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AA" w:rsidRPr="00B86A06" w:rsidRDefault="003E6BAA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Default="00823218">
      <w:pPr>
        <w:rPr>
          <w:b/>
          <w:sz w:val="32"/>
          <w:szCs w:val="32"/>
        </w:rPr>
      </w:pPr>
    </w:p>
    <w:p w:rsidR="00987F59" w:rsidRDefault="00987F59">
      <w:pPr>
        <w:rPr>
          <w:b/>
          <w:sz w:val="32"/>
          <w:szCs w:val="32"/>
        </w:rPr>
      </w:pPr>
    </w:p>
    <w:p w:rsidR="00987F59" w:rsidRDefault="00987F59">
      <w:pPr>
        <w:rPr>
          <w:b/>
          <w:sz w:val="32"/>
          <w:szCs w:val="32"/>
        </w:rPr>
      </w:pPr>
    </w:p>
    <w:p w:rsidR="00987F59" w:rsidRPr="00987F59" w:rsidRDefault="00987F59">
      <w:pPr>
        <w:rPr>
          <w:b/>
          <w:sz w:val="32"/>
          <w:szCs w:val="32"/>
        </w:rPr>
      </w:pPr>
    </w:p>
    <w:p w:rsidR="001476E5" w:rsidRDefault="007B17D4">
      <w:pPr>
        <w:rPr>
          <w:b/>
          <w:sz w:val="32"/>
          <w:szCs w:val="32"/>
        </w:rPr>
      </w:pPr>
      <w:r>
        <w:rPr>
          <w:b/>
          <w:sz w:val="32"/>
          <w:szCs w:val="32"/>
        </w:rPr>
        <w:t>Гринев Иван Александрович</w:t>
      </w:r>
      <w:r w:rsidR="00C14331" w:rsidRPr="00C128C3">
        <w:rPr>
          <w:b/>
          <w:sz w:val="32"/>
          <w:szCs w:val="32"/>
        </w:rPr>
        <w:t xml:space="preserve">, дата защиты </w:t>
      </w:r>
      <w:r>
        <w:rPr>
          <w:b/>
          <w:sz w:val="32"/>
          <w:szCs w:val="32"/>
        </w:rPr>
        <w:t>03.10</w:t>
      </w:r>
      <w:r w:rsidR="00A86F45">
        <w:rPr>
          <w:b/>
          <w:sz w:val="32"/>
          <w:szCs w:val="32"/>
        </w:rPr>
        <w:t>.2017</w:t>
      </w:r>
      <w:r w:rsidR="00C14331" w:rsidRPr="00C128C3">
        <w:rPr>
          <w:b/>
          <w:sz w:val="32"/>
          <w:szCs w:val="32"/>
        </w:rPr>
        <w:t>г.</w:t>
      </w:r>
    </w:p>
    <w:p w:rsidR="00BF7F0C" w:rsidRDefault="00BF7F0C">
      <w:pPr>
        <w:rPr>
          <w:b/>
          <w:sz w:val="32"/>
          <w:szCs w:val="32"/>
        </w:rPr>
      </w:pPr>
    </w:p>
    <w:p w:rsidR="00BF7F0C" w:rsidRDefault="00BF7F0C">
      <w:pPr>
        <w:rPr>
          <w:b/>
          <w:sz w:val="32"/>
          <w:szCs w:val="32"/>
        </w:rPr>
      </w:pPr>
    </w:p>
    <w:p w:rsidR="007B17D4" w:rsidRPr="007B17D4" w:rsidRDefault="00BF7F0C" w:rsidP="007B17D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B45FA">
        <w:rPr>
          <w:rFonts w:ascii="Times New Roman" w:hAnsi="Times New Roman"/>
          <w:sz w:val="28"/>
          <w:szCs w:val="28"/>
        </w:rPr>
        <w:t>Тема диссертации:</w:t>
      </w:r>
      <w:r w:rsidR="00A86F45" w:rsidRPr="00BB45FA">
        <w:rPr>
          <w:rFonts w:ascii="Times New Roman" w:hAnsi="Times New Roman"/>
          <w:sz w:val="28"/>
          <w:szCs w:val="28"/>
        </w:rPr>
        <w:t xml:space="preserve"> </w:t>
      </w:r>
      <w:r w:rsidR="00B310D5" w:rsidRPr="00B310D5">
        <w:rPr>
          <w:rFonts w:ascii="Times New Roman" w:hAnsi="Times New Roman"/>
          <w:sz w:val="28"/>
          <w:szCs w:val="28"/>
        </w:rPr>
        <w:t>«</w:t>
      </w:r>
      <w:proofErr w:type="spellStart"/>
      <w:r w:rsidR="007B17D4" w:rsidRPr="007B17D4">
        <w:rPr>
          <w:rFonts w:ascii="Times New Roman" w:hAnsi="Times New Roman"/>
          <w:sz w:val="28"/>
          <w:szCs w:val="28"/>
        </w:rPr>
        <w:t>Интраоперационная</w:t>
      </w:r>
      <w:proofErr w:type="spellEnd"/>
      <w:r w:rsidR="007B17D4" w:rsidRPr="007B17D4">
        <w:rPr>
          <w:rFonts w:ascii="Times New Roman" w:hAnsi="Times New Roman"/>
          <w:sz w:val="28"/>
          <w:szCs w:val="28"/>
        </w:rPr>
        <w:t xml:space="preserve"> лучевая терапия</w:t>
      </w:r>
    </w:p>
    <w:p w:rsidR="001470D9" w:rsidRPr="007B17D4" w:rsidRDefault="007B17D4" w:rsidP="007B17D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B17D4">
        <w:rPr>
          <w:rFonts w:ascii="Times New Roman" w:hAnsi="Times New Roman"/>
          <w:sz w:val="28"/>
          <w:szCs w:val="28"/>
        </w:rPr>
        <w:t xml:space="preserve"> у больных раком молочной железы после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7D4">
        <w:rPr>
          <w:rFonts w:ascii="Times New Roman" w:hAnsi="Times New Roman"/>
          <w:sz w:val="28"/>
          <w:szCs w:val="28"/>
        </w:rPr>
        <w:t>неоадъювантного</w:t>
      </w:r>
      <w:proofErr w:type="spellEnd"/>
      <w:r w:rsidRPr="007B17D4">
        <w:rPr>
          <w:rFonts w:ascii="Times New Roman" w:hAnsi="Times New Roman"/>
          <w:sz w:val="28"/>
          <w:szCs w:val="28"/>
        </w:rPr>
        <w:t xml:space="preserve"> лекарственного лечения</w:t>
      </w:r>
      <w:r w:rsidR="00B310D5" w:rsidRPr="007B17D4">
        <w:rPr>
          <w:rFonts w:ascii="Times New Roman" w:hAnsi="Times New Roman"/>
          <w:sz w:val="28"/>
          <w:szCs w:val="28"/>
        </w:rPr>
        <w:t>» представлена на соискание ученой степени кандидата мед</w:t>
      </w:r>
      <w:r>
        <w:rPr>
          <w:rFonts w:ascii="Times New Roman" w:hAnsi="Times New Roman"/>
          <w:sz w:val="28"/>
          <w:szCs w:val="28"/>
        </w:rPr>
        <w:t>ицинских наук по специальности</w:t>
      </w:r>
      <w:r w:rsidR="00B310D5" w:rsidRPr="007B17D4">
        <w:rPr>
          <w:rFonts w:ascii="Times New Roman" w:hAnsi="Times New Roman"/>
          <w:sz w:val="28"/>
          <w:szCs w:val="28"/>
        </w:rPr>
        <w:t xml:space="preserve"> 14.01.12 – </w:t>
      </w:r>
      <w:r>
        <w:rPr>
          <w:rFonts w:ascii="Times New Roman" w:hAnsi="Times New Roman"/>
          <w:sz w:val="28"/>
          <w:szCs w:val="28"/>
        </w:rPr>
        <w:t>онкология</w:t>
      </w:r>
    </w:p>
    <w:p w:rsidR="00A31948" w:rsidRDefault="00AD24A0" w:rsidP="00AD24A0">
      <w:pPr>
        <w:rPr>
          <w:sz w:val="28"/>
          <w:szCs w:val="28"/>
        </w:rPr>
      </w:pPr>
      <w:r>
        <w:rPr>
          <w:sz w:val="28"/>
          <w:szCs w:val="28"/>
        </w:rPr>
        <w:t xml:space="preserve">При проведении тайного голосования диссертационный совет в количестве </w:t>
      </w:r>
      <w:r w:rsidR="007B17D4">
        <w:rPr>
          <w:sz w:val="28"/>
          <w:szCs w:val="28"/>
        </w:rPr>
        <w:t>22 человек все</w:t>
      </w:r>
      <w:r>
        <w:rPr>
          <w:sz w:val="28"/>
          <w:szCs w:val="28"/>
        </w:rPr>
        <w:t xml:space="preserve"> по специальности 14.01.12 – онкология</w:t>
      </w:r>
      <w:r w:rsidR="00B310D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участвовавших в заседании из </w:t>
      </w:r>
      <w:r w:rsidR="007B17D4">
        <w:rPr>
          <w:sz w:val="28"/>
          <w:szCs w:val="28"/>
        </w:rPr>
        <w:t>28</w:t>
      </w:r>
      <w:r w:rsidR="00D9262F">
        <w:rPr>
          <w:sz w:val="28"/>
          <w:szCs w:val="28"/>
        </w:rPr>
        <w:t xml:space="preserve"> </w:t>
      </w:r>
      <w:r w:rsidR="0027089F">
        <w:rPr>
          <w:sz w:val="28"/>
          <w:szCs w:val="28"/>
        </w:rPr>
        <w:t>человек</w:t>
      </w:r>
      <w:r w:rsidR="00A9103E">
        <w:rPr>
          <w:sz w:val="28"/>
          <w:szCs w:val="28"/>
        </w:rPr>
        <w:t>а</w:t>
      </w:r>
      <w:r>
        <w:rPr>
          <w:sz w:val="28"/>
          <w:szCs w:val="28"/>
        </w:rPr>
        <w:t xml:space="preserve">, входящих в состав совета, проголосовали: за – </w:t>
      </w:r>
      <w:r w:rsidR="007B17D4">
        <w:rPr>
          <w:sz w:val="28"/>
          <w:szCs w:val="28"/>
        </w:rPr>
        <w:t>21</w:t>
      </w:r>
      <w:r w:rsidR="00D9262F">
        <w:rPr>
          <w:sz w:val="28"/>
          <w:szCs w:val="28"/>
        </w:rPr>
        <w:t>,</w:t>
      </w:r>
      <w:r w:rsidR="007B17D4">
        <w:rPr>
          <w:sz w:val="28"/>
          <w:szCs w:val="28"/>
        </w:rPr>
        <w:t xml:space="preserve"> против - 1</w:t>
      </w:r>
      <w:r w:rsidR="007B17D4" w:rsidRPr="007B17D4">
        <w:rPr>
          <w:noProof/>
        </w:rPr>
        <w:t xml:space="preserve"> </w:t>
      </w:r>
      <w:r>
        <w:rPr>
          <w:sz w:val="28"/>
          <w:szCs w:val="28"/>
        </w:rPr>
        <w:t>, н</w:t>
      </w:r>
      <w:r w:rsidR="003A56BC">
        <w:rPr>
          <w:sz w:val="28"/>
          <w:szCs w:val="28"/>
        </w:rPr>
        <w:t xml:space="preserve">едействительных бюллетеней – </w:t>
      </w:r>
      <w:r w:rsidR="00676B82">
        <w:rPr>
          <w:sz w:val="28"/>
          <w:szCs w:val="28"/>
        </w:rPr>
        <w:t>нет</w:t>
      </w: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AD24A0" w:rsidRDefault="00AD24A0" w:rsidP="00AD24A0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1470D9" w:rsidRDefault="001470D9" w:rsidP="00AD24A0">
      <w:pPr>
        <w:spacing w:line="360" w:lineRule="auto"/>
        <w:ind w:firstLine="709"/>
        <w:jc w:val="both"/>
        <w:rPr>
          <w:noProof/>
        </w:rPr>
      </w:pPr>
    </w:p>
    <w:p w:rsidR="00AD24A0" w:rsidRDefault="00E5727A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E5727A">
        <w:rPr>
          <w:noProof/>
        </w:rPr>
        <w:t xml:space="preserve"> </w:t>
      </w:r>
    </w:p>
    <w:p w:rsidR="00AD24A0" w:rsidRDefault="007B17D4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18C71A4" wp14:editId="357F32A4">
            <wp:extent cx="4663440" cy="6035040"/>
            <wp:effectExtent l="0" t="0" r="3810" b="381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0A77A9" w:rsidRDefault="00656946" w:rsidP="00AD24A0">
      <w:pPr>
        <w:spacing w:line="360" w:lineRule="auto"/>
        <w:ind w:firstLine="709"/>
        <w:jc w:val="both"/>
        <w:rPr>
          <w:noProof/>
        </w:rPr>
      </w:pPr>
      <w:r w:rsidRPr="00656946">
        <w:rPr>
          <w:noProof/>
        </w:rPr>
        <w:t xml:space="preserve">    </w:t>
      </w:r>
      <w:r w:rsidR="00071D6D" w:rsidRPr="00071D6D">
        <w:rPr>
          <w:noProof/>
        </w:rPr>
        <w:t xml:space="preserve">  </w:t>
      </w:r>
    </w:p>
    <w:p w:rsidR="000A77A9" w:rsidRDefault="000A77A9" w:rsidP="00AD24A0">
      <w:pPr>
        <w:spacing w:line="360" w:lineRule="auto"/>
        <w:ind w:firstLine="709"/>
        <w:jc w:val="both"/>
        <w:rPr>
          <w:noProof/>
        </w:rPr>
      </w:pPr>
    </w:p>
    <w:p w:rsidR="00BA43C0" w:rsidRDefault="00071D6D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071D6D">
        <w:rPr>
          <w:noProof/>
        </w:rPr>
        <w:t xml:space="preserve"> </w:t>
      </w:r>
    </w:p>
    <w:p w:rsidR="00BA43C0" w:rsidRDefault="00BA43C0" w:rsidP="00E74388">
      <w:pPr>
        <w:spacing w:line="360" w:lineRule="auto"/>
        <w:jc w:val="both"/>
        <w:rPr>
          <w:b/>
          <w:sz w:val="32"/>
          <w:szCs w:val="32"/>
        </w:rPr>
      </w:pPr>
    </w:p>
    <w:p w:rsidR="00E5727A" w:rsidRDefault="00E5727A" w:rsidP="00E74388">
      <w:pPr>
        <w:spacing w:line="360" w:lineRule="auto"/>
        <w:jc w:val="both"/>
        <w:rPr>
          <w:b/>
          <w:sz w:val="32"/>
          <w:szCs w:val="32"/>
        </w:rPr>
      </w:pPr>
    </w:p>
    <w:p w:rsidR="00BB45FA" w:rsidRDefault="00BB45FA" w:rsidP="00E74388">
      <w:pPr>
        <w:spacing w:line="360" w:lineRule="auto"/>
        <w:jc w:val="both"/>
        <w:rPr>
          <w:b/>
          <w:sz w:val="32"/>
          <w:szCs w:val="32"/>
        </w:rPr>
      </w:pPr>
    </w:p>
    <w:p w:rsidR="00BB45FA" w:rsidRDefault="00BB45FA" w:rsidP="00E74388">
      <w:pPr>
        <w:spacing w:line="360" w:lineRule="auto"/>
        <w:jc w:val="both"/>
        <w:rPr>
          <w:b/>
          <w:sz w:val="32"/>
          <w:szCs w:val="32"/>
        </w:rPr>
      </w:pPr>
    </w:p>
    <w:p w:rsidR="00BB45FA" w:rsidRDefault="00BB45FA" w:rsidP="00E74388">
      <w:pPr>
        <w:spacing w:line="360" w:lineRule="auto"/>
        <w:jc w:val="both"/>
        <w:rPr>
          <w:b/>
          <w:sz w:val="32"/>
          <w:szCs w:val="32"/>
        </w:rPr>
      </w:pPr>
    </w:p>
    <w:p w:rsidR="00BB45FA" w:rsidRDefault="00BB45FA" w:rsidP="00E74388">
      <w:pPr>
        <w:spacing w:line="360" w:lineRule="auto"/>
        <w:jc w:val="both"/>
        <w:rPr>
          <w:b/>
          <w:sz w:val="32"/>
          <w:szCs w:val="32"/>
        </w:rPr>
      </w:pPr>
    </w:p>
    <w:p w:rsidR="00BB45FA" w:rsidRDefault="00BB45FA" w:rsidP="00E74388">
      <w:pPr>
        <w:spacing w:line="360" w:lineRule="auto"/>
        <w:jc w:val="both"/>
        <w:rPr>
          <w:b/>
          <w:sz w:val="32"/>
          <w:szCs w:val="32"/>
        </w:rPr>
      </w:pPr>
    </w:p>
    <w:p w:rsidR="00E5727A" w:rsidRDefault="00E5727A" w:rsidP="00E74388">
      <w:pPr>
        <w:spacing w:line="360" w:lineRule="auto"/>
        <w:jc w:val="both"/>
        <w:rPr>
          <w:b/>
          <w:sz w:val="32"/>
          <w:szCs w:val="32"/>
        </w:rPr>
      </w:pPr>
    </w:p>
    <w:p w:rsidR="007D0428" w:rsidRDefault="007D0428" w:rsidP="007D04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ДИССЕРТАЦИОННОГО СОВЕТА Д 208.052.01 НА БАЗЕ ФЕДЕРАЛЬНОГО ГОСУДАРСТВЕННОГО БЮДЖЕТНОГО УЧРЕЖДЕНИЯ «НАЦИОНАЛЬНЫЙ МЕДИЦИНСКИЙ ИССЛЕДОВАТЕЛЬСКИЙ ЦЕНТР ОНКОЛОГИИ ИМЕНИ Н.Н. ПЕТРОВА» МИНИСТЕРСТВА ЗДРАВООХРАНЕНИЯ РОССИЙСКОЙ ФЕДЕРАЦИИ ПО ДИССЕРТАЦИИ НА СОИСКАНИЕ УЧЕНОЙ </w:t>
      </w:r>
      <w:proofErr w:type="gramStart"/>
      <w:r>
        <w:rPr>
          <w:sz w:val="28"/>
          <w:szCs w:val="28"/>
        </w:rPr>
        <w:t>СТЕПЕНИ КАНДИДАТА МЕДИЦИНСКИХ НАУК ГРИНЁВА ИВАНА АЛЕКСАНДРОВИЧА</w:t>
      </w:r>
      <w:proofErr w:type="gramEnd"/>
    </w:p>
    <w:p w:rsidR="007D0428" w:rsidRDefault="007D0428" w:rsidP="007D0428">
      <w:pPr>
        <w:pStyle w:val="Default"/>
        <w:jc w:val="both"/>
        <w:rPr>
          <w:sz w:val="28"/>
          <w:szCs w:val="28"/>
        </w:rPr>
      </w:pPr>
    </w:p>
    <w:p w:rsidR="007D0428" w:rsidRDefault="007D0428" w:rsidP="007D04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Аттестационное дело №__</w:t>
      </w:r>
    </w:p>
    <w:p w:rsidR="007D0428" w:rsidRDefault="007D0428" w:rsidP="007D0428">
      <w:pPr>
        <w:pStyle w:val="Default"/>
        <w:jc w:val="both"/>
        <w:rPr>
          <w:sz w:val="28"/>
          <w:szCs w:val="28"/>
        </w:rPr>
      </w:pPr>
    </w:p>
    <w:p w:rsidR="007D0428" w:rsidRDefault="007D0428" w:rsidP="007D04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Решение диссертационного совета от 03.10.2017 г.  № 18</w:t>
      </w:r>
    </w:p>
    <w:p w:rsidR="007D0428" w:rsidRDefault="007D0428" w:rsidP="007D0428">
      <w:pPr>
        <w:pStyle w:val="Default"/>
        <w:jc w:val="both"/>
        <w:rPr>
          <w:sz w:val="28"/>
          <w:szCs w:val="28"/>
        </w:rPr>
      </w:pPr>
    </w:p>
    <w:p w:rsidR="007D0428" w:rsidRDefault="007D0428" w:rsidP="007D042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присуждении Гринёву Ивану Александровичу, гражданину РФ, ученой степени кандидата  медицинских наук. </w:t>
      </w:r>
    </w:p>
    <w:p w:rsidR="007D0428" w:rsidRDefault="007D0428" w:rsidP="007D042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Диссертация «</w:t>
      </w:r>
      <w:proofErr w:type="spellStart"/>
      <w:r>
        <w:rPr>
          <w:spacing w:val="-4"/>
          <w:sz w:val="28"/>
          <w:szCs w:val="28"/>
        </w:rPr>
        <w:t>Интраоперационная</w:t>
      </w:r>
      <w:proofErr w:type="spellEnd"/>
      <w:r>
        <w:rPr>
          <w:spacing w:val="-4"/>
          <w:sz w:val="28"/>
          <w:szCs w:val="28"/>
        </w:rPr>
        <w:t xml:space="preserve"> лучевая терапия у больных раком молочной железы после </w:t>
      </w:r>
      <w:proofErr w:type="spellStart"/>
      <w:r>
        <w:rPr>
          <w:spacing w:val="-4"/>
          <w:sz w:val="28"/>
          <w:szCs w:val="28"/>
        </w:rPr>
        <w:t>неоадъювантного</w:t>
      </w:r>
      <w:proofErr w:type="spellEnd"/>
      <w:r>
        <w:rPr>
          <w:spacing w:val="-4"/>
          <w:sz w:val="28"/>
          <w:szCs w:val="28"/>
        </w:rPr>
        <w:t xml:space="preserve"> лекарственного лечения</w:t>
      </w:r>
      <w:r>
        <w:rPr>
          <w:sz w:val="28"/>
          <w:szCs w:val="28"/>
        </w:rPr>
        <w:t>» представлена на соискание ученой степени кандидата медицинских наук по специальности  14.01.12 – онкология, принята к защите 20.06.2017г. (протокол №10) диссертационным советом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208.052.01 на базе федерального государственного бюджетного учреждения «Национальный медицинский исследовательский центр онкологии имени Н.Н. Петрова» Министерства здравоохранения Российской Федерации (197758, Санкт-Петербург, Песочный, ул. Ленинградская, д. 68. </w:t>
      </w:r>
      <w:proofErr w:type="gramStart"/>
      <w:r>
        <w:rPr>
          <w:sz w:val="28"/>
          <w:szCs w:val="28"/>
        </w:rPr>
        <w:t>Приказ № 386/</w:t>
      </w:r>
      <w:proofErr w:type="spellStart"/>
      <w:r>
        <w:rPr>
          <w:sz w:val="28"/>
          <w:szCs w:val="28"/>
        </w:rPr>
        <w:t>нк</w:t>
      </w:r>
      <w:proofErr w:type="spellEnd"/>
      <w:r>
        <w:rPr>
          <w:sz w:val="28"/>
          <w:szCs w:val="28"/>
        </w:rPr>
        <w:t xml:space="preserve"> от 27.04.2017).</w:t>
      </w:r>
      <w:proofErr w:type="gramEnd"/>
    </w:p>
    <w:p w:rsidR="007D0428" w:rsidRDefault="007D0428" w:rsidP="007D04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Соискатель Гринёв Иван Александрович, дата рождения 10.04.1988 г., в 2011 году окончил с отличием Санкт-Петербургский государственный медицинский университет им. акад. И.П. Павлова</w:t>
      </w:r>
      <w:r w:rsidRPr="007D0428">
        <w:rPr>
          <w:sz w:val="28"/>
          <w:szCs w:val="28"/>
        </w:rPr>
        <w:t xml:space="preserve"> </w:t>
      </w:r>
      <w:r>
        <w:rPr>
          <w:sz w:val="28"/>
          <w:szCs w:val="28"/>
        </w:rPr>
        <w:t>по специальности лечебное дело. В 2012 году окончил интернатуру по хирургии. В 2012 был зачислен в клиническую ординатуру на кафедру онкологии факультета последипломного образования Санкт-Петербургского государственного медицинского университета им. акад. И.П. Павлова, которую закончил в 2014 году. С декабря  2013 года работает врачом-онкологом амбулаторно-</w:t>
      </w:r>
      <w:r>
        <w:rPr>
          <w:sz w:val="28"/>
          <w:szCs w:val="28"/>
        </w:rPr>
        <w:lastRenderedPageBreak/>
        <w:t xml:space="preserve">поликлинического отделения </w:t>
      </w:r>
      <w:proofErr w:type="spellStart"/>
      <w:r>
        <w:rPr>
          <w:sz w:val="28"/>
          <w:szCs w:val="28"/>
        </w:rPr>
        <w:t>СПб</w:t>
      </w:r>
      <w:r>
        <w:rPr>
          <w:color w:val="262626"/>
          <w:sz w:val="28"/>
          <w:szCs w:val="28"/>
        </w:rPr>
        <w:t>ГБУЗ</w:t>
      </w:r>
      <w:proofErr w:type="spellEnd"/>
      <w:r>
        <w:rPr>
          <w:color w:val="262626"/>
          <w:sz w:val="28"/>
          <w:szCs w:val="28"/>
        </w:rPr>
        <w:t xml:space="preserve"> «</w:t>
      </w:r>
      <w:r>
        <w:rPr>
          <w:bCs/>
          <w:color w:val="262626"/>
          <w:sz w:val="28"/>
          <w:szCs w:val="28"/>
        </w:rPr>
        <w:t>Городской клинический онкологический диспансер</w:t>
      </w:r>
      <w:r>
        <w:rPr>
          <w:color w:val="262626"/>
          <w:sz w:val="28"/>
          <w:szCs w:val="28"/>
        </w:rPr>
        <w:t xml:space="preserve">». С сентября 2014 года по июль 2017 года   – очный аспирант </w:t>
      </w:r>
      <w:proofErr w:type="gramStart"/>
      <w:r>
        <w:rPr>
          <w:color w:val="262626"/>
          <w:sz w:val="28"/>
          <w:szCs w:val="28"/>
        </w:rPr>
        <w:t xml:space="preserve">кафедры онкологии факультета последипломного образования </w:t>
      </w:r>
      <w:r>
        <w:rPr>
          <w:sz w:val="28"/>
          <w:szCs w:val="28"/>
        </w:rPr>
        <w:t>Первого Санкт-Петербургского государственного медицинского университета имени академика</w:t>
      </w:r>
      <w:proofErr w:type="gramEnd"/>
      <w:r>
        <w:rPr>
          <w:sz w:val="28"/>
          <w:szCs w:val="28"/>
        </w:rPr>
        <w:t xml:space="preserve"> И.П. Павлова</w:t>
      </w:r>
      <w:r>
        <w:rPr>
          <w:color w:val="262626"/>
          <w:sz w:val="28"/>
          <w:szCs w:val="28"/>
        </w:rPr>
        <w:t xml:space="preserve">. </w:t>
      </w:r>
      <w:proofErr w:type="gramStart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правка №17-03/04 о сдаче кандидатских экзаменов выдана 03.04.2017г.</w:t>
      </w:r>
      <w:proofErr w:type="gramEnd"/>
      <w:r>
        <w:rPr>
          <w:sz w:val="28"/>
          <w:szCs w:val="28"/>
        </w:rPr>
        <w:t xml:space="preserve"> ФГБОУ ВО </w:t>
      </w:r>
      <w:proofErr w:type="spellStart"/>
      <w:r>
        <w:rPr>
          <w:sz w:val="28"/>
          <w:szCs w:val="28"/>
        </w:rPr>
        <w:t>ПСПбГМУ</w:t>
      </w:r>
      <w:proofErr w:type="spellEnd"/>
      <w:r>
        <w:rPr>
          <w:sz w:val="28"/>
          <w:szCs w:val="28"/>
        </w:rPr>
        <w:t xml:space="preserve"> им. акад. И.П. Павлова Минздрава России.</w:t>
      </w:r>
    </w:p>
    <w:p w:rsidR="007D0428" w:rsidRDefault="007D0428" w:rsidP="007D0428">
      <w:pPr>
        <w:ind w:firstLine="3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Диссертация выполнена на кафедре онкологии факультета последипломного образования ФГБОУ ВО </w:t>
      </w:r>
      <w:proofErr w:type="spellStart"/>
      <w:r>
        <w:rPr>
          <w:sz w:val="28"/>
          <w:szCs w:val="28"/>
        </w:rPr>
        <w:t>ПСПбГМУ</w:t>
      </w:r>
      <w:proofErr w:type="spellEnd"/>
      <w:r>
        <w:rPr>
          <w:sz w:val="28"/>
          <w:szCs w:val="28"/>
        </w:rPr>
        <w:t xml:space="preserve"> им. акад. И.П. Павлова Минздрава России, в онкологическом (хирургическом) отделении №1 </w:t>
      </w:r>
      <w:proofErr w:type="spellStart"/>
      <w:r>
        <w:rPr>
          <w:sz w:val="28"/>
          <w:szCs w:val="28"/>
        </w:rPr>
        <w:t>СПбГБУЗ</w:t>
      </w:r>
      <w:proofErr w:type="spellEnd"/>
      <w:r>
        <w:rPr>
          <w:sz w:val="28"/>
          <w:szCs w:val="28"/>
        </w:rPr>
        <w:t xml:space="preserve"> «Городской клинический онкологический диспансер</w:t>
      </w:r>
      <w:r>
        <w:rPr>
          <w:color w:val="262626"/>
          <w:sz w:val="28"/>
          <w:szCs w:val="28"/>
        </w:rPr>
        <w:t>».</w:t>
      </w:r>
    </w:p>
    <w:p w:rsidR="007D0428" w:rsidRDefault="007D0428" w:rsidP="007D0428">
      <w:pPr>
        <w:pStyle w:val="Default"/>
        <w:ind w:firstLine="709"/>
        <w:jc w:val="both"/>
        <w:rPr>
          <w:sz w:val="28"/>
          <w:szCs w:val="28"/>
        </w:rPr>
      </w:pPr>
    </w:p>
    <w:p w:rsidR="007D0428" w:rsidRDefault="007D0428" w:rsidP="007D0428">
      <w:pPr>
        <w:pStyle w:val="Default"/>
        <w:ind w:firstLine="709"/>
        <w:jc w:val="both"/>
        <w:rPr>
          <w:sz w:val="28"/>
          <w:szCs w:val="28"/>
        </w:rPr>
      </w:pPr>
    </w:p>
    <w:p w:rsidR="007D0428" w:rsidRDefault="007D0428" w:rsidP="007D0428">
      <w:pPr>
        <w:pStyle w:val="Default"/>
        <w:ind w:firstLine="709"/>
        <w:jc w:val="both"/>
        <w:rPr>
          <w:sz w:val="28"/>
          <w:szCs w:val="28"/>
        </w:rPr>
      </w:pPr>
    </w:p>
    <w:p w:rsidR="007D0428" w:rsidRDefault="007D0428" w:rsidP="007D042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руководитель: </w:t>
      </w:r>
    </w:p>
    <w:p w:rsidR="007D0428" w:rsidRDefault="007D0428" w:rsidP="007D0428">
      <w:pPr>
        <w:pStyle w:val="Default"/>
        <w:ind w:firstLine="709"/>
        <w:jc w:val="both"/>
        <w:rPr>
          <w:sz w:val="28"/>
          <w:szCs w:val="28"/>
        </w:rPr>
      </w:pPr>
    </w:p>
    <w:p w:rsidR="007D0428" w:rsidRDefault="007D0428" w:rsidP="007D042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доктор медицинских наук </w:t>
      </w:r>
      <w:proofErr w:type="spellStart"/>
      <w:r>
        <w:rPr>
          <w:b/>
          <w:sz w:val="28"/>
          <w:szCs w:val="28"/>
        </w:rPr>
        <w:t>Манихас</w:t>
      </w:r>
      <w:proofErr w:type="spellEnd"/>
      <w:r>
        <w:rPr>
          <w:b/>
          <w:sz w:val="28"/>
          <w:szCs w:val="28"/>
        </w:rPr>
        <w:t xml:space="preserve"> Алексей Георгиевич</w:t>
      </w:r>
      <w:r>
        <w:rPr>
          <w:sz w:val="28"/>
          <w:szCs w:val="28"/>
        </w:rPr>
        <w:t xml:space="preserve">, заведующий онкологическим (хирургическим) отделением №1 </w:t>
      </w:r>
      <w:proofErr w:type="spellStart"/>
      <w:r>
        <w:rPr>
          <w:sz w:val="28"/>
          <w:szCs w:val="28"/>
        </w:rPr>
        <w:t>СПбГБУЗ</w:t>
      </w:r>
      <w:proofErr w:type="spellEnd"/>
      <w:r>
        <w:rPr>
          <w:sz w:val="28"/>
          <w:szCs w:val="28"/>
        </w:rPr>
        <w:t xml:space="preserve"> «Городской клинический онкологический диспансер»</w:t>
      </w:r>
    </w:p>
    <w:p w:rsidR="007D0428" w:rsidRDefault="007D0428" w:rsidP="007D042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Официальные оппоненты: </w:t>
      </w:r>
    </w:p>
    <w:p w:rsidR="007D0428" w:rsidRDefault="007D0428" w:rsidP="007D0428">
      <w:pPr>
        <w:spacing w:line="264" w:lineRule="auto"/>
        <w:ind w:right="68"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r>
        <w:rPr>
          <w:sz w:val="28"/>
          <w:szCs w:val="28"/>
        </w:rPr>
        <w:t xml:space="preserve">доктор медицинских наук, профессор </w:t>
      </w:r>
      <w:r>
        <w:rPr>
          <w:b/>
          <w:sz w:val="28"/>
          <w:szCs w:val="28"/>
        </w:rPr>
        <w:t>Демидов Сергей Михайлович</w:t>
      </w:r>
      <w:r>
        <w:rPr>
          <w:sz w:val="28"/>
          <w:szCs w:val="28"/>
        </w:rPr>
        <w:t xml:space="preserve">, заслуженный врач РФ, заведующий кафедрой онкологии и медицинской радиологии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«Уральский государственный медицинский университет» Министерства здравоохранения Российской Федерации.</w:t>
      </w:r>
    </w:p>
    <w:p w:rsidR="007D0428" w:rsidRDefault="007D0428" w:rsidP="007D0428">
      <w:pPr>
        <w:spacing w:line="264" w:lineRule="auto"/>
        <w:ind w:right="68"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доктор медицинских наук </w:t>
      </w:r>
      <w:r>
        <w:rPr>
          <w:b/>
          <w:bCs/>
          <w:sz w:val="28"/>
          <w:szCs w:val="28"/>
        </w:rPr>
        <w:t>Моисеенко Фёдор Владимирович</w:t>
      </w:r>
      <w:r>
        <w:rPr>
          <w:sz w:val="28"/>
          <w:szCs w:val="28"/>
        </w:rPr>
        <w:t>, заведующий онкологическим отделением ГБУЗ «Санкт-Петербургский клинический научно-практический центр специализированных видов медицинской помощи (онкологической)», доцент кафедры онкологии ФГБОУ ВО «Северо-Западный государственный медицинский университет им. И.И. Мечникова» Министерства здравоохранения Российской Федерации.</w:t>
      </w:r>
    </w:p>
    <w:p w:rsidR="007D0428" w:rsidRDefault="007D0428" w:rsidP="007D0428">
      <w:pPr>
        <w:ind w:firstLine="709"/>
        <w:jc w:val="both"/>
        <w:rPr>
          <w:sz w:val="28"/>
          <w:szCs w:val="28"/>
        </w:rPr>
      </w:pPr>
    </w:p>
    <w:p w:rsidR="007D0428" w:rsidRDefault="007D0428" w:rsidP="007D042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Официальные оппоненты дали положительные отзывы на диссертацию. </w:t>
      </w:r>
    </w:p>
    <w:p w:rsidR="007D0428" w:rsidRDefault="007D0428" w:rsidP="007D0428">
      <w:pPr>
        <w:ind w:left="720"/>
        <w:jc w:val="both"/>
        <w:rPr>
          <w:b/>
          <w:sz w:val="28"/>
          <w:szCs w:val="28"/>
        </w:rPr>
      </w:pPr>
    </w:p>
    <w:p w:rsidR="007D0428" w:rsidRDefault="007D0428" w:rsidP="007D0428">
      <w:pPr>
        <w:spacing w:line="264" w:lineRule="auto"/>
        <w:ind w:right="68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Ведущая организация: </w:t>
      </w:r>
      <w:proofErr w:type="gramStart"/>
      <w:r>
        <w:rPr>
          <w:bCs/>
          <w:sz w:val="28"/>
          <w:szCs w:val="28"/>
        </w:rPr>
        <w:t xml:space="preserve">Федеральное государственное бюджетное военное образовательное учреждение высшего образования «Военно-медицинская академия имени С.М. Кирова» Министерства обороны Российской Федерации дала положительный отзыв на диссертацию, </w:t>
      </w:r>
      <w:r>
        <w:rPr>
          <w:sz w:val="28"/>
          <w:szCs w:val="28"/>
        </w:rPr>
        <w:t xml:space="preserve">подписанный заместителем начальника академии по учебной и научной работе, доктором медицинских наук, профессором </w:t>
      </w:r>
      <w:proofErr w:type="spellStart"/>
      <w:r>
        <w:rPr>
          <w:sz w:val="28"/>
          <w:szCs w:val="28"/>
        </w:rPr>
        <w:t>Котивом</w:t>
      </w:r>
      <w:proofErr w:type="spellEnd"/>
      <w:r>
        <w:rPr>
          <w:sz w:val="28"/>
          <w:szCs w:val="28"/>
        </w:rPr>
        <w:t xml:space="preserve"> Богданом Николаевичем, </w:t>
      </w:r>
      <w:r>
        <w:rPr>
          <w:sz w:val="28"/>
          <w:szCs w:val="28"/>
        </w:rPr>
        <w:lastRenderedPageBreak/>
        <w:t xml:space="preserve">начальником кафедры госпитальной хирургии, доктором медицинских наук, полковником медицинской службы </w:t>
      </w:r>
      <w:proofErr w:type="spellStart"/>
      <w:r>
        <w:rPr>
          <w:sz w:val="28"/>
          <w:szCs w:val="28"/>
        </w:rPr>
        <w:t>Дзидзава</w:t>
      </w:r>
      <w:proofErr w:type="spellEnd"/>
      <w:r>
        <w:rPr>
          <w:sz w:val="28"/>
          <w:szCs w:val="28"/>
        </w:rPr>
        <w:t xml:space="preserve"> Ильей Игоревичем, и указала, что по своей актуальности, научной новизне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объему выполненных исследований, практической значимости полученных результатов работа полностью соответствует требованиям п. 9 Положения о порядке присуждения ученых степеней, утвержденного Постановлением Правительства РФ № 842 от 24.09.2013 (с изменениями от 21.04.2016 г. №335), предъявляемым к диссертациям на соискание ученой степени кандидата наук, а соискатель заслуживает присуждения искомой степени по специальности: 14.01.12 – онкология.</w:t>
      </w:r>
      <w:proofErr w:type="gramEnd"/>
    </w:p>
    <w:p w:rsidR="007D0428" w:rsidRDefault="007D0428" w:rsidP="007D0428">
      <w:pPr>
        <w:ind w:left="720"/>
        <w:jc w:val="both"/>
        <w:rPr>
          <w:iCs/>
          <w:sz w:val="28"/>
          <w:szCs w:val="28"/>
        </w:rPr>
      </w:pPr>
    </w:p>
    <w:p w:rsidR="007D0428" w:rsidRDefault="007D0428" w:rsidP="007D04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автореферат поступило два отзыва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7D0428" w:rsidRDefault="007D0428" w:rsidP="007D0428">
      <w:pPr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 кандидата медицинских наук </w:t>
      </w:r>
      <w:r>
        <w:rPr>
          <w:b/>
          <w:sz w:val="28"/>
          <w:szCs w:val="28"/>
        </w:rPr>
        <w:t>Чижа Игоря Александровича</w:t>
      </w:r>
      <w:r>
        <w:rPr>
          <w:sz w:val="28"/>
          <w:szCs w:val="28"/>
        </w:rPr>
        <w:t>, заведующего  онкологическим отделением №5 (маммологии) Клиники НИИ хирургии и неотложной медицины  Первого Санкт-Петербургского государственного медицинского университета имени академика И.П. Павлова.</w:t>
      </w:r>
    </w:p>
    <w:p w:rsidR="007D0428" w:rsidRDefault="007D0428" w:rsidP="007D04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кандидата медицинских наук </w:t>
      </w:r>
      <w:proofErr w:type="spellStart"/>
      <w:r>
        <w:rPr>
          <w:b/>
          <w:sz w:val="28"/>
          <w:szCs w:val="28"/>
        </w:rPr>
        <w:t>Чагунава</w:t>
      </w:r>
      <w:proofErr w:type="spellEnd"/>
      <w:r>
        <w:rPr>
          <w:b/>
          <w:sz w:val="28"/>
          <w:szCs w:val="28"/>
        </w:rPr>
        <w:t xml:space="preserve"> Олега Леонтьевича</w:t>
      </w:r>
      <w:r>
        <w:rPr>
          <w:sz w:val="28"/>
          <w:szCs w:val="28"/>
        </w:rPr>
        <w:t>, главного врача Федерального государственного бюджетного учреждения здравоохранения «Санкт–Петербургской клинической больницы Российской академии наук».</w:t>
      </w:r>
    </w:p>
    <w:p w:rsidR="007D0428" w:rsidRDefault="007D0428" w:rsidP="007D042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отзывы положительные, не содержат замечаний.</w:t>
      </w:r>
    </w:p>
    <w:p w:rsidR="007D0428" w:rsidRDefault="007D0428" w:rsidP="007D04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официальных оппонентов обусловлен тем, что они являются ведущими специалистами по теме представленной диссертации и дали свое согласие, а ведущей организации – тем, что она является ведущей научной организацией в области онкологии. </w:t>
      </w:r>
    </w:p>
    <w:p w:rsidR="007D0428" w:rsidRDefault="007D0428" w:rsidP="007D04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Соискатель имеет 6 опубликованных работ по теме диссертации, в том числе 3 работы, опубликованные в рецензируемых журналах, рекомендованных ВАК. </w:t>
      </w:r>
    </w:p>
    <w:p w:rsidR="007D0428" w:rsidRDefault="007D0428" w:rsidP="007D042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работы: </w:t>
      </w:r>
    </w:p>
    <w:p w:rsidR="007D0428" w:rsidRDefault="007D0428" w:rsidP="007D0428">
      <w:pPr>
        <w:numPr>
          <w:ilvl w:val="0"/>
          <w:numId w:val="44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Манихас</w:t>
      </w:r>
      <w:proofErr w:type="spellEnd"/>
      <w:r>
        <w:rPr>
          <w:sz w:val="28"/>
          <w:szCs w:val="28"/>
        </w:rPr>
        <w:t xml:space="preserve">, А.Г. Современные аспекты </w:t>
      </w:r>
      <w:proofErr w:type="spellStart"/>
      <w:r>
        <w:rPr>
          <w:sz w:val="28"/>
          <w:szCs w:val="28"/>
        </w:rPr>
        <w:t>интраоперационной</w:t>
      </w:r>
      <w:proofErr w:type="spellEnd"/>
      <w:r>
        <w:rPr>
          <w:sz w:val="28"/>
          <w:szCs w:val="28"/>
        </w:rPr>
        <w:t xml:space="preserve"> лучевой терапии в лечении рака молочной железы / А.Г. </w:t>
      </w:r>
      <w:proofErr w:type="spellStart"/>
      <w:r>
        <w:rPr>
          <w:sz w:val="28"/>
          <w:szCs w:val="28"/>
        </w:rPr>
        <w:t>Манихас</w:t>
      </w:r>
      <w:proofErr w:type="spellEnd"/>
      <w:r>
        <w:rPr>
          <w:sz w:val="28"/>
          <w:szCs w:val="28"/>
        </w:rPr>
        <w:t>, А.С. Оганесян, В.А. Скворцов, С.И. </w:t>
      </w:r>
      <w:proofErr w:type="spellStart"/>
      <w:r>
        <w:rPr>
          <w:sz w:val="28"/>
          <w:szCs w:val="28"/>
        </w:rPr>
        <w:t>Чикризов</w:t>
      </w:r>
      <w:proofErr w:type="spellEnd"/>
      <w:r>
        <w:rPr>
          <w:sz w:val="28"/>
          <w:szCs w:val="28"/>
        </w:rPr>
        <w:t>, Л.А. Ли, Р.Н. </w:t>
      </w:r>
      <w:proofErr w:type="spellStart"/>
      <w:r>
        <w:rPr>
          <w:sz w:val="28"/>
          <w:szCs w:val="28"/>
        </w:rPr>
        <w:t>Бабешкин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>И.А. Гринев</w:t>
      </w:r>
      <w:r>
        <w:rPr>
          <w:sz w:val="28"/>
          <w:szCs w:val="28"/>
        </w:rPr>
        <w:t xml:space="preserve">, О.И. Федорова, Г.М. </w:t>
      </w:r>
      <w:proofErr w:type="spellStart"/>
      <w:r>
        <w:rPr>
          <w:sz w:val="28"/>
          <w:szCs w:val="28"/>
        </w:rPr>
        <w:t>Манихас</w:t>
      </w:r>
      <w:proofErr w:type="spellEnd"/>
      <w:r>
        <w:rPr>
          <w:sz w:val="28"/>
          <w:szCs w:val="28"/>
        </w:rPr>
        <w:t xml:space="preserve"> //Уральский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 xml:space="preserve">урн. – 2014. – Т. 116, №2. – С. 23-29.  </w:t>
      </w:r>
      <w:r>
        <w:rPr>
          <w:rFonts w:eastAsia="Calibri"/>
          <w:sz w:val="28"/>
          <w:szCs w:val="28"/>
          <w:lang w:eastAsia="en-US"/>
        </w:rPr>
        <w:t xml:space="preserve">Авторский вклад – 60%. </w:t>
      </w:r>
    </w:p>
    <w:p w:rsidR="007D0428" w:rsidRDefault="007D0428" w:rsidP="007D0428">
      <w:pPr>
        <w:suppressAutoHyphens/>
        <w:ind w:left="357"/>
        <w:jc w:val="both"/>
        <w:rPr>
          <w:sz w:val="28"/>
          <w:szCs w:val="28"/>
        </w:rPr>
      </w:pPr>
      <w:r>
        <w:rPr>
          <w:rFonts w:eastAsia="Calibri"/>
          <w:i/>
          <w:iCs/>
          <w:sz w:val="28"/>
          <w:szCs w:val="28"/>
          <w:lang w:eastAsia="en-US"/>
        </w:rPr>
        <w:t xml:space="preserve">В данной статье приводятся оценка результатов применения </w:t>
      </w:r>
      <w:proofErr w:type="spellStart"/>
      <w:r>
        <w:rPr>
          <w:rFonts w:eastAsia="Calibri"/>
          <w:i/>
          <w:iCs/>
          <w:sz w:val="28"/>
          <w:szCs w:val="28"/>
          <w:lang w:eastAsia="en-US"/>
        </w:rPr>
        <w:t>интраоперационной</w:t>
      </w:r>
      <w:proofErr w:type="spellEnd"/>
      <w:r>
        <w:rPr>
          <w:rFonts w:eastAsia="Calibri"/>
          <w:i/>
          <w:iCs/>
          <w:sz w:val="28"/>
          <w:szCs w:val="28"/>
          <w:lang w:eastAsia="en-US"/>
        </w:rPr>
        <w:t xml:space="preserve"> лучевой терапии аппаратом </w:t>
      </w:r>
      <w:r>
        <w:rPr>
          <w:rFonts w:eastAsia="Calibri"/>
          <w:i/>
          <w:iCs/>
          <w:sz w:val="28"/>
          <w:szCs w:val="28"/>
          <w:lang w:val="en-US" w:eastAsia="en-US"/>
        </w:rPr>
        <w:t>INTRABEAM</w:t>
      </w:r>
      <w:r>
        <w:rPr>
          <w:rFonts w:eastAsia="Calibri"/>
          <w:i/>
          <w:iCs/>
          <w:sz w:val="28"/>
          <w:szCs w:val="28"/>
          <w:lang w:eastAsia="en-US"/>
        </w:rPr>
        <w:t xml:space="preserve">  при органосохраняющем хирургическом лечении рака молочной железы.</w:t>
      </w:r>
    </w:p>
    <w:p w:rsidR="007D0428" w:rsidRDefault="007D0428" w:rsidP="007D0428">
      <w:pPr>
        <w:numPr>
          <w:ilvl w:val="0"/>
          <w:numId w:val="44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Манихас</w:t>
      </w:r>
      <w:proofErr w:type="spellEnd"/>
      <w:r>
        <w:rPr>
          <w:spacing w:val="-2"/>
          <w:sz w:val="28"/>
          <w:szCs w:val="28"/>
        </w:rPr>
        <w:t xml:space="preserve">, А.Г. Органосохраняющее лечение рака молочной железы с </w:t>
      </w:r>
      <w:proofErr w:type="spellStart"/>
      <w:r>
        <w:rPr>
          <w:sz w:val="28"/>
          <w:szCs w:val="28"/>
        </w:rPr>
        <w:t>интраоперационной</w:t>
      </w:r>
      <w:proofErr w:type="spellEnd"/>
      <w:r>
        <w:rPr>
          <w:sz w:val="28"/>
          <w:szCs w:val="28"/>
        </w:rPr>
        <w:t xml:space="preserve"> лучевой терапией / А.Г. </w:t>
      </w:r>
      <w:proofErr w:type="spellStart"/>
      <w:r>
        <w:rPr>
          <w:sz w:val="28"/>
          <w:szCs w:val="28"/>
        </w:rPr>
        <w:t>Манихас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>И.А. Гринёв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А.С. Оганесян, С.И.  </w:t>
      </w:r>
      <w:proofErr w:type="spellStart"/>
      <w:r>
        <w:rPr>
          <w:sz w:val="28"/>
          <w:szCs w:val="28"/>
        </w:rPr>
        <w:t>Чикризов</w:t>
      </w:r>
      <w:proofErr w:type="spellEnd"/>
      <w:r>
        <w:rPr>
          <w:sz w:val="28"/>
          <w:szCs w:val="28"/>
        </w:rPr>
        <w:t xml:space="preserve"> // Врач-аспирант. – 2016. – Т. 4, №77. – С. 15-21.</w:t>
      </w:r>
      <w:r>
        <w:rPr>
          <w:sz w:val="28"/>
          <w:szCs w:val="28"/>
          <w:lang w:val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Авторский вклад – </w:t>
      </w:r>
      <w:r>
        <w:rPr>
          <w:rFonts w:eastAsia="Calibri"/>
          <w:sz w:val="28"/>
          <w:szCs w:val="28"/>
          <w:lang w:val="en-US" w:eastAsia="en-US"/>
        </w:rPr>
        <w:t>7</w:t>
      </w:r>
      <w:r>
        <w:rPr>
          <w:rFonts w:eastAsia="Calibri"/>
          <w:sz w:val="28"/>
          <w:szCs w:val="28"/>
          <w:lang w:eastAsia="en-US"/>
        </w:rPr>
        <w:t>0%.</w:t>
      </w:r>
    </w:p>
    <w:p w:rsidR="007D0428" w:rsidRDefault="007D0428" w:rsidP="007D0428">
      <w:pPr>
        <w:suppressAutoHyphens/>
        <w:ind w:left="357"/>
        <w:jc w:val="both"/>
        <w:rPr>
          <w:sz w:val="28"/>
          <w:szCs w:val="28"/>
        </w:rPr>
      </w:pPr>
      <w:r>
        <w:rPr>
          <w:rFonts w:eastAsia="Calibri"/>
          <w:i/>
          <w:sz w:val="28"/>
          <w:szCs w:val="28"/>
          <w:lang w:eastAsia="en-US"/>
        </w:rPr>
        <w:t xml:space="preserve">Данная публикация посвящена сравнению органосохраняющих хирургических вмешательств с </w:t>
      </w:r>
      <w:proofErr w:type="spellStart"/>
      <w:r>
        <w:rPr>
          <w:rFonts w:eastAsia="Calibri"/>
          <w:i/>
          <w:sz w:val="28"/>
          <w:szCs w:val="28"/>
          <w:lang w:eastAsia="en-US"/>
        </w:rPr>
        <w:t>интраоперационной</w:t>
      </w:r>
      <w:proofErr w:type="spellEnd"/>
      <w:r>
        <w:rPr>
          <w:rFonts w:eastAsia="Calibri"/>
          <w:i/>
          <w:sz w:val="28"/>
          <w:szCs w:val="28"/>
          <w:lang w:eastAsia="en-US"/>
        </w:rPr>
        <w:t xml:space="preserve"> лучевой терапией с радикальными резекциями.</w:t>
      </w:r>
    </w:p>
    <w:p w:rsidR="007D0428" w:rsidRDefault="007D0428" w:rsidP="007D0428">
      <w:pPr>
        <w:numPr>
          <w:ilvl w:val="0"/>
          <w:numId w:val="44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Манихас</w:t>
      </w:r>
      <w:proofErr w:type="spellEnd"/>
      <w:r>
        <w:rPr>
          <w:sz w:val="28"/>
          <w:szCs w:val="28"/>
        </w:rPr>
        <w:t xml:space="preserve">, А.Г. Обоснование метода комплексного лечения локализованного рака молочной железы с использованием методики </w:t>
      </w:r>
      <w:proofErr w:type="spellStart"/>
      <w:r>
        <w:rPr>
          <w:sz w:val="28"/>
          <w:szCs w:val="28"/>
        </w:rPr>
        <w:t>интраоперационной</w:t>
      </w:r>
      <w:proofErr w:type="spellEnd"/>
      <w:r>
        <w:rPr>
          <w:sz w:val="28"/>
          <w:szCs w:val="28"/>
        </w:rPr>
        <w:t xml:space="preserve"> лучевой терапии после </w:t>
      </w:r>
      <w:proofErr w:type="spellStart"/>
      <w:r>
        <w:rPr>
          <w:sz w:val="28"/>
          <w:szCs w:val="28"/>
        </w:rPr>
        <w:t>неоадъювантной</w:t>
      </w:r>
      <w:proofErr w:type="spellEnd"/>
      <w:r>
        <w:rPr>
          <w:sz w:val="28"/>
          <w:szCs w:val="28"/>
        </w:rPr>
        <w:t xml:space="preserve"> системной лекарственной терапии и биопсии сигнальных лимфатических узлов / А.Г. </w:t>
      </w:r>
      <w:proofErr w:type="spellStart"/>
      <w:r>
        <w:rPr>
          <w:sz w:val="28"/>
          <w:szCs w:val="28"/>
        </w:rPr>
        <w:t>Манихас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>И.А. Гринёв</w:t>
      </w:r>
      <w:r>
        <w:rPr>
          <w:sz w:val="28"/>
          <w:szCs w:val="28"/>
        </w:rPr>
        <w:t xml:space="preserve">, А.С. Оганесян, С.И.  </w:t>
      </w:r>
      <w:proofErr w:type="spellStart"/>
      <w:r>
        <w:rPr>
          <w:sz w:val="28"/>
          <w:szCs w:val="28"/>
        </w:rPr>
        <w:t>Чикризов</w:t>
      </w:r>
      <w:proofErr w:type="spellEnd"/>
      <w:r>
        <w:rPr>
          <w:sz w:val="28"/>
          <w:szCs w:val="28"/>
        </w:rPr>
        <w:t xml:space="preserve"> //  </w:t>
      </w:r>
      <w:proofErr w:type="spellStart"/>
      <w:r>
        <w:rPr>
          <w:sz w:val="28"/>
          <w:szCs w:val="28"/>
        </w:rPr>
        <w:t>Вопр</w:t>
      </w:r>
      <w:proofErr w:type="spellEnd"/>
      <w:r>
        <w:rPr>
          <w:sz w:val="28"/>
          <w:szCs w:val="28"/>
        </w:rPr>
        <w:t>. онкологии. – 2016. – Т. 62, №6. – С. 767-774.</w:t>
      </w:r>
      <w:r>
        <w:rPr>
          <w:sz w:val="28"/>
          <w:szCs w:val="28"/>
          <w:lang w:val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Авторский вклад – </w:t>
      </w:r>
      <w:r>
        <w:rPr>
          <w:rFonts w:eastAsia="Calibri"/>
          <w:sz w:val="28"/>
          <w:szCs w:val="28"/>
          <w:lang w:val="en-US" w:eastAsia="en-US"/>
        </w:rPr>
        <w:t>8</w:t>
      </w:r>
      <w:r>
        <w:rPr>
          <w:rFonts w:eastAsia="Calibri"/>
          <w:sz w:val="28"/>
          <w:szCs w:val="28"/>
          <w:lang w:eastAsia="en-US"/>
        </w:rPr>
        <w:t>0%.</w:t>
      </w:r>
    </w:p>
    <w:p w:rsidR="007D0428" w:rsidRDefault="007D0428" w:rsidP="007D0428">
      <w:pPr>
        <w:pStyle w:val="a5"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работе обосновано применение методики комплексного лечения рака молочной железы, включающую в себя биопсию сигнальных лимфатических узлов, </w:t>
      </w:r>
      <w:proofErr w:type="spellStart"/>
      <w:r>
        <w:rPr>
          <w:rFonts w:ascii="Times New Roman" w:hAnsi="Times New Roman"/>
          <w:i/>
          <w:sz w:val="28"/>
          <w:szCs w:val="28"/>
        </w:rPr>
        <w:t>неоадъювантную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лекарственную терапию и органосохраняющее хирургическое лечение и </w:t>
      </w:r>
      <w:proofErr w:type="spellStart"/>
      <w:r>
        <w:rPr>
          <w:rFonts w:ascii="Times New Roman" w:hAnsi="Times New Roman"/>
          <w:i/>
          <w:sz w:val="28"/>
          <w:szCs w:val="28"/>
        </w:rPr>
        <w:t>интраоперационной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лучевой терапией аппаратом </w:t>
      </w:r>
      <w:r>
        <w:rPr>
          <w:rFonts w:ascii="Times New Roman" w:hAnsi="Times New Roman"/>
          <w:i/>
          <w:sz w:val="28"/>
          <w:szCs w:val="28"/>
          <w:lang w:val="en-US"/>
        </w:rPr>
        <w:t>INTRABEAM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7D0428" w:rsidRDefault="007D0428" w:rsidP="007D0428">
      <w:pPr>
        <w:spacing w:line="23" w:lineRule="atLeast"/>
        <w:ind w:firstLine="567"/>
        <w:jc w:val="center"/>
        <w:rPr>
          <w:rFonts w:eastAsia="Calibri"/>
          <w:sz w:val="28"/>
          <w:szCs w:val="28"/>
        </w:rPr>
      </w:pPr>
    </w:p>
    <w:p w:rsidR="007D0428" w:rsidRDefault="007D0428" w:rsidP="007D0428">
      <w:pPr>
        <w:spacing w:line="23" w:lineRule="atLeast"/>
        <w:ind w:firstLine="567"/>
        <w:jc w:val="center"/>
        <w:rPr>
          <w:rFonts w:eastAsia="Calibri"/>
          <w:sz w:val="28"/>
          <w:szCs w:val="28"/>
        </w:rPr>
      </w:pPr>
    </w:p>
    <w:p w:rsidR="007D0428" w:rsidRDefault="007D0428" w:rsidP="007D0428">
      <w:pPr>
        <w:ind w:firstLine="36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Диссертационный совет отмечает, что выполненные автором научные исследования в совокупности можно квалифицировать как решение важной  научной задачи, касающейся оптимизации комплексного лечения рака молочной железы клинической стадии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0, путем внедрения </w:t>
      </w:r>
      <w:proofErr w:type="spellStart"/>
      <w:r>
        <w:rPr>
          <w:sz w:val="28"/>
          <w:szCs w:val="28"/>
        </w:rPr>
        <w:t>мультимодального</w:t>
      </w:r>
      <w:proofErr w:type="spellEnd"/>
      <w:r>
        <w:rPr>
          <w:sz w:val="28"/>
          <w:szCs w:val="28"/>
        </w:rPr>
        <w:t xml:space="preserve"> подхода, включающего последовательное применение методик биопсии сигнальных лимфатических узлов, </w:t>
      </w:r>
      <w:proofErr w:type="spellStart"/>
      <w:r>
        <w:rPr>
          <w:sz w:val="28"/>
          <w:szCs w:val="28"/>
        </w:rPr>
        <w:t>неоадъювантного</w:t>
      </w:r>
      <w:proofErr w:type="spellEnd"/>
      <w:r>
        <w:rPr>
          <w:sz w:val="28"/>
          <w:szCs w:val="28"/>
        </w:rPr>
        <w:t xml:space="preserve"> лекарственного лечения и органосохраняющих операций с </w:t>
      </w:r>
      <w:proofErr w:type="spellStart"/>
      <w:r>
        <w:rPr>
          <w:sz w:val="28"/>
          <w:szCs w:val="28"/>
        </w:rPr>
        <w:t>интраоперационной</w:t>
      </w:r>
      <w:proofErr w:type="spellEnd"/>
      <w:r>
        <w:rPr>
          <w:sz w:val="28"/>
          <w:szCs w:val="28"/>
        </w:rPr>
        <w:t xml:space="preserve"> лучевой терапией.  </w:t>
      </w:r>
    </w:p>
    <w:p w:rsidR="007D0428" w:rsidRDefault="007D0428" w:rsidP="007D042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Установлена безопасность применения </w:t>
      </w:r>
      <w:proofErr w:type="spellStart"/>
      <w:r>
        <w:rPr>
          <w:sz w:val="28"/>
          <w:szCs w:val="28"/>
        </w:rPr>
        <w:t>интраоперационной</w:t>
      </w:r>
      <w:proofErr w:type="spellEnd"/>
      <w:r>
        <w:rPr>
          <w:sz w:val="28"/>
          <w:szCs w:val="28"/>
        </w:rPr>
        <w:t xml:space="preserve"> лучевой терапии по данным шкалы </w:t>
      </w:r>
      <w:r>
        <w:rPr>
          <w:sz w:val="28"/>
          <w:szCs w:val="28"/>
          <w:lang w:val="en-US"/>
        </w:rPr>
        <w:t>LENT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SOMA</w:t>
      </w:r>
      <w:r>
        <w:rPr>
          <w:sz w:val="28"/>
          <w:szCs w:val="28"/>
        </w:rPr>
        <w:t>, модифицированной для рака молочной железы.</w:t>
      </w:r>
    </w:p>
    <w:p w:rsidR="007D0428" w:rsidRDefault="007D0428" w:rsidP="007D0428">
      <w:pPr>
        <w:ind w:firstLine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Выявлено, что качество жизни больных, которым удалось сохранить молочную железу по исследуемой методике, статистически выше, чем при выполнении </w:t>
      </w:r>
      <w:proofErr w:type="spellStart"/>
      <w:r>
        <w:rPr>
          <w:sz w:val="28"/>
          <w:szCs w:val="28"/>
        </w:rPr>
        <w:t>мастэктомии</w:t>
      </w:r>
      <w:proofErr w:type="spellEnd"/>
      <w:r>
        <w:rPr>
          <w:sz w:val="28"/>
          <w:szCs w:val="28"/>
        </w:rPr>
        <w:t xml:space="preserve">. </w:t>
      </w:r>
    </w:p>
    <w:p w:rsidR="007D0428" w:rsidRDefault="007D0428" w:rsidP="007D0428">
      <w:pPr>
        <w:tabs>
          <w:tab w:val="left" w:pos="1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Установлено, что проведение </w:t>
      </w:r>
      <w:proofErr w:type="spellStart"/>
      <w:r>
        <w:rPr>
          <w:sz w:val="28"/>
          <w:szCs w:val="28"/>
        </w:rPr>
        <w:t>неоадъювантного</w:t>
      </w:r>
      <w:proofErr w:type="spellEnd"/>
      <w:r>
        <w:rPr>
          <w:sz w:val="28"/>
          <w:szCs w:val="28"/>
        </w:rPr>
        <w:t xml:space="preserve"> системного лекарственного лечения эффективно, что позволило у  96% пациенток удалось избежать </w:t>
      </w:r>
      <w:proofErr w:type="spellStart"/>
      <w:r>
        <w:rPr>
          <w:sz w:val="28"/>
          <w:szCs w:val="28"/>
        </w:rPr>
        <w:t>мастэктомии</w:t>
      </w:r>
      <w:proofErr w:type="spellEnd"/>
      <w:r>
        <w:rPr>
          <w:sz w:val="28"/>
          <w:szCs w:val="28"/>
        </w:rPr>
        <w:t xml:space="preserve"> и выполнить органосохраняющую операцию.</w:t>
      </w:r>
    </w:p>
    <w:p w:rsidR="007D0428" w:rsidRDefault="007D0428" w:rsidP="007D0428">
      <w:pPr>
        <w:tabs>
          <w:tab w:val="left" w:pos="1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Отмечено, что наблюдаемая 1-летняя выживаемость в группе больных, подвергнутых органосохраняющему лечению, сопоставима с выживаемостью после </w:t>
      </w:r>
      <w:proofErr w:type="spellStart"/>
      <w:r>
        <w:rPr>
          <w:sz w:val="28"/>
          <w:szCs w:val="28"/>
        </w:rPr>
        <w:t>мастэктомий</w:t>
      </w:r>
      <w:proofErr w:type="spellEnd"/>
      <w:r>
        <w:rPr>
          <w:sz w:val="28"/>
          <w:szCs w:val="28"/>
        </w:rPr>
        <w:t xml:space="preserve"> (100% и 98%).</w:t>
      </w:r>
    </w:p>
    <w:p w:rsidR="007D0428" w:rsidRDefault="007D0428" w:rsidP="007D0428">
      <w:pPr>
        <w:ind w:firstLine="3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Результаты диссертационной работы внедрены и используются в практической и научно-исследовательской работе в </w:t>
      </w:r>
      <w:proofErr w:type="spellStart"/>
      <w:r>
        <w:rPr>
          <w:sz w:val="28"/>
          <w:szCs w:val="28"/>
        </w:rPr>
        <w:t>СПбГБУЗ</w:t>
      </w:r>
      <w:proofErr w:type="spellEnd"/>
      <w:r>
        <w:rPr>
          <w:sz w:val="28"/>
          <w:szCs w:val="28"/>
        </w:rPr>
        <w:t xml:space="preserve"> «Городской клинический онкологический диспансер»</w:t>
      </w:r>
    </w:p>
    <w:p w:rsidR="007D0428" w:rsidRDefault="007D0428" w:rsidP="007D0428">
      <w:pPr>
        <w:ind w:firstLine="367"/>
        <w:jc w:val="both"/>
        <w:rPr>
          <w:sz w:val="28"/>
          <w:szCs w:val="28"/>
        </w:rPr>
      </w:pPr>
      <w:r>
        <w:rPr>
          <w:color w:val="262626"/>
          <w:sz w:val="28"/>
          <w:szCs w:val="28"/>
        </w:rPr>
        <w:lastRenderedPageBreak/>
        <w:t xml:space="preserve">Дизайн исследования, его цель, задачи основываются на анализе передового опыта российских и зарубежных авторов. </w:t>
      </w:r>
    </w:p>
    <w:p w:rsidR="007D0428" w:rsidRPr="007D0428" w:rsidRDefault="007D0428" w:rsidP="007D0428">
      <w:pPr>
        <w:pStyle w:val="af0"/>
        <w:ind w:firstLine="367"/>
        <w:jc w:val="both"/>
        <w:rPr>
          <w:lang w:val="ru-RU"/>
        </w:rPr>
      </w:pPr>
      <w:r w:rsidRPr="007D0428">
        <w:rPr>
          <w:lang w:val="ru-RU"/>
        </w:rPr>
        <w:t>Оценка достоверности результатов исследования базируется на анализе большого и разнообразного материала. Степень достоверности результатов проведенных исследований, выводов и практических рекомендаций не            вызывает сомнений и определяется объемом обработанного материала,   адекватным набором оцениваемых показателей, выбором для обработки        материала и методов, соответствующих целям и задачам исследования.</w:t>
      </w:r>
    </w:p>
    <w:p w:rsidR="007D0428" w:rsidRDefault="007D0428" w:rsidP="007D0428">
      <w:pPr>
        <w:widowControl w:val="0"/>
        <w:autoSpaceDE w:val="0"/>
        <w:autoSpaceDN w:val="0"/>
        <w:adjustRightInd w:val="0"/>
        <w:spacing w:line="23" w:lineRule="atLeast"/>
        <w:ind w:firstLine="367"/>
        <w:jc w:val="both"/>
        <w:rPr>
          <w:rStyle w:val="None"/>
          <w:color w:val="00B050"/>
          <w:sz w:val="28"/>
        </w:rPr>
      </w:pPr>
      <w:r>
        <w:rPr>
          <w:rStyle w:val="None"/>
          <w:sz w:val="28"/>
          <w:szCs w:val="28"/>
        </w:rPr>
        <w:t xml:space="preserve">Личный вклад соискателя выразился в определении идеи работы и планировании исследования. Автором самостоятельно выполнен анализ отечественной и зарубежной литературы, проанализированы данные первичной медицинской документации, составлена база данных и проведена статистическая обработка материала. Приведенные клинические данные получены и анализированы диссертантом самостоятельно. Анализ, обобщение полученных результатов, формулирование выводов, практических рекомендаций </w:t>
      </w:r>
      <w:proofErr w:type="gramStart"/>
      <w:r>
        <w:rPr>
          <w:rStyle w:val="None"/>
          <w:sz w:val="28"/>
          <w:szCs w:val="28"/>
        </w:rPr>
        <w:t>выполнены</w:t>
      </w:r>
      <w:proofErr w:type="gramEnd"/>
      <w:r>
        <w:rPr>
          <w:rStyle w:val="None"/>
          <w:sz w:val="28"/>
          <w:szCs w:val="28"/>
        </w:rPr>
        <w:t xml:space="preserve"> автором лично. Участвовал в 100% анализируемых хирургических вмешательств.</w:t>
      </w:r>
    </w:p>
    <w:p w:rsidR="007D0428" w:rsidRDefault="007D0428" w:rsidP="007D0428">
      <w:pPr>
        <w:pStyle w:val="Default"/>
        <w:ind w:firstLine="426"/>
        <w:jc w:val="both"/>
      </w:pPr>
      <w:r>
        <w:rPr>
          <w:sz w:val="28"/>
          <w:szCs w:val="28"/>
        </w:rPr>
        <w:t xml:space="preserve">Диссертация полностью отражает поставленную научную задачу, что подтверждается наличием плана исследования, основной идейной линии, четкостью формулировки и взаимосвязью выводов. </w:t>
      </w:r>
    </w:p>
    <w:p w:rsidR="007D0428" w:rsidRDefault="007D0428" w:rsidP="007D0428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Диссертационным советом сделан вывод о том, что диссертация Гринёва Ивана Александровича «</w:t>
      </w:r>
      <w:proofErr w:type="spellStart"/>
      <w:r>
        <w:rPr>
          <w:spacing w:val="-4"/>
          <w:sz w:val="28"/>
          <w:szCs w:val="28"/>
        </w:rPr>
        <w:t>Интраоперационная</w:t>
      </w:r>
      <w:proofErr w:type="spellEnd"/>
      <w:r>
        <w:rPr>
          <w:spacing w:val="-4"/>
          <w:sz w:val="28"/>
          <w:szCs w:val="28"/>
        </w:rPr>
        <w:t xml:space="preserve"> лучевая терапия у больных раком молочной железы после </w:t>
      </w:r>
      <w:proofErr w:type="spellStart"/>
      <w:r>
        <w:rPr>
          <w:spacing w:val="-4"/>
          <w:sz w:val="28"/>
          <w:szCs w:val="28"/>
        </w:rPr>
        <w:t>неоадъювантного</w:t>
      </w:r>
      <w:proofErr w:type="spellEnd"/>
      <w:r>
        <w:rPr>
          <w:spacing w:val="-4"/>
          <w:sz w:val="28"/>
          <w:szCs w:val="28"/>
        </w:rPr>
        <w:t xml:space="preserve"> лекарственного лечения</w:t>
      </w:r>
      <w:r>
        <w:rPr>
          <w:sz w:val="28"/>
          <w:szCs w:val="28"/>
        </w:rPr>
        <w:t xml:space="preserve">» представляет собой научно-квалификационную работу, в которой </w:t>
      </w:r>
      <w:r>
        <w:rPr>
          <w:rFonts w:eastAsia="Calibri"/>
          <w:sz w:val="28"/>
          <w:szCs w:val="28"/>
        </w:rPr>
        <w:t xml:space="preserve">сформулированы положения, внедрение которых вносит существенный вклад в </w:t>
      </w:r>
      <w:r>
        <w:rPr>
          <w:sz w:val="28"/>
          <w:szCs w:val="28"/>
        </w:rPr>
        <w:t xml:space="preserve">решение важной научно-практической задачи </w:t>
      </w:r>
      <w:r>
        <w:rPr>
          <w:rFonts w:eastAsia="Calibri"/>
          <w:sz w:val="28"/>
          <w:szCs w:val="28"/>
        </w:rPr>
        <w:t xml:space="preserve">определения подходов к лечению рака молочной железы клинической стадии </w:t>
      </w:r>
      <w:r>
        <w:rPr>
          <w:rFonts w:eastAsia="Calibri"/>
          <w:sz w:val="28"/>
          <w:szCs w:val="28"/>
          <w:lang w:val="en-US"/>
        </w:rPr>
        <w:t>T</w:t>
      </w:r>
      <w:r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  <w:lang w:val="en-US"/>
        </w:rPr>
        <w:t>N</w:t>
      </w:r>
      <w:r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  <w:lang w:val="en-US"/>
        </w:rPr>
        <w:t>M</w:t>
      </w:r>
      <w:r>
        <w:rPr>
          <w:rFonts w:eastAsia="Calibri"/>
          <w:sz w:val="28"/>
          <w:szCs w:val="28"/>
        </w:rPr>
        <w:t>0.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Практическая и теоретическая значимость настоящего диссертационного исследования, его научная новизна, возможности практического использования его результатов и выводов соответствует критериям, установленным п. 9 Положения о порядке присуждения ученых степеней, утвержденного Постановлением Правительства РФ № 842 от 24.09.2013 (с изменениями от 21.04.2016 г. №335), предъявляемым к диссертациям на соискание ученой степени кандидата наук, и диссертационный совет принял решение присудить Гринёву Ивану Александровичу ученую</w:t>
      </w:r>
      <w:proofErr w:type="gramEnd"/>
      <w:r>
        <w:rPr>
          <w:sz w:val="28"/>
          <w:szCs w:val="28"/>
        </w:rPr>
        <w:t xml:space="preserve"> степень кандидата медицинских наук по специальностям: 14.01.12 –онкология.</w:t>
      </w:r>
    </w:p>
    <w:p w:rsidR="007D0428" w:rsidRDefault="007D0428" w:rsidP="007D042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При проведении тайного голосования диссертационный совет в количестве из 22 человек, из них докторов наук по специальности 14.01.12. – онкология -22, участвовавших в заседании из28 человек, входящих в состав совета, проголосовали за -21, против -1, недействительных бюллетеней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ет.</w:t>
      </w:r>
    </w:p>
    <w:p w:rsidR="007D0428" w:rsidRDefault="007D0428" w:rsidP="007D0428">
      <w:pPr>
        <w:pStyle w:val="ae"/>
        <w:spacing w:line="24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</w:p>
    <w:p w:rsidR="007D0428" w:rsidRDefault="007D0428" w:rsidP="007D0428">
      <w:pPr>
        <w:pStyle w:val="ae"/>
        <w:spacing w:line="24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lastRenderedPageBreak/>
        <w:t xml:space="preserve">Председатель </w:t>
      </w:r>
    </w:p>
    <w:p w:rsidR="007D0428" w:rsidRDefault="007D0428" w:rsidP="007D0428">
      <w:pPr>
        <w:pStyle w:val="ae"/>
        <w:spacing w:line="24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диссертационного совета, </w:t>
      </w:r>
    </w:p>
    <w:p w:rsidR="007D0428" w:rsidRDefault="007D0428" w:rsidP="007D0428">
      <w:pPr>
        <w:pStyle w:val="ae"/>
        <w:spacing w:line="24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доктор медицинских наук, </w:t>
      </w:r>
    </w:p>
    <w:p w:rsidR="007D0428" w:rsidRDefault="007D0428" w:rsidP="007D0428">
      <w:pPr>
        <w:pStyle w:val="ae"/>
        <w:spacing w:line="24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>профессор                                                            Беляев Алексей Михайлович</w:t>
      </w:r>
    </w:p>
    <w:p w:rsidR="007D0428" w:rsidRDefault="007D0428" w:rsidP="007D0428">
      <w:pPr>
        <w:pStyle w:val="ae"/>
        <w:spacing w:line="24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</w:p>
    <w:p w:rsidR="007D0428" w:rsidRDefault="007D0428" w:rsidP="007D0428">
      <w:pPr>
        <w:pStyle w:val="ae"/>
        <w:spacing w:line="24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Ученый секретарь </w:t>
      </w:r>
    </w:p>
    <w:p w:rsidR="007D0428" w:rsidRDefault="007D0428" w:rsidP="007D0428">
      <w:pPr>
        <w:pStyle w:val="ae"/>
        <w:spacing w:line="24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диссертационного совета, </w:t>
      </w:r>
    </w:p>
    <w:p w:rsidR="007D0428" w:rsidRDefault="007D0428" w:rsidP="007D0428">
      <w:pPr>
        <w:pStyle w:val="ae"/>
        <w:spacing w:line="24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>доктор медицинских наук</w:t>
      </w: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ab/>
        <w:t xml:space="preserve">      Филатова Лариса Валентиновна</w:t>
      </w: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ab/>
      </w:r>
    </w:p>
    <w:p w:rsidR="00B310D5" w:rsidRDefault="00B310D5" w:rsidP="00B310D5">
      <w:pPr>
        <w:pStyle w:val="ae"/>
        <w:spacing w:line="24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ab/>
      </w:r>
    </w:p>
    <w:p w:rsidR="00B310D5" w:rsidRDefault="00B310D5" w:rsidP="00B310D5">
      <w:pPr>
        <w:pStyle w:val="ae"/>
        <w:spacing w:line="24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</w:p>
    <w:p w:rsidR="00B310D5" w:rsidRDefault="00B310D5" w:rsidP="00B310D5">
      <w:pPr>
        <w:pStyle w:val="ae"/>
        <w:spacing w:line="24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</w:p>
    <w:p w:rsidR="00B310D5" w:rsidRDefault="00B310D5" w:rsidP="00B310D5">
      <w:pPr>
        <w:pStyle w:val="ae"/>
        <w:spacing w:line="24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</w:p>
    <w:p w:rsidR="00E5727A" w:rsidRDefault="00E5727A" w:rsidP="00B310D5">
      <w:pPr>
        <w:pStyle w:val="Default"/>
        <w:jc w:val="both"/>
        <w:rPr>
          <w:b/>
          <w:sz w:val="32"/>
          <w:szCs w:val="32"/>
        </w:rPr>
      </w:pPr>
    </w:p>
    <w:sectPr w:rsidR="00E5727A" w:rsidSect="00653886">
      <w:pgSz w:w="12240" w:h="15840"/>
      <w:pgMar w:top="1096" w:right="1267" w:bottom="1258" w:left="1537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BD5"/>
    <w:multiLevelType w:val="hybridMultilevel"/>
    <w:tmpl w:val="61300C4C"/>
    <w:lvl w:ilvl="0" w:tplc="1180CC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501250C"/>
    <w:multiLevelType w:val="hybridMultilevel"/>
    <w:tmpl w:val="FD125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C51774"/>
    <w:multiLevelType w:val="hybridMultilevel"/>
    <w:tmpl w:val="E3B68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E597B"/>
    <w:multiLevelType w:val="hybridMultilevel"/>
    <w:tmpl w:val="2840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D20881"/>
    <w:multiLevelType w:val="hybridMultilevel"/>
    <w:tmpl w:val="4198B51A"/>
    <w:lvl w:ilvl="0" w:tplc="7946D064">
      <w:start w:val="5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>
    <w:nsid w:val="19660C1B"/>
    <w:multiLevelType w:val="hybridMultilevel"/>
    <w:tmpl w:val="8FFEA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451B9"/>
    <w:multiLevelType w:val="hybridMultilevel"/>
    <w:tmpl w:val="BA84D6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5D4F00"/>
    <w:multiLevelType w:val="hybridMultilevel"/>
    <w:tmpl w:val="F13C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E172A"/>
    <w:multiLevelType w:val="hybridMultilevel"/>
    <w:tmpl w:val="4162BEA4"/>
    <w:lvl w:ilvl="0" w:tplc="F32472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96395D"/>
    <w:multiLevelType w:val="hybridMultilevel"/>
    <w:tmpl w:val="8DFC9CC6"/>
    <w:lvl w:ilvl="0" w:tplc="DB7CDC90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17F87"/>
    <w:multiLevelType w:val="hybridMultilevel"/>
    <w:tmpl w:val="33828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BD0"/>
    <w:multiLevelType w:val="multilevel"/>
    <w:tmpl w:val="2F1C9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0523FD"/>
    <w:multiLevelType w:val="hybridMultilevel"/>
    <w:tmpl w:val="EE2A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672F6"/>
    <w:multiLevelType w:val="hybridMultilevel"/>
    <w:tmpl w:val="AC908E78"/>
    <w:lvl w:ilvl="0" w:tplc="5A840B8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7765B"/>
    <w:multiLevelType w:val="hybridMultilevel"/>
    <w:tmpl w:val="F2B6EAA8"/>
    <w:lvl w:ilvl="0" w:tplc="85EAE2C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DF22B7F"/>
    <w:multiLevelType w:val="hybridMultilevel"/>
    <w:tmpl w:val="DA6AD2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3A71249"/>
    <w:multiLevelType w:val="hybridMultilevel"/>
    <w:tmpl w:val="8D40346E"/>
    <w:lvl w:ilvl="0" w:tplc="BFC6A5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5738E"/>
    <w:multiLevelType w:val="hybridMultilevel"/>
    <w:tmpl w:val="77C2F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BA1035"/>
    <w:multiLevelType w:val="hybridMultilevel"/>
    <w:tmpl w:val="46B0619C"/>
    <w:lvl w:ilvl="0" w:tplc="152484E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4AD050CB"/>
    <w:multiLevelType w:val="hybridMultilevel"/>
    <w:tmpl w:val="33FA8CF4"/>
    <w:lvl w:ilvl="0" w:tplc="4CD62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8156D6"/>
    <w:multiLevelType w:val="multilevel"/>
    <w:tmpl w:val="15E0B4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DDD5A4C"/>
    <w:multiLevelType w:val="singleLevel"/>
    <w:tmpl w:val="E2D2508C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8"/>
        <w:u w:val="none"/>
        <w:vertAlign w:val="baseline"/>
      </w:rPr>
    </w:lvl>
  </w:abstractNum>
  <w:abstractNum w:abstractNumId="22">
    <w:nsid w:val="6226282F"/>
    <w:multiLevelType w:val="hybridMultilevel"/>
    <w:tmpl w:val="31980AB6"/>
    <w:lvl w:ilvl="0" w:tplc="467EB9EA">
      <w:start w:val="1"/>
      <w:numFmt w:val="decimal"/>
      <w:lvlText w:val="%1)"/>
      <w:lvlJc w:val="left"/>
      <w:pPr>
        <w:ind w:left="740" w:hanging="38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61BC5"/>
    <w:multiLevelType w:val="hybridMultilevel"/>
    <w:tmpl w:val="F6326F4E"/>
    <w:lvl w:ilvl="0" w:tplc="7340F4D4">
      <w:start w:val="5"/>
      <w:numFmt w:val="bullet"/>
      <w:lvlText w:val="-"/>
      <w:lvlJc w:val="left"/>
      <w:pPr>
        <w:ind w:left="367" w:hanging="360"/>
      </w:pPr>
      <w:rPr>
        <w:rFonts w:ascii="Times New Roman" w:eastAsia="DejaVu 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4">
    <w:nsid w:val="645428F6"/>
    <w:multiLevelType w:val="multilevel"/>
    <w:tmpl w:val="519061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6A359D2"/>
    <w:multiLevelType w:val="multilevel"/>
    <w:tmpl w:val="137E1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3C7139"/>
    <w:multiLevelType w:val="multilevel"/>
    <w:tmpl w:val="F0BC0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750D5"/>
    <w:multiLevelType w:val="hybridMultilevel"/>
    <w:tmpl w:val="3D5E8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F36BE"/>
    <w:multiLevelType w:val="hybridMultilevel"/>
    <w:tmpl w:val="4412BC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C02CB8"/>
    <w:multiLevelType w:val="hybridMultilevel"/>
    <w:tmpl w:val="B53EA670"/>
    <w:lvl w:ilvl="0" w:tplc="A602468C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496E00"/>
    <w:multiLevelType w:val="hybridMultilevel"/>
    <w:tmpl w:val="63D8CA6E"/>
    <w:lvl w:ilvl="0" w:tplc="8FBC833A">
      <w:start w:val="3"/>
      <w:numFmt w:val="decimal"/>
      <w:lvlText w:val="%1)"/>
      <w:lvlJc w:val="left"/>
      <w:pPr>
        <w:ind w:left="644" w:hanging="360"/>
      </w:pPr>
      <w:rPr>
        <w:rFonts w:cs="Times New Roman"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3369EF"/>
    <w:multiLevelType w:val="hybridMultilevel"/>
    <w:tmpl w:val="62DE344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776B1B6E"/>
    <w:multiLevelType w:val="hybridMultilevel"/>
    <w:tmpl w:val="686C8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A66212"/>
    <w:multiLevelType w:val="hybridMultilevel"/>
    <w:tmpl w:val="1960F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C3145C"/>
    <w:multiLevelType w:val="hybridMultilevel"/>
    <w:tmpl w:val="5E0EB8CE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5">
    <w:nsid w:val="79F03243"/>
    <w:multiLevelType w:val="singleLevel"/>
    <w:tmpl w:val="F8767D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6">
    <w:nsid w:val="7B3B68D9"/>
    <w:multiLevelType w:val="hybridMultilevel"/>
    <w:tmpl w:val="2702BC90"/>
    <w:lvl w:ilvl="0" w:tplc="7D56CADC">
      <w:start w:val="1"/>
      <w:numFmt w:val="decimal"/>
      <w:lvlText w:val="%1."/>
      <w:lvlJc w:val="left"/>
      <w:pPr>
        <w:ind w:left="46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3EA5AC8">
      <w:start w:val="1"/>
      <w:numFmt w:val="decimal"/>
      <w:lvlText w:val="%2."/>
      <w:lvlJc w:val="left"/>
      <w:pPr>
        <w:ind w:left="742" w:hanging="360"/>
      </w:pPr>
      <w:rPr>
        <w:b/>
        <w:bCs/>
        <w:spacing w:val="0"/>
        <w:w w:val="100"/>
      </w:rPr>
    </w:lvl>
    <w:lvl w:ilvl="2" w:tplc="3586CC32">
      <w:numFmt w:val="bullet"/>
      <w:lvlText w:val="•"/>
      <w:lvlJc w:val="left"/>
      <w:pPr>
        <w:ind w:left="1711" w:hanging="360"/>
      </w:pPr>
    </w:lvl>
    <w:lvl w:ilvl="3" w:tplc="4C20F3A8">
      <w:numFmt w:val="bullet"/>
      <w:lvlText w:val="•"/>
      <w:lvlJc w:val="left"/>
      <w:pPr>
        <w:ind w:left="2683" w:hanging="360"/>
      </w:pPr>
    </w:lvl>
    <w:lvl w:ilvl="4" w:tplc="F6D868AE">
      <w:numFmt w:val="bullet"/>
      <w:lvlText w:val="•"/>
      <w:lvlJc w:val="left"/>
      <w:pPr>
        <w:ind w:left="3655" w:hanging="360"/>
      </w:pPr>
    </w:lvl>
    <w:lvl w:ilvl="5" w:tplc="7D56D5A4">
      <w:numFmt w:val="bullet"/>
      <w:lvlText w:val="•"/>
      <w:lvlJc w:val="left"/>
      <w:pPr>
        <w:ind w:left="4627" w:hanging="360"/>
      </w:pPr>
    </w:lvl>
    <w:lvl w:ilvl="6" w:tplc="96362C22">
      <w:numFmt w:val="bullet"/>
      <w:lvlText w:val="•"/>
      <w:lvlJc w:val="left"/>
      <w:pPr>
        <w:ind w:left="5599" w:hanging="360"/>
      </w:pPr>
    </w:lvl>
    <w:lvl w:ilvl="7" w:tplc="7812E68C">
      <w:numFmt w:val="bullet"/>
      <w:lvlText w:val="•"/>
      <w:lvlJc w:val="left"/>
      <w:pPr>
        <w:ind w:left="6570" w:hanging="360"/>
      </w:pPr>
    </w:lvl>
    <w:lvl w:ilvl="8" w:tplc="14045232">
      <w:numFmt w:val="bullet"/>
      <w:lvlText w:val="•"/>
      <w:lvlJc w:val="left"/>
      <w:pPr>
        <w:ind w:left="7542" w:hanging="360"/>
      </w:pPr>
    </w:lvl>
  </w:abstractNum>
  <w:abstractNum w:abstractNumId="37">
    <w:nsid w:val="7DCC4CBD"/>
    <w:multiLevelType w:val="hybridMultilevel"/>
    <w:tmpl w:val="37A40DFC"/>
    <w:lvl w:ilvl="0" w:tplc="B8F07EAC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1"/>
  </w:num>
  <w:num w:numId="3">
    <w:abstractNumId w:val="25"/>
  </w:num>
  <w:num w:numId="4">
    <w:abstractNumId w:val="21"/>
  </w:num>
  <w:num w:numId="5">
    <w:abstractNumId w:val="28"/>
  </w:num>
  <w:num w:numId="6">
    <w:abstractNumId w:val="1"/>
  </w:num>
  <w:num w:numId="7">
    <w:abstractNumId w:val="14"/>
  </w:num>
  <w:num w:numId="8">
    <w:abstractNumId w:val="16"/>
  </w:num>
  <w:num w:numId="9">
    <w:abstractNumId w:val="6"/>
  </w:num>
  <w:num w:numId="10">
    <w:abstractNumId w:val="2"/>
  </w:num>
  <w:num w:numId="11">
    <w:abstractNumId w:val="34"/>
  </w:num>
  <w:num w:numId="12">
    <w:abstractNumId w:val="31"/>
  </w:num>
  <w:num w:numId="13">
    <w:abstractNumId w:val="15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4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4"/>
  </w:num>
  <w:num w:numId="27">
    <w:abstractNumId w:val="3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9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30"/>
  </w:num>
  <w:num w:numId="40">
    <w:abstractNumId w:val="9"/>
  </w:num>
  <w:num w:numId="41">
    <w:abstractNumId w:val="23"/>
  </w:num>
  <w:num w:numId="42">
    <w:abstractNumId w:val="4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31"/>
    <w:rsid w:val="000010E5"/>
    <w:rsid w:val="00001C1A"/>
    <w:rsid w:val="0000415D"/>
    <w:rsid w:val="000041AE"/>
    <w:rsid w:val="00004533"/>
    <w:rsid w:val="00005D5D"/>
    <w:rsid w:val="000116DD"/>
    <w:rsid w:val="0001259E"/>
    <w:rsid w:val="00012A8B"/>
    <w:rsid w:val="00012EB9"/>
    <w:rsid w:val="000136E5"/>
    <w:rsid w:val="0001460B"/>
    <w:rsid w:val="00017E26"/>
    <w:rsid w:val="0002079E"/>
    <w:rsid w:val="00022492"/>
    <w:rsid w:val="00022ECC"/>
    <w:rsid w:val="00022FBC"/>
    <w:rsid w:val="00023CC3"/>
    <w:rsid w:val="00024B5B"/>
    <w:rsid w:val="000251AD"/>
    <w:rsid w:val="00027154"/>
    <w:rsid w:val="0003153E"/>
    <w:rsid w:val="000317F0"/>
    <w:rsid w:val="00033087"/>
    <w:rsid w:val="00033239"/>
    <w:rsid w:val="00035D78"/>
    <w:rsid w:val="000361AC"/>
    <w:rsid w:val="000365F4"/>
    <w:rsid w:val="00037BB3"/>
    <w:rsid w:val="00037E6F"/>
    <w:rsid w:val="000402FF"/>
    <w:rsid w:val="00040616"/>
    <w:rsid w:val="00040670"/>
    <w:rsid w:val="00040996"/>
    <w:rsid w:val="000417FE"/>
    <w:rsid w:val="000428B9"/>
    <w:rsid w:val="000429BB"/>
    <w:rsid w:val="00043C85"/>
    <w:rsid w:val="00045432"/>
    <w:rsid w:val="00046933"/>
    <w:rsid w:val="00046CCE"/>
    <w:rsid w:val="0004783B"/>
    <w:rsid w:val="000478CF"/>
    <w:rsid w:val="00050830"/>
    <w:rsid w:val="00051EDC"/>
    <w:rsid w:val="000544B2"/>
    <w:rsid w:val="000545A3"/>
    <w:rsid w:val="00054987"/>
    <w:rsid w:val="00054E8C"/>
    <w:rsid w:val="000555CA"/>
    <w:rsid w:val="00056100"/>
    <w:rsid w:val="00061BA2"/>
    <w:rsid w:val="00062124"/>
    <w:rsid w:val="000625DC"/>
    <w:rsid w:val="00062DBB"/>
    <w:rsid w:val="00062DD1"/>
    <w:rsid w:val="00063CD6"/>
    <w:rsid w:val="00064013"/>
    <w:rsid w:val="0006440C"/>
    <w:rsid w:val="00064B2A"/>
    <w:rsid w:val="00065A82"/>
    <w:rsid w:val="000674CB"/>
    <w:rsid w:val="00071D6D"/>
    <w:rsid w:val="00072830"/>
    <w:rsid w:val="00072B06"/>
    <w:rsid w:val="000730D2"/>
    <w:rsid w:val="00074750"/>
    <w:rsid w:val="00074B98"/>
    <w:rsid w:val="00074FD9"/>
    <w:rsid w:val="000759B9"/>
    <w:rsid w:val="00075CAC"/>
    <w:rsid w:val="00077233"/>
    <w:rsid w:val="00077E8C"/>
    <w:rsid w:val="00080DDC"/>
    <w:rsid w:val="00082389"/>
    <w:rsid w:val="00083172"/>
    <w:rsid w:val="000839EF"/>
    <w:rsid w:val="0008657F"/>
    <w:rsid w:val="0008672C"/>
    <w:rsid w:val="00086E53"/>
    <w:rsid w:val="00091493"/>
    <w:rsid w:val="0009191A"/>
    <w:rsid w:val="00092A58"/>
    <w:rsid w:val="00093909"/>
    <w:rsid w:val="00094B01"/>
    <w:rsid w:val="000954F5"/>
    <w:rsid w:val="000975F2"/>
    <w:rsid w:val="000A19AB"/>
    <w:rsid w:val="000A3D72"/>
    <w:rsid w:val="000A492F"/>
    <w:rsid w:val="000A5515"/>
    <w:rsid w:val="000A5717"/>
    <w:rsid w:val="000A77A9"/>
    <w:rsid w:val="000A7B45"/>
    <w:rsid w:val="000B00D3"/>
    <w:rsid w:val="000B05D7"/>
    <w:rsid w:val="000B08E2"/>
    <w:rsid w:val="000B1F54"/>
    <w:rsid w:val="000B206E"/>
    <w:rsid w:val="000B2D0F"/>
    <w:rsid w:val="000B449B"/>
    <w:rsid w:val="000B57A0"/>
    <w:rsid w:val="000B5AF3"/>
    <w:rsid w:val="000B7BF2"/>
    <w:rsid w:val="000C0058"/>
    <w:rsid w:val="000C0504"/>
    <w:rsid w:val="000C100F"/>
    <w:rsid w:val="000C107C"/>
    <w:rsid w:val="000C1BBA"/>
    <w:rsid w:val="000C29E7"/>
    <w:rsid w:val="000C3F0D"/>
    <w:rsid w:val="000C43F9"/>
    <w:rsid w:val="000C46FB"/>
    <w:rsid w:val="000C49FF"/>
    <w:rsid w:val="000C5469"/>
    <w:rsid w:val="000C55E4"/>
    <w:rsid w:val="000C5672"/>
    <w:rsid w:val="000C5B64"/>
    <w:rsid w:val="000C718F"/>
    <w:rsid w:val="000D1072"/>
    <w:rsid w:val="000D1697"/>
    <w:rsid w:val="000D194E"/>
    <w:rsid w:val="000D200E"/>
    <w:rsid w:val="000D28F4"/>
    <w:rsid w:val="000D2D23"/>
    <w:rsid w:val="000D34EC"/>
    <w:rsid w:val="000D3819"/>
    <w:rsid w:val="000D48FF"/>
    <w:rsid w:val="000D4F2F"/>
    <w:rsid w:val="000D5BE6"/>
    <w:rsid w:val="000D7DCB"/>
    <w:rsid w:val="000E06FD"/>
    <w:rsid w:val="000E0C84"/>
    <w:rsid w:val="000E0F52"/>
    <w:rsid w:val="000E1D5E"/>
    <w:rsid w:val="000E1D8F"/>
    <w:rsid w:val="000E25A5"/>
    <w:rsid w:val="000E2699"/>
    <w:rsid w:val="000E4C44"/>
    <w:rsid w:val="000E5C36"/>
    <w:rsid w:val="000E60E1"/>
    <w:rsid w:val="000E68B0"/>
    <w:rsid w:val="000E7266"/>
    <w:rsid w:val="000E7A22"/>
    <w:rsid w:val="000F0B83"/>
    <w:rsid w:val="000F3256"/>
    <w:rsid w:val="000F3DE1"/>
    <w:rsid w:val="000F5922"/>
    <w:rsid w:val="000F5A66"/>
    <w:rsid w:val="000F5C3D"/>
    <w:rsid w:val="000F6658"/>
    <w:rsid w:val="000F6BBC"/>
    <w:rsid w:val="000F7172"/>
    <w:rsid w:val="000F7216"/>
    <w:rsid w:val="000F7AA0"/>
    <w:rsid w:val="001001A1"/>
    <w:rsid w:val="001005EB"/>
    <w:rsid w:val="0010116C"/>
    <w:rsid w:val="00102A3B"/>
    <w:rsid w:val="00104C91"/>
    <w:rsid w:val="001051C5"/>
    <w:rsid w:val="00105D32"/>
    <w:rsid w:val="001079B6"/>
    <w:rsid w:val="00111853"/>
    <w:rsid w:val="00112EED"/>
    <w:rsid w:val="0011313B"/>
    <w:rsid w:val="00113444"/>
    <w:rsid w:val="00113D51"/>
    <w:rsid w:val="0011514E"/>
    <w:rsid w:val="0011588F"/>
    <w:rsid w:val="001177DC"/>
    <w:rsid w:val="00117C8A"/>
    <w:rsid w:val="00117E06"/>
    <w:rsid w:val="00121564"/>
    <w:rsid w:val="00124265"/>
    <w:rsid w:val="0012483F"/>
    <w:rsid w:val="00125487"/>
    <w:rsid w:val="00125516"/>
    <w:rsid w:val="00127392"/>
    <w:rsid w:val="0013025B"/>
    <w:rsid w:val="00130BF4"/>
    <w:rsid w:val="0013324F"/>
    <w:rsid w:val="00133D0E"/>
    <w:rsid w:val="00134B08"/>
    <w:rsid w:val="00135542"/>
    <w:rsid w:val="00135645"/>
    <w:rsid w:val="00135696"/>
    <w:rsid w:val="001367BD"/>
    <w:rsid w:val="001372A0"/>
    <w:rsid w:val="00140683"/>
    <w:rsid w:val="00141009"/>
    <w:rsid w:val="00141B6D"/>
    <w:rsid w:val="00142011"/>
    <w:rsid w:val="0014224C"/>
    <w:rsid w:val="00143847"/>
    <w:rsid w:val="00143971"/>
    <w:rsid w:val="00144278"/>
    <w:rsid w:val="001451FE"/>
    <w:rsid w:val="00146272"/>
    <w:rsid w:val="00146470"/>
    <w:rsid w:val="00146604"/>
    <w:rsid w:val="00146822"/>
    <w:rsid w:val="00146F80"/>
    <w:rsid w:val="001470D9"/>
    <w:rsid w:val="001476E5"/>
    <w:rsid w:val="001479D2"/>
    <w:rsid w:val="001506DD"/>
    <w:rsid w:val="00150EEB"/>
    <w:rsid w:val="00151569"/>
    <w:rsid w:val="00153252"/>
    <w:rsid w:val="0015362C"/>
    <w:rsid w:val="00153697"/>
    <w:rsid w:val="00153EA8"/>
    <w:rsid w:val="00154729"/>
    <w:rsid w:val="00154CFE"/>
    <w:rsid w:val="00154F3D"/>
    <w:rsid w:val="00157EA6"/>
    <w:rsid w:val="0016087A"/>
    <w:rsid w:val="001614B8"/>
    <w:rsid w:val="00161D80"/>
    <w:rsid w:val="0016288C"/>
    <w:rsid w:val="00162DB3"/>
    <w:rsid w:val="00163BD5"/>
    <w:rsid w:val="001652C7"/>
    <w:rsid w:val="001657E4"/>
    <w:rsid w:val="0016643B"/>
    <w:rsid w:val="0016722F"/>
    <w:rsid w:val="001708FF"/>
    <w:rsid w:val="00170E17"/>
    <w:rsid w:val="001723EE"/>
    <w:rsid w:val="00172A20"/>
    <w:rsid w:val="001732B5"/>
    <w:rsid w:val="00174DD9"/>
    <w:rsid w:val="00174FD3"/>
    <w:rsid w:val="001769E8"/>
    <w:rsid w:val="0018046D"/>
    <w:rsid w:val="00180A57"/>
    <w:rsid w:val="00180AF6"/>
    <w:rsid w:val="00181B9B"/>
    <w:rsid w:val="00183327"/>
    <w:rsid w:val="0018410D"/>
    <w:rsid w:val="001848D1"/>
    <w:rsid w:val="00185252"/>
    <w:rsid w:val="00185332"/>
    <w:rsid w:val="00185743"/>
    <w:rsid w:val="001857B5"/>
    <w:rsid w:val="00185A27"/>
    <w:rsid w:val="00185B7A"/>
    <w:rsid w:val="00186CCC"/>
    <w:rsid w:val="00191EEF"/>
    <w:rsid w:val="00193D96"/>
    <w:rsid w:val="00194014"/>
    <w:rsid w:val="00194759"/>
    <w:rsid w:val="00194E51"/>
    <w:rsid w:val="00194FD2"/>
    <w:rsid w:val="00195DA8"/>
    <w:rsid w:val="00195DDD"/>
    <w:rsid w:val="001964F6"/>
    <w:rsid w:val="00196C03"/>
    <w:rsid w:val="00197495"/>
    <w:rsid w:val="001A1200"/>
    <w:rsid w:val="001A3554"/>
    <w:rsid w:val="001A6661"/>
    <w:rsid w:val="001B1EEE"/>
    <w:rsid w:val="001B43CA"/>
    <w:rsid w:val="001B4852"/>
    <w:rsid w:val="001B518D"/>
    <w:rsid w:val="001B6F42"/>
    <w:rsid w:val="001B7571"/>
    <w:rsid w:val="001C0339"/>
    <w:rsid w:val="001C04FE"/>
    <w:rsid w:val="001C0F1E"/>
    <w:rsid w:val="001C2C32"/>
    <w:rsid w:val="001C2D4A"/>
    <w:rsid w:val="001C420A"/>
    <w:rsid w:val="001C4B0A"/>
    <w:rsid w:val="001C6107"/>
    <w:rsid w:val="001C61A4"/>
    <w:rsid w:val="001C66D5"/>
    <w:rsid w:val="001C7DAB"/>
    <w:rsid w:val="001D012D"/>
    <w:rsid w:val="001D039D"/>
    <w:rsid w:val="001D16CF"/>
    <w:rsid w:val="001D1D32"/>
    <w:rsid w:val="001D2780"/>
    <w:rsid w:val="001D3A15"/>
    <w:rsid w:val="001D4737"/>
    <w:rsid w:val="001D5CB4"/>
    <w:rsid w:val="001D5E1E"/>
    <w:rsid w:val="001D7DA9"/>
    <w:rsid w:val="001E0A7D"/>
    <w:rsid w:val="001E28FB"/>
    <w:rsid w:val="001E42C2"/>
    <w:rsid w:val="001E49A4"/>
    <w:rsid w:val="001E4DB0"/>
    <w:rsid w:val="001E53ED"/>
    <w:rsid w:val="001E566D"/>
    <w:rsid w:val="001E6035"/>
    <w:rsid w:val="001E619A"/>
    <w:rsid w:val="001E6FFF"/>
    <w:rsid w:val="001F1998"/>
    <w:rsid w:val="001F28E3"/>
    <w:rsid w:val="001F2BA3"/>
    <w:rsid w:val="001F3A8C"/>
    <w:rsid w:val="001F4034"/>
    <w:rsid w:val="001F4C8F"/>
    <w:rsid w:val="001F4E22"/>
    <w:rsid w:val="001F63C1"/>
    <w:rsid w:val="001F7E24"/>
    <w:rsid w:val="00201691"/>
    <w:rsid w:val="002016E4"/>
    <w:rsid w:val="00202044"/>
    <w:rsid w:val="0020512F"/>
    <w:rsid w:val="0020544A"/>
    <w:rsid w:val="00206D1A"/>
    <w:rsid w:val="0020773E"/>
    <w:rsid w:val="00210707"/>
    <w:rsid w:val="002114F8"/>
    <w:rsid w:val="00211821"/>
    <w:rsid w:val="00211840"/>
    <w:rsid w:val="002127FA"/>
    <w:rsid w:val="00212CF3"/>
    <w:rsid w:val="00214221"/>
    <w:rsid w:val="00215A72"/>
    <w:rsid w:val="00215E5F"/>
    <w:rsid w:val="00217194"/>
    <w:rsid w:val="00222C4E"/>
    <w:rsid w:val="00222CBF"/>
    <w:rsid w:val="00222CFF"/>
    <w:rsid w:val="00222E82"/>
    <w:rsid w:val="00223B02"/>
    <w:rsid w:val="00224046"/>
    <w:rsid w:val="0022572E"/>
    <w:rsid w:val="00225923"/>
    <w:rsid w:val="00226445"/>
    <w:rsid w:val="002265BB"/>
    <w:rsid w:val="00226B31"/>
    <w:rsid w:val="00226C6D"/>
    <w:rsid w:val="00227054"/>
    <w:rsid w:val="002277E5"/>
    <w:rsid w:val="00227E87"/>
    <w:rsid w:val="002305B2"/>
    <w:rsid w:val="002307C5"/>
    <w:rsid w:val="00231712"/>
    <w:rsid w:val="00231D78"/>
    <w:rsid w:val="0023210A"/>
    <w:rsid w:val="00233831"/>
    <w:rsid w:val="00233B62"/>
    <w:rsid w:val="002340DC"/>
    <w:rsid w:val="00234A9C"/>
    <w:rsid w:val="002360B8"/>
    <w:rsid w:val="00237111"/>
    <w:rsid w:val="002373C6"/>
    <w:rsid w:val="00240B27"/>
    <w:rsid w:val="00240D9A"/>
    <w:rsid w:val="00241AC6"/>
    <w:rsid w:val="00243286"/>
    <w:rsid w:val="00247625"/>
    <w:rsid w:val="0025019B"/>
    <w:rsid w:val="0025039D"/>
    <w:rsid w:val="0025097C"/>
    <w:rsid w:val="00250FE0"/>
    <w:rsid w:val="00251AE0"/>
    <w:rsid w:val="00251CFE"/>
    <w:rsid w:val="0025252D"/>
    <w:rsid w:val="00252931"/>
    <w:rsid w:val="00252F02"/>
    <w:rsid w:val="0025302A"/>
    <w:rsid w:val="00254742"/>
    <w:rsid w:val="0025555E"/>
    <w:rsid w:val="00256B27"/>
    <w:rsid w:val="00256C64"/>
    <w:rsid w:val="0025734D"/>
    <w:rsid w:val="00260631"/>
    <w:rsid w:val="00260C1F"/>
    <w:rsid w:val="00261408"/>
    <w:rsid w:val="0026154E"/>
    <w:rsid w:val="002619A7"/>
    <w:rsid w:val="00262F8C"/>
    <w:rsid w:val="002649A6"/>
    <w:rsid w:val="00266771"/>
    <w:rsid w:val="00266A4C"/>
    <w:rsid w:val="00267E8A"/>
    <w:rsid w:val="0027089F"/>
    <w:rsid w:val="00270C76"/>
    <w:rsid w:val="00271240"/>
    <w:rsid w:val="00271A4B"/>
    <w:rsid w:val="00272A0F"/>
    <w:rsid w:val="00272B0A"/>
    <w:rsid w:val="00272E22"/>
    <w:rsid w:val="00272EA8"/>
    <w:rsid w:val="002751D9"/>
    <w:rsid w:val="00277666"/>
    <w:rsid w:val="002803CF"/>
    <w:rsid w:val="00280905"/>
    <w:rsid w:val="00280ACF"/>
    <w:rsid w:val="002825C9"/>
    <w:rsid w:val="00283222"/>
    <w:rsid w:val="002851D0"/>
    <w:rsid w:val="0028566A"/>
    <w:rsid w:val="0028601B"/>
    <w:rsid w:val="002913C2"/>
    <w:rsid w:val="002919F3"/>
    <w:rsid w:val="00291A75"/>
    <w:rsid w:val="002920D6"/>
    <w:rsid w:val="00293ABF"/>
    <w:rsid w:val="00294F22"/>
    <w:rsid w:val="00294F7F"/>
    <w:rsid w:val="00295467"/>
    <w:rsid w:val="002957DF"/>
    <w:rsid w:val="002A0233"/>
    <w:rsid w:val="002A1E1F"/>
    <w:rsid w:val="002A26A4"/>
    <w:rsid w:val="002A285A"/>
    <w:rsid w:val="002A28C7"/>
    <w:rsid w:val="002A3B9D"/>
    <w:rsid w:val="002A4203"/>
    <w:rsid w:val="002A4761"/>
    <w:rsid w:val="002A54F3"/>
    <w:rsid w:val="002A7F66"/>
    <w:rsid w:val="002B06B7"/>
    <w:rsid w:val="002B172A"/>
    <w:rsid w:val="002B4263"/>
    <w:rsid w:val="002B6719"/>
    <w:rsid w:val="002B677A"/>
    <w:rsid w:val="002B7F56"/>
    <w:rsid w:val="002C1451"/>
    <w:rsid w:val="002C18D2"/>
    <w:rsid w:val="002C28D7"/>
    <w:rsid w:val="002C3365"/>
    <w:rsid w:val="002C3410"/>
    <w:rsid w:val="002C3781"/>
    <w:rsid w:val="002C3B49"/>
    <w:rsid w:val="002C3FFE"/>
    <w:rsid w:val="002C5085"/>
    <w:rsid w:val="002C5487"/>
    <w:rsid w:val="002C6D64"/>
    <w:rsid w:val="002C7454"/>
    <w:rsid w:val="002C74AC"/>
    <w:rsid w:val="002D0402"/>
    <w:rsid w:val="002D3272"/>
    <w:rsid w:val="002D4622"/>
    <w:rsid w:val="002D4D3C"/>
    <w:rsid w:val="002D5A00"/>
    <w:rsid w:val="002D5DBF"/>
    <w:rsid w:val="002D65B6"/>
    <w:rsid w:val="002E1A6A"/>
    <w:rsid w:val="002E1BC0"/>
    <w:rsid w:val="002E25F5"/>
    <w:rsid w:val="002E356A"/>
    <w:rsid w:val="002E50F0"/>
    <w:rsid w:val="002E5BEF"/>
    <w:rsid w:val="002E6A88"/>
    <w:rsid w:val="002F1634"/>
    <w:rsid w:val="002F257E"/>
    <w:rsid w:val="002F310A"/>
    <w:rsid w:val="002F3991"/>
    <w:rsid w:val="002F42EE"/>
    <w:rsid w:val="002F5213"/>
    <w:rsid w:val="002F687B"/>
    <w:rsid w:val="002F68F9"/>
    <w:rsid w:val="002F74B1"/>
    <w:rsid w:val="002F7969"/>
    <w:rsid w:val="003011D5"/>
    <w:rsid w:val="00302E97"/>
    <w:rsid w:val="0030509D"/>
    <w:rsid w:val="00305F9D"/>
    <w:rsid w:val="003075DC"/>
    <w:rsid w:val="003078E6"/>
    <w:rsid w:val="00310143"/>
    <w:rsid w:val="00311D77"/>
    <w:rsid w:val="003124F8"/>
    <w:rsid w:val="00316198"/>
    <w:rsid w:val="003169F5"/>
    <w:rsid w:val="00317003"/>
    <w:rsid w:val="00321B02"/>
    <w:rsid w:val="00322BCB"/>
    <w:rsid w:val="00322E2E"/>
    <w:rsid w:val="003233C0"/>
    <w:rsid w:val="003263F6"/>
    <w:rsid w:val="003267A7"/>
    <w:rsid w:val="0032691F"/>
    <w:rsid w:val="00326EBE"/>
    <w:rsid w:val="003271CE"/>
    <w:rsid w:val="003273BB"/>
    <w:rsid w:val="0033092A"/>
    <w:rsid w:val="003309AB"/>
    <w:rsid w:val="00331889"/>
    <w:rsid w:val="003319E6"/>
    <w:rsid w:val="0033215E"/>
    <w:rsid w:val="003323E2"/>
    <w:rsid w:val="00333634"/>
    <w:rsid w:val="0033371A"/>
    <w:rsid w:val="003337C0"/>
    <w:rsid w:val="00334486"/>
    <w:rsid w:val="00334588"/>
    <w:rsid w:val="00334A1C"/>
    <w:rsid w:val="003361DA"/>
    <w:rsid w:val="00337638"/>
    <w:rsid w:val="00340459"/>
    <w:rsid w:val="003408B0"/>
    <w:rsid w:val="00340EE4"/>
    <w:rsid w:val="003414FF"/>
    <w:rsid w:val="0034154D"/>
    <w:rsid w:val="00341794"/>
    <w:rsid w:val="00341C2A"/>
    <w:rsid w:val="00344E06"/>
    <w:rsid w:val="00345330"/>
    <w:rsid w:val="003458DA"/>
    <w:rsid w:val="00345D50"/>
    <w:rsid w:val="0034603F"/>
    <w:rsid w:val="003460E7"/>
    <w:rsid w:val="003505B4"/>
    <w:rsid w:val="00350DC5"/>
    <w:rsid w:val="003522ED"/>
    <w:rsid w:val="00352FF8"/>
    <w:rsid w:val="00353030"/>
    <w:rsid w:val="003535F2"/>
    <w:rsid w:val="003540C5"/>
    <w:rsid w:val="003546A7"/>
    <w:rsid w:val="003549D0"/>
    <w:rsid w:val="00354DF1"/>
    <w:rsid w:val="0035523F"/>
    <w:rsid w:val="0035542F"/>
    <w:rsid w:val="00355940"/>
    <w:rsid w:val="003565C1"/>
    <w:rsid w:val="0035732B"/>
    <w:rsid w:val="00360AC2"/>
    <w:rsid w:val="00360DF9"/>
    <w:rsid w:val="00363C9F"/>
    <w:rsid w:val="00364CD2"/>
    <w:rsid w:val="00365D75"/>
    <w:rsid w:val="00365E79"/>
    <w:rsid w:val="003668CF"/>
    <w:rsid w:val="003674D2"/>
    <w:rsid w:val="0036773A"/>
    <w:rsid w:val="00372460"/>
    <w:rsid w:val="00372809"/>
    <w:rsid w:val="00372AA0"/>
    <w:rsid w:val="00372C0A"/>
    <w:rsid w:val="003748A1"/>
    <w:rsid w:val="00380483"/>
    <w:rsid w:val="00382813"/>
    <w:rsid w:val="00383960"/>
    <w:rsid w:val="00383BEF"/>
    <w:rsid w:val="00383DC6"/>
    <w:rsid w:val="003859EB"/>
    <w:rsid w:val="00386354"/>
    <w:rsid w:val="00387353"/>
    <w:rsid w:val="003900C6"/>
    <w:rsid w:val="003907F8"/>
    <w:rsid w:val="00391F21"/>
    <w:rsid w:val="003921C2"/>
    <w:rsid w:val="00392DD3"/>
    <w:rsid w:val="003939CD"/>
    <w:rsid w:val="003940A4"/>
    <w:rsid w:val="00394750"/>
    <w:rsid w:val="0039499A"/>
    <w:rsid w:val="00396D9B"/>
    <w:rsid w:val="0039787E"/>
    <w:rsid w:val="003A068F"/>
    <w:rsid w:val="003A085F"/>
    <w:rsid w:val="003A14F0"/>
    <w:rsid w:val="003A2320"/>
    <w:rsid w:val="003A375A"/>
    <w:rsid w:val="003A3AF6"/>
    <w:rsid w:val="003A3DE1"/>
    <w:rsid w:val="003A42AE"/>
    <w:rsid w:val="003A44A6"/>
    <w:rsid w:val="003A4DA8"/>
    <w:rsid w:val="003A56BC"/>
    <w:rsid w:val="003A63EE"/>
    <w:rsid w:val="003A6927"/>
    <w:rsid w:val="003A7F4F"/>
    <w:rsid w:val="003B04B6"/>
    <w:rsid w:val="003B4046"/>
    <w:rsid w:val="003B4F34"/>
    <w:rsid w:val="003B6F86"/>
    <w:rsid w:val="003B7894"/>
    <w:rsid w:val="003B7906"/>
    <w:rsid w:val="003C0741"/>
    <w:rsid w:val="003C2C96"/>
    <w:rsid w:val="003C403A"/>
    <w:rsid w:val="003C4C76"/>
    <w:rsid w:val="003C61BC"/>
    <w:rsid w:val="003D0D78"/>
    <w:rsid w:val="003D11E7"/>
    <w:rsid w:val="003D3814"/>
    <w:rsid w:val="003D39F1"/>
    <w:rsid w:val="003D4A3B"/>
    <w:rsid w:val="003D740D"/>
    <w:rsid w:val="003E0710"/>
    <w:rsid w:val="003E09E8"/>
    <w:rsid w:val="003E10A2"/>
    <w:rsid w:val="003E1687"/>
    <w:rsid w:val="003E1A82"/>
    <w:rsid w:val="003E3482"/>
    <w:rsid w:val="003E64D6"/>
    <w:rsid w:val="003E6BAA"/>
    <w:rsid w:val="003E7DF4"/>
    <w:rsid w:val="003E7E32"/>
    <w:rsid w:val="003F01D8"/>
    <w:rsid w:val="003F0AB7"/>
    <w:rsid w:val="003F0D9E"/>
    <w:rsid w:val="003F0FEB"/>
    <w:rsid w:val="003F1079"/>
    <w:rsid w:val="003F126E"/>
    <w:rsid w:val="003F152B"/>
    <w:rsid w:val="003F1D63"/>
    <w:rsid w:val="003F215F"/>
    <w:rsid w:val="003F5273"/>
    <w:rsid w:val="003F6A28"/>
    <w:rsid w:val="003F7266"/>
    <w:rsid w:val="003F748F"/>
    <w:rsid w:val="00400A9C"/>
    <w:rsid w:val="00400CFF"/>
    <w:rsid w:val="00400E6B"/>
    <w:rsid w:val="00400F84"/>
    <w:rsid w:val="00401AEF"/>
    <w:rsid w:val="004020FC"/>
    <w:rsid w:val="004023B9"/>
    <w:rsid w:val="0040354F"/>
    <w:rsid w:val="00403868"/>
    <w:rsid w:val="00407153"/>
    <w:rsid w:val="00407706"/>
    <w:rsid w:val="004078D6"/>
    <w:rsid w:val="00410D77"/>
    <w:rsid w:val="00410E6D"/>
    <w:rsid w:val="00411292"/>
    <w:rsid w:val="004119D3"/>
    <w:rsid w:val="004134F2"/>
    <w:rsid w:val="00413846"/>
    <w:rsid w:val="0041397E"/>
    <w:rsid w:val="00417232"/>
    <w:rsid w:val="00420B47"/>
    <w:rsid w:val="00420F53"/>
    <w:rsid w:val="004211B7"/>
    <w:rsid w:val="004212E9"/>
    <w:rsid w:val="004217FD"/>
    <w:rsid w:val="0042244A"/>
    <w:rsid w:val="00422627"/>
    <w:rsid w:val="00422B3D"/>
    <w:rsid w:val="00423302"/>
    <w:rsid w:val="0042431C"/>
    <w:rsid w:val="00425633"/>
    <w:rsid w:val="004257CF"/>
    <w:rsid w:val="00425E69"/>
    <w:rsid w:val="00426051"/>
    <w:rsid w:val="0042618E"/>
    <w:rsid w:val="00426190"/>
    <w:rsid w:val="00426BC0"/>
    <w:rsid w:val="00427161"/>
    <w:rsid w:val="0043004C"/>
    <w:rsid w:val="004310AF"/>
    <w:rsid w:val="00432300"/>
    <w:rsid w:val="004333E7"/>
    <w:rsid w:val="00433DB9"/>
    <w:rsid w:val="0043498B"/>
    <w:rsid w:val="00434AF0"/>
    <w:rsid w:val="00437114"/>
    <w:rsid w:val="00437CF4"/>
    <w:rsid w:val="00440067"/>
    <w:rsid w:val="0044010F"/>
    <w:rsid w:val="00442B76"/>
    <w:rsid w:val="00443A97"/>
    <w:rsid w:val="00445B66"/>
    <w:rsid w:val="00445C9D"/>
    <w:rsid w:val="004462FE"/>
    <w:rsid w:val="00446A2F"/>
    <w:rsid w:val="00446B01"/>
    <w:rsid w:val="00447B9A"/>
    <w:rsid w:val="00447F55"/>
    <w:rsid w:val="00450874"/>
    <w:rsid w:val="00452A78"/>
    <w:rsid w:val="00453557"/>
    <w:rsid w:val="004535F2"/>
    <w:rsid w:val="004536E0"/>
    <w:rsid w:val="00453D86"/>
    <w:rsid w:val="00454ACE"/>
    <w:rsid w:val="0045699A"/>
    <w:rsid w:val="00456A95"/>
    <w:rsid w:val="004574C2"/>
    <w:rsid w:val="00457AA1"/>
    <w:rsid w:val="00460AEC"/>
    <w:rsid w:val="00461C48"/>
    <w:rsid w:val="004620B2"/>
    <w:rsid w:val="0046292E"/>
    <w:rsid w:val="00463D81"/>
    <w:rsid w:val="00464444"/>
    <w:rsid w:val="00465B39"/>
    <w:rsid w:val="00466119"/>
    <w:rsid w:val="00466562"/>
    <w:rsid w:val="0046740C"/>
    <w:rsid w:val="0046780B"/>
    <w:rsid w:val="00467F9A"/>
    <w:rsid w:val="0047006A"/>
    <w:rsid w:val="0047059A"/>
    <w:rsid w:val="00472C93"/>
    <w:rsid w:val="004731F0"/>
    <w:rsid w:val="00473764"/>
    <w:rsid w:val="00473C0E"/>
    <w:rsid w:val="00473D6F"/>
    <w:rsid w:val="0047455C"/>
    <w:rsid w:val="00475459"/>
    <w:rsid w:val="004766C5"/>
    <w:rsid w:val="004778F5"/>
    <w:rsid w:val="00480430"/>
    <w:rsid w:val="00480629"/>
    <w:rsid w:val="004807EB"/>
    <w:rsid w:val="004810A5"/>
    <w:rsid w:val="00481ACA"/>
    <w:rsid w:val="00481E20"/>
    <w:rsid w:val="00482B4A"/>
    <w:rsid w:val="00484427"/>
    <w:rsid w:val="004853AD"/>
    <w:rsid w:val="004859D8"/>
    <w:rsid w:val="00485B0E"/>
    <w:rsid w:val="0048667F"/>
    <w:rsid w:val="004879F0"/>
    <w:rsid w:val="00487E08"/>
    <w:rsid w:val="00490064"/>
    <w:rsid w:val="00491D4A"/>
    <w:rsid w:val="00492423"/>
    <w:rsid w:val="004926AF"/>
    <w:rsid w:val="00493797"/>
    <w:rsid w:val="00493E1E"/>
    <w:rsid w:val="00494EA1"/>
    <w:rsid w:val="00495B48"/>
    <w:rsid w:val="00495EF4"/>
    <w:rsid w:val="00496093"/>
    <w:rsid w:val="00496BD1"/>
    <w:rsid w:val="00496FB3"/>
    <w:rsid w:val="00497EB6"/>
    <w:rsid w:val="004A0028"/>
    <w:rsid w:val="004A0B78"/>
    <w:rsid w:val="004A1216"/>
    <w:rsid w:val="004A1CBF"/>
    <w:rsid w:val="004A21AA"/>
    <w:rsid w:val="004A2920"/>
    <w:rsid w:val="004A3A55"/>
    <w:rsid w:val="004A4815"/>
    <w:rsid w:val="004A5888"/>
    <w:rsid w:val="004A698A"/>
    <w:rsid w:val="004A7A59"/>
    <w:rsid w:val="004B030A"/>
    <w:rsid w:val="004B0732"/>
    <w:rsid w:val="004B158A"/>
    <w:rsid w:val="004B17AA"/>
    <w:rsid w:val="004B24BF"/>
    <w:rsid w:val="004B2B8C"/>
    <w:rsid w:val="004B2C72"/>
    <w:rsid w:val="004B3583"/>
    <w:rsid w:val="004B52C5"/>
    <w:rsid w:val="004B6962"/>
    <w:rsid w:val="004C0743"/>
    <w:rsid w:val="004C12E0"/>
    <w:rsid w:val="004C136C"/>
    <w:rsid w:val="004C1AA0"/>
    <w:rsid w:val="004C2153"/>
    <w:rsid w:val="004C30B7"/>
    <w:rsid w:val="004C3CF3"/>
    <w:rsid w:val="004C550A"/>
    <w:rsid w:val="004C583D"/>
    <w:rsid w:val="004C6529"/>
    <w:rsid w:val="004C6E02"/>
    <w:rsid w:val="004C7C2A"/>
    <w:rsid w:val="004D0704"/>
    <w:rsid w:val="004D1565"/>
    <w:rsid w:val="004D26E4"/>
    <w:rsid w:val="004D33F3"/>
    <w:rsid w:val="004D393D"/>
    <w:rsid w:val="004D4116"/>
    <w:rsid w:val="004D4921"/>
    <w:rsid w:val="004D64AE"/>
    <w:rsid w:val="004D64F6"/>
    <w:rsid w:val="004D6B6E"/>
    <w:rsid w:val="004D7063"/>
    <w:rsid w:val="004E0532"/>
    <w:rsid w:val="004E196A"/>
    <w:rsid w:val="004E1FD9"/>
    <w:rsid w:val="004E26A5"/>
    <w:rsid w:val="004E2724"/>
    <w:rsid w:val="004E4EA0"/>
    <w:rsid w:val="004E5C2C"/>
    <w:rsid w:val="004E6149"/>
    <w:rsid w:val="004E7AB8"/>
    <w:rsid w:val="004F0B0F"/>
    <w:rsid w:val="004F0DAC"/>
    <w:rsid w:val="004F105F"/>
    <w:rsid w:val="004F1E6F"/>
    <w:rsid w:val="004F21B2"/>
    <w:rsid w:val="004F21BF"/>
    <w:rsid w:val="004F2625"/>
    <w:rsid w:val="004F4173"/>
    <w:rsid w:val="004F4691"/>
    <w:rsid w:val="004F4C49"/>
    <w:rsid w:val="004F4D18"/>
    <w:rsid w:val="004F52DC"/>
    <w:rsid w:val="004F723F"/>
    <w:rsid w:val="004F7A56"/>
    <w:rsid w:val="0050579D"/>
    <w:rsid w:val="00507A91"/>
    <w:rsid w:val="00507B57"/>
    <w:rsid w:val="0051021E"/>
    <w:rsid w:val="005116D0"/>
    <w:rsid w:val="00511EAE"/>
    <w:rsid w:val="00513DE2"/>
    <w:rsid w:val="00514FA3"/>
    <w:rsid w:val="00516138"/>
    <w:rsid w:val="00516E8F"/>
    <w:rsid w:val="005174C0"/>
    <w:rsid w:val="0051755A"/>
    <w:rsid w:val="00517990"/>
    <w:rsid w:val="005202E6"/>
    <w:rsid w:val="0052047A"/>
    <w:rsid w:val="00520646"/>
    <w:rsid w:val="005208C4"/>
    <w:rsid w:val="00521056"/>
    <w:rsid w:val="00521147"/>
    <w:rsid w:val="00521266"/>
    <w:rsid w:val="005215AE"/>
    <w:rsid w:val="00521924"/>
    <w:rsid w:val="00521BCB"/>
    <w:rsid w:val="00522020"/>
    <w:rsid w:val="00522CF4"/>
    <w:rsid w:val="00523170"/>
    <w:rsid w:val="00523AC8"/>
    <w:rsid w:val="00526705"/>
    <w:rsid w:val="00526C1D"/>
    <w:rsid w:val="00527297"/>
    <w:rsid w:val="00530D74"/>
    <w:rsid w:val="00531F6F"/>
    <w:rsid w:val="0053364C"/>
    <w:rsid w:val="00533DC4"/>
    <w:rsid w:val="0053458A"/>
    <w:rsid w:val="00534FC9"/>
    <w:rsid w:val="005364CB"/>
    <w:rsid w:val="005367E5"/>
    <w:rsid w:val="005371E0"/>
    <w:rsid w:val="005374C8"/>
    <w:rsid w:val="00540649"/>
    <w:rsid w:val="005409E2"/>
    <w:rsid w:val="00541463"/>
    <w:rsid w:val="00542AB9"/>
    <w:rsid w:val="005452C1"/>
    <w:rsid w:val="005505A0"/>
    <w:rsid w:val="00550EF6"/>
    <w:rsid w:val="00553754"/>
    <w:rsid w:val="0055423C"/>
    <w:rsid w:val="00554292"/>
    <w:rsid w:val="00554C59"/>
    <w:rsid w:val="00555DDC"/>
    <w:rsid w:val="00556042"/>
    <w:rsid w:val="005570C8"/>
    <w:rsid w:val="00562083"/>
    <w:rsid w:val="00564964"/>
    <w:rsid w:val="0056502D"/>
    <w:rsid w:val="005653DD"/>
    <w:rsid w:val="00566057"/>
    <w:rsid w:val="00566E98"/>
    <w:rsid w:val="00566FA1"/>
    <w:rsid w:val="00566FFB"/>
    <w:rsid w:val="0056727E"/>
    <w:rsid w:val="00567825"/>
    <w:rsid w:val="00567DCF"/>
    <w:rsid w:val="005701C0"/>
    <w:rsid w:val="00570574"/>
    <w:rsid w:val="00570C89"/>
    <w:rsid w:val="00572704"/>
    <w:rsid w:val="00574992"/>
    <w:rsid w:val="005776F3"/>
    <w:rsid w:val="00580E4D"/>
    <w:rsid w:val="00582C21"/>
    <w:rsid w:val="005840F5"/>
    <w:rsid w:val="005858AD"/>
    <w:rsid w:val="00585993"/>
    <w:rsid w:val="00585EFE"/>
    <w:rsid w:val="005874B5"/>
    <w:rsid w:val="0058761A"/>
    <w:rsid w:val="00590789"/>
    <w:rsid w:val="00591B3E"/>
    <w:rsid w:val="005954B1"/>
    <w:rsid w:val="005957E5"/>
    <w:rsid w:val="005A0680"/>
    <w:rsid w:val="005A0909"/>
    <w:rsid w:val="005A145B"/>
    <w:rsid w:val="005A3C2F"/>
    <w:rsid w:val="005A49A3"/>
    <w:rsid w:val="005B137B"/>
    <w:rsid w:val="005B312E"/>
    <w:rsid w:val="005B5ED7"/>
    <w:rsid w:val="005B6C1E"/>
    <w:rsid w:val="005C1EBC"/>
    <w:rsid w:val="005C2B88"/>
    <w:rsid w:val="005C4731"/>
    <w:rsid w:val="005C4BF6"/>
    <w:rsid w:val="005C6BA7"/>
    <w:rsid w:val="005C6F8E"/>
    <w:rsid w:val="005C7B96"/>
    <w:rsid w:val="005D047C"/>
    <w:rsid w:val="005D0621"/>
    <w:rsid w:val="005D0C01"/>
    <w:rsid w:val="005D0FB4"/>
    <w:rsid w:val="005D4048"/>
    <w:rsid w:val="005D481D"/>
    <w:rsid w:val="005D5249"/>
    <w:rsid w:val="005D55D5"/>
    <w:rsid w:val="005D5877"/>
    <w:rsid w:val="005D5A1B"/>
    <w:rsid w:val="005E03D0"/>
    <w:rsid w:val="005E3CE7"/>
    <w:rsid w:val="005E3F8B"/>
    <w:rsid w:val="005E599F"/>
    <w:rsid w:val="005E74F3"/>
    <w:rsid w:val="005F0833"/>
    <w:rsid w:val="005F12B7"/>
    <w:rsid w:val="005F200C"/>
    <w:rsid w:val="005F217D"/>
    <w:rsid w:val="005F3292"/>
    <w:rsid w:val="005F36A6"/>
    <w:rsid w:val="005F4447"/>
    <w:rsid w:val="005F4A2B"/>
    <w:rsid w:val="005F543E"/>
    <w:rsid w:val="005F6BAA"/>
    <w:rsid w:val="005F7F5F"/>
    <w:rsid w:val="00602BA7"/>
    <w:rsid w:val="0060364E"/>
    <w:rsid w:val="00604ACB"/>
    <w:rsid w:val="00604B32"/>
    <w:rsid w:val="00604CFF"/>
    <w:rsid w:val="00605D58"/>
    <w:rsid w:val="00605FA4"/>
    <w:rsid w:val="006079F6"/>
    <w:rsid w:val="006108E0"/>
    <w:rsid w:val="00611AC1"/>
    <w:rsid w:val="00612EAA"/>
    <w:rsid w:val="0061378F"/>
    <w:rsid w:val="00614E88"/>
    <w:rsid w:val="00616076"/>
    <w:rsid w:val="00616804"/>
    <w:rsid w:val="00616B5D"/>
    <w:rsid w:val="00616E51"/>
    <w:rsid w:val="00621F56"/>
    <w:rsid w:val="00623243"/>
    <w:rsid w:val="00623C16"/>
    <w:rsid w:val="00624F4D"/>
    <w:rsid w:val="0062502F"/>
    <w:rsid w:val="006250E1"/>
    <w:rsid w:val="00625653"/>
    <w:rsid w:val="00625FE8"/>
    <w:rsid w:val="0062668A"/>
    <w:rsid w:val="006266C2"/>
    <w:rsid w:val="00626E50"/>
    <w:rsid w:val="0062754E"/>
    <w:rsid w:val="00630A10"/>
    <w:rsid w:val="00631C2B"/>
    <w:rsid w:val="00632A0F"/>
    <w:rsid w:val="00632A3B"/>
    <w:rsid w:val="006336A4"/>
    <w:rsid w:val="00633AA4"/>
    <w:rsid w:val="00633BEF"/>
    <w:rsid w:val="00633C95"/>
    <w:rsid w:val="00634E93"/>
    <w:rsid w:val="00635026"/>
    <w:rsid w:val="00637050"/>
    <w:rsid w:val="00637929"/>
    <w:rsid w:val="0064042F"/>
    <w:rsid w:val="00640C14"/>
    <w:rsid w:val="00643544"/>
    <w:rsid w:val="00646483"/>
    <w:rsid w:val="006475FB"/>
    <w:rsid w:val="00647621"/>
    <w:rsid w:val="00650256"/>
    <w:rsid w:val="006504EF"/>
    <w:rsid w:val="006509E3"/>
    <w:rsid w:val="00650BF9"/>
    <w:rsid w:val="006519A3"/>
    <w:rsid w:val="00651C51"/>
    <w:rsid w:val="006535E7"/>
    <w:rsid w:val="00653886"/>
    <w:rsid w:val="00653B17"/>
    <w:rsid w:val="00655DD1"/>
    <w:rsid w:val="00656946"/>
    <w:rsid w:val="00656970"/>
    <w:rsid w:val="0065765C"/>
    <w:rsid w:val="00660FF2"/>
    <w:rsid w:val="006614FB"/>
    <w:rsid w:val="0066157C"/>
    <w:rsid w:val="00661B3B"/>
    <w:rsid w:val="00663422"/>
    <w:rsid w:val="0066363B"/>
    <w:rsid w:val="00663772"/>
    <w:rsid w:val="0066470C"/>
    <w:rsid w:val="00664732"/>
    <w:rsid w:val="0066605F"/>
    <w:rsid w:val="006662CE"/>
    <w:rsid w:val="00666CA1"/>
    <w:rsid w:val="00667025"/>
    <w:rsid w:val="00671D3A"/>
    <w:rsid w:val="00671D73"/>
    <w:rsid w:val="006722E9"/>
    <w:rsid w:val="0067242F"/>
    <w:rsid w:val="00676AD1"/>
    <w:rsid w:val="00676B82"/>
    <w:rsid w:val="00677984"/>
    <w:rsid w:val="006779D0"/>
    <w:rsid w:val="00677CA7"/>
    <w:rsid w:val="0068216E"/>
    <w:rsid w:val="0068485A"/>
    <w:rsid w:val="006857C6"/>
    <w:rsid w:val="0068645C"/>
    <w:rsid w:val="0069145D"/>
    <w:rsid w:val="0069372D"/>
    <w:rsid w:val="00694A6A"/>
    <w:rsid w:val="00695F13"/>
    <w:rsid w:val="006961E6"/>
    <w:rsid w:val="006A01B5"/>
    <w:rsid w:val="006A0EC7"/>
    <w:rsid w:val="006A0FA1"/>
    <w:rsid w:val="006A1A1C"/>
    <w:rsid w:val="006A2C54"/>
    <w:rsid w:val="006A377E"/>
    <w:rsid w:val="006A449E"/>
    <w:rsid w:val="006A456A"/>
    <w:rsid w:val="006A525F"/>
    <w:rsid w:val="006A6266"/>
    <w:rsid w:val="006A6582"/>
    <w:rsid w:val="006A7128"/>
    <w:rsid w:val="006B2E6C"/>
    <w:rsid w:val="006B3748"/>
    <w:rsid w:val="006B3DB3"/>
    <w:rsid w:val="006B4B09"/>
    <w:rsid w:val="006B4CC8"/>
    <w:rsid w:val="006B6482"/>
    <w:rsid w:val="006C3E2A"/>
    <w:rsid w:val="006C3EC3"/>
    <w:rsid w:val="006C512B"/>
    <w:rsid w:val="006C54B8"/>
    <w:rsid w:val="006C6060"/>
    <w:rsid w:val="006D20A9"/>
    <w:rsid w:val="006D2EBC"/>
    <w:rsid w:val="006D5500"/>
    <w:rsid w:val="006D5812"/>
    <w:rsid w:val="006D5C30"/>
    <w:rsid w:val="006D6D26"/>
    <w:rsid w:val="006D7B43"/>
    <w:rsid w:val="006E48F5"/>
    <w:rsid w:val="006E70E7"/>
    <w:rsid w:val="006E7CC2"/>
    <w:rsid w:val="006E7E13"/>
    <w:rsid w:val="006E7FD8"/>
    <w:rsid w:val="006F0E44"/>
    <w:rsid w:val="006F1E3A"/>
    <w:rsid w:val="006F3136"/>
    <w:rsid w:val="006F31EC"/>
    <w:rsid w:val="006F3218"/>
    <w:rsid w:val="006F33B1"/>
    <w:rsid w:val="006F49C7"/>
    <w:rsid w:val="006F4B07"/>
    <w:rsid w:val="006F4DE8"/>
    <w:rsid w:val="006F5400"/>
    <w:rsid w:val="006F5ED2"/>
    <w:rsid w:val="006F615D"/>
    <w:rsid w:val="006F643E"/>
    <w:rsid w:val="006F6D21"/>
    <w:rsid w:val="006F700F"/>
    <w:rsid w:val="0070069D"/>
    <w:rsid w:val="007009BB"/>
    <w:rsid w:val="0070152C"/>
    <w:rsid w:val="007035B4"/>
    <w:rsid w:val="00704F53"/>
    <w:rsid w:val="00705426"/>
    <w:rsid w:val="00707797"/>
    <w:rsid w:val="00707D48"/>
    <w:rsid w:val="0071072F"/>
    <w:rsid w:val="00711A68"/>
    <w:rsid w:val="0071626E"/>
    <w:rsid w:val="007177BA"/>
    <w:rsid w:val="00717C6E"/>
    <w:rsid w:val="007204C9"/>
    <w:rsid w:val="00720A33"/>
    <w:rsid w:val="0072199E"/>
    <w:rsid w:val="00722083"/>
    <w:rsid w:val="007222C8"/>
    <w:rsid w:val="007226D5"/>
    <w:rsid w:val="00722E26"/>
    <w:rsid w:val="00723950"/>
    <w:rsid w:val="00725AB9"/>
    <w:rsid w:val="0072682A"/>
    <w:rsid w:val="007278CB"/>
    <w:rsid w:val="0073098B"/>
    <w:rsid w:val="00732944"/>
    <w:rsid w:val="00732B30"/>
    <w:rsid w:val="007353BE"/>
    <w:rsid w:val="007421A7"/>
    <w:rsid w:val="00742425"/>
    <w:rsid w:val="007424E3"/>
    <w:rsid w:val="00743216"/>
    <w:rsid w:val="007447EC"/>
    <w:rsid w:val="007453AB"/>
    <w:rsid w:val="00750698"/>
    <w:rsid w:val="00752CB2"/>
    <w:rsid w:val="0075358C"/>
    <w:rsid w:val="007537C7"/>
    <w:rsid w:val="007537E1"/>
    <w:rsid w:val="00753A76"/>
    <w:rsid w:val="007541D8"/>
    <w:rsid w:val="00754286"/>
    <w:rsid w:val="00754C27"/>
    <w:rsid w:val="00754C70"/>
    <w:rsid w:val="007555DA"/>
    <w:rsid w:val="0075661C"/>
    <w:rsid w:val="00757B82"/>
    <w:rsid w:val="00760272"/>
    <w:rsid w:val="00760BF0"/>
    <w:rsid w:val="007613B9"/>
    <w:rsid w:val="00761436"/>
    <w:rsid w:val="007619E4"/>
    <w:rsid w:val="0076201D"/>
    <w:rsid w:val="00763FEB"/>
    <w:rsid w:val="00764AC9"/>
    <w:rsid w:val="00766489"/>
    <w:rsid w:val="007664E3"/>
    <w:rsid w:val="00766C7F"/>
    <w:rsid w:val="00767B14"/>
    <w:rsid w:val="00771A5E"/>
    <w:rsid w:val="00771F1A"/>
    <w:rsid w:val="0077259D"/>
    <w:rsid w:val="007740B3"/>
    <w:rsid w:val="0077516E"/>
    <w:rsid w:val="00775888"/>
    <w:rsid w:val="00775ADC"/>
    <w:rsid w:val="00776211"/>
    <w:rsid w:val="00776C56"/>
    <w:rsid w:val="007801CD"/>
    <w:rsid w:val="00784FFA"/>
    <w:rsid w:val="00785E12"/>
    <w:rsid w:val="00786102"/>
    <w:rsid w:val="00787A12"/>
    <w:rsid w:val="00790EC1"/>
    <w:rsid w:val="00793291"/>
    <w:rsid w:val="00793C9A"/>
    <w:rsid w:val="0079432F"/>
    <w:rsid w:val="00794ED6"/>
    <w:rsid w:val="00795A9A"/>
    <w:rsid w:val="00795B38"/>
    <w:rsid w:val="00795B40"/>
    <w:rsid w:val="007970E4"/>
    <w:rsid w:val="007A02D6"/>
    <w:rsid w:val="007A1D28"/>
    <w:rsid w:val="007A1E39"/>
    <w:rsid w:val="007A1F79"/>
    <w:rsid w:val="007A2FB3"/>
    <w:rsid w:val="007A34F8"/>
    <w:rsid w:val="007A43AF"/>
    <w:rsid w:val="007A4954"/>
    <w:rsid w:val="007A4CFB"/>
    <w:rsid w:val="007A671B"/>
    <w:rsid w:val="007A7320"/>
    <w:rsid w:val="007A79DC"/>
    <w:rsid w:val="007B0E22"/>
    <w:rsid w:val="007B0F15"/>
    <w:rsid w:val="007B17D4"/>
    <w:rsid w:val="007B199C"/>
    <w:rsid w:val="007B2C02"/>
    <w:rsid w:val="007B3248"/>
    <w:rsid w:val="007B35D8"/>
    <w:rsid w:val="007B3770"/>
    <w:rsid w:val="007B388D"/>
    <w:rsid w:val="007B406D"/>
    <w:rsid w:val="007B7414"/>
    <w:rsid w:val="007B7C79"/>
    <w:rsid w:val="007C0680"/>
    <w:rsid w:val="007C1418"/>
    <w:rsid w:val="007C1E23"/>
    <w:rsid w:val="007C2394"/>
    <w:rsid w:val="007C2F25"/>
    <w:rsid w:val="007C3231"/>
    <w:rsid w:val="007C3449"/>
    <w:rsid w:val="007C4512"/>
    <w:rsid w:val="007C4F6C"/>
    <w:rsid w:val="007C6B84"/>
    <w:rsid w:val="007C6BD6"/>
    <w:rsid w:val="007C736A"/>
    <w:rsid w:val="007D0318"/>
    <w:rsid w:val="007D0428"/>
    <w:rsid w:val="007D071A"/>
    <w:rsid w:val="007D07DE"/>
    <w:rsid w:val="007D0F35"/>
    <w:rsid w:val="007D2189"/>
    <w:rsid w:val="007D26AB"/>
    <w:rsid w:val="007D2B2B"/>
    <w:rsid w:val="007D2DAD"/>
    <w:rsid w:val="007D2E2A"/>
    <w:rsid w:val="007D2E5A"/>
    <w:rsid w:val="007D6F08"/>
    <w:rsid w:val="007E06E7"/>
    <w:rsid w:val="007E0C62"/>
    <w:rsid w:val="007E0D1E"/>
    <w:rsid w:val="007E12CF"/>
    <w:rsid w:val="007E2454"/>
    <w:rsid w:val="007E28B5"/>
    <w:rsid w:val="007E3C13"/>
    <w:rsid w:val="007E3DD6"/>
    <w:rsid w:val="007E45D6"/>
    <w:rsid w:val="007E49C5"/>
    <w:rsid w:val="007E5043"/>
    <w:rsid w:val="007E64BB"/>
    <w:rsid w:val="007E6A07"/>
    <w:rsid w:val="007E713B"/>
    <w:rsid w:val="007F05DA"/>
    <w:rsid w:val="007F129B"/>
    <w:rsid w:val="007F1F16"/>
    <w:rsid w:val="007F375F"/>
    <w:rsid w:val="007F46FF"/>
    <w:rsid w:val="007F556D"/>
    <w:rsid w:val="007F56D8"/>
    <w:rsid w:val="007F740D"/>
    <w:rsid w:val="008000A3"/>
    <w:rsid w:val="00800B6A"/>
    <w:rsid w:val="0080186D"/>
    <w:rsid w:val="008037F5"/>
    <w:rsid w:val="00803E26"/>
    <w:rsid w:val="00805E93"/>
    <w:rsid w:val="00806176"/>
    <w:rsid w:val="0080626E"/>
    <w:rsid w:val="008063C8"/>
    <w:rsid w:val="00806F78"/>
    <w:rsid w:val="0080740B"/>
    <w:rsid w:val="00807EDB"/>
    <w:rsid w:val="00810038"/>
    <w:rsid w:val="00811B23"/>
    <w:rsid w:val="008123DC"/>
    <w:rsid w:val="00812664"/>
    <w:rsid w:val="008135EF"/>
    <w:rsid w:val="00814ABB"/>
    <w:rsid w:val="00814C52"/>
    <w:rsid w:val="00815E3E"/>
    <w:rsid w:val="00816F40"/>
    <w:rsid w:val="00817FD6"/>
    <w:rsid w:val="008203BE"/>
    <w:rsid w:val="00820E97"/>
    <w:rsid w:val="00822FA3"/>
    <w:rsid w:val="00823218"/>
    <w:rsid w:val="00824BAD"/>
    <w:rsid w:val="008252D6"/>
    <w:rsid w:val="00825ED3"/>
    <w:rsid w:val="00826B09"/>
    <w:rsid w:val="0083158B"/>
    <w:rsid w:val="00831684"/>
    <w:rsid w:val="0083364D"/>
    <w:rsid w:val="0083594E"/>
    <w:rsid w:val="0083627E"/>
    <w:rsid w:val="008364A0"/>
    <w:rsid w:val="00836D58"/>
    <w:rsid w:val="008404F9"/>
    <w:rsid w:val="0084110D"/>
    <w:rsid w:val="008421B0"/>
    <w:rsid w:val="0084373C"/>
    <w:rsid w:val="00843DFB"/>
    <w:rsid w:val="00844558"/>
    <w:rsid w:val="008445D5"/>
    <w:rsid w:val="00844B26"/>
    <w:rsid w:val="008465A3"/>
    <w:rsid w:val="008474A7"/>
    <w:rsid w:val="008506BD"/>
    <w:rsid w:val="008506C1"/>
    <w:rsid w:val="00852039"/>
    <w:rsid w:val="00852249"/>
    <w:rsid w:val="00852C99"/>
    <w:rsid w:val="008534D5"/>
    <w:rsid w:val="00853D6D"/>
    <w:rsid w:val="00856194"/>
    <w:rsid w:val="008579EA"/>
    <w:rsid w:val="00861400"/>
    <w:rsid w:val="00863ABD"/>
    <w:rsid w:val="00863B80"/>
    <w:rsid w:val="00867448"/>
    <w:rsid w:val="00867C22"/>
    <w:rsid w:val="0087179B"/>
    <w:rsid w:val="00872988"/>
    <w:rsid w:val="00873FA7"/>
    <w:rsid w:val="00874D62"/>
    <w:rsid w:val="008753D2"/>
    <w:rsid w:val="00875E94"/>
    <w:rsid w:val="00876177"/>
    <w:rsid w:val="008762B1"/>
    <w:rsid w:val="00877522"/>
    <w:rsid w:val="0088191F"/>
    <w:rsid w:val="00882144"/>
    <w:rsid w:val="008863C9"/>
    <w:rsid w:val="00887528"/>
    <w:rsid w:val="008904E0"/>
    <w:rsid w:val="00890845"/>
    <w:rsid w:val="0089103B"/>
    <w:rsid w:val="008933B1"/>
    <w:rsid w:val="008938E8"/>
    <w:rsid w:val="00894718"/>
    <w:rsid w:val="0089471A"/>
    <w:rsid w:val="00894990"/>
    <w:rsid w:val="0089586F"/>
    <w:rsid w:val="00895C35"/>
    <w:rsid w:val="00895E17"/>
    <w:rsid w:val="0089679B"/>
    <w:rsid w:val="00896A04"/>
    <w:rsid w:val="008970C4"/>
    <w:rsid w:val="00897926"/>
    <w:rsid w:val="008A2066"/>
    <w:rsid w:val="008A5249"/>
    <w:rsid w:val="008A5CDA"/>
    <w:rsid w:val="008A664A"/>
    <w:rsid w:val="008A79E5"/>
    <w:rsid w:val="008B09CF"/>
    <w:rsid w:val="008B0DB9"/>
    <w:rsid w:val="008B167A"/>
    <w:rsid w:val="008B3401"/>
    <w:rsid w:val="008B37F9"/>
    <w:rsid w:val="008B551D"/>
    <w:rsid w:val="008B69DF"/>
    <w:rsid w:val="008B730D"/>
    <w:rsid w:val="008B79A4"/>
    <w:rsid w:val="008B7F1E"/>
    <w:rsid w:val="008C22CA"/>
    <w:rsid w:val="008C2380"/>
    <w:rsid w:val="008C2621"/>
    <w:rsid w:val="008C2951"/>
    <w:rsid w:val="008C3161"/>
    <w:rsid w:val="008C46FD"/>
    <w:rsid w:val="008C4E2A"/>
    <w:rsid w:val="008C4F09"/>
    <w:rsid w:val="008C5F01"/>
    <w:rsid w:val="008C632F"/>
    <w:rsid w:val="008C6E93"/>
    <w:rsid w:val="008C78D3"/>
    <w:rsid w:val="008D16E6"/>
    <w:rsid w:val="008D1AFF"/>
    <w:rsid w:val="008D1F70"/>
    <w:rsid w:val="008D2D57"/>
    <w:rsid w:val="008D562F"/>
    <w:rsid w:val="008D585E"/>
    <w:rsid w:val="008D6639"/>
    <w:rsid w:val="008D7FD9"/>
    <w:rsid w:val="008E397F"/>
    <w:rsid w:val="008E3CB8"/>
    <w:rsid w:val="008E3D8E"/>
    <w:rsid w:val="008E3D8F"/>
    <w:rsid w:val="008E5B94"/>
    <w:rsid w:val="008F067D"/>
    <w:rsid w:val="008F1461"/>
    <w:rsid w:val="008F3C14"/>
    <w:rsid w:val="008F4482"/>
    <w:rsid w:val="008F4B08"/>
    <w:rsid w:val="008F4FD7"/>
    <w:rsid w:val="008F4FEC"/>
    <w:rsid w:val="008F6BC2"/>
    <w:rsid w:val="008F76EA"/>
    <w:rsid w:val="00900859"/>
    <w:rsid w:val="00900DA0"/>
    <w:rsid w:val="00900FA1"/>
    <w:rsid w:val="00900FD2"/>
    <w:rsid w:val="0090170F"/>
    <w:rsid w:val="00901C1D"/>
    <w:rsid w:val="00901D8D"/>
    <w:rsid w:val="009031CF"/>
    <w:rsid w:val="0090361D"/>
    <w:rsid w:val="00904440"/>
    <w:rsid w:val="009057F6"/>
    <w:rsid w:val="0090664C"/>
    <w:rsid w:val="00906C1F"/>
    <w:rsid w:val="009077BE"/>
    <w:rsid w:val="009107F5"/>
    <w:rsid w:val="009108EE"/>
    <w:rsid w:val="00910AD4"/>
    <w:rsid w:val="00912CE7"/>
    <w:rsid w:val="0091305B"/>
    <w:rsid w:val="0091396A"/>
    <w:rsid w:val="009145D7"/>
    <w:rsid w:val="00914857"/>
    <w:rsid w:val="0091572A"/>
    <w:rsid w:val="00916D34"/>
    <w:rsid w:val="00920AD6"/>
    <w:rsid w:val="00920F69"/>
    <w:rsid w:val="00920FDB"/>
    <w:rsid w:val="0092228F"/>
    <w:rsid w:val="009225D8"/>
    <w:rsid w:val="00922E84"/>
    <w:rsid w:val="00922FA2"/>
    <w:rsid w:val="00924518"/>
    <w:rsid w:val="0092554D"/>
    <w:rsid w:val="00925FC8"/>
    <w:rsid w:val="009310C6"/>
    <w:rsid w:val="009317AA"/>
    <w:rsid w:val="00931D53"/>
    <w:rsid w:val="00931F13"/>
    <w:rsid w:val="00933C32"/>
    <w:rsid w:val="009342EA"/>
    <w:rsid w:val="00935B06"/>
    <w:rsid w:val="009374E2"/>
    <w:rsid w:val="00940A0D"/>
    <w:rsid w:val="00940BD4"/>
    <w:rsid w:val="00941149"/>
    <w:rsid w:val="009423AD"/>
    <w:rsid w:val="0094255C"/>
    <w:rsid w:val="00942EBB"/>
    <w:rsid w:val="00944B53"/>
    <w:rsid w:val="00946235"/>
    <w:rsid w:val="009462FC"/>
    <w:rsid w:val="00946A6F"/>
    <w:rsid w:val="00950186"/>
    <w:rsid w:val="0095142D"/>
    <w:rsid w:val="00951E13"/>
    <w:rsid w:val="009522F5"/>
    <w:rsid w:val="009528C3"/>
    <w:rsid w:val="009529E3"/>
    <w:rsid w:val="00953801"/>
    <w:rsid w:val="0095384E"/>
    <w:rsid w:val="00954DCE"/>
    <w:rsid w:val="00955B19"/>
    <w:rsid w:val="00955B89"/>
    <w:rsid w:val="009567EC"/>
    <w:rsid w:val="00956C35"/>
    <w:rsid w:val="009602A2"/>
    <w:rsid w:val="00960BBC"/>
    <w:rsid w:val="00960CCB"/>
    <w:rsid w:val="00961B75"/>
    <w:rsid w:val="00962158"/>
    <w:rsid w:val="009624A2"/>
    <w:rsid w:val="00962EB9"/>
    <w:rsid w:val="00964537"/>
    <w:rsid w:val="00964AC5"/>
    <w:rsid w:val="00966104"/>
    <w:rsid w:val="00970EA5"/>
    <w:rsid w:val="0097133B"/>
    <w:rsid w:val="00971D91"/>
    <w:rsid w:val="00972451"/>
    <w:rsid w:val="00972483"/>
    <w:rsid w:val="009728BE"/>
    <w:rsid w:val="00972F0B"/>
    <w:rsid w:val="00973629"/>
    <w:rsid w:val="0097448E"/>
    <w:rsid w:val="00977F19"/>
    <w:rsid w:val="009826F3"/>
    <w:rsid w:val="00985209"/>
    <w:rsid w:val="009853F4"/>
    <w:rsid w:val="00986188"/>
    <w:rsid w:val="009878E7"/>
    <w:rsid w:val="00987F59"/>
    <w:rsid w:val="00991159"/>
    <w:rsid w:val="00991F24"/>
    <w:rsid w:val="009921F4"/>
    <w:rsid w:val="00992FB8"/>
    <w:rsid w:val="009952C1"/>
    <w:rsid w:val="009963DA"/>
    <w:rsid w:val="00997544"/>
    <w:rsid w:val="00997ECB"/>
    <w:rsid w:val="00997EE9"/>
    <w:rsid w:val="009A0AD2"/>
    <w:rsid w:val="009A0D2E"/>
    <w:rsid w:val="009A1D08"/>
    <w:rsid w:val="009A2104"/>
    <w:rsid w:val="009A2333"/>
    <w:rsid w:val="009A252D"/>
    <w:rsid w:val="009A2EC6"/>
    <w:rsid w:val="009A31AC"/>
    <w:rsid w:val="009A32EA"/>
    <w:rsid w:val="009A3508"/>
    <w:rsid w:val="009A442A"/>
    <w:rsid w:val="009A7A47"/>
    <w:rsid w:val="009B0748"/>
    <w:rsid w:val="009B076B"/>
    <w:rsid w:val="009B21E8"/>
    <w:rsid w:val="009B3835"/>
    <w:rsid w:val="009B59C9"/>
    <w:rsid w:val="009B5B0D"/>
    <w:rsid w:val="009B6FCB"/>
    <w:rsid w:val="009B70B7"/>
    <w:rsid w:val="009B716E"/>
    <w:rsid w:val="009C12A7"/>
    <w:rsid w:val="009C1CAB"/>
    <w:rsid w:val="009C2124"/>
    <w:rsid w:val="009C2A75"/>
    <w:rsid w:val="009C3253"/>
    <w:rsid w:val="009C572F"/>
    <w:rsid w:val="009C58B1"/>
    <w:rsid w:val="009C7056"/>
    <w:rsid w:val="009C7431"/>
    <w:rsid w:val="009C7898"/>
    <w:rsid w:val="009D093E"/>
    <w:rsid w:val="009D156F"/>
    <w:rsid w:val="009D19EB"/>
    <w:rsid w:val="009D27A2"/>
    <w:rsid w:val="009D2934"/>
    <w:rsid w:val="009D2E23"/>
    <w:rsid w:val="009D4CDD"/>
    <w:rsid w:val="009D5296"/>
    <w:rsid w:val="009D62B3"/>
    <w:rsid w:val="009D71DA"/>
    <w:rsid w:val="009D7E69"/>
    <w:rsid w:val="009E16FB"/>
    <w:rsid w:val="009E1909"/>
    <w:rsid w:val="009E213E"/>
    <w:rsid w:val="009E2810"/>
    <w:rsid w:val="009E374D"/>
    <w:rsid w:val="009E41A8"/>
    <w:rsid w:val="009E7925"/>
    <w:rsid w:val="009E7C5D"/>
    <w:rsid w:val="009F0A76"/>
    <w:rsid w:val="009F16E6"/>
    <w:rsid w:val="009F28C4"/>
    <w:rsid w:val="009F3B85"/>
    <w:rsid w:val="009F4069"/>
    <w:rsid w:val="009F4334"/>
    <w:rsid w:val="009F52B8"/>
    <w:rsid w:val="009F5638"/>
    <w:rsid w:val="00A00792"/>
    <w:rsid w:val="00A00C93"/>
    <w:rsid w:val="00A01596"/>
    <w:rsid w:val="00A03044"/>
    <w:rsid w:val="00A0513B"/>
    <w:rsid w:val="00A056A7"/>
    <w:rsid w:val="00A05D9E"/>
    <w:rsid w:val="00A106A0"/>
    <w:rsid w:val="00A10A75"/>
    <w:rsid w:val="00A10C33"/>
    <w:rsid w:val="00A11B08"/>
    <w:rsid w:val="00A13088"/>
    <w:rsid w:val="00A1322F"/>
    <w:rsid w:val="00A1530C"/>
    <w:rsid w:val="00A1697F"/>
    <w:rsid w:val="00A17068"/>
    <w:rsid w:val="00A20A08"/>
    <w:rsid w:val="00A216A4"/>
    <w:rsid w:val="00A21D65"/>
    <w:rsid w:val="00A22742"/>
    <w:rsid w:val="00A2295B"/>
    <w:rsid w:val="00A24D55"/>
    <w:rsid w:val="00A2565E"/>
    <w:rsid w:val="00A2643C"/>
    <w:rsid w:val="00A266CD"/>
    <w:rsid w:val="00A26FA5"/>
    <w:rsid w:val="00A27CF1"/>
    <w:rsid w:val="00A30CDC"/>
    <w:rsid w:val="00A30DA9"/>
    <w:rsid w:val="00A30DEE"/>
    <w:rsid w:val="00A310C7"/>
    <w:rsid w:val="00A31192"/>
    <w:rsid w:val="00A31948"/>
    <w:rsid w:val="00A31B7B"/>
    <w:rsid w:val="00A31BAA"/>
    <w:rsid w:val="00A32906"/>
    <w:rsid w:val="00A33656"/>
    <w:rsid w:val="00A35C2D"/>
    <w:rsid w:val="00A360B6"/>
    <w:rsid w:val="00A36E85"/>
    <w:rsid w:val="00A36FF5"/>
    <w:rsid w:val="00A37263"/>
    <w:rsid w:val="00A37304"/>
    <w:rsid w:val="00A400F7"/>
    <w:rsid w:val="00A414DB"/>
    <w:rsid w:val="00A4273D"/>
    <w:rsid w:val="00A42753"/>
    <w:rsid w:val="00A42D48"/>
    <w:rsid w:val="00A43223"/>
    <w:rsid w:val="00A43D94"/>
    <w:rsid w:val="00A456F7"/>
    <w:rsid w:val="00A460B8"/>
    <w:rsid w:val="00A46EEA"/>
    <w:rsid w:val="00A475ED"/>
    <w:rsid w:val="00A47DB2"/>
    <w:rsid w:val="00A513B1"/>
    <w:rsid w:val="00A523DB"/>
    <w:rsid w:val="00A52554"/>
    <w:rsid w:val="00A536E1"/>
    <w:rsid w:val="00A55E7D"/>
    <w:rsid w:val="00A5690B"/>
    <w:rsid w:val="00A56B0F"/>
    <w:rsid w:val="00A5745B"/>
    <w:rsid w:val="00A60748"/>
    <w:rsid w:val="00A60AB6"/>
    <w:rsid w:val="00A60DC0"/>
    <w:rsid w:val="00A61519"/>
    <w:rsid w:val="00A6276E"/>
    <w:rsid w:val="00A6441D"/>
    <w:rsid w:val="00A65100"/>
    <w:rsid w:val="00A65811"/>
    <w:rsid w:val="00A65D86"/>
    <w:rsid w:val="00A66EB6"/>
    <w:rsid w:val="00A6709C"/>
    <w:rsid w:val="00A67189"/>
    <w:rsid w:val="00A6734E"/>
    <w:rsid w:val="00A67C94"/>
    <w:rsid w:val="00A70157"/>
    <w:rsid w:val="00A70E0A"/>
    <w:rsid w:val="00A71B53"/>
    <w:rsid w:val="00A726E0"/>
    <w:rsid w:val="00A73723"/>
    <w:rsid w:val="00A73A49"/>
    <w:rsid w:val="00A74457"/>
    <w:rsid w:val="00A7584E"/>
    <w:rsid w:val="00A75BC4"/>
    <w:rsid w:val="00A76F3D"/>
    <w:rsid w:val="00A773E1"/>
    <w:rsid w:val="00A77E72"/>
    <w:rsid w:val="00A82496"/>
    <w:rsid w:val="00A83D28"/>
    <w:rsid w:val="00A8476F"/>
    <w:rsid w:val="00A86357"/>
    <w:rsid w:val="00A86F45"/>
    <w:rsid w:val="00A879A6"/>
    <w:rsid w:val="00A90B96"/>
    <w:rsid w:val="00A9103E"/>
    <w:rsid w:val="00A930A9"/>
    <w:rsid w:val="00A94E1F"/>
    <w:rsid w:val="00A957F0"/>
    <w:rsid w:val="00A96158"/>
    <w:rsid w:val="00A96D5E"/>
    <w:rsid w:val="00A975D8"/>
    <w:rsid w:val="00A97A4D"/>
    <w:rsid w:val="00AA07AF"/>
    <w:rsid w:val="00AA3B00"/>
    <w:rsid w:val="00AA5626"/>
    <w:rsid w:val="00AA64CB"/>
    <w:rsid w:val="00AB1A4C"/>
    <w:rsid w:val="00AB1FAB"/>
    <w:rsid w:val="00AB20EF"/>
    <w:rsid w:val="00AB2EE0"/>
    <w:rsid w:val="00AB3049"/>
    <w:rsid w:val="00AB3CBA"/>
    <w:rsid w:val="00AB7A52"/>
    <w:rsid w:val="00AC0657"/>
    <w:rsid w:val="00AC1742"/>
    <w:rsid w:val="00AC2745"/>
    <w:rsid w:val="00AC38AE"/>
    <w:rsid w:val="00AC396A"/>
    <w:rsid w:val="00AC3B1D"/>
    <w:rsid w:val="00AC4618"/>
    <w:rsid w:val="00AC48F3"/>
    <w:rsid w:val="00AC4B1F"/>
    <w:rsid w:val="00AC5599"/>
    <w:rsid w:val="00AC5A73"/>
    <w:rsid w:val="00AC5C83"/>
    <w:rsid w:val="00AC65A0"/>
    <w:rsid w:val="00AC68BF"/>
    <w:rsid w:val="00AC6936"/>
    <w:rsid w:val="00AD048F"/>
    <w:rsid w:val="00AD1909"/>
    <w:rsid w:val="00AD24A0"/>
    <w:rsid w:val="00AD276A"/>
    <w:rsid w:val="00AD2C83"/>
    <w:rsid w:val="00AD3981"/>
    <w:rsid w:val="00AD39BF"/>
    <w:rsid w:val="00AD3D91"/>
    <w:rsid w:val="00AD49E7"/>
    <w:rsid w:val="00AD5872"/>
    <w:rsid w:val="00AD6144"/>
    <w:rsid w:val="00AD6BFE"/>
    <w:rsid w:val="00AD75C0"/>
    <w:rsid w:val="00AD7972"/>
    <w:rsid w:val="00AE06CA"/>
    <w:rsid w:val="00AE1B25"/>
    <w:rsid w:val="00AE532E"/>
    <w:rsid w:val="00AE5A52"/>
    <w:rsid w:val="00AF0086"/>
    <w:rsid w:val="00AF0FD7"/>
    <w:rsid w:val="00AF2A44"/>
    <w:rsid w:val="00AF3E49"/>
    <w:rsid w:val="00AF5D51"/>
    <w:rsid w:val="00AF5F20"/>
    <w:rsid w:val="00B0047E"/>
    <w:rsid w:val="00B00A53"/>
    <w:rsid w:val="00B012B7"/>
    <w:rsid w:val="00B025F8"/>
    <w:rsid w:val="00B02762"/>
    <w:rsid w:val="00B03095"/>
    <w:rsid w:val="00B031F6"/>
    <w:rsid w:val="00B045BD"/>
    <w:rsid w:val="00B05ACD"/>
    <w:rsid w:val="00B10011"/>
    <w:rsid w:val="00B1053D"/>
    <w:rsid w:val="00B10D3B"/>
    <w:rsid w:val="00B1257E"/>
    <w:rsid w:val="00B136BC"/>
    <w:rsid w:val="00B1389F"/>
    <w:rsid w:val="00B139D3"/>
    <w:rsid w:val="00B164A7"/>
    <w:rsid w:val="00B21BC0"/>
    <w:rsid w:val="00B2366E"/>
    <w:rsid w:val="00B2436E"/>
    <w:rsid w:val="00B24422"/>
    <w:rsid w:val="00B26F91"/>
    <w:rsid w:val="00B27FF3"/>
    <w:rsid w:val="00B30D27"/>
    <w:rsid w:val="00B310D5"/>
    <w:rsid w:val="00B31C28"/>
    <w:rsid w:val="00B34243"/>
    <w:rsid w:val="00B34A7C"/>
    <w:rsid w:val="00B360C4"/>
    <w:rsid w:val="00B366DE"/>
    <w:rsid w:val="00B367DB"/>
    <w:rsid w:val="00B37E65"/>
    <w:rsid w:val="00B400D9"/>
    <w:rsid w:val="00B408C5"/>
    <w:rsid w:val="00B40F3C"/>
    <w:rsid w:val="00B4314C"/>
    <w:rsid w:val="00B46481"/>
    <w:rsid w:val="00B470A7"/>
    <w:rsid w:val="00B50042"/>
    <w:rsid w:val="00B50D50"/>
    <w:rsid w:val="00B521D2"/>
    <w:rsid w:val="00B54127"/>
    <w:rsid w:val="00B54A0D"/>
    <w:rsid w:val="00B555FC"/>
    <w:rsid w:val="00B55C03"/>
    <w:rsid w:val="00B568B2"/>
    <w:rsid w:val="00B57894"/>
    <w:rsid w:val="00B57D72"/>
    <w:rsid w:val="00B62702"/>
    <w:rsid w:val="00B64995"/>
    <w:rsid w:val="00B64D2B"/>
    <w:rsid w:val="00B650EF"/>
    <w:rsid w:val="00B65EC7"/>
    <w:rsid w:val="00B66128"/>
    <w:rsid w:val="00B70632"/>
    <w:rsid w:val="00B7106B"/>
    <w:rsid w:val="00B71295"/>
    <w:rsid w:val="00B71401"/>
    <w:rsid w:val="00B723B3"/>
    <w:rsid w:val="00B742F5"/>
    <w:rsid w:val="00B74F0E"/>
    <w:rsid w:val="00B7657D"/>
    <w:rsid w:val="00B76797"/>
    <w:rsid w:val="00B76BD8"/>
    <w:rsid w:val="00B77673"/>
    <w:rsid w:val="00B80AE8"/>
    <w:rsid w:val="00B82060"/>
    <w:rsid w:val="00B83597"/>
    <w:rsid w:val="00B84255"/>
    <w:rsid w:val="00B84718"/>
    <w:rsid w:val="00B84877"/>
    <w:rsid w:val="00B84E0A"/>
    <w:rsid w:val="00B85726"/>
    <w:rsid w:val="00B860E1"/>
    <w:rsid w:val="00B861CF"/>
    <w:rsid w:val="00B86A06"/>
    <w:rsid w:val="00B86B9D"/>
    <w:rsid w:val="00B86C88"/>
    <w:rsid w:val="00B87B33"/>
    <w:rsid w:val="00B905AB"/>
    <w:rsid w:val="00B91D97"/>
    <w:rsid w:val="00B921A0"/>
    <w:rsid w:val="00B921EF"/>
    <w:rsid w:val="00B934B9"/>
    <w:rsid w:val="00B934DA"/>
    <w:rsid w:val="00B95ADC"/>
    <w:rsid w:val="00B97657"/>
    <w:rsid w:val="00B9793C"/>
    <w:rsid w:val="00BA00A1"/>
    <w:rsid w:val="00BA192A"/>
    <w:rsid w:val="00BA2356"/>
    <w:rsid w:val="00BA3780"/>
    <w:rsid w:val="00BA384B"/>
    <w:rsid w:val="00BA43C0"/>
    <w:rsid w:val="00BA4F5B"/>
    <w:rsid w:val="00BA5EC1"/>
    <w:rsid w:val="00BA6750"/>
    <w:rsid w:val="00BA6AFA"/>
    <w:rsid w:val="00BB0454"/>
    <w:rsid w:val="00BB1235"/>
    <w:rsid w:val="00BB2017"/>
    <w:rsid w:val="00BB2789"/>
    <w:rsid w:val="00BB43AF"/>
    <w:rsid w:val="00BB44DB"/>
    <w:rsid w:val="00BB45FA"/>
    <w:rsid w:val="00BB4D27"/>
    <w:rsid w:val="00BB4EEB"/>
    <w:rsid w:val="00BB5CEB"/>
    <w:rsid w:val="00BB60F4"/>
    <w:rsid w:val="00BB6117"/>
    <w:rsid w:val="00BB661C"/>
    <w:rsid w:val="00BB7B6B"/>
    <w:rsid w:val="00BB7BBC"/>
    <w:rsid w:val="00BB7FE2"/>
    <w:rsid w:val="00BC07C3"/>
    <w:rsid w:val="00BC1050"/>
    <w:rsid w:val="00BC1CDC"/>
    <w:rsid w:val="00BC2C50"/>
    <w:rsid w:val="00BC357A"/>
    <w:rsid w:val="00BC4A05"/>
    <w:rsid w:val="00BC6DFB"/>
    <w:rsid w:val="00BC6E8B"/>
    <w:rsid w:val="00BD0BD0"/>
    <w:rsid w:val="00BD2419"/>
    <w:rsid w:val="00BD2EC0"/>
    <w:rsid w:val="00BD3A3A"/>
    <w:rsid w:val="00BD3EA1"/>
    <w:rsid w:val="00BD4CBD"/>
    <w:rsid w:val="00BD52B9"/>
    <w:rsid w:val="00BD5531"/>
    <w:rsid w:val="00BD7325"/>
    <w:rsid w:val="00BE0A90"/>
    <w:rsid w:val="00BE0ECC"/>
    <w:rsid w:val="00BE199D"/>
    <w:rsid w:val="00BE1B78"/>
    <w:rsid w:val="00BE237B"/>
    <w:rsid w:val="00BE3C1B"/>
    <w:rsid w:val="00BE48B0"/>
    <w:rsid w:val="00BE4EDD"/>
    <w:rsid w:val="00BE4F7E"/>
    <w:rsid w:val="00BE6A19"/>
    <w:rsid w:val="00BE6D45"/>
    <w:rsid w:val="00BF0BB3"/>
    <w:rsid w:val="00BF0BD0"/>
    <w:rsid w:val="00BF17FF"/>
    <w:rsid w:val="00BF22A8"/>
    <w:rsid w:val="00BF2DA9"/>
    <w:rsid w:val="00BF3391"/>
    <w:rsid w:val="00BF36E5"/>
    <w:rsid w:val="00BF40EB"/>
    <w:rsid w:val="00BF41BB"/>
    <w:rsid w:val="00BF4A48"/>
    <w:rsid w:val="00BF4E1B"/>
    <w:rsid w:val="00BF56AC"/>
    <w:rsid w:val="00BF6DEB"/>
    <w:rsid w:val="00BF7045"/>
    <w:rsid w:val="00BF7CB4"/>
    <w:rsid w:val="00BF7F0C"/>
    <w:rsid w:val="00C0097E"/>
    <w:rsid w:val="00C0185B"/>
    <w:rsid w:val="00C01F3E"/>
    <w:rsid w:val="00C02288"/>
    <w:rsid w:val="00C02D60"/>
    <w:rsid w:val="00C0410C"/>
    <w:rsid w:val="00C05542"/>
    <w:rsid w:val="00C066E8"/>
    <w:rsid w:val="00C06BAD"/>
    <w:rsid w:val="00C0793B"/>
    <w:rsid w:val="00C1044D"/>
    <w:rsid w:val="00C10AD3"/>
    <w:rsid w:val="00C115FF"/>
    <w:rsid w:val="00C11DFD"/>
    <w:rsid w:val="00C120EC"/>
    <w:rsid w:val="00C128C3"/>
    <w:rsid w:val="00C13E21"/>
    <w:rsid w:val="00C14331"/>
    <w:rsid w:val="00C1448C"/>
    <w:rsid w:val="00C14ED0"/>
    <w:rsid w:val="00C1542E"/>
    <w:rsid w:val="00C15445"/>
    <w:rsid w:val="00C16DE4"/>
    <w:rsid w:val="00C17AAB"/>
    <w:rsid w:val="00C204AC"/>
    <w:rsid w:val="00C207C9"/>
    <w:rsid w:val="00C21F6E"/>
    <w:rsid w:val="00C21FA8"/>
    <w:rsid w:val="00C2313E"/>
    <w:rsid w:val="00C2315A"/>
    <w:rsid w:val="00C234D5"/>
    <w:rsid w:val="00C235A9"/>
    <w:rsid w:val="00C23949"/>
    <w:rsid w:val="00C24D4D"/>
    <w:rsid w:val="00C25EBE"/>
    <w:rsid w:val="00C27A95"/>
    <w:rsid w:val="00C3057A"/>
    <w:rsid w:val="00C3080F"/>
    <w:rsid w:val="00C30AC2"/>
    <w:rsid w:val="00C30C05"/>
    <w:rsid w:val="00C30F3D"/>
    <w:rsid w:val="00C31506"/>
    <w:rsid w:val="00C31B6D"/>
    <w:rsid w:val="00C31BEC"/>
    <w:rsid w:val="00C32230"/>
    <w:rsid w:val="00C324B4"/>
    <w:rsid w:val="00C34C6C"/>
    <w:rsid w:val="00C35A91"/>
    <w:rsid w:val="00C363F6"/>
    <w:rsid w:val="00C36A0B"/>
    <w:rsid w:val="00C3720E"/>
    <w:rsid w:val="00C40139"/>
    <w:rsid w:val="00C40341"/>
    <w:rsid w:val="00C4046D"/>
    <w:rsid w:val="00C406B2"/>
    <w:rsid w:val="00C408C1"/>
    <w:rsid w:val="00C42551"/>
    <w:rsid w:val="00C4394C"/>
    <w:rsid w:val="00C43CC4"/>
    <w:rsid w:val="00C448B7"/>
    <w:rsid w:val="00C453D7"/>
    <w:rsid w:val="00C47828"/>
    <w:rsid w:val="00C47DA8"/>
    <w:rsid w:val="00C52B60"/>
    <w:rsid w:val="00C52CFE"/>
    <w:rsid w:val="00C5367A"/>
    <w:rsid w:val="00C538BE"/>
    <w:rsid w:val="00C5455A"/>
    <w:rsid w:val="00C549F0"/>
    <w:rsid w:val="00C55669"/>
    <w:rsid w:val="00C57C57"/>
    <w:rsid w:val="00C6155B"/>
    <w:rsid w:val="00C6219C"/>
    <w:rsid w:val="00C627DE"/>
    <w:rsid w:val="00C62927"/>
    <w:rsid w:val="00C62B8C"/>
    <w:rsid w:val="00C62D98"/>
    <w:rsid w:val="00C642A5"/>
    <w:rsid w:val="00C65C68"/>
    <w:rsid w:val="00C65E9D"/>
    <w:rsid w:val="00C66BA7"/>
    <w:rsid w:val="00C71D7C"/>
    <w:rsid w:val="00C72130"/>
    <w:rsid w:val="00C73697"/>
    <w:rsid w:val="00C73A24"/>
    <w:rsid w:val="00C77CC5"/>
    <w:rsid w:val="00C808EB"/>
    <w:rsid w:val="00C833A8"/>
    <w:rsid w:val="00C83532"/>
    <w:rsid w:val="00C83B73"/>
    <w:rsid w:val="00C83F5A"/>
    <w:rsid w:val="00C84A12"/>
    <w:rsid w:val="00C860B0"/>
    <w:rsid w:val="00C876BD"/>
    <w:rsid w:val="00C9136D"/>
    <w:rsid w:val="00C91947"/>
    <w:rsid w:val="00C91FFD"/>
    <w:rsid w:val="00C92126"/>
    <w:rsid w:val="00C92C95"/>
    <w:rsid w:val="00C93679"/>
    <w:rsid w:val="00C93A3F"/>
    <w:rsid w:val="00C94EF2"/>
    <w:rsid w:val="00C96BEB"/>
    <w:rsid w:val="00C96F44"/>
    <w:rsid w:val="00C9707D"/>
    <w:rsid w:val="00C9786B"/>
    <w:rsid w:val="00C97B99"/>
    <w:rsid w:val="00CA2EF5"/>
    <w:rsid w:val="00CA41A1"/>
    <w:rsid w:val="00CA4777"/>
    <w:rsid w:val="00CA5A09"/>
    <w:rsid w:val="00CA5E41"/>
    <w:rsid w:val="00CA619C"/>
    <w:rsid w:val="00CA6432"/>
    <w:rsid w:val="00CA787D"/>
    <w:rsid w:val="00CB1065"/>
    <w:rsid w:val="00CB1145"/>
    <w:rsid w:val="00CB329B"/>
    <w:rsid w:val="00CB4ABE"/>
    <w:rsid w:val="00CB4BF4"/>
    <w:rsid w:val="00CB5398"/>
    <w:rsid w:val="00CB5AC4"/>
    <w:rsid w:val="00CB5B97"/>
    <w:rsid w:val="00CB5F31"/>
    <w:rsid w:val="00CB6A14"/>
    <w:rsid w:val="00CB7964"/>
    <w:rsid w:val="00CB7C37"/>
    <w:rsid w:val="00CC0076"/>
    <w:rsid w:val="00CC0FAC"/>
    <w:rsid w:val="00CC1389"/>
    <w:rsid w:val="00CC168D"/>
    <w:rsid w:val="00CC2116"/>
    <w:rsid w:val="00CC21E4"/>
    <w:rsid w:val="00CC28C7"/>
    <w:rsid w:val="00CC2CF8"/>
    <w:rsid w:val="00CC3773"/>
    <w:rsid w:val="00CC3BDC"/>
    <w:rsid w:val="00CC5DE0"/>
    <w:rsid w:val="00CC5E83"/>
    <w:rsid w:val="00CD0ECD"/>
    <w:rsid w:val="00CD235A"/>
    <w:rsid w:val="00CD24FC"/>
    <w:rsid w:val="00CD2AD3"/>
    <w:rsid w:val="00CD34B6"/>
    <w:rsid w:val="00CD409B"/>
    <w:rsid w:val="00CD4A7E"/>
    <w:rsid w:val="00CD6CB0"/>
    <w:rsid w:val="00CE458A"/>
    <w:rsid w:val="00CE4788"/>
    <w:rsid w:val="00CE4D2B"/>
    <w:rsid w:val="00CE5648"/>
    <w:rsid w:val="00CE6A8C"/>
    <w:rsid w:val="00CF0476"/>
    <w:rsid w:val="00CF1319"/>
    <w:rsid w:val="00CF13EE"/>
    <w:rsid w:val="00CF19A4"/>
    <w:rsid w:val="00CF3064"/>
    <w:rsid w:val="00CF498A"/>
    <w:rsid w:val="00CF5369"/>
    <w:rsid w:val="00CF6265"/>
    <w:rsid w:val="00CF6B79"/>
    <w:rsid w:val="00D00112"/>
    <w:rsid w:val="00D00B0D"/>
    <w:rsid w:val="00D019AA"/>
    <w:rsid w:val="00D01F89"/>
    <w:rsid w:val="00D034BA"/>
    <w:rsid w:val="00D037C0"/>
    <w:rsid w:val="00D03872"/>
    <w:rsid w:val="00D05ACB"/>
    <w:rsid w:val="00D06520"/>
    <w:rsid w:val="00D072D6"/>
    <w:rsid w:val="00D07375"/>
    <w:rsid w:val="00D07C7E"/>
    <w:rsid w:val="00D10508"/>
    <w:rsid w:val="00D11679"/>
    <w:rsid w:val="00D11B2E"/>
    <w:rsid w:val="00D122BE"/>
    <w:rsid w:val="00D13295"/>
    <w:rsid w:val="00D147A6"/>
    <w:rsid w:val="00D169CD"/>
    <w:rsid w:val="00D21293"/>
    <w:rsid w:val="00D218C3"/>
    <w:rsid w:val="00D220B1"/>
    <w:rsid w:val="00D22C60"/>
    <w:rsid w:val="00D244B3"/>
    <w:rsid w:val="00D245FF"/>
    <w:rsid w:val="00D26BAB"/>
    <w:rsid w:val="00D27212"/>
    <w:rsid w:val="00D273BE"/>
    <w:rsid w:val="00D27485"/>
    <w:rsid w:val="00D27B2D"/>
    <w:rsid w:val="00D309F2"/>
    <w:rsid w:val="00D324DA"/>
    <w:rsid w:val="00D33451"/>
    <w:rsid w:val="00D342F1"/>
    <w:rsid w:val="00D34F5F"/>
    <w:rsid w:val="00D3516C"/>
    <w:rsid w:val="00D372BF"/>
    <w:rsid w:val="00D37DA6"/>
    <w:rsid w:val="00D40AD2"/>
    <w:rsid w:val="00D40E8B"/>
    <w:rsid w:val="00D42066"/>
    <w:rsid w:val="00D44D5F"/>
    <w:rsid w:val="00D45BCE"/>
    <w:rsid w:val="00D50007"/>
    <w:rsid w:val="00D5032D"/>
    <w:rsid w:val="00D51113"/>
    <w:rsid w:val="00D52E01"/>
    <w:rsid w:val="00D54C43"/>
    <w:rsid w:val="00D5666C"/>
    <w:rsid w:val="00D57BF7"/>
    <w:rsid w:val="00D60A1B"/>
    <w:rsid w:val="00D61326"/>
    <w:rsid w:val="00D62E23"/>
    <w:rsid w:val="00D6344C"/>
    <w:rsid w:val="00D640EC"/>
    <w:rsid w:val="00D643DF"/>
    <w:rsid w:val="00D650BB"/>
    <w:rsid w:val="00D65B8D"/>
    <w:rsid w:val="00D66661"/>
    <w:rsid w:val="00D70BFF"/>
    <w:rsid w:val="00D7145C"/>
    <w:rsid w:val="00D7173D"/>
    <w:rsid w:val="00D719E6"/>
    <w:rsid w:val="00D71B77"/>
    <w:rsid w:val="00D71E31"/>
    <w:rsid w:val="00D725EE"/>
    <w:rsid w:val="00D72D6E"/>
    <w:rsid w:val="00D72F1A"/>
    <w:rsid w:val="00D73DD4"/>
    <w:rsid w:val="00D742EB"/>
    <w:rsid w:val="00D756FA"/>
    <w:rsid w:val="00D7584E"/>
    <w:rsid w:val="00D77756"/>
    <w:rsid w:val="00D778F6"/>
    <w:rsid w:val="00D81243"/>
    <w:rsid w:val="00D82644"/>
    <w:rsid w:val="00D83982"/>
    <w:rsid w:val="00D84A1B"/>
    <w:rsid w:val="00D84C68"/>
    <w:rsid w:val="00D90393"/>
    <w:rsid w:val="00D91152"/>
    <w:rsid w:val="00D91322"/>
    <w:rsid w:val="00D92177"/>
    <w:rsid w:val="00D9262F"/>
    <w:rsid w:val="00D92E8C"/>
    <w:rsid w:val="00D93277"/>
    <w:rsid w:val="00D934C3"/>
    <w:rsid w:val="00D95404"/>
    <w:rsid w:val="00D95C32"/>
    <w:rsid w:val="00D971A2"/>
    <w:rsid w:val="00D97735"/>
    <w:rsid w:val="00D97BD9"/>
    <w:rsid w:val="00DA0B30"/>
    <w:rsid w:val="00DA16EE"/>
    <w:rsid w:val="00DA333A"/>
    <w:rsid w:val="00DA49FD"/>
    <w:rsid w:val="00DA58BB"/>
    <w:rsid w:val="00DA733E"/>
    <w:rsid w:val="00DA77AB"/>
    <w:rsid w:val="00DB175E"/>
    <w:rsid w:val="00DB1E09"/>
    <w:rsid w:val="00DB307E"/>
    <w:rsid w:val="00DB5404"/>
    <w:rsid w:val="00DB5CC5"/>
    <w:rsid w:val="00DB6526"/>
    <w:rsid w:val="00DB6AEA"/>
    <w:rsid w:val="00DC4E83"/>
    <w:rsid w:val="00DD006E"/>
    <w:rsid w:val="00DD0B02"/>
    <w:rsid w:val="00DD25BA"/>
    <w:rsid w:val="00DD2D07"/>
    <w:rsid w:val="00DD3FFA"/>
    <w:rsid w:val="00DD67FC"/>
    <w:rsid w:val="00DD6B21"/>
    <w:rsid w:val="00DE0922"/>
    <w:rsid w:val="00DE1F63"/>
    <w:rsid w:val="00DE2752"/>
    <w:rsid w:val="00DE3048"/>
    <w:rsid w:val="00DE3291"/>
    <w:rsid w:val="00DE4503"/>
    <w:rsid w:val="00DE63B9"/>
    <w:rsid w:val="00DE76A8"/>
    <w:rsid w:val="00DE77DB"/>
    <w:rsid w:val="00DF0838"/>
    <w:rsid w:val="00DF0BF2"/>
    <w:rsid w:val="00DF211E"/>
    <w:rsid w:val="00DF2EF2"/>
    <w:rsid w:val="00DF2F51"/>
    <w:rsid w:val="00DF2F7B"/>
    <w:rsid w:val="00DF38CF"/>
    <w:rsid w:val="00DF3BB4"/>
    <w:rsid w:val="00DF4339"/>
    <w:rsid w:val="00DF4345"/>
    <w:rsid w:val="00DF48FE"/>
    <w:rsid w:val="00DF52E0"/>
    <w:rsid w:val="00DF65B4"/>
    <w:rsid w:val="00DF6799"/>
    <w:rsid w:val="00DF7BD5"/>
    <w:rsid w:val="00E00005"/>
    <w:rsid w:val="00E0012A"/>
    <w:rsid w:val="00E0072A"/>
    <w:rsid w:val="00E01A40"/>
    <w:rsid w:val="00E01B77"/>
    <w:rsid w:val="00E01DE6"/>
    <w:rsid w:val="00E01F97"/>
    <w:rsid w:val="00E0270D"/>
    <w:rsid w:val="00E0284F"/>
    <w:rsid w:val="00E02F44"/>
    <w:rsid w:val="00E0612A"/>
    <w:rsid w:val="00E12112"/>
    <w:rsid w:val="00E13C9A"/>
    <w:rsid w:val="00E16688"/>
    <w:rsid w:val="00E17657"/>
    <w:rsid w:val="00E204EB"/>
    <w:rsid w:val="00E20B89"/>
    <w:rsid w:val="00E22C96"/>
    <w:rsid w:val="00E245A8"/>
    <w:rsid w:val="00E25B39"/>
    <w:rsid w:val="00E25D34"/>
    <w:rsid w:val="00E267CB"/>
    <w:rsid w:val="00E30047"/>
    <w:rsid w:val="00E30444"/>
    <w:rsid w:val="00E304A0"/>
    <w:rsid w:val="00E30507"/>
    <w:rsid w:val="00E3058A"/>
    <w:rsid w:val="00E3177D"/>
    <w:rsid w:val="00E31CF5"/>
    <w:rsid w:val="00E31CFA"/>
    <w:rsid w:val="00E32ACC"/>
    <w:rsid w:val="00E32E99"/>
    <w:rsid w:val="00E351CE"/>
    <w:rsid w:val="00E35398"/>
    <w:rsid w:val="00E35B9E"/>
    <w:rsid w:val="00E35ECA"/>
    <w:rsid w:val="00E36B98"/>
    <w:rsid w:val="00E36ED2"/>
    <w:rsid w:val="00E43A7C"/>
    <w:rsid w:val="00E46B0C"/>
    <w:rsid w:val="00E52E69"/>
    <w:rsid w:val="00E5373B"/>
    <w:rsid w:val="00E54225"/>
    <w:rsid w:val="00E56663"/>
    <w:rsid w:val="00E5727A"/>
    <w:rsid w:val="00E57DE2"/>
    <w:rsid w:val="00E60BA8"/>
    <w:rsid w:val="00E615B9"/>
    <w:rsid w:val="00E616D8"/>
    <w:rsid w:val="00E627F5"/>
    <w:rsid w:val="00E62803"/>
    <w:rsid w:val="00E6304C"/>
    <w:rsid w:val="00E632BA"/>
    <w:rsid w:val="00E64F2A"/>
    <w:rsid w:val="00E65EEF"/>
    <w:rsid w:val="00E66C32"/>
    <w:rsid w:val="00E67FD9"/>
    <w:rsid w:val="00E71F7E"/>
    <w:rsid w:val="00E72163"/>
    <w:rsid w:val="00E7385C"/>
    <w:rsid w:val="00E74388"/>
    <w:rsid w:val="00E7488C"/>
    <w:rsid w:val="00E763D2"/>
    <w:rsid w:val="00E76953"/>
    <w:rsid w:val="00E77BD5"/>
    <w:rsid w:val="00E80A82"/>
    <w:rsid w:val="00E80AB9"/>
    <w:rsid w:val="00E81C20"/>
    <w:rsid w:val="00E830CE"/>
    <w:rsid w:val="00E83429"/>
    <w:rsid w:val="00E8452A"/>
    <w:rsid w:val="00E868E2"/>
    <w:rsid w:val="00E86D04"/>
    <w:rsid w:val="00E86FBB"/>
    <w:rsid w:val="00E876A9"/>
    <w:rsid w:val="00E91905"/>
    <w:rsid w:val="00E92502"/>
    <w:rsid w:val="00E92703"/>
    <w:rsid w:val="00E93A8C"/>
    <w:rsid w:val="00E95968"/>
    <w:rsid w:val="00E95E77"/>
    <w:rsid w:val="00E9646B"/>
    <w:rsid w:val="00E97BD6"/>
    <w:rsid w:val="00EA0367"/>
    <w:rsid w:val="00EA03A0"/>
    <w:rsid w:val="00EA188D"/>
    <w:rsid w:val="00EA1A3E"/>
    <w:rsid w:val="00EA1DF7"/>
    <w:rsid w:val="00EA23DD"/>
    <w:rsid w:val="00EA2B61"/>
    <w:rsid w:val="00EA3E57"/>
    <w:rsid w:val="00EA452A"/>
    <w:rsid w:val="00EA47F9"/>
    <w:rsid w:val="00EA73E5"/>
    <w:rsid w:val="00EA7581"/>
    <w:rsid w:val="00EB119D"/>
    <w:rsid w:val="00EB2B86"/>
    <w:rsid w:val="00EB3F6F"/>
    <w:rsid w:val="00EB425D"/>
    <w:rsid w:val="00EB58A3"/>
    <w:rsid w:val="00EB6155"/>
    <w:rsid w:val="00EB64F0"/>
    <w:rsid w:val="00EB6A9E"/>
    <w:rsid w:val="00EC07B2"/>
    <w:rsid w:val="00EC1CD3"/>
    <w:rsid w:val="00EC21A6"/>
    <w:rsid w:val="00EC2836"/>
    <w:rsid w:val="00EC2AE1"/>
    <w:rsid w:val="00EC3A80"/>
    <w:rsid w:val="00EC41A8"/>
    <w:rsid w:val="00EC6A7F"/>
    <w:rsid w:val="00EC6D96"/>
    <w:rsid w:val="00ED01C8"/>
    <w:rsid w:val="00ED23CC"/>
    <w:rsid w:val="00ED3ECD"/>
    <w:rsid w:val="00ED45B5"/>
    <w:rsid w:val="00ED47C3"/>
    <w:rsid w:val="00ED4D83"/>
    <w:rsid w:val="00ED538B"/>
    <w:rsid w:val="00ED5B6C"/>
    <w:rsid w:val="00ED5DDC"/>
    <w:rsid w:val="00ED6091"/>
    <w:rsid w:val="00ED67A9"/>
    <w:rsid w:val="00ED70BD"/>
    <w:rsid w:val="00ED768D"/>
    <w:rsid w:val="00ED771D"/>
    <w:rsid w:val="00EE2968"/>
    <w:rsid w:val="00EE3156"/>
    <w:rsid w:val="00EE39CD"/>
    <w:rsid w:val="00EE536B"/>
    <w:rsid w:val="00EE5632"/>
    <w:rsid w:val="00EE5BF3"/>
    <w:rsid w:val="00EE6EAB"/>
    <w:rsid w:val="00EF0CD3"/>
    <w:rsid w:val="00EF2283"/>
    <w:rsid w:val="00EF2F4E"/>
    <w:rsid w:val="00EF3BA5"/>
    <w:rsid w:val="00EF4D67"/>
    <w:rsid w:val="00EF56AE"/>
    <w:rsid w:val="00F00A83"/>
    <w:rsid w:val="00F00BDD"/>
    <w:rsid w:val="00F014E4"/>
    <w:rsid w:val="00F016C4"/>
    <w:rsid w:val="00F01FDC"/>
    <w:rsid w:val="00F02192"/>
    <w:rsid w:val="00F027AC"/>
    <w:rsid w:val="00F03717"/>
    <w:rsid w:val="00F0480B"/>
    <w:rsid w:val="00F04BCD"/>
    <w:rsid w:val="00F063B3"/>
    <w:rsid w:val="00F065E3"/>
    <w:rsid w:val="00F0799F"/>
    <w:rsid w:val="00F100AD"/>
    <w:rsid w:val="00F1118F"/>
    <w:rsid w:val="00F119AE"/>
    <w:rsid w:val="00F11D2B"/>
    <w:rsid w:val="00F11EDC"/>
    <w:rsid w:val="00F14684"/>
    <w:rsid w:val="00F14AC6"/>
    <w:rsid w:val="00F1689C"/>
    <w:rsid w:val="00F16EAF"/>
    <w:rsid w:val="00F171B8"/>
    <w:rsid w:val="00F2008D"/>
    <w:rsid w:val="00F2184A"/>
    <w:rsid w:val="00F223DC"/>
    <w:rsid w:val="00F25A80"/>
    <w:rsid w:val="00F25B26"/>
    <w:rsid w:val="00F266C7"/>
    <w:rsid w:val="00F31D21"/>
    <w:rsid w:val="00F328DD"/>
    <w:rsid w:val="00F32F0E"/>
    <w:rsid w:val="00F33E42"/>
    <w:rsid w:val="00F33E86"/>
    <w:rsid w:val="00F364AD"/>
    <w:rsid w:val="00F3789B"/>
    <w:rsid w:val="00F4002F"/>
    <w:rsid w:val="00F409F6"/>
    <w:rsid w:val="00F414C1"/>
    <w:rsid w:val="00F41D45"/>
    <w:rsid w:val="00F42082"/>
    <w:rsid w:val="00F42883"/>
    <w:rsid w:val="00F42928"/>
    <w:rsid w:val="00F43A2F"/>
    <w:rsid w:val="00F4500C"/>
    <w:rsid w:val="00F467DB"/>
    <w:rsid w:val="00F46B3B"/>
    <w:rsid w:val="00F504C0"/>
    <w:rsid w:val="00F543ED"/>
    <w:rsid w:val="00F5466A"/>
    <w:rsid w:val="00F55100"/>
    <w:rsid w:val="00F55192"/>
    <w:rsid w:val="00F553B8"/>
    <w:rsid w:val="00F567AE"/>
    <w:rsid w:val="00F570DB"/>
    <w:rsid w:val="00F5728D"/>
    <w:rsid w:val="00F607B7"/>
    <w:rsid w:val="00F61225"/>
    <w:rsid w:val="00F615EF"/>
    <w:rsid w:val="00F629DA"/>
    <w:rsid w:val="00F62E92"/>
    <w:rsid w:val="00F642C7"/>
    <w:rsid w:val="00F654F1"/>
    <w:rsid w:val="00F65E17"/>
    <w:rsid w:val="00F67E8D"/>
    <w:rsid w:val="00F70F2B"/>
    <w:rsid w:val="00F72FCE"/>
    <w:rsid w:val="00F7324C"/>
    <w:rsid w:val="00F73682"/>
    <w:rsid w:val="00F7396A"/>
    <w:rsid w:val="00F73DE4"/>
    <w:rsid w:val="00F7793D"/>
    <w:rsid w:val="00F77E62"/>
    <w:rsid w:val="00F82BBA"/>
    <w:rsid w:val="00F8372F"/>
    <w:rsid w:val="00F84645"/>
    <w:rsid w:val="00F8572D"/>
    <w:rsid w:val="00F86375"/>
    <w:rsid w:val="00F86B28"/>
    <w:rsid w:val="00F8703C"/>
    <w:rsid w:val="00F916A8"/>
    <w:rsid w:val="00F916B9"/>
    <w:rsid w:val="00F918B7"/>
    <w:rsid w:val="00F91F08"/>
    <w:rsid w:val="00F9209B"/>
    <w:rsid w:val="00F92413"/>
    <w:rsid w:val="00F92636"/>
    <w:rsid w:val="00F931CD"/>
    <w:rsid w:val="00F93C90"/>
    <w:rsid w:val="00F9437B"/>
    <w:rsid w:val="00F96759"/>
    <w:rsid w:val="00F96904"/>
    <w:rsid w:val="00F9738E"/>
    <w:rsid w:val="00FA20B9"/>
    <w:rsid w:val="00FA37E1"/>
    <w:rsid w:val="00FA4202"/>
    <w:rsid w:val="00FA63C2"/>
    <w:rsid w:val="00FB03A5"/>
    <w:rsid w:val="00FB1046"/>
    <w:rsid w:val="00FB1183"/>
    <w:rsid w:val="00FB185E"/>
    <w:rsid w:val="00FB2608"/>
    <w:rsid w:val="00FB2DD4"/>
    <w:rsid w:val="00FB43B5"/>
    <w:rsid w:val="00FB6D40"/>
    <w:rsid w:val="00FB791D"/>
    <w:rsid w:val="00FC0061"/>
    <w:rsid w:val="00FC050D"/>
    <w:rsid w:val="00FC086B"/>
    <w:rsid w:val="00FC1D2A"/>
    <w:rsid w:val="00FD1A86"/>
    <w:rsid w:val="00FD1D8E"/>
    <w:rsid w:val="00FD20DF"/>
    <w:rsid w:val="00FD3791"/>
    <w:rsid w:val="00FD46FF"/>
    <w:rsid w:val="00FD49D8"/>
    <w:rsid w:val="00FD70C7"/>
    <w:rsid w:val="00FD76DA"/>
    <w:rsid w:val="00FD7AF7"/>
    <w:rsid w:val="00FE152E"/>
    <w:rsid w:val="00FE3714"/>
    <w:rsid w:val="00FE3C8A"/>
    <w:rsid w:val="00FE4278"/>
    <w:rsid w:val="00FE5381"/>
    <w:rsid w:val="00FE57DB"/>
    <w:rsid w:val="00FE75A8"/>
    <w:rsid w:val="00FE7778"/>
    <w:rsid w:val="00FE7DAC"/>
    <w:rsid w:val="00FF045E"/>
    <w:rsid w:val="00FF0C1B"/>
    <w:rsid w:val="00FF1313"/>
    <w:rsid w:val="00FF2483"/>
    <w:rsid w:val="00FF4576"/>
    <w:rsid w:val="00FF49BA"/>
    <w:rsid w:val="00FF51D7"/>
    <w:rsid w:val="00FF6972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239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F924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ACB"/>
    <w:rPr>
      <w:b/>
      <w:bCs/>
    </w:rPr>
  </w:style>
  <w:style w:type="character" w:styleId="a4">
    <w:name w:val="Emphasis"/>
    <w:basedOn w:val="a0"/>
    <w:qFormat/>
    <w:rsid w:val="00604ACB"/>
    <w:rPr>
      <w:i/>
      <w:iCs/>
    </w:rPr>
  </w:style>
  <w:style w:type="paragraph" w:styleId="a5">
    <w:name w:val="List Paragraph"/>
    <w:basedOn w:val="a"/>
    <w:link w:val="a6"/>
    <w:uiPriority w:val="34"/>
    <w:qFormat/>
    <w:rsid w:val="00604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41"/>
    <w:rsid w:val="00760BF0"/>
    <w:rPr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0BF0"/>
    <w:rPr>
      <w:b/>
      <w:bCs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7"/>
    <w:rsid w:val="00760BF0"/>
    <w:rPr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7"/>
    <w:rsid w:val="00760BF0"/>
    <w:pPr>
      <w:widowControl w:val="0"/>
      <w:shd w:val="clear" w:color="auto" w:fill="FFFFFF"/>
      <w:spacing w:line="370" w:lineRule="exact"/>
      <w:ind w:hanging="360"/>
      <w:jc w:val="both"/>
    </w:pPr>
    <w:rPr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760BF0"/>
    <w:pPr>
      <w:widowControl w:val="0"/>
      <w:shd w:val="clear" w:color="auto" w:fill="FFFFFF"/>
      <w:spacing w:line="480" w:lineRule="exact"/>
      <w:ind w:hanging="360"/>
      <w:jc w:val="both"/>
    </w:pPr>
    <w:rPr>
      <w:b/>
      <w:bCs/>
      <w:spacing w:val="10"/>
      <w:sz w:val="25"/>
      <w:szCs w:val="25"/>
    </w:rPr>
  </w:style>
  <w:style w:type="paragraph" w:customStyle="1" w:styleId="p7">
    <w:name w:val="p7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4">
    <w:name w:val="p4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8">
    <w:name w:val="p8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2">
    <w:name w:val="s2"/>
    <w:rsid w:val="002F74B1"/>
  </w:style>
  <w:style w:type="paragraph" w:styleId="a8">
    <w:name w:val="Balloon Text"/>
    <w:basedOn w:val="a"/>
    <w:link w:val="a9"/>
    <w:uiPriority w:val="99"/>
    <w:semiHidden/>
    <w:unhideWhenUsed/>
    <w:rsid w:val="00987F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F59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863ABD"/>
    <w:rPr>
      <w:rFonts w:ascii="Calibri" w:hAnsi="Calibri"/>
      <w:sz w:val="22"/>
      <w:szCs w:val="22"/>
    </w:rPr>
  </w:style>
  <w:style w:type="character" w:styleId="ab">
    <w:name w:val="Hyperlink"/>
    <w:basedOn w:val="a0"/>
    <w:rsid w:val="00A30DA9"/>
    <w:rPr>
      <w:color w:val="0066CC"/>
      <w:u w:val="single"/>
    </w:rPr>
  </w:style>
  <w:style w:type="paragraph" w:customStyle="1" w:styleId="ac">
    <w:name w:val="те_дис"/>
    <w:basedOn w:val="a"/>
    <w:uiPriority w:val="99"/>
    <w:rsid w:val="00A30DA9"/>
    <w:pPr>
      <w:snapToGrid w:val="0"/>
      <w:spacing w:line="360" w:lineRule="auto"/>
      <w:ind w:firstLine="709"/>
      <w:jc w:val="both"/>
    </w:pPr>
    <w:rPr>
      <w:bCs/>
      <w:sz w:val="28"/>
    </w:rPr>
  </w:style>
  <w:style w:type="character" w:customStyle="1" w:styleId="apple-converted-space">
    <w:name w:val="apple-converted-space"/>
    <w:basedOn w:val="a0"/>
    <w:rsid w:val="00A30DA9"/>
  </w:style>
  <w:style w:type="character" w:customStyle="1" w:styleId="nickname">
    <w:name w:val="nickname"/>
    <w:basedOn w:val="a0"/>
    <w:rsid w:val="00A30DA9"/>
  </w:style>
  <w:style w:type="paragraph" w:customStyle="1" w:styleId="ad">
    <w:name w:val="Стиль повседневный"/>
    <w:basedOn w:val="a"/>
    <w:rsid w:val="007447EC"/>
    <w:pPr>
      <w:ind w:firstLine="709"/>
      <w:jc w:val="both"/>
    </w:pPr>
    <w:rPr>
      <w:sz w:val="28"/>
      <w:szCs w:val="28"/>
    </w:rPr>
  </w:style>
  <w:style w:type="character" w:customStyle="1" w:styleId="fn">
    <w:name w:val="fn"/>
    <w:basedOn w:val="a0"/>
    <w:rsid w:val="00D9262F"/>
  </w:style>
  <w:style w:type="paragraph" w:customStyle="1" w:styleId="Default">
    <w:name w:val="Default"/>
    <w:rsid w:val="007B0E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e">
    <w:name w:val="Подзаголовок диссертации"/>
    <w:basedOn w:val="a"/>
    <w:uiPriority w:val="99"/>
    <w:rsid w:val="00A9103E"/>
    <w:pPr>
      <w:overflowPunct w:val="0"/>
      <w:autoSpaceDE w:val="0"/>
      <w:autoSpaceDN w:val="0"/>
      <w:adjustRightInd w:val="0"/>
      <w:spacing w:line="408" w:lineRule="auto"/>
      <w:ind w:firstLine="567"/>
      <w:jc w:val="both"/>
    </w:pPr>
    <w:rPr>
      <w:rFonts w:ascii="Arial" w:hAnsi="Arial" w:cs="Arial"/>
      <w:bCs/>
      <w:i/>
      <w:iCs/>
      <w:szCs w:val="20"/>
    </w:rPr>
  </w:style>
  <w:style w:type="character" w:customStyle="1" w:styleId="10">
    <w:name w:val="Заголовок 1 Знак"/>
    <w:basedOn w:val="a0"/>
    <w:link w:val="1"/>
    <w:uiPriority w:val="9"/>
    <w:rsid w:val="00C23949"/>
    <w:rPr>
      <w:b/>
      <w:bCs/>
      <w:kern w:val="36"/>
      <w:sz w:val="48"/>
      <w:szCs w:val="48"/>
    </w:rPr>
  </w:style>
  <w:style w:type="paragraph" w:styleId="af">
    <w:name w:val="Normal (Web)"/>
    <w:basedOn w:val="a"/>
    <w:uiPriority w:val="99"/>
    <w:unhideWhenUsed/>
    <w:rsid w:val="00C23949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qFormat/>
    <w:rsid w:val="0053458A"/>
    <w:pPr>
      <w:ind w:left="720"/>
      <w:contextualSpacing/>
    </w:pPr>
    <w:rPr>
      <w:rFonts w:ascii="Cambria" w:eastAsia="MS Mincho" w:hAnsi="Cambria"/>
    </w:rPr>
  </w:style>
  <w:style w:type="paragraph" w:styleId="af0">
    <w:name w:val="Body Text"/>
    <w:basedOn w:val="a"/>
    <w:link w:val="af1"/>
    <w:uiPriority w:val="1"/>
    <w:semiHidden/>
    <w:unhideWhenUsed/>
    <w:qFormat/>
    <w:rsid w:val="00A31948"/>
    <w:pPr>
      <w:widowControl w:val="0"/>
    </w:pPr>
    <w:rPr>
      <w:sz w:val="28"/>
      <w:szCs w:val="28"/>
      <w:lang w:val="en-US" w:eastAsia="en-US"/>
    </w:rPr>
  </w:style>
  <w:style w:type="character" w:customStyle="1" w:styleId="af1">
    <w:name w:val="Основной текст Знак"/>
    <w:basedOn w:val="a0"/>
    <w:link w:val="af0"/>
    <w:uiPriority w:val="1"/>
    <w:semiHidden/>
    <w:rsid w:val="00A31948"/>
    <w:rPr>
      <w:sz w:val="28"/>
      <w:szCs w:val="28"/>
      <w:lang w:val="en-US" w:eastAsia="en-US"/>
    </w:rPr>
  </w:style>
  <w:style w:type="paragraph" w:styleId="22">
    <w:name w:val="Body Text Indent 2"/>
    <w:basedOn w:val="a"/>
    <w:link w:val="23"/>
    <w:semiHidden/>
    <w:unhideWhenUsed/>
    <w:rsid w:val="00676B8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676B82"/>
    <w:rPr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AB2EE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2EE0"/>
    <w:pPr>
      <w:widowControl w:val="0"/>
      <w:shd w:val="clear" w:color="auto" w:fill="FFFFFF"/>
      <w:spacing w:after="420" w:line="480" w:lineRule="exact"/>
      <w:ind w:firstLine="29"/>
      <w:jc w:val="both"/>
    </w:pPr>
    <w:rPr>
      <w:sz w:val="28"/>
      <w:szCs w:val="28"/>
    </w:rPr>
  </w:style>
  <w:style w:type="paragraph" w:customStyle="1" w:styleId="af2">
    <w:name w:val="Базовый"/>
    <w:rsid w:val="00E5727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theme="minorBid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A86F45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F924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Абзац списка1"/>
    <w:basedOn w:val="a"/>
    <w:rsid w:val="00F92413"/>
    <w:pPr>
      <w:ind w:left="720"/>
    </w:pPr>
    <w:rPr>
      <w:rFonts w:ascii="Calibri" w:eastAsia="MS Mincho" w:hAnsi="Calibri"/>
    </w:rPr>
  </w:style>
  <w:style w:type="character" w:customStyle="1" w:styleId="FontStyle30">
    <w:name w:val="Font Style30"/>
    <w:rsid w:val="002E1A6A"/>
    <w:rPr>
      <w:rFonts w:ascii="Times New Roman" w:hAnsi="Times New Roman" w:cs="Times New Roman" w:hint="default"/>
      <w:sz w:val="22"/>
      <w:szCs w:val="22"/>
    </w:rPr>
  </w:style>
  <w:style w:type="paragraph" w:customStyle="1" w:styleId="title1">
    <w:name w:val="title1"/>
    <w:basedOn w:val="a"/>
    <w:rsid w:val="00B310D5"/>
    <w:rPr>
      <w:sz w:val="27"/>
      <w:szCs w:val="27"/>
    </w:rPr>
  </w:style>
  <w:style w:type="character" w:customStyle="1" w:styleId="None">
    <w:name w:val="None"/>
    <w:rsid w:val="00B310D5"/>
  </w:style>
  <w:style w:type="paragraph" w:styleId="24">
    <w:name w:val="Body Text 2"/>
    <w:basedOn w:val="a"/>
    <w:link w:val="25"/>
    <w:uiPriority w:val="99"/>
    <w:semiHidden/>
    <w:unhideWhenUsed/>
    <w:rsid w:val="007B17D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B17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239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F924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ACB"/>
    <w:rPr>
      <w:b/>
      <w:bCs/>
    </w:rPr>
  </w:style>
  <w:style w:type="character" w:styleId="a4">
    <w:name w:val="Emphasis"/>
    <w:basedOn w:val="a0"/>
    <w:qFormat/>
    <w:rsid w:val="00604ACB"/>
    <w:rPr>
      <w:i/>
      <w:iCs/>
    </w:rPr>
  </w:style>
  <w:style w:type="paragraph" w:styleId="a5">
    <w:name w:val="List Paragraph"/>
    <w:basedOn w:val="a"/>
    <w:link w:val="a6"/>
    <w:uiPriority w:val="34"/>
    <w:qFormat/>
    <w:rsid w:val="00604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41"/>
    <w:rsid w:val="00760BF0"/>
    <w:rPr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0BF0"/>
    <w:rPr>
      <w:b/>
      <w:bCs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7"/>
    <w:rsid w:val="00760BF0"/>
    <w:rPr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7"/>
    <w:rsid w:val="00760BF0"/>
    <w:pPr>
      <w:widowControl w:val="0"/>
      <w:shd w:val="clear" w:color="auto" w:fill="FFFFFF"/>
      <w:spacing w:line="370" w:lineRule="exact"/>
      <w:ind w:hanging="360"/>
      <w:jc w:val="both"/>
    </w:pPr>
    <w:rPr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760BF0"/>
    <w:pPr>
      <w:widowControl w:val="0"/>
      <w:shd w:val="clear" w:color="auto" w:fill="FFFFFF"/>
      <w:spacing w:line="480" w:lineRule="exact"/>
      <w:ind w:hanging="360"/>
      <w:jc w:val="both"/>
    </w:pPr>
    <w:rPr>
      <w:b/>
      <w:bCs/>
      <w:spacing w:val="10"/>
      <w:sz w:val="25"/>
      <w:szCs w:val="25"/>
    </w:rPr>
  </w:style>
  <w:style w:type="paragraph" w:customStyle="1" w:styleId="p7">
    <w:name w:val="p7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4">
    <w:name w:val="p4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8">
    <w:name w:val="p8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2">
    <w:name w:val="s2"/>
    <w:rsid w:val="002F74B1"/>
  </w:style>
  <w:style w:type="paragraph" w:styleId="a8">
    <w:name w:val="Balloon Text"/>
    <w:basedOn w:val="a"/>
    <w:link w:val="a9"/>
    <w:uiPriority w:val="99"/>
    <w:semiHidden/>
    <w:unhideWhenUsed/>
    <w:rsid w:val="00987F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F59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863ABD"/>
    <w:rPr>
      <w:rFonts w:ascii="Calibri" w:hAnsi="Calibri"/>
      <w:sz w:val="22"/>
      <w:szCs w:val="22"/>
    </w:rPr>
  </w:style>
  <w:style w:type="character" w:styleId="ab">
    <w:name w:val="Hyperlink"/>
    <w:basedOn w:val="a0"/>
    <w:rsid w:val="00A30DA9"/>
    <w:rPr>
      <w:color w:val="0066CC"/>
      <w:u w:val="single"/>
    </w:rPr>
  </w:style>
  <w:style w:type="paragraph" w:customStyle="1" w:styleId="ac">
    <w:name w:val="те_дис"/>
    <w:basedOn w:val="a"/>
    <w:uiPriority w:val="99"/>
    <w:rsid w:val="00A30DA9"/>
    <w:pPr>
      <w:snapToGrid w:val="0"/>
      <w:spacing w:line="360" w:lineRule="auto"/>
      <w:ind w:firstLine="709"/>
      <w:jc w:val="both"/>
    </w:pPr>
    <w:rPr>
      <w:bCs/>
      <w:sz w:val="28"/>
    </w:rPr>
  </w:style>
  <w:style w:type="character" w:customStyle="1" w:styleId="apple-converted-space">
    <w:name w:val="apple-converted-space"/>
    <w:basedOn w:val="a0"/>
    <w:rsid w:val="00A30DA9"/>
  </w:style>
  <w:style w:type="character" w:customStyle="1" w:styleId="nickname">
    <w:name w:val="nickname"/>
    <w:basedOn w:val="a0"/>
    <w:rsid w:val="00A30DA9"/>
  </w:style>
  <w:style w:type="paragraph" w:customStyle="1" w:styleId="ad">
    <w:name w:val="Стиль повседневный"/>
    <w:basedOn w:val="a"/>
    <w:rsid w:val="007447EC"/>
    <w:pPr>
      <w:ind w:firstLine="709"/>
      <w:jc w:val="both"/>
    </w:pPr>
    <w:rPr>
      <w:sz w:val="28"/>
      <w:szCs w:val="28"/>
    </w:rPr>
  </w:style>
  <w:style w:type="character" w:customStyle="1" w:styleId="fn">
    <w:name w:val="fn"/>
    <w:basedOn w:val="a0"/>
    <w:rsid w:val="00D9262F"/>
  </w:style>
  <w:style w:type="paragraph" w:customStyle="1" w:styleId="Default">
    <w:name w:val="Default"/>
    <w:rsid w:val="007B0E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e">
    <w:name w:val="Подзаголовок диссертации"/>
    <w:basedOn w:val="a"/>
    <w:uiPriority w:val="99"/>
    <w:rsid w:val="00A9103E"/>
    <w:pPr>
      <w:overflowPunct w:val="0"/>
      <w:autoSpaceDE w:val="0"/>
      <w:autoSpaceDN w:val="0"/>
      <w:adjustRightInd w:val="0"/>
      <w:spacing w:line="408" w:lineRule="auto"/>
      <w:ind w:firstLine="567"/>
      <w:jc w:val="both"/>
    </w:pPr>
    <w:rPr>
      <w:rFonts w:ascii="Arial" w:hAnsi="Arial" w:cs="Arial"/>
      <w:bCs/>
      <w:i/>
      <w:iCs/>
      <w:szCs w:val="20"/>
    </w:rPr>
  </w:style>
  <w:style w:type="character" w:customStyle="1" w:styleId="10">
    <w:name w:val="Заголовок 1 Знак"/>
    <w:basedOn w:val="a0"/>
    <w:link w:val="1"/>
    <w:uiPriority w:val="9"/>
    <w:rsid w:val="00C23949"/>
    <w:rPr>
      <w:b/>
      <w:bCs/>
      <w:kern w:val="36"/>
      <w:sz w:val="48"/>
      <w:szCs w:val="48"/>
    </w:rPr>
  </w:style>
  <w:style w:type="paragraph" w:styleId="af">
    <w:name w:val="Normal (Web)"/>
    <w:basedOn w:val="a"/>
    <w:uiPriority w:val="99"/>
    <w:unhideWhenUsed/>
    <w:rsid w:val="00C23949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qFormat/>
    <w:rsid w:val="0053458A"/>
    <w:pPr>
      <w:ind w:left="720"/>
      <w:contextualSpacing/>
    </w:pPr>
    <w:rPr>
      <w:rFonts w:ascii="Cambria" w:eastAsia="MS Mincho" w:hAnsi="Cambria"/>
    </w:rPr>
  </w:style>
  <w:style w:type="paragraph" w:styleId="af0">
    <w:name w:val="Body Text"/>
    <w:basedOn w:val="a"/>
    <w:link w:val="af1"/>
    <w:uiPriority w:val="1"/>
    <w:semiHidden/>
    <w:unhideWhenUsed/>
    <w:qFormat/>
    <w:rsid w:val="00A31948"/>
    <w:pPr>
      <w:widowControl w:val="0"/>
    </w:pPr>
    <w:rPr>
      <w:sz w:val="28"/>
      <w:szCs w:val="28"/>
      <w:lang w:val="en-US" w:eastAsia="en-US"/>
    </w:rPr>
  </w:style>
  <w:style w:type="character" w:customStyle="1" w:styleId="af1">
    <w:name w:val="Основной текст Знак"/>
    <w:basedOn w:val="a0"/>
    <w:link w:val="af0"/>
    <w:uiPriority w:val="1"/>
    <w:semiHidden/>
    <w:rsid w:val="00A31948"/>
    <w:rPr>
      <w:sz w:val="28"/>
      <w:szCs w:val="28"/>
      <w:lang w:val="en-US" w:eastAsia="en-US"/>
    </w:rPr>
  </w:style>
  <w:style w:type="paragraph" w:styleId="22">
    <w:name w:val="Body Text Indent 2"/>
    <w:basedOn w:val="a"/>
    <w:link w:val="23"/>
    <w:semiHidden/>
    <w:unhideWhenUsed/>
    <w:rsid w:val="00676B8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676B82"/>
    <w:rPr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AB2EE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2EE0"/>
    <w:pPr>
      <w:widowControl w:val="0"/>
      <w:shd w:val="clear" w:color="auto" w:fill="FFFFFF"/>
      <w:spacing w:after="420" w:line="480" w:lineRule="exact"/>
      <w:ind w:firstLine="29"/>
      <w:jc w:val="both"/>
    </w:pPr>
    <w:rPr>
      <w:sz w:val="28"/>
      <w:szCs w:val="28"/>
    </w:rPr>
  </w:style>
  <w:style w:type="paragraph" w:customStyle="1" w:styleId="af2">
    <w:name w:val="Базовый"/>
    <w:rsid w:val="00E5727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theme="minorBid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A86F45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F924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Абзац списка1"/>
    <w:basedOn w:val="a"/>
    <w:rsid w:val="00F92413"/>
    <w:pPr>
      <w:ind w:left="720"/>
    </w:pPr>
    <w:rPr>
      <w:rFonts w:ascii="Calibri" w:eastAsia="MS Mincho" w:hAnsi="Calibri"/>
    </w:rPr>
  </w:style>
  <w:style w:type="character" w:customStyle="1" w:styleId="FontStyle30">
    <w:name w:val="Font Style30"/>
    <w:rsid w:val="002E1A6A"/>
    <w:rPr>
      <w:rFonts w:ascii="Times New Roman" w:hAnsi="Times New Roman" w:cs="Times New Roman" w:hint="default"/>
      <w:sz w:val="22"/>
      <w:szCs w:val="22"/>
    </w:rPr>
  </w:style>
  <w:style w:type="paragraph" w:customStyle="1" w:styleId="title1">
    <w:name w:val="title1"/>
    <w:basedOn w:val="a"/>
    <w:rsid w:val="00B310D5"/>
    <w:rPr>
      <w:sz w:val="27"/>
      <w:szCs w:val="27"/>
    </w:rPr>
  </w:style>
  <w:style w:type="character" w:customStyle="1" w:styleId="None">
    <w:name w:val="None"/>
    <w:rsid w:val="00B310D5"/>
  </w:style>
  <w:style w:type="paragraph" w:styleId="24">
    <w:name w:val="Body Text 2"/>
    <w:basedOn w:val="a"/>
    <w:link w:val="25"/>
    <w:uiPriority w:val="99"/>
    <w:semiHidden/>
    <w:unhideWhenUsed/>
    <w:rsid w:val="007B17D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B17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8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И. Степанова</cp:lastModifiedBy>
  <cp:revision>49</cp:revision>
  <dcterms:created xsi:type="dcterms:W3CDTF">2015-10-05T08:19:00Z</dcterms:created>
  <dcterms:modified xsi:type="dcterms:W3CDTF">2017-10-11T09:19:00Z</dcterms:modified>
</cp:coreProperties>
</file>