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CC" w:rsidRDefault="00640BCC" w:rsidP="00640BC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640BCC" w:rsidRDefault="00640BCC" w:rsidP="00640BCC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 w:rsidR="000B370B">
        <w:rPr>
          <w:rFonts w:ascii="Times New Roman" w:hAnsi="Times New Roman"/>
          <w:b/>
          <w:bCs/>
          <w:color w:val="000000"/>
          <w:sz w:val="24"/>
          <w:szCs w:val="24"/>
        </w:rPr>
        <w:t>Ерещенко Сергей Сергеевич</w:t>
      </w:r>
    </w:p>
    <w:p w:rsidR="00640BCC" w:rsidRDefault="00640BCC" w:rsidP="00640BCC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0B370B">
        <w:trPr>
          <w:trHeight w:val="84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640BCC" w:rsidRDefault="00640BCC" w:rsidP="0076123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0B370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0B370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0B370B">
              <w:rPr>
                <w:rFonts w:ascii="Times New Roman" w:hAnsi="Times New Roman"/>
                <w:sz w:val="24"/>
                <w:szCs w:val="24"/>
                <w:lang w:eastAsia="en-US"/>
              </w:rPr>
              <w:t>Дашян</w:t>
            </w:r>
            <w:proofErr w:type="spellEnd"/>
            <w:r w:rsidRPr="000B370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Гарик Альбертович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0B370B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Заместитель руководителя организационно-аналитического отдела</w:t>
            </w:r>
          </w:p>
        </w:tc>
      </w:tr>
    </w:tbl>
    <w:p w:rsidR="00640BCC" w:rsidRDefault="00640BCC" w:rsidP="00640BCC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640BCC" w:rsidTr="0076123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>Криворотько Петр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640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отделения</w:t>
            </w: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опухолей молочной железы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D81827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81827">
              <w:rPr>
                <w:rFonts w:ascii="Times New Roman" w:hAnsi="Times New Roman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  <w:tr w:rsidR="00640BCC" w:rsidTr="0076123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278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"/>
        <w:gridCol w:w="4045"/>
        <w:gridCol w:w="111"/>
        <w:gridCol w:w="1732"/>
        <w:gridCol w:w="111"/>
        <w:gridCol w:w="6551"/>
        <w:gridCol w:w="110"/>
        <w:gridCol w:w="2442"/>
        <w:gridCol w:w="110"/>
      </w:tblGrid>
      <w:tr w:rsidR="00640BCC" w:rsidTr="004F6096">
        <w:trPr>
          <w:gridBefore w:val="1"/>
          <w:wBefore w:w="66" w:type="dxa"/>
          <w:trHeight w:val="756"/>
        </w:trPr>
        <w:tc>
          <w:tcPr>
            <w:tcW w:w="4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RPr="00D44AFE" w:rsidTr="004F6096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1827" w:rsidRPr="00D81827" w:rsidRDefault="000B370B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>Бит-Сава Елена Михайловна</w:t>
            </w:r>
          </w:p>
          <w:p w:rsidR="00640BCC" w:rsidRPr="00D44AFE" w:rsidRDefault="00640BCC" w:rsidP="00D81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Pr="00D44AFE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4AFE"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0B370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>ГБУЗ «Санкт-Петербургский клинический научно-практический центр специализированных видов медицинской помощи (онкологический)»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B" w:rsidRPr="000B370B" w:rsidRDefault="00A076C4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A076C4">
              <w:rPr>
                <w:rFonts w:ascii="Times New Roman" w:hAnsi="Times New Roman"/>
                <w:sz w:val="24"/>
                <w:szCs w:val="24"/>
              </w:rPr>
              <w:t xml:space="preserve">аведующая </w:t>
            </w:r>
            <w:r w:rsidR="000B370B" w:rsidRPr="000B370B">
              <w:rPr>
                <w:rFonts w:ascii="Times New Roman" w:hAnsi="Times New Roman"/>
                <w:sz w:val="24"/>
                <w:szCs w:val="24"/>
              </w:rPr>
              <w:t>отделением опухолей</w:t>
            </w:r>
          </w:p>
          <w:p w:rsidR="00A076C4" w:rsidRPr="00A076C4" w:rsidRDefault="000B370B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 xml:space="preserve">молочных желез </w:t>
            </w:r>
          </w:p>
          <w:p w:rsidR="00640BCC" w:rsidRPr="00D44AFE" w:rsidRDefault="00640BCC" w:rsidP="00A076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0BCC" w:rsidRPr="00D44AFE" w:rsidTr="004F6096">
        <w:trPr>
          <w:gridAfter w:val="1"/>
          <w:wAfter w:w="110" w:type="dxa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0B370B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370B">
              <w:rPr>
                <w:rFonts w:ascii="Times New Roman" w:hAnsi="Times New Roman"/>
                <w:sz w:val="24"/>
                <w:szCs w:val="24"/>
              </w:rPr>
              <w:t>Ермощенкова</w:t>
            </w:r>
            <w:proofErr w:type="spellEnd"/>
            <w:r w:rsidRPr="000B370B">
              <w:rPr>
                <w:rFonts w:ascii="Times New Roman" w:hAnsi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Pr="00D44AFE" w:rsidRDefault="000B370B" w:rsidP="000B37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8E2874">
              <w:rPr>
                <w:rFonts w:ascii="Times New Roman" w:hAnsi="Times New Roman"/>
                <w:sz w:val="24"/>
                <w:szCs w:val="24"/>
              </w:rPr>
              <w:t>м.н.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B" w:rsidRPr="000B370B" w:rsidRDefault="000B370B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здравоохранения города Москвы "Городская клиническая онкологическая больница №1 Департамента здравоохранения</w:t>
            </w:r>
          </w:p>
          <w:p w:rsidR="00640BCC" w:rsidRPr="00D44AFE" w:rsidRDefault="000B370B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города Москвы"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70B" w:rsidRPr="000B370B" w:rsidRDefault="000B370B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</w:t>
            </w:r>
            <w:r w:rsidRPr="000B370B">
              <w:rPr>
                <w:rFonts w:ascii="Times New Roman" w:hAnsi="Times New Roman"/>
                <w:sz w:val="24"/>
                <w:szCs w:val="24"/>
              </w:rPr>
              <w:t xml:space="preserve"> онкологическим отделением №1 (</w:t>
            </w:r>
            <w:proofErr w:type="spellStart"/>
            <w:r w:rsidRPr="000B370B">
              <w:rPr>
                <w:rFonts w:ascii="Times New Roman" w:hAnsi="Times New Roman"/>
                <w:sz w:val="24"/>
                <w:szCs w:val="24"/>
              </w:rPr>
              <w:t>онкомаммологии</w:t>
            </w:r>
            <w:proofErr w:type="spellEnd"/>
            <w:r w:rsidRPr="000B370B">
              <w:rPr>
                <w:rFonts w:ascii="Times New Roman" w:hAnsi="Times New Roman"/>
                <w:sz w:val="24"/>
                <w:szCs w:val="24"/>
              </w:rPr>
              <w:t xml:space="preserve"> и реконструктивной</w:t>
            </w:r>
          </w:p>
          <w:p w:rsidR="00640BCC" w:rsidRDefault="000B370B" w:rsidP="000B37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70B">
              <w:rPr>
                <w:rFonts w:ascii="Times New Roman" w:hAnsi="Times New Roman"/>
                <w:sz w:val="24"/>
                <w:szCs w:val="24"/>
              </w:rPr>
              <w:t xml:space="preserve"> хирургии)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6123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640BCC" w:rsidTr="0076123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BCC" w:rsidRDefault="00640BCC" w:rsidP="00761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640BCC" w:rsidTr="007E3D2D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7E3D2D" w:rsidTr="007E3D2D">
        <w:trPr>
          <w:trHeight w:val="6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Кит Олег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7E3D2D" w:rsidRDefault="007E3D2D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F6B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едеральное государственное бюджетное учреждение</w:t>
            </w:r>
          </w:p>
          <w:p w:rsidR="007E3D2D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ледовательский центр онкологии"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Министерства здравоохранения Российской Федерации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7E3D2D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Директор</w:t>
            </w:r>
          </w:p>
        </w:tc>
      </w:tr>
    </w:tbl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02932" w:rsidRDefault="00A02932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40BCC" w:rsidRDefault="00640BCC" w:rsidP="00640BCC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640BCC" w:rsidTr="007E3D2D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40BCC" w:rsidRDefault="00640BCC" w:rsidP="0076123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7E3D2D" w:rsidTr="007E3D2D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2D" w:rsidRPr="002D3F6B" w:rsidRDefault="002D3F6B" w:rsidP="002D3F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арственное бюджетное учреждение </w:t>
            </w: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"Национальный медицинский исследовательский центр онкологии" Министерства здравоохранения Российской Федерации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Ростов-на-Дону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2D" w:rsidRDefault="002D3F6B" w:rsidP="007E3D2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344037, Российская Федерация, Ростовская область, г.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2D3F6B">
              <w:rPr>
                <w:rFonts w:ascii="Times New Roman" w:hAnsi="Times New Roman"/>
                <w:sz w:val="24"/>
                <w:szCs w:val="24"/>
                <w:lang w:eastAsia="en-US"/>
              </w:rPr>
              <w:t>Ростов-на-Дону, 14-я линия, 63</w:t>
            </w:r>
          </w:p>
        </w:tc>
      </w:tr>
    </w:tbl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BCC" w:rsidRDefault="00640BCC" w:rsidP="00640BCC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640BCC" w:rsidRPr="00B66C00" w:rsidRDefault="00640BCC" w:rsidP="00640BCC">
      <w:pPr>
        <w:rPr>
          <w:rFonts w:ascii="Times New Roman" w:hAnsi="Times New Roman"/>
          <w:sz w:val="24"/>
          <w:szCs w:val="24"/>
        </w:rPr>
      </w:pPr>
    </w:p>
    <w:p w:rsidR="00837EE0" w:rsidRPr="00640BCC" w:rsidRDefault="00837EE0">
      <w:pPr>
        <w:rPr>
          <w:rFonts w:ascii="Times New Roman" w:hAnsi="Times New Roman"/>
          <w:sz w:val="24"/>
          <w:szCs w:val="24"/>
        </w:rPr>
      </w:pPr>
    </w:p>
    <w:sectPr w:rsidR="00837EE0" w:rsidRPr="00640BCC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94"/>
    <w:rsid w:val="000B370B"/>
    <w:rsid w:val="002D3F6B"/>
    <w:rsid w:val="003A27FE"/>
    <w:rsid w:val="004F6096"/>
    <w:rsid w:val="00537494"/>
    <w:rsid w:val="00640BCC"/>
    <w:rsid w:val="00741BAB"/>
    <w:rsid w:val="007E3D2D"/>
    <w:rsid w:val="00837EE0"/>
    <w:rsid w:val="008E2874"/>
    <w:rsid w:val="00A02932"/>
    <w:rsid w:val="00A076C4"/>
    <w:rsid w:val="00A85DF4"/>
    <w:rsid w:val="00D8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1C39B"/>
  <w15:chartTrackingRefBased/>
  <w15:docId w15:val="{A22B1C73-2852-427C-9111-166C826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C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2</cp:revision>
  <cp:lastPrinted>2022-04-04T08:17:00Z</cp:lastPrinted>
  <dcterms:created xsi:type="dcterms:W3CDTF">2022-04-04T08:18:00Z</dcterms:created>
  <dcterms:modified xsi:type="dcterms:W3CDTF">2022-04-04T08:18:00Z</dcterms:modified>
</cp:coreProperties>
</file>