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70" w:rsidRDefault="00927570" w:rsidP="00927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диссертационного совета Д 208.052.01 от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28 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июня 2016 г, протокол </w:t>
      </w:r>
    </w:p>
    <w:p w:rsidR="00927570" w:rsidRDefault="00927570" w:rsidP="00927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16</w:t>
      </w:r>
    </w:p>
    <w:p w:rsidR="00927570" w:rsidRDefault="00927570" w:rsidP="00927570">
      <w:pPr>
        <w:ind w:left="708"/>
      </w:pPr>
      <w:r>
        <w:rPr>
          <w:rFonts w:ascii="Times New Roman" w:hAnsi="Times New Roman" w:cs="Times New Roman"/>
          <w:b/>
          <w:sz w:val="24"/>
          <w:szCs w:val="24"/>
        </w:rPr>
        <w:t xml:space="preserve"> о принятии кандидатской диссертации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Михаила Юрьевича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Подногтевая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меланома. Клинико-морфологические особенности, диагностика, лечение»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специальностям: 14.01.12 – онкология , 14.03.02 – патологическая анатомия</w:t>
      </w:r>
    </w:p>
    <w:p w:rsidR="00927570" w:rsidRDefault="00927570" w:rsidP="0092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диссертационного совета присутствовали: «21» член совета из 28, входящих в состав совета. Утверждено заключение комиссии диссертационного совета в составе: председатель –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Г.И,,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члены: к.м.н. Климашевский В.Ф., 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927570" w:rsidRDefault="00927570" w:rsidP="0092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927570" w:rsidRDefault="00927570" w:rsidP="009275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27570" w:rsidRDefault="00927570" w:rsidP="0092757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Официальные оппоненты:</w:t>
      </w:r>
    </w:p>
    <w:p w:rsidR="00927570" w:rsidRDefault="00927570" w:rsidP="00927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доктор медицинских наук, профессор  Демидов Лев Вадимович;</w:t>
      </w:r>
    </w:p>
    <w:p w:rsidR="00927570" w:rsidRDefault="00927570" w:rsidP="009275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</w:t>
      </w:r>
      <w:r>
        <w:rPr>
          <w:rFonts w:ascii="Times New Roman" w:hAnsi="Times New Roman"/>
          <w:sz w:val="24"/>
          <w:szCs w:val="24"/>
        </w:rPr>
        <w:t>октор медицинских наук, профессор  Рыбакова Маргарита Григорьевна</w:t>
      </w:r>
    </w:p>
    <w:p w:rsidR="00927570" w:rsidRDefault="00927570" w:rsidP="009275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Введенные для разовой защиты по специальности 14.03.02 – патологическая анатомия</w:t>
      </w:r>
    </w:p>
    <w:p w:rsidR="00927570" w:rsidRDefault="00927570" w:rsidP="00927570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д.м.н., проф. Хмельницкая Наталия Михайловна;</w:t>
      </w:r>
    </w:p>
    <w:p w:rsidR="00927570" w:rsidRDefault="00927570" w:rsidP="00927570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д.м.н., проф. Насыров Руслан </w:t>
      </w:r>
      <w:proofErr w:type="spellStart"/>
      <w:r>
        <w:rPr>
          <w:rFonts w:ascii="Times New Roman" w:hAnsi="Times New Roman"/>
          <w:sz w:val="24"/>
          <w:szCs w:val="24"/>
        </w:rPr>
        <w:t>Абдуллаевич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27570" w:rsidRDefault="00927570" w:rsidP="009275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д.м.н. </w:t>
      </w:r>
      <w:proofErr w:type="spellStart"/>
      <w:r>
        <w:rPr>
          <w:rFonts w:ascii="Times New Roman" w:hAnsi="Times New Roman"/>
          <w:sz w:val="24"/>
          <w:szCs w:val="24"/>
        </w:rPr>
        <w:t>Повзун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Андреевич</w:t>
      </w:r>
    </w:p>
    <w:p w:rsidR="00927570" w:rsidRDefault="00927570" w:rsidP="00927570">
      <w:pPr>
        <w:ind w:firstLine="345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   Ведущее учреждение: ФГБУ « Российский научный центр радиологии и хирургических технологий» Минздрава России</w:t>
      </w:r>
    </w:p>
    <w:p w:rsidR="00927570" w:rsidRDefault="00927570" w:rsidP="00927570">
      <w:pPr>
        <w:spacing w:line="36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Автореферат может быть напечатан.</w:t>
      </w:r>
    </w:p>
    <w:p w:rsidR="00927570" w:rsidRDefault="00927570" w:rsidP="00927570">
      <w:pPr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927570" w:rsidRDefault="00927570" w:rsidP="0092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диссертационного совета,                 </w:t>
      </w:r>
    </w:p>
    <w:p w:rsidR="00927570" w:rsidRDefault="00927570" w:rsidP="0092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н., профессор                                                А.М. Беляев</w:t>
      </w:r>
    </w:p>
    <w:p w:rsidR="00927570" w:rsidRDefault="00927570" w:rsidP="00927570">
      <w:pPr>
        <w:rPr>
          <w:rFonts w:ascii="Times New Roman" w:hAnsi="Times New Roman" w:cs="Times New Roman"/>
          <w:bCs/>
          <w:sz w:val="24"/>
          <w:szCs w:val="24"/>
        </w:rPr>
      </w:pPr>
    </w:p>
    <w:p w:rsidR="00927570" w:rsidRDefault="00927570" w:rsidP="0092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sz w:val="24"/>
          <w:szCs w:val="24"/>
        </w:rPr>
        <w:t>диссертационного совета,</w:t>
      </w:r>
    </w:p>
    <w:p w:rsidR="00927570" w:rsidRDefault="00927570" w:rsidP="009275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Д. м. н.                                                                    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Бахидзе</w:t>
      </w:r>
      <w:proofErr w:type="spellEnd"/>
    </w:p>
    <w:p w:rsidR="00927570" w:rsidRDefault="00927570" w:rsidP="00927570">
      <w:pPr>
        <w:rPr>
          <w:rFonts w:ascii="Times New Roman" w:hAnsi="Times New Roman" w:cs="Times New Roman"/>
          <w:sz w:val="24"/>
          <w:szCs w:val="24"/>
        </w:rPr>
      </w:pPr>
    </w:p>
    <w:p w:rsidR="000C01FF" w:rsidRPr="00927570" w:rsidRDefault="000C01FF" w:rsidP="00927570">
      <w:bookmarkStart w:id="0" w:name="_GoBack"/>
      <w:bookmarkEnd w:id="0"/>
    </w:p>
    <w:sectPr w:rsidR="000C01FF" w:rsidRPr="0092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77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536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A1D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3137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24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5DA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43C9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532A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80F18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B3409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D0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764DE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F66B7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E75BC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0"/>
    <w:rsid w:val="000C01FF"/>
    <w:rsid w:val="002926CB"/>
    <w:rsid w:val="00293E69"/>
    <w:rsid w:val="00663AEA"/>
    <w:rsid w:val="00700D2E"/>
    <w:rsid w:val="008E7E30"/>
    <w:rsid w:val="00927570"/>
    <w:rsid w:val="00A05B1E"/>
    <w:rsid w:val="00B304F0"/>
    <w:rsid w:val="00B56259"/>
    <w:rsid w:val="00BE5C3D"/>
    <w:rsid w:val="00C32C3C"/>
    <w:rsid w:val="00D25681"/>
    <w:rsid w:val="00D476E6"/>
    <w:rsid w:val="00DB6758"/>
    <w:rsid w:val="00DF7021"/>
    <w:rsid w:val="00E550A3"/>
    <w:rsid w:val="00E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124E"/>
  <w15:docId w15:val="{FADA994A-159C-4E13-99FD-9DC8555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Степанова</dc:creator>
  <cp:keywords/>
  <dc:description/>
  <cp:lastModifiedBy>Максим Н. Величко</cp:lastModifiedBy>
  <cp:revision>16</cp:revision>
  <cp:lastPrinted>2016-05-05T09:00:00Z</cp:lastPrinted>
  <dcterms:created xsi:type="dcterms:W3CDTF">2015-11-11T09:56:00Z</dcterms:created>
  <dcterms:modified xsi:type="dcterms:W3CDTF">2016-06-30T10:51:00Z</dcterms:modified>
</cp:coreProperties>
</file>