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CC" w:rsidRDefault="00640BCC" w:rsidP="00640BC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Информационная справка</w:t>
      </w:r>
    </w:p>
    <w:p w:rsidR="00640BCC" w:rsidRDefault="00640BCC" w:rsidP="00640BCC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Шифр диссертационного совета   21.1.033.01</w:t>
      </w:r>
    </w:p>
    <w:p w:rsidR="00640BCC" w:rsidRPr="0014613A" w:rsidRDefault="00640BCC" w:rsidP="0014613A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Ф.И.О. </w:t>
      </w:r>
      <w:proofErr w:type="spellStart"/>
      <w:r w:rsidR="00036E19">
        <w:rPr>
          <w:rFonts w:ascii="Times New Roman" w:hAnsi="Times New Roman"/>
          <w:b/>
          <w:bCs/>
          <w:color w:val="000000"/>
          <w:sz w:val="24"/>
          <w:szCs w:val="24"/>
        </w:rPr>
        <w:t>Эберт</w:t>
      </w:r>
      <w:proofErr w:type="spellEnd"/>
      <w:r w:rsidR="00036E19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Мария Альбертовна </w:t>
      </w:r>
    </w:p>
    <w:p w:rsidR="00640BCC" w:rsidRDefault="00640BCC" w:rsidP="00640BCC">
      <w:pPr>
        <w:jc w:val="center"/>
        <w:rPr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научных руководителях/консультантах соискателя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6660"/>
        <w:gridCol w:w="2552"/>
      </w:tblGrid>
      <w:tr w:rsidR="00640BCC" w:rsidTr="000B370B">
        <w:trPr>
          <w:trHeight w:val="84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CC" w:rsidRDefault="00640BCC" w:rsidP="00761230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  <w:p w:rsidR="00640BCC" w:rsidRDefault="00640BCC" w:rsidP="00761230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C55BA8" w:rsidTr="00C55BA8">
        <w:trPr>
          <w:trHeight w:val="9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8" w:rsidRPr="00D22F35" w:rsidRDefault="00C55BA8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C55BA8">
              <w:rPr>
                <w:rFonts w:ascii="Times New Roman" w:hAnsi="Times New Roman"/>
                <w:sz w:val="24"/>
                <w:szCs w:val="24"/>
                <w:lang w:eastAsia="en-US"/>
              </w:rPr>
              <w:t>Новиков Сергей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8" w:rsidRDefault="00C55BA8" w:rsidP="0076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5BA8"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8" w:rsidRDefault="00C55BA8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5BA8">
              <w:rPr>
                <w:rFonts w:ascii="Times New Roman" w:hAnsi="Times New Roman"/>
                <w:sz w:val="24"/>
                <w:szCs w:val="24"/>
                <w:lang w:eastAsia="en-US"/>
              </w:rPr>
              <w:t>ФГБУ «НМИЦ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A8" w:rsidRPr="0014613A" w:rsidRDefault="00C55BA8" w:rsidP="00640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5B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Заведующий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научным</w:t>
            </w:r>
            <w:r w:rsidRPr="00C55B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C55B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радиационной онкологии и ядерной медицины</w:t>
            </w:r>
          </w:p>
        </w:tc>
      </w:tr>
    </w:tbl>
    <w:p w:rsidR="00640BCC" w:rsidRDefault="00640BCC" w:rsidP="00640BCC">
      <w:pPr>
        <w:spacing w:before="200"/>
        <w:jc w:val="center"/>
        <w:rPr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членах комиссии диссертационного совета, подписавших заключение о приеме диссертации к защите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1843"/>
        <w:gridCol w:w="6661"/>
        <w:gridCol w:w="2552"/>
      </w:tblGrid>
      <w:tr w:rsidR="00640BCC" w:rsidTr="00761230">
        <w:trPr>
          <w:trHeight w:val="756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640BCC" w:rsidTr="00D10A4B">
        <w:trPr>
          <w:trHeight w:val="2899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C55BA8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5BA8">
              <w:rPr>
                <w:rFonts w:ascii="Times New Roman" w:hAnsi="Times New Roman"/>
                <w:sz w:val="24"/>
                <w:szCs w:val="24"/>
                <w:lang w:eastAsia="en-US"/>
              </w:rPr>
              <w:t>Проценко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ФГБУ «НМИЦ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C55BA8" w:rsidP="0014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5B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Ведущий научный сотрудник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научного</w:t>
            </w:r>
            <w:r w:rsidRPr="00C55B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C55B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инновационных методов терапевтической онкологии и реабилитации</w:t>
            </w:r>
          </w:p>
        </w:tc>
      </w:tr>
      <w:tr w:rsidR="00640BCC" w:rsidTr="0076123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C55BA8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ФГБУ «НМИЦ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C55BA8" w:rsidP="00146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5BA8">
              <w:rPr>
                <w:rFonts w:ascii="Times New Roman" w:hAnsi="Times New Roman"/>
              </w:rPr>
              <w:t>Ведущий научный сотрудник научного отдела инновационных методов терапевтической онкологии и реабилитации</w:t>
            </w:r>
          </w:p>
        </w:tc>
      </w:tr>
      <w:tr w:rsidR="00640BCC" w:rsidTr="00761230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Филатова Лариса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ФГБУ «НМИЦ онкологии им. Н.Н. Петрова» Минздрава России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Ведущий научный сотрудник научного отдела инновационных методов терапевтической онкологии и реабилитации</w:t>
            </w:r>
          </w:p>
        </w:tc>
      </w:tr>
    </w:tbl>
    <w:p w:rsidR="00640BCC" w:rsidRDefault="00640BCC" w:rsidP="00640BCC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председателе диссертационного совета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6660"/>
        <w:gridCol w:w="2552"/>
      </w:tblGrid>
      <w:tr w:rsidR="00640BCC" w:rsidTr="00761230">
        <w:trPr>
          <w:trHeight w:val="7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640BCC" w:rsidTr="00037F51">
        <w:trPr>
          <w:trHeight w:val="6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Беляев Алексей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ФГБУ «НМИЦ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</w:tr>
    </w:tbl>
    <w:p w:rsidR="00640BCC" w:rsidRDefault="00640BCC" w:rsidP="00640BCC">
      <w:pPr>
        <w:spacing w:before="20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об ученом секретаре диссертационного совета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6660"/>
        <w:gridCol w:w="2552"/>
      </w:tblGrid>
      <w:tr w:rsidR="00640BCC" w:rsidTr="00761230">
        <w:trPr>
          <w:trHeight w:val="7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640BCC" w:rsidTr="00761230">
        <w:trPr>
          <w:trHeight w:val="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Филатова Лариса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ФГБУ «НМИЦ онкологии им. Н.Н. Петрова» Минздрава России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Ведущий научный сотрудник научного отдела инновационных методов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терапевтической онкологии и реабилитации</w:t>
            </w:r>
          </w:p>
        </w:tc>
      </w:tr>
    </w:tbl>
    <w:p w:rsidR="00640BCC" w:rsidRDefault="00640BCC" w:rsidP="00640BCC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Сведения об оппонентах, давших отзыв на диссертацию</w:t>
      </w:r>
    </w:p>
    <w:tbl>
      <w:tblPr>
        <w:tblW w:w="1535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"/>
        <w:gridCol w:w="4036"/>
        <w:gridCol w:w="75"/>
        <w:gridCol w:w="1843"/>
        <w:gridCol w:w="111"/>
        <w:gridCol w:w="6551"/>
        <w:gridCol w:w="110"/>
        <w:gridCol w:w="2442"/>
        <w:gridCol w:w="110"/>
      </w:tblGrid>
      <w:tr w:rsidR="00640BCC" w:rsidTr="00AB70E8">
        <w:trPr>
          <w:trHeight w:val="75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640BCC" w:rsidRPr="00D44AFE" w:rsidTr="00037F51">
        <w:trPr>
          <w:gridBefore w:val="1"/>
          <w:gridAfter w:val="1"/>
          <w:wBefore w:w="76" w:type="dxa"/>
          <w:wAfter w:w="110" w:type="dxa"/>
          <w:trHeight w:val="126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CC" w:rsidRPr="00D44AFE" w:rsidRDefault="00C55BA8" w:rsidP="00D8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5BA8">
              <w:rPr>
                <w:rFonts w:ascii="Times New Roman" w:hAnsi="Times New Roman"/>
                <w:sz w:val="24"/>
                <w:szCs w:val="24"/>
              </w:rPr>
              <w:t>Ханевич</w:t>
            </w:r>
            <w:proofErr w:type="spellEnd"/>
            <w:r w:rsidRPr="00C55BA8">
              <w:rPr>
                <w:rFonts w:ascii="Times New Roman" w:hAnsi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Pr="00D44AFE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CC" w:rsidRPr="00D44AFE" w:rsidRDefault="00C55BA8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BA8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учреждение высшего образования </w:t>
            </w:r>
            <w:r w:rsidRPr="00C55BA8">
              <w:rPr>
                <w:rFonts w:ascii="Times New Roman" w:hAnsi="Times New Roman"/>
                <w:sz w:val="24"/>
                <w:szCs w:val="24"/>
              </w:rPr>
              <w:t>«Санкт-Петербургский государственный педиатрический медицинский университет». Министерства здравоохранения Российской Федерации.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CC" w:rsidRPr="00D44AFE" w:rsidRDefault="00C55BA8" w:rsidP="00A0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BA8">
              <w:rPr>
                <w:rFonts w:ascii="Times New Roman" w:hAnsi="Times New Roman"/>
                <w:sz w:val="24"/>
                <w:szCs w:val="24"/>
              </w:rPr>
              <w:t>Заведующий кафедрой госпитальной хирургии</w:t>
            </w:r>
          </w:p>
        </w:tc>
      </w:tr>
      <w:tr w:rsidR="00640BCC" w:rsidRPr="00D44AFE" w:rsidTr="00037F51">
        <w:trPr>
          <w:gridBefore w:val="1"/>
          <w:gridAfter w:val="1"/>
          <w:wBefore w:w="76" w:type="dxa"/>
          <w:wAfter w:w="110" w:type="dxa"/>
          <w:trHeight w:val="98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CC" w:rsidRPr="00D44AFE" w:rsidRDefault="00C55BA8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BA8">
              <w:rPr>
                <w:rFonts w:ascii="Times New Roman" w:hAnsi="Times New Roman"/>
                <w:sz w:val="24"/>
                <w:szCs w:val="24"/>
              </w:rPr>
              <w:t>Хмелевский Евгений Витальевич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CC" w:rsidRPr="00D44AFE" w:rsidRDefault="00AB70E8" w:rsidP="000B37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370B">
              <w:rPr>
                <w:rFonts w:ascii="Times New Roman" w:hAnsi="Times New Roman"/>
                <w:sz w:val="24"/>
                <w:szCs w:val="24"/>
              </w:rPr>
              <w:t>.</w:t>
            </w:r>
            <w:r w:rsidR="008E2874">
              <w:rPr>
                <w:rFonts w:ascii="Times New Roman" w:hAnsi="Times New Roman"/>
                <w:sz w:val="24"/>
                <w:szCs w:val="24"/>
              </w:rPr>
              <w:t>м.н.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CC" w:rsidRPr="00D44AFE" w:rsidRDefault="00C55BA8" w:rsidP="000B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BA8">
              <w:rPr>
                <w:rFonts w:ascii="Times New Roman" w:hAnsi="Times New Roman"/>
                <w:sz w:val="24"/>
                <w:szCs w:val="24"/>
              </w:rPr>
              <w:t>Московский научно-исследовательский онкологический институт имени П.А. Герцена - филиал ФГБУ НМИЦ радиологии Минздрава России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CC" w:rsidRDefault="004250BC" w:rsidP="000B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 лучевой терапии</w:t>
            </w:r>
          </w:p>
        </w:tc>
      </w:tr>
    </w:tbl>
    <w:p w:rsidR="006F551A" w:rsidRDefault="006F551A" w:rsidP="00640BCC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640BCC" w:rsidRDefault="00640BCC" w:rsidP="00640BCC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лице, утвердившем заключение организации, где подготавливалась диссертация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6660"/>
        <w:gridCol w:w="2552"/>
      </w:tblGrid>
      <w:tr w:rsidR="00640BCC" w:rsidTr="00761230">
        <w:trPr>
          <w:trHeight w:val="7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640BCC" w:rsidTr="00037F51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Беляев Алексей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Д.м.н.</w:t>
            </w:r>
          </w:p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ФГБУ «НМИЦ онкологии им. Н.Н. Петрова»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CC" w:rsidRDefault="00640BCC" w:rsidP="0076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</w:tr>
    </w:tbl>
    <w:p w:rsidR="006F551A" w:rsidRDefault="006F551A" w:rsidP="00640BCC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6F551A" w:rsidRDefault="006F551A" w:rsidP="00640BCC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640BCC" w:rsidRDefault="00640BCC" w:rsidP="00640BCC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лице, утвердившем отзыв ведущей организации на диссертацию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843"/>
        <w:gridCol w:w="6660"/>
        <w:gridCol w:w="2552"/>
      </w:tblGrid>
      <w:tr w:rsidR="00640BCC" w:rsidTr="007E3D2D">
        <w:trPr>
          <w:trHeight w:val="75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Должность, занимаемая им в этой организации</w:t>
            </w:r>
          </w:p>
        </w:tc>
      </w:tr>
      <w:tr w:rsidR="007E3D2D" w:rsidTr="00037F51">
        <w:trPr>
          <w:trHeight w:val="128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D" w:rsidRDefault="004250BC" w:rsidP="007E3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250BC">
              <w:rPr>
                <w:rFonts w:ascii="Times New Roman" w:hAnsi="Times New Roman"/>
                <w:sz w:val="24"/>
                <w:szCs w:val="24"/>
                <w:lang w:eastAsia="en-US"/>
              </w:rPr>
              <w:t>Стилиди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250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Иван </w:t>
            </w:r>
            <w:proofErr w:type="spellStart"/>
            <w:r w:rsidRPr="004250BC">
              <w:rPr>
                <w:rFonts w:ascii="Times New Roman" w:hAnsi="Times New Roman"/>
                <w:sz w:val="24"/>
                <w:szCs w:val="24"/>
                <w:lang w:eastAsia="en-US"/>
              </w:rPr>
              <w:t>Сократович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D" w:rsidRDefault="007E3D2D" w:rsidP="007E3D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Д.м.н.</w:t>
            </w:r>
          </w:p>
          <w:p w:rsidR="007E3D2D" w:rsidRDefault="007E3D2D" w:rsidP="007E3D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D" w:rsidRDefault="00037F51" w:rsidP="002D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F51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Федеральное государственное бюджетное учреждение «Национальный медицинский исследовательский центр онкологии имени Н.Н. Блохина»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D" w:rsidRDefault="007E3D2D" w:rsidP="007E3D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</w:t>
            </w:r>
          </w:p>
        </w:tc>
      </w:tr>
    </w:tbl>
    <w:p w:rsidR="00A02932" w:rsidRDefault="00A02932" w:rsidP="00640BCC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02932" w:rsidRDefault="00A02932" w:rsidP="00640BCC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02932" w:rsidRDefault="00A02932" w:rsidP="00640BCC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640BCC" w:rsidRDefault="00640BCC" w:rsidP="00640BCC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ведущей организации, давшей отзыв</w:t>
      </w: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834"/>
        <w:gridCol w:w="6944"/>
      </w:tblGrid>
      <w:tr w:rsidR="00640BCC" w:rsidTr="007E3D2D">
        <w:trPr>
          <w:trHeight w:val="7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Место нахождения</w:t>
            </w:r>
          </w:p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0BCC" w:rsidRDefault="00640BCC" w:rsidP="00761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Почтовый адрес, телефон, адрес электронной почты, адрес сайта (при наличии)</w:t>
            </w:r>
          </w:p>
        </w:tc>
      </w:tr>
      <w:tr w:rsidR="007E3D2D" w:rsidTr="007E3D2D">
        <w:trPr>
          <w:trHeight w:val="1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2D" w:rsidRPr="002D3F6B" w:rsidRDefault="004250BC" w:rsidP="002D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50BC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Федеральное государственное бюджетное учреждение «Национальный медицинский исследовательский центр онкологии имени Н.Н. Блохина» Министерства здравоохранения Российской Федерации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D" w:rsidRDefault="004250BC" w:rsidP="007E3D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Москва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D" w:rsidRDefault="004250BC" w:rsidP="007E3D2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250BC">
              <w:rPr>
                <w:rFonts w:ascii="Times New Roman" w:hAnsi="Times New Roman"/>
                <w:sz w:val="24"/>
                <w:szCs w:val="24"/>
                <w:lang w:eastAsia="en-US"/>
              </w:rPr>
              <w:t>115478, г. Москва, Каширское шоссе 23</w:t>
            </w:r>
          </w:p>
        </w:tc>
      </w:tr>
    </w:tbl>
    <w:p w:rsidR="00D948A4" w:rsidRDefault="00D948A4" w:rsidP="00640BCC">
      <w:pPr>
        <w:spacing w:before="200"/>
        <w:rPr>
          <w:rFonts w:ascii="Times New Roman" w:hAnsi="Times New Roman"/>
          <w:bCs/>
          <w:color w:val="000000"/>
          <w:sz w:val="24"/>
          <w:szCs w:val="24"/>
        </w:rPr>
      </w:pPr>
    </w:p>
    <w:p w:rsidR="00640BCC" w:rsidRDefault="00640BCC" w:rsidP="00640BCC">
      <w:pPr>
        <w:spacing w:before="20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Председатель диссертационного совета 21.1.033.01                                                                                А.М. Беляев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7CA" w:rsidRDefault="00BE37CA" w:rsidP="00640BCC">
      <w:pPr>
        <w:spacing w:before="200"/>
        <w:rPr>
          <w:rFonts w:ascii="Times New Roman" w:hAnsi="Times New Roman"/>
          <w:bCs/>
          <w:color w:val="000000"/>
          <w:sz w:val="24"/>
          <w:szCs w:val="24"/>
        </w:rPr>
      </w:pPr>
    </w:p>
    <w:p w:rsidR="00D948A4" w:rsidRDefault="00D948A4" w:rsidP="00640BCC">
      <w:pPr>
        <w:spacing w:before="200"/>
        <w:rPr>
          <w:rFonts w:ascii="Times New Roman" w:hAnsi="Times New Roman"/>
          <w:bCs/>
          <w:color w:val="000000"/>
          <w:sz w:val="24"/>
          <w:szCs w:val="24"/>
        </w:rPr>
      </w:pPr>
    </w:p>
    <w:p w:rsidR="00640BCC" w:rsidRDefault="00640BCC" w:rsidP="00640BCC">
      <w:pPr>
        <w:spacing w:before="20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Ученый секретарь диссертационного совета 21.1.033.01                                                                        Л.В. Филатова</w:t>
      </w:r>
    </w:p>
    <w:sectPr w:rsidR="00640BCC" w:rsidSect="00B66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94"/>
    <w:rsid w:val="00036E19"/>
    <w:rsid w:val="00037F51"/>
    <w:rsid w:val="000B370B"/>
    <w:rsid w:val="0014613A"/>
    <w:rsid w:val="002D3F6B"/>
    <w:rsid w:val="003A27FE"/>
    <w:rsid w:val="004250BC"/>
    <w:rsid w:val="004F6096"/>
    <w:rsid w:val="00537494"/>
    <w:rsid w:val="00640BCC"/>
    <w:rsid w:val="006F551A"/>
    <w:rsid w:val="00741BAB"/>
    <w:rsid w:val="007E3D2D"/>
    <w:rsid w:val="00837EE0"/>
    <w:rsid w:val="008E2874"/>
    <w:rsid w:val="00A02932"/>
    <w:rsid w:val="00A076C4"/>
    <w:rsid w:val="00A85DF4"/>
    <w:rsid w:val="00AB70E8"/>
    <w:rsid w:val="00BE37CA"/>
    <w:rsid w:val="00C55BA8"/>
    <w:rsid w:val="00D10A4B"/>
    <w:rsid w:val="00D22F35"/>
    <w:rsid w:val="00D81827"/>
    <w:rsid w:val="00D9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1C73-2852-427C-9111-166C8260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F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Татьяна Ильинична</dc:creator>
  <cp:keywords/>
  <dc:description/>
  <cp:lastModifiedBy>Попова Наталья Михайловна</cp:lastModifiedBy>
  <cp:revision>4</cp:revision>
  <cp:lastPrinted>2023-08-02T08:04:00Z</cp:lastPrinted>
  <dcterms:created xsi:type="dcterms:W3CDTF">2023-04-12T07:57:00Z</dcterms:created>
  <dcterms:modified xsi:type="dcterms:W3CDTF">2023-08-02T08:07:00Z</dcterms:modified>
</cp:coreProperties>
</file>