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FCE" w:rsidRDefault="00EE1FCE" w:rsidP="00987D74">
      <w:pPr>
        <w:rPr>
          <w:b/>
          <w:sz w:val="32"/>
          <w:szCs w:val="32"/>
        </w:rPr>
      </w:pPr>
    </w:p>
    <w:p w:rsidR="00EE1FCE" w:rsidRDefault="00EE1FCE" w:rsidP="00987D74">
      <w:pPr>
        <w:rPr>
          <w:b/>
          <w:sz w:val="32"/>
          <w:szCs w:val="32"/>
        </w:rPr>
      </w:pPr>
    </w:p>
    <w:p w:rsidR="00EE1FCE" w:rsidRDefault="00EE1FCE" w:rsidP="00987D74">
      <w:pPr>
        <w:rPr>
          <w:b/>
          <w:sz w:val="32"/>
          <w:szCs w:val="32"/>
        </w:rPr>
      </w:pPr>
    </w:p>
    <w:p w:rsidR="00EE1FCE" w:rsidRDefault="00EE1FCE" w:rsidP="00987D74">
      <w:pPr>
        <w:rPr>
          <w:b/>
          <w:sz w:val="32"/>
          <w:szCs w:val="32"/>
        </w:rPr>
      </w:pPr>
    </w:p>
    <w:p w:rsidR="00EE1FCE" w:rsidRDefault="00EE1FCE" w:rsidP="00987D74">
      <w:pPr>
        <w:rPr>
          <w:b/>
          <w:sz w:val="32"/>
          <w:szCs w:val="32"/>
        </w:rPr>
      </w:pPr>
    </w:p>
    <w:p w:rsidR="00EE1FCE" w:rsidRDefault="00EE1FCE" w:rsidP="00987D74">
      <w:pPr>
        <w:rPr>
          <w:b/>
          <w:sz w:val="32"/>
          <w:szCs w:val="32"/>
        </w:rPr>
      </w:pPr>
    </w:p>
    <w:p w:rsidR="00EE1FCE" w:rsidRDefault="00EE1FCE" w:rsidP="00987D74">
      <w:pPr>
        <w:rPr>
          <w:b/>
          <w:sz w:val="32"/>
          <w:szCs w:val="32"/>
        </w:rPr>
      </w:pPr>
    </w:p>
    <w:p w:rsidR="00987D74" w:rsidRDefault="00987D74" w:rsidP="00987D74">
      <w:pPr>
        <w:rPr>
          <w:b/>
          <w:sz w:val="32"/>
          <w:szCs w:val="32"/>
        </w:rPr>
      </w:pPr>
      <w:r>
        <w:rPr>
          <w:b/>
          <w:sz w:val="32"/>
          <w:szCs w:val="32"/>
        </w:rPr>
        <w:t xml:space="preserve">                                </w:t>
      </w:r>
      <w:r w:rsidR="00EE1FCE">
        <w:rPr>
          <w:b/>
          <w:sz w:val="32"/>
          <w:szCs w:val="32"/>
        </w:rPr>
        <w:t xml:space="preserve">Роговская Татьяна </w:t>
      </w:r>
      <w:proofErr w:type="spellStart"/>
      <w:r w:rsidR="00EE1FCE">
        <w:rPr>
          <w:b/>
          <w:sz w:val="32"/>
          <w:szCs w:val="32"/>
        </w:rPr>
        <w:t>Томовна</w:t>
      </w:r>
      <w:proofErr w:type="spellEnd"/>
    </w:p>
    <w:p w:rsidR="00987D74" w:rsidRDefault="00987D74" w:rsidP="00987D74">
      <w:pPr>
        <w:rPr>
          <w:b/>
          <w:sz w:val="32"/>
          <w:szCs w:val="32"/>
        </w:rPr>
      </w:pPr>
    </w:p>
    <w:p w:rsidR="00987D74" w:rsidRDefault="00987D74" w:rsidP="00987D74">
      <w:pPr>
        <w:rPr>
          <w:b/>
          <w:sz w:val="32"/>
          <w:szCs w:val="32"/>
        </w:rPr>
      </w:pPr>
    </w:p>
    <w:p w:rsidR="00987D74" w:rsidRDefault="00EE1FCE" w:rsidP="00987D74">
      <w:pPr>
        <w:rPr>
          <w:b/>
          <w:sz w:val="32"/>
          <w:szCs w:val="32"/>
        </w:rPr>
      </w:pPr>
      <w:r>
        <w:rPr>
          <w:b/>
          <w:sz w:val="32"/>
          <w:szCs w:val="32"/>
        </w:rPr>
        <w:t xml:space="preserve">  </w:t>
      </w:r>
      <w:r>
        <w:rPr>
          <w:b/>
          <w:sz w:val="32"/>
          <w:szCs w:val="32"/>
        </w:rPr>
        <w:tab/>
      </w:r>
      <w:r>
        <w:rPr>
          <w:b/>
          <w:sz w:val="32"/>
          <w:szCs w:val="32"/>
        </w:rPr>
        <w:tab/>
      </w:r>
      <w:r>
        <w:rPr>
          <w:b/>
          <w:sz w:val="32"/>
          <w:szCs w:val="32"/>
        </w:rPr>
        <w:tab/>
        <w:t xml:space="preserve">       дата защиты 21. 12</w:t>
      </w:r>
      <w:r w:rsidR="00987D74">
        <w:rPr>
          <w:b/>
          <w:sz w:val="32"/>
          <w:szCs w:val="32"/>
        </w:rPr>
        <w:t>. 2021г.</w:t>
      </w:r>
    </w:p>
    <w:p w:rsidR="00987D74" w:rsidRDefault="00987D74" w:rsidP="00987D74">
      <w:pPr>
        <w:rPr>
          <w:b/>
          <w:sz w:val="32"/>
          <w:szCs w:val="32"/>
        </w:rPr>
      </w:pPr>
    </w:p>
    <w:p w:rsidR="00987D74" w:rsidRDefault="00987D74" w:rsidP="00987D74">
      <w:pPr>
        <w:rPr>
          <w:b/>
          <w:sz w:val="32"/>
          <w:szCs w:val="32"/>
        </w:rPr>
      </w:pPr>
    </w:p>
    <w:p w:rsidR="00987D74" w:rsidRPr="00D97EC5" w:rsidRDefault="00987D74" w:rsidP="00987D74">
      <w:pPr>
        <w:pStyle w:val="a4"/>
        <w:ind w:left="360"/>
        <w:rPr>
          <w:rFonts w:ascii="Times New Roman" w:hAnsi="Times New Roman"/>
          <w:b/>
        </w:rPr>
      </w:pPr>
      <w:r>
        <w:rPr>
          <w:rFonts w:ascii="Times New Roman" w:hAnsi="Times New Roman"/>
          <w:sz w:val="28"/>
          <w:szCs w:val="28"/>
        </w:rPr>
        <w:t xml:space="preserve">Тема </w:t>
      </w:r>
      <w:proofErr w:type="gramStart"/>
      <w:r>
        <w:rPr>
          <w:rFonts w:ascii="Times New Roman" w:hAnsi="Times New Roman"/>
          <w:sz w:val="28"/>
          <w:szCs w:val="28"/>
        </w:rPr>
        <w:t>диссертации</w:t>
      </w:r>
      <w:r w:rsidR="00EE1FCE">
        <w:rPr>
          <w:rFonts w:ascii="Times New Roman" w:hAnsi="Times New Roman"/>
          <w:sz w:val="28"/>
          <w:szCs w:val="28"/>
        </w:rPr>
        <w:t>:</w:t>
      </w:r>
      <w:r w:rsidRPr="00D97EC5">
        <w:rPr>
          <w:rFonts w:ascii="Times New Roman" w:hAnsi="Times New Roman"/>
        </w:rPr>
        <w:t xml:space="preserve"> </w:t>
      </w:r>
      <w:r w:rsidRPr="00493F46">
        <w:t xml:space="preserve"> </w:t>
      </w:r>
      <w:r w:rsidR="00EE1FCE" w:rsidRPr="00C51D46">
        <w:rPr>
          <w:rFonts w:ascii="Times New Roman" w:eastAsia="Times New Roman" w:hAnsi="Times New Roman"/>
          <w:color w:val="000000"/>
          <w:sz w:val="28"/>
          <w:szCs w:val="28"/>
        </w:rPr>
        <w:t>«</w:t>
      </w:r>
      <w:proofErr w:type="gramEnd"/>
      <w:r w:rsidR="00EE1FCE" w:rsidRPr="00C51D46">
        <w:rPr>
          <w:rFonts w:ascii="Times New Roman" w:eastAsia="Times New Roman" w:hAnsi="Times New Roman"/>
          <w:color w:val="000000"/>
          <w:sz w:val="28"/>
          <w:szCs w:val="28"/>
        </w:rPr>
        <w:t>Диагностика и лечение лимфатических кист у больных раком тела матки»</w:t>
      </w:r>
      <w:r w:rsidRPr="00D97EC5">
        <w:rPr>
          <w:rFonts w:ascii="Times New Roman" w:hAnsi="Times New Roman"/>
          <w:sz w:val="28"/>
          <w:szCs w:val="28"/>
        </w:rPr>
        <w:t>,</w:t>
      </w:r>
      <w:r w:rsidRPr="00493F46">
        <w:rPr>
          <w:rFonts w:ascii="Times New Roman" w:hAnsi="Times New Roman"/>
        </w:rPr>
        <w:t xml:space="preserve"> </w:t>
      </w:r>
      <w:r w:rsidRPr="00D97EC5">
        <w:rPr>
          <w:rFonts w:ascii="Times New Roman" w:hAnsi="Times New Roman"/>
          <w:sz w:val="28"/>
          <w:szCs w:val="28"/>
        </w:rPr>
        <w:t>по специальности 3.1.6 – онкология, лучевая терапия, представленная на соискание ученой степени кандидата медицинских наук.</w:t>
      </w:r>
    </w:p>
    <w:p w:rsidR="00987D74" w:rsidRDefault="00987D74" w:rsidP="00987D74">
      <w:pPr>
        <w:pStyle w:val="a4"/>
        <w:rPr>
          <w:rFonts w:ascii="Times New Roman" w:hAnsi="Times New Roman"/>
          <w:b/>
          <w:sz w:val="28"/>
          <w:szCs w:val="28"/>
        </w:rPr>
      </w:pPr>
    </w:p>
    <w:p w:rsidR="00987D74" w:rsidRDefault="00987D74" w:rsidP="00987D74">
      <w:pPr>
        <w:rPr>
          <w:sz w:val="28"/>
          <w:szCs w:val="28"/>
        </w:rPr>
      </w:pPr>
      <w:r>
        <w:rPr>
          <w:b/>
        </w:rPr>
        <w:t xml:space="preserve">  </w:t>
      </w:r>
      <w:r>
        <w:rPr>
          <w:sz w:val="28"/>
          <w:szCs w:val="28"/>
        </w:rPr>
        <w:t>При проведении тайного голосования диссе</w:t>
      </w:r>
      <w:r w:rsidR="00EE1FCE">
        <w:rPr>
          <w:sz w:val="28"/>
          <w:szCs w:val="28"/>
        </w:rPr>
        <w:t>ртационный совет в количестве 20</w:t>
      </w:r>
      <w:r>
        <w:rPr>
          <w:sz w:val="28"/>
          <w:szCs w:val="28"/>
        </w:rPr>
        <w:t xml:space="preserve"> человек – все по специальности 3.1.6 – онкология, лучевая терапия, участвовавших в заседании из 28 человек, входящих в соста</w:t>
      </w:r>
      <w:r w:rsidR="00EE1FCE">
        <w:rPr>
          <w:sz w:val="28"/>
          <w:szCs w:val="28"/>
        </w:rPr>
        <w:t>в совета, проголосовали: за – 20</w:t>
      </w:r>
      <w:r>
        <w:rPr>
          <w:sz w:val="28"/>
          <w:szCs w:val="28"/>
        </w:rPr>
        <w:t>, против - нет,</w:t>
      </w:r>
      <w:r w:rsidR="00EE1FCE">
        <w:rPr>
          <w:sz w:val="28"/>
          <w:szCs w:val="28"/>
        </w:rPr>
        <w:t xml:space="preserve"> недействительных бюллетеней – нет</w:t>
      </w:r>
    </w:p>
    <w:p w:rsidR="00987D74" w:rsidRDefault="00987D74" w:rsidP="00987D74">
      <w:pPr>
        <w:rPr>
          <w:sz w:val="28"/>
          <w:szCs w:val="28"/>
        </w:rPr>
      </w:pPr>
    </w:p>
    <w:p w:rsidR="00696D90" w:rsidRDefault="00696D90">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r>
        <w:rPr>
          <w:noProof/>
        </w:rPr>
        <w:lastRenderedPageBreak/>
        <w:drawing>
          <wp:inline distT="0" distB="0" distL="0" distR="0" wp14:anchorId="62B7D5BB" wp14:editId="30727511">
            <wp:extent cx="5829300" cy="754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9300" cy="7543800"/>
                    </a:xfrm>
                    <a:prstGeom prst="rect">
                      <a:avLst/>
                    </a:prstGeom>
                  </pic:spPr>
                </pic:pic>
              </a:graphicData>
            </a:graphic>
          </wp:inline>
        </w:drawing>
      </w: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EE1FCE" w:rsidRDefault="00EE1FCE">
      <w:pPr>
        <w:rPr>
          <w:sz w:val="28"/>
          <w:szCs w:val="28"/>
        </w:rPr>
      </w:pPr>
    </w:p>
    <w:p w:rsidR="00A50DE4" w:rsidRDefault="00A50DE4" w:rsidP="00A50DE4">
      <w:pPr>
        <w:pStyle w:val="1"/>
        <w:spacing w:line="360" w:lineRule="auto"/>
        <w:jc w:val="both"/>
        <w:rPr>
          <w:rFonts w:ascii="Times New Roman" w:eastAsia="Times New Roman" w:hAnsi="Times New Roman" w:cs="Times New Roman"/>
          <w:color w:val="000000"/>
          <w:sz w:val="24"/>
          <w:szCs w:val="24"/>
        </w:rPr>
      </w:pPr>
      <w:bookmarkStart w:id="0" w:name="_heading=h.gjdgxs"/>
      <w:bookmarkEnd w:id="0"/>
      <w:r>
        <w:rPr>
          <w:rFonts w:ascii="Times New Roman" w:eastAsia="Times New Roman" w:hAnsi="Times New Roman" w:cs="Times New Roman"/>
          <w:color w:val="000000"/>
          <w:sz w:val="24"/>
          <w:szCs w:val="24"/>
        </w:rPr>
        <w:lastRenderedPageBreak/>
        <w:t>ЗАКЛЮЧЕНИЕ ДИССЕРТАЦИОННОГО СОВЕТА 21.1.033.01,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МЕДИЦИНСКИХ НАУК РОГОВСКОЙ ТАТЬЯНЫ ТОМОВНЫ</w:t>
      </w:r>
    </w:p>
    <w:p w:rsidR="00A50DE4" w:rsidRDefault="00A50DE4" w:rsidP="00A50DE4">
      <w:pPr>
        <w:pStyle w:val="1"/>
        <w:spacing w:line="360" w:lineRule="auto"/>
        <w:rPr>
          <w:rFonts w:ascii="Times New Roman" w:eastAsia="Times New Roman" w:hAnsi="Times New Roman" w:cs="Times New Roman"/>
          <w:color w:val="000000"/>
          <w:sz w:val="24"/>
          <w:szCs w:val="24"/>
        </w:rPr>
      </w:pPr>
    </w:p>
    <w:p w:rsidR="00A50DE4" w:rsidRDefault="00A50DE4" w:rsidP="00A50DE4">
      <w:pPr>
        <w:pStyle w:val="1"/>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аттестационное дело №____________</w:t>
      </w:r>
    </w:p>
    <w:p w:rsidR="00A50DE4" w:rsidRDefault="00A50DE4" w:rsidP="00A50DE4">
      <w:pPr>
        <w:pStyle w:val="1"/>
        <w:spacing w:line="360" w:lineRule="auto"/>
        <w:ind w:left="141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решение диссертационного совета от 21.12.2021 №27</w:t>
      </w:r>
    </w:p>
    <w:p w:rsidR="00A50DE4" w:rsidRDefault="00A50DE4" w:rsidP="00A50DE4">
      <w:pPr>
        <w:pStyle w:val="1"/>
        <w:spacing w:line="360" w:lineRule="auto"/>
        <w:jc w:val="center"/>
        <w:rPr>
          <w:rFonts w:ascii="Times New Roman" w:eastAsia="Times New Roman" w:hAnsi="Times New Roman" w:cs="Times New Roman"/>
          <w:color w:val="000000"/>
          <w:sz w:val="24"/>
          <w:szCs w:val="24"/>
        </w:rPr>
      </w:pPr>
    </w:p>
    <w:p w:rsidR="00A50DE4" w:rsidRDefault="00A50DE4" w:rsidP="00A50DE4">
      <w:pPr>
        <w:pStyle w:val="1"/>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 присуждении Роговской Татьяне </w:t>
      </w:r>
      <w:proofErr w:type="spellStart"/>
      <w:r>
        <w:rPr>
          <w:rFonts w:ascii="Times New Roman" w:eastAsia="Times New Roman" w:hAnsi="Times New Roman" w:cs="Times New Roman"/>
          <w:color w:val="000000"/>
          <w:sz w:val="24"/>
          <w:szCs w:val="24"/>
        </w:rPr>
        <w:t>Томовне</w:t>
      </w:r>
      <w:proofErr w:type="spellEnd"/>
      <w:r>
        <w:rPr>
          <w:rFonts w:ascii="Times New Roman" w:eastAsia="Times New Roman" w:hAnsi="Times New Roman" w:cs="Times New Roman"/>
          <w:color w:val="000000"/>
          <w:sz w:val="24"/>
          <w:szCs w:val="24"/>
        </w:rPr>
        <w:t>, гражданке Украины, ученой степени кандидата медицинских наук.</w:t>
      </w:r>
    </w:p>
    <w:p w:rsidR="00A50DE4" w:rsidRDefault="00A50DE4" w:rsidP="00A50DE4">
      <w:pPr>
        <w:pStyle w:val="1"/>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Диссертация «Диагностика и лечение лимфатических кист у больных раком тела матки» по специальности 3.1.6. Онкология, лучевая терапия, принята к защите 18.10.2021 протокол №22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диссертационным советом 21.1.033.01,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пос. Песочный, ул. Ленинградская, д. 68. Приказ №105/</w:t>
      </w:r>
      <w:proofErr w:type="spellStart"/>
      <w:r>
        <w:rPr>
          <w:rFonts w:ascii="Times New Roman" w:eastAsia="Times New Roman" w:hAnsi="Times New Roman" w:cs="Times New Roman"/>
          <w:color w:val="000000"/>
          <w:sz w:val="24"/>
          <w:szCs w:val="24"/>
        </w:rPr>
        <w:t>нк</w:t>
      </w:r>
      <w:proofErr w:type="spellEnd"/>
      <w:r>
        <w:rPr>
          <w:rFonts w:ascii="Times New Roman" w:eastAsia="Times New Roman" w:hAnsi="Times New Roman" w:cs="Times New Roman"/>
          <w:color w:val="000000"/>
          <w:sz w:val="24"/>
          <w:szCs w:val="24"/>
        </w:rPr>
        <w:t xml:space="preserve"> от 11.04.2012).</w:t>
      </w:r>
    </w:p>
    <w:p w:rsidR="00A50DE4" w:rsidRDefault="00A50DE4" w:rsidP="00A50DE4">
      <w:pPr>
        <w:pStyle w:val="1"/>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Соискатель Роговская Татьяна </w:t>
      </w:r>
      <w:proofErr w:type="spellStart"/>
      <w:r>
        <w:rPr>
          <w:rFonts w:ascii="Times New Roman" w:eastAsia="Times New Roman" w:hAnsi="Times New Roman" w:cs="Times New Roman"/>
          <w:color w:val="000000"/>
          <w:sz w:val="24"/>
          <w:szCs w:val="24"/>
        </w:rPr>
        <w:t>Томовна</w:t>
      </w:r>
      <w:proofErr w:type="spellEnd"/>
      <w:r>
        <w:rPr>
          <w:rFonts w:ascii="Times New Roman" w:eastAsia="Times New Roman" w:hAnsi="Times New Roman" w:cs="Times New Roman"/>
          <w:color w:val="000000"/>
          <w:sz w:val="24"/>
          <w:szCs w:val="24"/>
        </w:rPr>
        <w:t>, дата рождения 06.07.1993, в 2015 году окончила</w:t>
      </w:r>
      <w:r>
        <w:rPr>
          <w:color w:val="000000"/>
          <w:sz w:val="24"/>
          <w:szCs w:val="24"/>
        </w:rPr>
        <w:t xml:space="preserve"> </w:t>
      </w:r>
      <w:r>
        <w:rPr>
          <w:rFonts w:ascii="Times New Roman" w:eastAsia="Times New Roman" w:hAnsi="Times New Roman" w:cs="Times New Roman"/>
          <w:color w:val="000000"/>
          <w:sz w:val="24"/>
          <w:szCs w:val="24"/>
        </w:rPr>
        <w:t xml:space="preserve">Одесский национальный медицинский университет (Украина) по специальности «Лечебное дело». В 2017 году окончила ординатуру по специальности «Онкология» в ФГБУ «НМИЦ онкологии им. Н.Н. Петрова» Минздрава России. В 2021 году окончила очную аспирантуру в ФГБУ «НМИЦ онкологии им. Н.Н. Петрова» Минздрава России по специальности «Онкология».  </w:t>
      </w:r>
    </w:p>
    <w:p w:rsidR="00A50DE4" w:rsidRDefault="00A50DE4" w:rsidP="00A50DE4">
      <w:pPr>
        <w:pStyle w:val="1"/>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Справка</w:t>
      </w:r>
      <w:r>
        <w:rPr>
          <w:rFonts w:ascii="Times New Roman" w:eastAsia="Times New Roman" w:hAnsi="Times New Roman" w:cs="Times New Roman"/>
          <w:color w:val="000000"/>
          <w:sz w:val="24"/>
          <w:szCs w:val="24"/>
        </w:rPr>
        <w:t xml:space="preserve"> № 550 о сдаче кандидатских экзаменов выданы 17.06.2021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в ФГБУ «НМИЦ онкологии им. Н.Н. Петрова» Минздрава России. </w:t>
      </w:r>
    </w:p>
    <w:p w:rsidR="00A50DE4" w:rsidRDefault="00A50DE4" w:rsidP="00A50DE4">
      <w:pPr>
        <w:pStyle w:val="1"/>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Диссертация выполнена в ФГБУ «НМИЦ онкологии им. Н.Н. Петрова» Минздрава России на базе научного отделения </w:t>
      </w:r>
      <w:proofErr w:type="spellStart"/>
      <w:r>
        <w:rPr>
          <w:rFonts w:ascii="Times New Roman" w:eastAsia="Times New Roman" w:hAnsi="Times New Roman" w:cs="Times New Roman"/>
          <w:color w:val="000000"/>
          <w:sz w:val="24"/>
          <w:szCs w:val="24"/>
        </w:rPr>
        <w:t>онкогинекологии</w:t>
      </w:r>
      <w:proofErr w:type="spellEnd"/>
      <w:r>
        <w:rPr>
          <w:rFonts w:ascii="Times New Roman" w:eastAsia="Times New Roman" w:hAnsi="Times New Roman" w:cs="Times New Roman"/>
          <w:color w:val="000000"/>
          <w:sz w:val="24"/>
          <w:szCs w:val="24"/>
        </w:rPr>
        <w:t>.</w:t>
      </w:r>
    </w:p>
    <w:p w:rsidR="00A50DE4" w:rsidRDefault="00A50DE4" w:rsidP="00A50DE4">
      <w:pPr>
        <w:pStyle w:val="1"/>
        <w:tabs>
          <w:tab w:val="left" w:pos="567"/>
          <w:tab w:val="left" w:pos="709"/>
        </w:tabs>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Научный руководитель: </w:t>
      </w:r>
    </w:p>
    <w:p w:rsidR="00A50DE4" w:rsidRDefault="00A50DE4" w:rsidP="00A50DE4">
      <w:pPr>
        <w:pStyle w:val="1"/>
        <w:tabs>
          <w:tab w:val="left" w:pos="567"/>
          <w:tab w:val="left" w:pos="709"/>
        </w:tabs>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доктор медицинских наук, профессор </w:t>
      </w:r>
      <w:proofErr w:type="spellStart"/>
      <w:r>
        <w:rPr>
          <w:rFonts w:ascii="Times New Roman" w:eastAsia="Times New Roman" w:hAnsi="Times New Roman" w:cs="Times New Roman"/>
          <w:color w:val="000000"/>
          <w:sz w:val="24"/>
          <w:szCs w:val="24"/>
        </w:rPr>
        <w:t>Берлев</w:t>
      </w:r>
      <w:proofErr w:type="spellEnd"/>
      <w:r>
        <w:rPr>
          <w:rFonts w:ascii="Times New Roman" w:eastAsia="Times New Roman" w:hAnsi="Times New Roman" w:cs="Times New Roman"/>
          <w:color w:val="000000"/>
          <w:sz w:val="24"/>
          <w:szCs w:val="24"/>
        </w:rPr>
        <w:t xml:space="preserve"> Игорь Викторович, ФГБУ «НМИЦ онкологии им. Н.Н. Петрова» Минздрава России, руководитель научного отделения </w:t>
      </w:r>
      <w:proofErr w:type="spellStart"/>
      <w:r>
        <w:rPr>
          <w:rFonts w:ascii="Times New Roman" w:eastAsia="Times New Roman" w:hAnsi="Times New Roman" w:cs="Times New Roman"/>
          <w:color w:val="000000"/>
          <w:sz w:val="24"/>
          <w:szCs w:val="24"/>
        </w:rPr>
        <w:t>онкогинекологии</w:t>
      </w:r>
      <w:proofErr w:type="spellEnd"/>
      <w:r>
        <w:rPr>
          <w:rFonts w:ascii="Times New Roman" w:eastAsia="Times New Roman" w:hAnsi="Times New Roman" w:cs="Times New Roman"/>
          <w:color w:val="000000"/>
          <w:sz w:val="24"/>
          <w:szCs w:val="24"/>
        </w:rPr>
        <w:t>, заведующий хирургическим онкогинекологическим отделением.</w:t>
      </w:r>
    </w:p>
    <w:p w:rsidR="00A50DE4" w:rsidRDefault="00A50DE4" w:rsidP="00A50DE4">
      <w:pPr>
        <w:pStyle w:val="1"/>
        <w:spacing w:line="360" w:lineRule="auto"/>
        <w:ind w:firstLine="709"/>
        <w:jc w:val="both"/>
        <w:rPr>
          <w:rFonts w:ascii="Times New Roman" w:eastAsia="Times New Roman" w:hAnsi="Times New Roman" w:cs="Times New Roman"/>
          <w:color w:val="000000"/>
          <w:sz w:val="24"/>
          <w:szCs w:val="24"/>
        </w:rPr>
      </w:pPr>
    </w:p>
    <w:p w:rsidR="00A50DE4" w:rsidRDefault="00A50DE4" w:rsidP="00A50DE4">
      <w:pPr>
        <w:pStyle w:val="1"/>
        <w:spacing w:line="360" w:lineRule="auto"/>
        <w:ind w:firstLine="709"/>
        <w:jc w:val="both"/>
        <w:rPr>
          <w:rFonts w:ascii="Times New Roman" w:eastAsia="Times New Roman" w:hAnsi="Times New Roman" w:cs="Times New Roman"/>
          <w:color w:val="000000"/>
          <w:sz w:val="24"/>
          <w:szCs w:val="24"/>
        </w:rPr>
      </w:pPr>
    </w:p>
    <w:p w:rsidR="00A50DE4" w:rsidRDefault="00A50DE4" w:rsidP="00A50DE4">
      <w:pPr>
        <w:pStyle w:val="1"/>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Официальные оппоненты:</w:t>
      </w:r>
    </w:p>
    <w:p w:rsidR="00A50DE4" w:rsidRDefault="00A50DE4" w:rsidP="00A50DE4">
      <w:pPr>
        <w:pStyle w:val="1"/>
        <w:spacing w:line="360" w:lineRule="auto"/>
        <w:jc w:val="both"/>
        <w:rPr>
          <w:color w:val="000000"/>
          <w:sz w:val="19"/>
          <w:szCs w:val="19"/>
        </w:rPr>
      </w:pPr>
      <w:r>
        <w:rPr>
          <w:rFonts w:ascii="Times New Roman" w:eastAsia="Times New Roman" w:hAnsi="Times New Roman" w:cs="Times New Roman"/>
          <w:color w:val="000000"/>
          <w:sz w:val="24"/>
          <w:szCs w:val="24"/>
        </w:rPr>
        <w:t>- Красильников Сергей Эдуардович, доктор медицинских наук, профессор, федеральное государственное бюджетное учреждение «Национальный медицинский исследовательский центр имени академика Е.Н. Мешалкина» Министерства здравоохранения Российской Федерации, директор института онкологии и нейрохирургии;</w:t>
      </w:r>
    </w:p>
    <w:p w:rsidR="00A50DE4" w:rsidRDefault="00A50DE4" w:rsidP="00A50DE4">
      <w:pPr>
        <w:pStyle w:val="1"/>
        <w:spacing w:line="360" w:lineRule="auto"/>
        <w:jc w:val="both"/>
        <w:rPr>
          <w:color w:val="000000"/>
          <w:sz w:val="19"/>
          <w:szCs w:val="19"/>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Кедрова</w:t>
      </w:r>
      <w:proofErr w:type="spellEnd"/>
      <w:r>
        <w:rPr>
          <w:rFonts w:ascii="Times New Roman" w:eastAsia="Times New Roman" w:hAnsi="Times New Roman" w:cs="Times New Roman"/>
          <w:color w:val="000000"/>
          <w:sz w:val="24"/>
          <w:szCs w:val="24"/>
        </w:rPr>
        <w:t xml:space="preserve"> Анна Генриховна, доктор медицинских наук, профессор, 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 заведующая онкологическим отделением</w:t>
      </w:r>
      <w:r>
        <w:rPr>
          <w:color w:val="000000"/>
          <w:sz w:val="19"/>
          <w:szCs w:val="19"/>
        </w:rPr>
        <w:t>.</w:t>
      </w:r>
    </w:p>
    <w:p w:rsidR="00A50DE4" w:rsidRDefault="00A50DE4" w:rsidP="00A50DE4">
      <w:pPr>
        <w:pStyle w:val="1"/>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Официальные оппоненты дали положительные отзывы на диссертацию. </w:t>
      </w:r>
    </w:p>
    <w:p w:rsidR="00A50DE4" w:rsidRDefault="00A50DE4" w:rsidP="00A50DE4">
      <w:pPr>
        <w:spacing w:line="360" w:lineRule="auto"/>
        <w:ind w:left="2" w:hanging="2"/>
        <w:jc w:val="both"/>
        <w:rPr>
          <w:rFonts w:cs="Calibri"/>
        </w:rPr>
      </w:pPr>
      <w:r>
        <w:rPr>
          <w:color w:val="000000"/>
        </w:rPr>
        <w:t xml:space="preserve">Ведущая организация федеральное государственное бюджетное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в своем положительном отзыве, подписанном доктором медицинских наук Тришкиным Владиславом Андреевичем, профессором кафедры онкологии, указала, что диссертационная работа Роговской Татьяны </w:t>
      </w:r>
      <w:proofErr w:type="spellStart"/>
      <w:r>
        <w:rPr>
          <w:color w:val="000000"/>
        </w:rPr>
        <w:t>Томовны</w:t>
      </w:r>
      <w:proofErr w:type="spellEnd"/>
      <w:r>
        <w:rPr>
          <w:color w:val="000000"/>
        </w:rPr>
        <w:t xml:space="preserve"> является научно-квалификационной работой, в которой содержится решение актуальных научно-практических задач, направленных на снижение частоты формирования лимфатических кист и повышения эффективности их лечения. </w:t>
      </w:r>
      <w:r>
        <w:t xml:space="preserve">По своей актуальности, научной новизне, объему выполненных исследований и практической значимости диссертация полностью соответствует требованиям п. 9 «Положения о порядке присуждении ученых степеней», №842 от 24.09.2013 г. (с изменениями от 26.05.2020, №751), утвержденного постановлением Правительства Российской Федерации, предъявляемым к диссертациям на соискание ученой степени кандидата наук, а ее автор, Роговская Татьяна </w:t>
      </w:r>
      <w:proofErr w:type="spellStart"/>
      <w:r>
        <w:t>Томовна</w:t>
      </w:r>
      <w:proofErr w:type="spellEnd"/>
      <w:r>
        <w:t>, заслуживает присуждение ученой степени кандидата медицинских наук по специальности 3.1.6. Онкология, лучевая терапия.</w:t>
      </w:r>
    </w:p>
    <w:p w:rsidR="00A50DE4" w:rsidRDefault="00A50DE4" w:rsidP="00A50DE4">
      <w:pPr>
        <w:pStyle w:val="1"/>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Соискатель имеет 10 опубликованных работ, в том числе по теме диссертации опубликовано 10 работ, из них в рецензируемых научных изданиях – 4.</w:t>
      </w:r>
    </w:p>
    <w:p w:rsidR="00A50DE4" w:rsidRDefault="00A50DE4" w:rsidP="00A50DE4">
      <w:pPr>
        <w:pStyle w:val="1"/>
        <w:spacing w:line="360" w:lineRule="auto"/>
        <w:ind w:left="707" w:firstLine="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работы:</w:t>
      </w:r>
    </w:p>
    <w:p w:rsidR="00A50DE4" w:rsidRDefault="00A50DE4" w:rsidP="00A50DE4">
      <w:pPr>
        <w:pStyle w:val="1"/>
        <w:numPr>
          <w:ilvl w:val="0"/>
          <w:numId w:val="3"/>
        </w:numPr>
        <w:spacing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Роговская Т.Т.</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Сидорук</w:t>
      </w:r>
      <w:proofErr w:type="spellEnd"/>
      <w:r>
        <w:rPr>
          <w:rFonts w:ascii="Times New Roman" w:eastAsia="Times New Roman" w:hAnsi="Times New Roman" w:cs="Times New Roman"/>
          <w:color w:val="000000"/>
          <w:sz w:val="24"/>
          <w:szCs w:val="24"/>
        </w:rPr>
        <w:t xml:space="preserve"> А.А., </w:t>
      </w:r>
      <w:proofErr w:type="spellStart"/>
      <w:r>
        <w:rPr>
          <w:rFonts w:ascii="Times New Roman" w:eastAsia="Times New Roman" w:hAnsi="Times New Roman" w:cs="Times New Roman"/>
          <w:color w:val="000000"/>
          <w:sz w:val="24"/>
          <w:szCs w:val="24"/>
        </w:rPr>
        <w:t>Мешкова</w:t>
      </w:r>
      <w:proofErr w:type="spellEnd"/>
      <w:r>
        <w:rPr>
          <w:rFonts w:ascii="Times New Roman" w:eastAsia="Times New Roman" w:hAnsi="Times New Roman" w:cs="Times New Roman"/>
          <w:color w:val="000000"/>
          <w:sz w:val="24"/>
          <w:szCs w:val="24"/>
        </w:rPr>
        <w:t xml:space="preserve"> И.Е., Некрасова Е.А., Ибрагимов З.Н., </w:t>
      </w:r>
      <w:proofErr w:type="spellStart"/>
      <w:r>
        <w:rPr>
          <w:rFonts w:ascii="Times New Roman" w:eastAsia="Times New Roman" w:hAnsi="Times New Roman" w:cs="Times New Roman"/>
          <w:color w:val="000000"/>
          <w:sz w:val="24"/>
          <w:szCs w:val="24"/>
        </w:rPr>
        <w:t>Берлев</w:t>
      </w:r>
      <w:proofErr w:type="spellEnd"/>
      <w:r>
        <w:rPr>
          <w:rFonts w:ascii="Times New Roman" w:eastAsia="Times New Roman" w:hAnsi="Times New Roman" w:cs="Times New Roman"/>
          <w:color w:val="000000"/>
          <w:sz w:val="24"/>
          <w:szCs w:val="24"/>
        </w:rPr>
        <w:t xml:space="preserve"> И.В., </w:t>
      </w:r>
      <w:proofErr w:type="spellStart"/>
      <w:r>
        <w:rPr>
          <w:rFonts w:ascii="Times New Roman" w:eastAsia="Times New Roman" w:hAnsi="Times New Roman" w:cs="Times New Roman"/>
          <w:color w:val="000000"/>
          <w:sz w:val="24"/>
          <w:szCs w:val="24"/>
        </w:rPr>
        <w:t>Урманчеева</w:t>
      </w:r>
      <w:proofErr w:type="spellEnd"/>
      <w:r>
        <w:rPr>
          <w:rFonts w:ascii="Times New Roman" w:eastAsia="Times New Roman" w:hAnsi="Times New Roman" w:cs="Times New Roman"/>
          <w:color w:val="000000"/>
          <w:sz w:val="24"/>
          <w:szCs w:val="24"/>
        </w:rPr>
        <w:t xml:space="preserve"> А.Ф</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Лимфатические кисты после </w:t>
      </w:r>
      <w:proofErr w:type="spellStart"/>
      <w:r>
        <w:rPr>
          <w:rFonts w:ascii="Times New Roman" w:eastAsia="Times New Roman" w:hAnsi="Times New Roman" w:cs="Times New Roman"/>
          <w:color w:val="000000"/>
          <w:sz w:val="24"/>
          <w:szCs w:val="24"/>
        </w:rPr>
        <w:t>лапароскопических</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лапаротомных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гистерэктомий</w:t>
      </w:r>
      <w:proofErr w:type="spellEnd"/>
      <w:r>
        <w:rPr>
          <w:rFonts w:ascii="Times New Roman" w:eastAsia="Times New Roman" w:hAnsi="Times New Roman" w:cs="Times New Roman"/>
          <w:color w:val="000000"/>
          <w:sz w:val="24"/>
          <w:szCs w:val="24"/>
        </w:rPr>
        <w:t xml:space="preserve"> с тазовой </w:t>
      </w:r>
      <w:proofErr w:type="spellStart"/>
      <w:r>
        <w:rPr>
          <w:rFonts w:ascii="Times New Roman" w:eastAsia="Times New Roman" w:hAnsi="Times New Roman" w:cs="Times New Roman"/>
          <w:color w:val="000000"/>
          <w:sz w:val="24"/>
          <w:szCs w:val="24"/>
        </w:rPr>
        <w:t>лимфодиссекцией</w:t>
      </w:r>
      <w:proofErr w:type="spellEnd"/>
      <w:r>
        <w:rPr>
          <w:rFonts w:ascii="Times New Roman" w:eastAsia="Times New Roman" w:hAnsi="Times New Roman" w:cs="Times New Roman"/>
          <w:color w:val="000000"/>
          <w:sz w:val="24"/>
          <w:szCs w:val="24"/>
        </w:rPr>
        <w:t xml:space="preserve"> при раке эндометрия // Вопросы онкологии. – 2017. – Т. 63, №3. - С.445-449. Авторский вклад 80%. </w:t>
      </w:r>
      <w:proofErr w:type="gramStart"/>
      <w:r>
        <w:rPr>
          <w:rFonts w:ascii="Times New Roman" w:eastAsia="Times New Roman" w:hAnsi="Times New Roman" w:cs="Times New Roman"/>
          <w:i/>
          <w:color w:val="000000"/>
          <w:sz w:val="24"/>
          <w:szCs w:val="24"/>
        </w:rPr>
        <w:t>В публикации</w:t>
      </w:r>
      <w:proofErr w:type="gramEnd"/>
      <w:r>
        <w:rPr>
          <w:rFonts w:ascii="Times New Roman" w:eastAsia="Times New Roman" w:hAnsi="Times New Roman" w:cs="Times New Roman"/>
          <w:i/>
          <w:color w:val="000000"/>
          <w:sz w:val="24"/>
          <w:szCs w:val="24"/>
        </w:rPr>
        <w:t xml:space="preserve"> проанализированные первые данные о частоте формирования лимфатических кист у </w:t>
      </w:r>
      <w:r>
        <w:rPr>
          <w:rFonts w:ascii="Times New Roman" w:eastAsia="Times New Roman" w:hAnsi="Times New Roman" w:cs="Times New Roman"/>
          <w:i/>
          <w:color w:val="000000"/>
          <w:sz w:val="24"/>
          <w:szCs w:val="24"/>
        </w:rPr>
        <w:lastRenderedPageBreak/>
        <w:t xml:space="preserve">больных раком тела матки, изучены методы диагностики и способы лечения лимфатических кист, показано влияние </w:t>
      </w:r>
      <w:proofErr w:type="spellStart"/>
      <w:r>
        <w:rPr>
          <w:rFonts w:ascii="Times New Roman" w:eastAsia="Times New Roman" w:hAnsi="Times New Roman" w:cs="Times New Roman"/>
          <w:i/>
          <w:color w:val="000000"/>
          <w:sz w:val="24"/>
          <w:szCs w:val="24"/>
        </w:rPr>
        <w:t>лапаротомного</w:t>
      </w:r>
      <w:proofErr w:type="spellEnd"/>
      <w:r>
        <w:rPr>
          <w:rFonts w:ascii="Times New Roman" w:eastAsia="Times New Roman" w:hAnsi="Times New Roman" w:cs="Times New Roman"/>
          <w:i/>
          <w:color w:val="000000"/>
          <w:sz w:val="24"/>
          <w:szCs w:val="24"/>
        </w:rPr>
        <w:t xml:space="preserve"> типа хирургического доступа на образование </w:t>
      </w:r>
      <w:proofErr w:type="spellStart"/>
      <w:r>
        <w:rPr>
          <w:rFonts w:ascii="Times New Roman" w:eastAsia="Times New Roman" w:hAnsi="Times New Roman" w:cs="Times New Roman"/>
          <w:i/>
          <w:color w:val="000000"/>
          <w:sz w:val="24"/>
          <w:szCs w:val="24"/>
        </w:rPr>
        <w:t>лимфокист</w:t>
      </w:r>
      <w:proofErr w:type="spellEnd"/>
      <w:r>
        <w:rPr>
          <w:rFonts w:ascii="Times New Roman" w:eastAsia="Times New Roman" w:hAnsi="Times New Roman" w:cs="Times New Roman"/>
          <w:i/>
          <w:color w:val="000000"/>
          <w:sz w:val="24"/>
          <w:szCs w:val="24"/>
        </w:rPr>
        <w:t xml:space="preserve"> в послеоперационном периоде.</w:t>
      </w:r>
    </w:p>
    <w:p w:rsidR="00A50DE4" w:rsidRDefault="00A50DE4" w:rsidP="00A50DE4">
      <w:pPr>
        <w:pStyle w:val="1"/>
        <w:numPr>
          <w:ilvl w:val="0"/>
          <w:numId w:val="3"/>
        </w:numPr>
        <w:spacing w:line="360" w:lineRule="auto"/>
        <w:ind w:left="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Берлев</w:t>
      </w:r>
      <w:proofErr w:type="spellEnd"/>
      <w:r>
        <w:rPr>
          <w:rFonts w:ascii="Times New Roman" w:eastAsia="Times New Roman" w:hAnsi="Times New Roman" w:cs="Times New Roman"/>
          <w:color w:val="000000"/>
          <w:sz w:val="24"/>
          <w:szCs w:val="24"/>
        </w:rPr>
        <w:t xml:space="preserve"> И.В., </w:t>
      </w:r>
      <w:proofErr w:type="spellStart"/>
      <w:r>
        <w:rPr>
          <w:rFonts w:ascii="Times New Roman" w:eastAsia="Times New Roman" w:hAnsi="Times New Roman" w:cs="Times New Roman"/>
          <w:color w:val="000000"/>
          <w:sz w:val="24"/>
          <w:szCs w:val="24"/>
        </w:rPr>
        <w:t>Урманчеева</w:t>
      </w:r>
      <w:proofErr w:type="spellEnd"/>
      <w:r>
        <w:rPr>
          <w:rFonts w:ascii="Times New Roman" w:eastAsia="Times New Roman" w:hAnsi="Times New Roman" w:cs="Times New Roman"/>
          <w:color w:val="000000"/>
          <w:sz w:val="24"/>
          <w:szCs w:val="24"/>
        </w:rPr>
        <w:t xml:space="preserve"> А.Ф</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Некрасова Е.А., Ульрих Е.А., </w:t>
      </w:r>
      <w:proofErr w:type="spellStart"/>
      <w:r>
        <w:rPr>
          <w:rFonts w:ascii="Times New Roman" w:eastAsia="Times New Roman" w:hAnsi="Times New Roman" w:cs="Times New Roman"/>
          <w:color w:val="000000"/>
          <w:sz w:val="24"/>
          <w:szCs w:val="24"/>
        </w:rPr>
        <w:t>Микая</w:t>
      </w:r>
      <w:proofErr w:type="spellEnd"/>
      <w:r>
        <w:rPr>
          <w:rFonts w:ascii="Times New Roman" w:eastAsia="Times New Roman" w:hAnsi="Times New Roman" w:cs="Times New Roman"/>
          <w:color w:val="000000"/>
          <w:sz w:val="24"/>
          <w:szCs w:val="24"/>
        </w:rPr>
        <w:t xml:space="preserve"> Н.А., </w:t>
      </w:r>
      <w:proofErr w:type="spellStart"/>
      <w:r>
        <w:rPr>
          <w:rFonts w:ascii="Times New Roman" w:eastAsia="Times New Roman" w:hAnsi="Times New Roman" w:cs="Times New Roman"/>
          <w:color w:val="000000"/>
          <w:sz w:val="24"/>
          <w:szCs w:val="24"/>
        </w:rPr>
        <w:t>Сидорук</w:t>
      </w:r>
      <w:proofErr w:type="spellEnd"/>
      <w:r>
        <w:rPr>
          <w:rFonts w:ascii="Times New Roman" w:eastAsia="Times New Roman" w:hAnsi="Times New Roman" w:cs="Times New Roman"/>
          <w:color w:val="000000"/>
          <w:sz w:val="24"/>
          <w:szCs w:val="24"/>
        </w:rPr>
        <w:t xml:space="preserve"> А.А., Ибраг</w:t>
      </w:r>
      <w:r>
        <w:rPr>
          <w:rFonts w:ascii="Times New Roman" w:eastAsia="Times New Roman" w:hAnsi="Times New Roman" w:cs="Times New Roman"/>
          <w:sz w:val="24"/>
          <w:szCs w:val="24"/>
        </w:rPr>
        <w:t xml:space="preserve">имов З.Н., </w:t>
      </w:r>
      <w:proofErr w:type="spellStart"/>
      <w:r>
        <w:rPr>
          <w:rFonts w:ascii="Times New Roman" w:eastAsia="Times New Roman" w:hAnsi="Times New Roman" w:cs="Times New Roman"/>
          <w:sz w:val="24"/>
          <w:szCs w:val="24"/>
        </w:rPr>
        <w:t>Трифанов</w:t>
      </w:r>
      <w:proofErr w:type="spellEnd"/>
      <w:r>
        <w:rPr>
          <w:rFonts w:ascii="Times New Roman" w:eastAsia="Times New Roman" w:hAnsi="Times New Roman" w:cs="Times New Roman"/>
          <w:sz w:val="24"/>
          <w:szCs w:val="24"/>
        </w:rPr>
        <w:t xml:space="preserve"> Ю.Н.,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Роговская Т.Т.</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Лапароскопическая</w:t>
      </w:r>
      <w:proofErr w:type="spellEnd"/>
      <w:r>
        <w:rPr>
          <w:rFonts w:ascii="Times New Roman" w:eastAsia="Times New Roman" w:hAnsi="Times New Roman" w:cs="Times New Roman"/>
          <w:color w:val="000000"/>
          <w:sz w:val="24"/>
          <w:szCs w:val="24"/>
        </w:rPr>
        <w:t xml:space="preserve"> хирургия в лечении рака эндометрия (Результаты семилетнего клинического опыта НМИЦ онкологии им. Н.Н. Петрова) // Опухоли женской репродуктивной системы. – 2017. – Т.13, №3. – С.73-81. Авторский вклад 60%. </w:t>
      </w:r>
      <w:r>
        <w:rPr>
          <w:rFonts w:ascii="Times New Roman" w:eastAsia="Times New Roman" w:hAnsi="Times New Roman" w:cs="Times New Roman"/>
          <w:i/>
          <w:color w:val="000000"/>
          <w:sz w:val="24"/>
          <w:szCs w:val="24"/>
        </w:rPr>
        <w:t xml:space="preserve">В статье представлены результаты лечения больных раком тела матки с использованием </w:t>
      </w:r>
      <w:proofErr w:type="spellStart"/>
      <w:r>
        <w:rPr>
          <w:rFonts w:ascii="Times New Roman" w:eastAsia="Times New Roman" w:hAnsi="Times New Roman" w:cs="Times New Roman"/>
          <w:i/>
          <w:color w:val="000000"/>
          <w:sz w:val="24"/>
          <w:szCs w:val="24"/>
        </w:rPr>
        <w:t>лапароскопического</w:t>
      </w:r>
      <w:proofErr w:type="spellEnd"/>
      <w:r>
        <w:rPr>
          <w:rFonts w:ascii="Times New Roman" w:eastAsia="Times New Roman" w:hAnsi="Times New Roman" w:cs="Times New Roman"/>
          <w:i/>
          <w:color w:val="000000"/>
          <w:sz w:val="24"/>
          <w:szCs w:val="24"/>
        </w:rPr>
        <w:t xml:space="preserve"> доступа. Автором диссертационной работы освящен раздел, посвященный осложнениям хирургического лечения, приведены данные о частоте, особенностях клинического течения и методах лечения лимфатических кист.  </w:t>
      </w:r>
    </w:p>
    <w:p w:rsidR="00A50DE4" w:rsidRDefault="00A50DE4" w:rsidP="00A50DE4">
      <w:pPr>
        <w:pStyle w:val="1"/>
        <w:numPr>
          <w:ilvl w:val="0"/>
          <w:numId w:val="3"/>
        </w:numPr>
        <w:spacing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Роговская Т.Т</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Берлев</w:t>
      </w:r>
      <w:proofErr w:type="spellEnd"/>
      <w:r>
        <w:rPr>
          <w:rFonts w:ascii="Times New Roman" w:eastAsia="Times New Roman" w:hAnsi="Times New Roman" w:cs="Times New Roman"/>
          <w:color w:val="000000"/>
          <w:sz w:val="24"/>
          <w:szCs w:val="24"/>
        </w:rPr>
        <w:t xml:space="preserve"> И.В. Лимфатические кисты после хирургического лечения онкогинекологических больных: факторы риска, диагностика и лечение // Опухоли женской репродуктивной системы. – 2018. – Т.14, №4. – С.72–79. Авторский вклад 90%. </w:t>
      </w:r>
      <w:r>
        <w:rPr>
          <w:rFonts w:ascii="Times New Roman" w:eastAsia="Times New Roman" w:hAnsi="Times New Roman" w:cs="Times New Roman"/>
          <w:i/>
          <w:color w:val="000000"/>
          <w:sz w:val="24"/>
          <w:szCs w:val="24"/>
        </w:rPr>
        <w:t xml:space="preserve">В данной публикации приведён анализ данных отечественных и зарубежных авторов о диагностике, профилактике и лечении лимфатических кист, показана актуальность и степень изученности данной проблемы. </w:t>
      </w:r>
    </w:p>
    <w:p w:rsidR="00A50DE4" w:rsidRDefault="00A50DE4" w:rsidP="00A50DE4">
      <w:pPr>
        <w:pStyle w:val="1"/>
        <w:numPr>
          <w:ilvl w:val="0"/>
          <w:numId w:val="3"/>
        </w:numPr>
        <w:spacing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Роговская Т.Т.</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Берлев</w:t>
      </w:r>
      <w:proofErr w:type="spellEnd"/>
      <w:r>
        <w:rPr>
          <w:rFonts w:ascii="Times New Roman" w:eastAsia="Times New Roman" w:hAnsi="Times New Roman" w:cs="Times New Roman"/>
          <w:color w:val="000000"/>
          <w:sz w:val="24"/>
          <w:szCs w:val="24"/>
        </w:rPr>
        <w:t xml:space="preserve"> И.В., </w:t>
      </w:r>
      <w:proofErr w:type="spellStart"/>
      <w:r>
        <w:rPr>
          <w:rFonts w:ascii="Times New Roman" w:eastAsia="Times New Roman" w:hAnsi="Times New Roman" w:cs="Times New Roman"/>
          <w:color w:val="000000"/>
          <w:sz w:val="24"/>
          <w:szCs w:val="24"/>
        </w:rPr>
        <w:t>Сидорук</w:t>
      </w:r>
      <w:proofErr w:type="spellEnd"/>
      <w:r>
        <w:rPr>
          <w:rFonts w:ascii="Times New Roman" w:eastAsia="Times New Roman" w:hAnsi="Times New Roman" w:cs="Times New Roman"/>
          <w:color w:val="000000"/>
          <w:sz w:val="24"/>
          <w:szCs w:val="24"/>
        </w:rPr>
        <w:t xml:space="preserve"> А.А.</w:t>
      </w:r>
      <w:r>
        <w:rPr>
          <w:rFonts w:ascii="Times New Roman" w:eastAsia="Times New Roman" w:hAnsi="Times New Roman" w:cs="Times New Roman"/>
          <w:sz w:val="24"/>
          <w:szCs w:val="24"/>
        </w:rPr>
        <w:t xml:space="preserve">, Яковлева М.Г., </w:t>
      </w:r>
      <w:proofErr w:type="spellStart"/>
      <w:r>
        <w:rPr>
          <w:rFonts w:ascii="Times New Roman" w:eastAsia="Times New Roman" w:hAnsi="Times New Roman" w:cs="Times New Roman"/>
          <w:sz w:val="24"/>
          <w:szCs w:val="24"/>
        </w:rPr>
        <w:t>Мешкова</w:t>
      </w:r>
      <w:proofErr w:type="spellEnd"/>
      <w:r>
        <w:rPr>
          <w:rFonts w:ascii="Times New Roman" w:eastAsia="Times New Roman" w:hAnsi="Times New Roman" w:cs="Times New Roman"/>
          <w:sz w:val="24"/>
          <w:szCs w:val="24"/>
        </w:rPr>
        <w:t xml:space="preserve"> И.Е., </w:t>
      </w:r>
      <w:proofErr w:type="spellStart"/>
      <w:r>
        <w:rPr>
          <w:rFonts w:ascii="Times New Roman" w:eastAsia="Times New Roman" w:hAnsi="Times New Roman" w:cs="Times New Roman"/>
          <w:sz w:val="24"/>
          <w:szCs w:val="24"/>
        </w:rPr>
        <w:t>Микая</w:t>
      </w:r>
      <w:proofErr w:type="spellEnd"/>
      <w:r>
        <w:rPr>
          <w:rFonts w:ascii="Times New Roman" w:eastAsia="Times New Roman" w:hAnsi="Times New Roman" w:cs="Times New Roman"/>
          <w:sz w:val="24"/>
          <w:szCs w:val="24"/>
        </w:rPr>
        <w:t xml:space="preserve"> Н.А., </w:t>
      </w:r>
      <w:proofErr w:type="spellStart"/>
      <w:r>
        <w:rPr>
          <w:rFonts w:ascii="Times New Roman" w:eastAsia="Times New Roman" w:hAnsi="Times New Roman" w:cs="Times New Roman"/>
          <w:sz w:val="24"/>
          <w:szCs w:val="24"/>
        </w:rPr>
        <w:t>Урманчеева</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А.Ф.</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Факторы риска формирования лимфатических кист после </w:t>
      </w:r>
      <w:proofErr w:type="spellStart"/>
      <w:r>
        <w:rPr>
          <w:rFonts w:ascii="Times New Roman" w:eastAsia="Times New Roman" w:hAnsi="Times New Roman" w:cs="Times New Roman"/>
          <w:color w:val="000000"/>
          <w:sz w:val="24"/>
          <w:szCs w:val="24"/>
        </w:rPr>
        <w:t>гистерэктомий</w:t>
      </w:r>
      <w:proofErr w:type="spellEnd"/>
      <w:r>
        <w:rPr>
          <w:rFonts w:ascii="Times New Roman" w:eastAsia="Times New Roman" w:hAnsi="Times New Roman" w:cs="Times New Roman"/>
          <w:color w:val="000000"/>
          <w:sz w:val="24"/>
          <w:szCs w:val="24"/>
        </w:rPr>
        <w:t xml:space="preserve"> с тазовой </w:t>
      </w:r>
      <w:proofErr w:type="spellStart"/>
      <w:r>
        <w:rPr>
          <w:rFonts w:ascii="Times New Roman" w:eastAsia="Times New Roman" w:hAnsi="Times New Roman" w:cs="Times New Roman"/>
          <w:color w:val="000000"/>
          <w:sz w:val="24"/>
          <w:szCs w:val="24"/>
        </w:rPr>
        <w:t>лимфoдиссекцией</w:t>
      </w:r>
      <w:proofErr w:type="spellEnd"/>
      <w:r>
        <w:rPr>
          <w:rFonts w:ascii="Times New Roman" w:eastAsia="Times New Roman" w:hAnsi="Times New Roman" w:cs="Times New Roman"/>
          <w:color w:val="000000"/>
          <w:sz w:val="24"/>
          <w:szCs w:val="24"/>
        </w:rPr>
        <w:t xml:space="preserve"> у больных раком тела матки // Профилактическая и клиническая медицина. – 2021. – Т. 80, №3. – С. 58-64. </w:t>
      </w:r>
      <w:bookmarkStart w:id="1" w:name="_heading=h.30j0zll"/>
      <w:bookmarkEnd w:id="1"/>
      <w:r>
        <w:rPr>
          <w:rFonts w:ascii="Times New Roman" w:eastAsia="Times New Roman" w:hAnsi="Times New Roman" w:cs="Times New Roman"/>
          <w:color w:val="000000"/>
          <w:sz w:val="24"/>
          <w:szCs w:val="24"/>
        </w:rPr>
        <w:t xml:space="preserve">Авторский вклад 80%. </w:t>
      </w:r>
      <w:r>
        <w:rPr>
          <w:rFonts w:ascii="Times New Roman" w:eastAsia="Times New Roman" w:hAnsi="Times New Roman" w:cs="Times New Roman"/>
          <w:i/>
          <w:color w:val="000000"/>
          <w:sz w:val="24"/>
          <w:szCs w:val="24"/>
        </w:rPr>
        <w:t xml:space="preserve">В статье представлены результаты анализа факторов риска формирования и показаны особенности клинического проявления </w:t>
      </w:r>
      <w:proofErr w:type="spellStart"/>
      <w:r>
        <w:rPr>
          <w:rFonts w:ascii="Times New Roman" w:eastAsia="Times New Roman" w:hAnsi="Times New Roman" w:cs="Times New Roman"/>
          <w:i/>
          <w:color w:val="000000"/>
          <w:sz w:val="24"/>
          <w:szCs w:val="24"/>
        </w:rPr>
        <w:t>симптомных</w:t>
      </w:r>
      <w:proofErr w:type="spellEnd"/>
      <w:r>
        <w:rPr>
          <w:rFonts w:ascii="Times New Roman" w:eastAsia="Times New Roman" w:hAnsi="Times New Roman" w:cs="Times New Roman"/>
          <w:i/>
          <w:color w:val="000000"/>
          <w:sz w:val="24"/>
          <w:szCs w:val="24"/>
        </w:rPr>
        <w:t xml:space="preserve"> лимфатических кист, установлено, что индекс массы тела &lt;30, </w:t>
      </w:r>
      <w:proofErr w:type="spellStart"/>
      <w:r>
        <w:rPr>
          <w:rFonts w:ascii="Times New Roman" w:eastAsia="Times New Roman" w:hAnsi="Times New Roman" w:cs="Times New Roman"/>
          <w:i/>
          <w:color w:val="000000"/>
          <w:sz w:val="24"/>
          <w:szCs w:val="24"/>
        </w:rPr>
        <w:t>лапаротомный</w:t>
      </w:r>
      <w:proofErr w:type="spellEnd"/>
      <w:r>
        <w:rPr>
          <w:rFonts w:ascii="Times New Roman" w:eastAsia="Times New Roman" w:hAnsi="Times New Roman" w:cs="Times New Roman"/>
          <w:i/>
          <w:color w:val="000000"/>
          <w:sz w:val="24"/>
          <w:szCs w:val="24"/>
        </w:rPr>
        <w:t xml:space="preserve"> тип хирургического доступа, дренирование и </w:t>
      </w:r>
      <w:proofErr w:type="spellStart"/>
      <w:r>
        <w:rPr>
          <w:rFonts w:ascii="Times New Roman" w:eastAsia="Times New Roman" w:hAnsi="Times New Roman" w:cs="Times New Roman"/>
          <w:i/>
          <w:color w:val="000000"/>
          <w:sz w:val="24"/>
          <w:szCs w:val="24"/>
        </w:rPr>
        <w:t>перитонизация</w:t>
      </w:r>
      <w:proofErr w:type="spellEnd"/>
      <w:r>
        <w:rPr>
          <w:rFonts w:ascii="Times New Roman" w:eastAsia="Times New Roman" w:hAnsi="Times New Roman" w:cs="Times New Roman"/>
          <w:i/>
          <w:color w:val="000000"/>
          <w:sz w:val="24"/>
          <w:szCs w:val="24"/>
        </w:rPr>
        <w:t xml:space="preserve"> малого таза значимо влияют на появление лимфатических кист в послеоперационном периоде.</w:t>
      </w:r>
    </w:p>
    <w:p w:rsidR="00A50DE4" w:rsidRDefault="00A50DE4" w:rsidP="00A50DE4">
      <w:pPr>
        <w:pStyle w:val="1"/>
        <w:spacing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Материалов или отдельных результатов, используемых в диссертации без ссылок на авторов и (или) источников заимствования, нет. Недостоверные сведения об опубликованных соискателем ученой степени работах, в которых изложены основные научные результаты диссертации, отсутствуют.</w:t>
      </w:r>
    </w:p>
    <w:p w:rsidR="00A50DE4" w:rsidRDefault="00A50DE4" w:rsidP="00A50DE4">
      <w:pPr>
        <w:pStyle w:val="1"/>
        <w:spacing w:line="360" w:lineRule="auto"/>
        <w:ind w:left="360" w:firstLine="3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автореферат поступило 2 отзыва от:</w:t>
      </w:r>
    </w:p>
    <w:p w:rsidR="00A50DE4" w:rsidRDefault="00A50DE4" w:rsidP="00A50DE4">
      <w:pPr>
        <w:pStyle w:val="1"/>
        <w:numPr>
          <w:ilvl w:val="0"/>
          <w:numId w:val="4"/>
        </w:numPr>
        <w:spacing w:line="360" w:lineRule="auto"/>
        <w:ind w:left="0"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доктора медицинских наук </w:t>
      </w:r>
      <w:proofErr w:type="spellStart"/>
      <w:r>
        <w:rPr>
          <w:rFonts w:ascii="Times New Roman" w:eastAsia="Times New Roman" w:hAnsi="Times New Roman" w:cs="Times New Roman"/>
          <w:color w:val="000000"/>
          <w:sz w:val="24"/>
          <w:szCs w:val="24"/>
        </w:rPr>
        <w:t>Паяниди</w:t>
      </w:r>
      <w:proofErr w:type="spellEnd"/>
      <w:r>
        <w:rPr>
          <w:rFonts w:ascii="Times New Roman" w:eastAsia="Times New Roman" w:hAnsi="Times New Roman" w:cs="Times New Roman"/>
          <w:color w:val="000000"/>
          <w:sz w:val="24"/>
          <w:szCs w:val="24"/>
        </w:rPr>
        <w:t xml:space="preserve"> Юлии Геннадьевны, старшего научного сотрудника онкологического отделения хирургических методов лечения №8 (</w:t>
      </w:r>
      <w:proofErr w:type="spellStart"/>
      <w:r>
        <w:rPr>
          <w:rFonts w:ascii="Times New Roman" w:eastAsia="Times New Roman" w:hAnsi="Times New Roman" w:cs="Times New Roman"/>
          <w:color w:val="000000"/>
          <w:sz w:val="24"/>
          <w:szCs w:val="24"/>
        </w:rPr>
        <w:t>онкогинекологии</w:t>
      </w:r>
      <w:proofErr w:type="spellEnd"/>
      <w:r>
        <w:rPr>
          <w:rFonts w:ascii="Times New Roman" w:eastAsia="Times New Roman" w:hAnsi="Times New Roman" w:cs="Times New Roman"/>
          <w:color w:val="000000"/>
          <w:sz w:val="24"/>
          <w:szCs w:val="24"/>
        </w:rPr>
        <w:t xml:space="preserve">) федерального государственного бюджетного учреждения «Национальный медицинский </w:t>
      </w:r>
      <w:r>
        <w:rPr>
          <w:rFonts w:ascii="Times New Roman" w:eastAsia="Times New Roman" w:hAnsi="Times New Roman" w:cs="Times New Roman"/>
          <w:color w:val="000000"/>
          <w:sz w:val="24"/>
          <w:szCs w:val="24"/>
        </w:rPr>
        <w:lastRenderedPageBreak/>
        <w:t>исследовательский центр онкологии имени Н.Н. Блохина» Министерства здравоохранения Российской Федерации.</w:t>
      </w:r>
    </w:p>
    <w:p w:rsidR="00A50DE4" w:rsidRDefault="00A50DE4" w:rsidP="00A50DE4">
      <w:pPr>
        <w:pStyle w:val="1"/>
        <w:numPr>
          <w:ilvl w:val="0"/>
          <w:numId w:val="4"/>
        </w:numPr>
        <w:spacing w:line="360" w:lineRule="auto"/>
        <w:ind w:left="0"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доктора медицинских наук </w:t>
      </w:r>
      <w:proofErr w:type="spellStart"/>
      <w:r>
        <w:rPr>
          <w:rFonts w:ascii="Times New Roman" w:eastAsia="Times New Roman" w:hAnsi="Times New Roman" w:cs="Times New Roman"/>
          <w:sz w:val="24"/>
          <w:szCs w:val="24"/>
        </w:rPr>
        <w:t>Мухтарулиной</w:t>
      </w:r>
      <w:proofErr w:type="spellEnd"/>
      <w:r>
        <w:rPr>
          <w:rFonts w:ascii="Times New Roman" w:eastAsia="Times New Roman" w:hAnsi="Times New Roman" w:cs="Times New Roman"/>
          <w:sz w:val="24"/>
          <w:szCs w:val="24"/>
        </w:rPr>
        <w:t xml:space="preserve"> Светланы Валерьевны, заведующей гинекологическим отделением с химиотерапией научно-исследовательского института урологии и интервенционной радиологии им. Н.А. Лопаткина – филиала федерального государственного бюджетного учреждения «Национальный медицинский исследовательский центр радиологии» Министерства здравоохранения Российской Федерации.</w:t>
      </w:r>
    </w:p>
    <w:p w:rsidR="00A50DE4" w:rsidRDefault="00A50DE4" w:rsidP="00A50DE4">
      <w:pPr>
        <w:pStyle w:val="1"/>
        <w:spacing w:line="360" w:lineRule="auto"/>
        <w:ind w:left="360" w:firstLine="3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Отзывы положительные, не содержат замечаний.</w:t>
      </w:r>
    </w:p>
    <w:p w:rsidR="00A50DE4" w:rsidRDefault="00A50DE4" w:rsidP="00A50DE4">
      <w:pPr>
        <w:pStyle w:val="1"/>
        <w:spacing w:line="360" w:lineRule="auto"/>
        <w:ind w:left="360" w:firstLine="3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w:t>
      </w:r>
    </w:p>
    <w:p w:rsidR="00A50DE4" w:rsidRDefault="00A50DE4" w:rsidP="00A50DE4">
      <w:pPr>
        <w:pStyle w:val="1"/>
        <w:spacing w:line="360" w:lineRule="auto"/>
        <w:ind w:left="360" w:firstLine="3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Диссертационный совет отмечает, что на основании выполненных соискателем исследований: </w:t>
      </w:r>
    </w:p>
    <w:p w:rsidR="00A50DE4" w:rsidRDefault="00A50DE4" w:rsidP="00A50DE4">
      <w:pPr>
        <w:pStyle w:val="1"/>
        <w:spacing w:line="360" w:lineRule="auto"/>
        <w:ind w:left="360" w:firstLine="34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разработан </w:t>
      </w:r>
      <w:r>
        <w:rPr>
          <w:rFonts w:ascii="Times New Roman" w:eastAsia="Times New Roman" w:hAnsi="Times New Roman" w:cs="Times New Roman"/>
          <w:color w:val="000000"/>
          <w:sz w:val="24"/>
          <w:szCs w:val="24"/>
        </w:rPr>
        <w:t xml:space="preserve">алгоритм ведения больных с </w:t>
      </w:r>
      <w:proofErr w:type="spellStart"/>
      <w:r>
        <w:rPr>
          <w:rFonts w:ascii="Times New Roman" w:eastAsia="Times New Roman" w:hAnsi="Times New Roman" w:cs="Times New Roman"/>
          <w:color w:val="000000"/>
          <w:sz w:val="24"/>
          <w:szCs w:val="24"/>
        </w:rPr>
        <w:t>лимфтическими</w:t>
      </w:r>
      <w:proofErr w:type="spellEnd"/>
      <w:r>
        <w:rPr>
          <w:rFonts w:ascii="Times New Roman" w:eastAsia="Times New Roman" w:hAnsi="Times New Roman" w:cs="Times New Roman"/>
          <w:color w:val="000000"/>
          <w:sz w:val="24"/>
          <w:szCs w:val="24"/>
        </w:rPr>
        <w:t xml:space="preserve"> кистами, оценена эффективность и даны обоснования выбора применения консервативного или хирургических методов лечения лимфатических кист;</w:t>
      </w:r>
    </w:p>
    <w:p w:rsidR="00A50DE4" w:rsidRDefault="00A50DE4" w:rsidP="00A50DE4">
      <w:pPr>
        <w:pStyle w:val="1"/>
        <w:spacing w:line="360" w:lineRule="auto"/>
        <w:ind w:left="360" w:firstLine="34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определены </w:t>
      </w:r>
      <w:r>
        <w:rPr>
          <w:rFonts w:ascii="Times New Roman" w:eastAsia="Times New Roman" w:hAnsi="Times New Roman" w:cs="Times New Roman"/>
          <w:color w:val="000000"/>
          <w:sz w:val="24"/>
          <w:szCs w:val="24"/>
        </w:rPr>
        <w:t>факторы риска значимо влияющие на частоту возникновения лимфатических кист на большой выборке больных раком тела матки;</w:t>
      </w:r>
    </w:p>
    <w:p w:rsidR="00A50DE4" w:rsidRDefault="00A50DE4" w:rsidP="00A50DE4">
      <w:pPr>
        <w:pStyle w:val="1"/>
        <w:spacing w:line="360" w:lineRule="auto"/>
        <w:ind w:left="360" w:firstLine="34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оценены </w:t>
      </w:r>
      <w:r>
        <w:rPr>
          <w:rFonts w:ascii="Times New Roman" w:eastAsia="Times New Roman" w:hAnsi="Times New Roman" w:cs="Times New Roman"/>
          <w:color w:val="000000"/>
          <w:sz w:val="24"/>
          <w:szCs w:val="24"/>
        </w:rPr>
        <w:t>особенности клинического течения лимфатических кист в зависимости от их размеров и локализации в малом тазу;</w:t>
      </w:r>
    </w:p>
    <w:p w:rsidR="00A50DE4" w:rsidRDefault="00A50DE4" w:rsidP="00A50DE4">
      <w:pPr>
        <w:pStyle w:val="1"/>
        <w:spacing w:line="360" w:lineRule="auto"/>
        <w:ind w:left="360" w:firstLine="34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определены </w:t>
      </w:r>
      <w:r>
        <w:rPr>
          <w:rFonts w:ascii="Times New Roman" w:eastAsia="Times New Roman" w:hAnsi="Times New Roman" w:cs="Times New Roman"/>
          <w:color w:val="000000"/>
          <w:sz w:val="24"/>
          <w:szCs w:val="24"/>
        </w:rPr>
        <w:t>оптимальные сроки и методы инструментальной диагностики лимфатических кист в послеоперационном периоде.</w:t>
      </w:r>
    </w:p>
    <w:p w:rsidR="00A50DE4" w:rsidRDefault="00A50DE4" w:rsidP="00A50DE4">
      <w:pPr>
        <w:pStyle w:val="1"/>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Теоретическая значимость исследования обоснована тем, что:</w:t>
      </w:r>
    </w:p>
    <w:p w:rsidR="00A50DE4" w:rsidRDefault="00A50DE4" w:rsidP="00A50DE4">
      <w:pPr>
        <w:pStyle w:val="1"/>
        <w:spacing w:line="360" w:lineRule="auto"/>
        <w:ind w:left="68" w:firstLine="64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изучены </w:t>
      </w:r>
      <w:r>
        <w:rPr>
          <w:rFonts w:ascii="Times New Roman" w:eastAsia="Times New Roman" w:hAnsi="Times New Roman" w:cs="Times New Roman"/>
          <w:color w:val="000000"/>
          <w:sz w:val="24"/>
          <w:szCs w:val="24"/>
        </w:rPr>
        <w:t>факторы риска формирования лимфатических кист;</w:t>
      </w:r>
    </w:p>
    <w:p w:rsidR="00A50DE4" w:rsidRDefault="00A50DE4" w:rsidP="00A50DE4">
      <w:pPr>
        <w:pStyle w:val="1"/>
        <w:spacing w:line="360" w:lineRule="auto"/>
        <w:ind w:left="360" w:firstLine="34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доказана </w:t>
      </w:r>
      <w:r>
        <w:rPr>
          <w:rFonts w:ascii="Times New Roman" w:eastAsia="Times New Roman" w:hAnsi="Times New Roman" w:cs="Times New Roman"/>
          <w:color w:val="000000"/>
          <w:sz w:val="24"/>
          <w:szCs w:val="24"/>
        </w:rPr>
        <w:t xml:space="preserve">целесообразность </w:t>
      </w:r>
      <w:proofErr w:type="spellStart"/>
      <w:r>
        <w:rPr>
          <w:rFonts w:ascii="Times New Roman" w:eastAsia="Times New Roman" w:hAnsi="Times New Roman" w:cs="Times New Roman"/>
          <w:color w:val="000000"/>
          <w:sz w:val="24"/>
          <w:szCs w:val="24"/>
        </w:rPr>
        <w:t>периоперационного</w:t>
      </w:r>
      <w:proofErr w:type="spellEnd"/>
      <w:r>
        <w:rPr>
          <w:rFonts w:ascii="Times New Roman" w:eastAsia="Times New Roman" w:hAnsi="Times New Roman" w:cs="Times New Roman"/>
          <w:color w:val="000000"/>
          <w:sz w:val="24"/>
          <w:szCs w:val="24"/>
        </w:rPr>
        <w:t xml:space="preserve"> ведения больных раком тела матки без </w:t>
      </w:r>
      <w:proofErr w:type="spellStart"/>
      <w:r>
        <w:rPr>
          <w:rFonts w:ascii="Times New Roman" w:eastAsia="Times New Roman" w:hAnsi="Times New Roman" w:cs="Times New Roman"/>
          <w:color w:val="000000"/>
          <w:sz w:val="24"/>
          <w:szCs w:val="24"/>
        </w:rPr>
        <w:t>перитонизации</w:t>
      </w:r>
      <w:proofErr w:type="spellEnd"/>
      <w:r>
        <w:rPr>
          <w:rFonts w:ascii="Times New Roman" w:eastAsia="Times New Roman" w:hAnsi="Times New Roman" w:cs="Times New Roman"/>
          <w:color w:val="000000"/>
          <w:sz w:val="24"/>
          <w:szCs w:val="24"/>
        </w:rPr>
        <w:t xml:space="preserve"> малого таза и дренирования забрюшинных пространств.</w:t>
      </w:r>
    </w:p>
    <w:p w:rsidR="00A50DE4" w:rsidRDefault="00A50DE4" w:rsidP="00A50DE4">
      <w:pPr>
        <w:pStyle w:val="1"/>
        <w:spacing w:line="360" w:lineRule="auto"/>
        <w:ind w:left="68" w:firstLine="6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Значение полученных результатов исследования для практики подтверждается тем, что:</w:t>
      </w:r>
    </w:p>
    <w:p w:rsidR="00A50DE4" w:rsidRDefault="00A50DE4" w:rsidP="00A50DE4">
      <w:pPr>
        <w:pStyle w:val="1"/>
        <w:spacing w:line="360" w:lineRule="auto"/>
        <w:ind w:left="68" w:firstLine="6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продемонстрирована </w:t>
      </w:r>
      <w:r>
        <w:rPr>
          <w:rFonts w:ascii="Times New Roman" w:eastAsia="Times New Roman" w:hAnsi="Times New Roman" w:cs="Times New Roman"/>
          <w:color w:val="000000"/>
          <w:sz w:val="24"/>
          <w:szCs w:val="24"/>
        </w:rPr>
        <w:t xml:space="preserve">необходимость принятия решения в пользу </w:t>
      </w:r>
      <w:proofErr w:type="spellStart"/>
      <w:r>
        <w:rPr>
          <w:rFonts w:ascii="Times New Roman" w:eastAsia="Times New Roman" w:hAnsi="Times New Roman" w:cs="Times New Roman"/>
          <w:color w:val="000000"/>
          <w:sz w:val="24"/>
          <w:szCs w:val="24"/>
        </w:rPr>
        <w:t>лапароскопического</w:t>
      </w:r>
      <w:proofErr w:type="spellEnd"/>
      <w:r>
        <w:rPr>
          <w:rFonts w:ascii="Times New Roman" w:eastAsia="Times New Roman" w:hAnsi="Times New Roman" w:cs="Times New Roman"/>
          <w:color w:val="000000"/>
          <w:sz w:val="24"/>
          <w:szCs w:val="24"/>
        </w:rPr>
        <w:t xml:space="preserve"> доступа, при планировании хирургического лечения больных раком тела матки;</w:t>
      </w:r>
    </w:p>
    <w:p w:rsidR="00A50DE4" w:rsidRDefault="00A50DE4" w:rsidP="00A50DE4">
      <w:pPr>
        <w:pStyle w:val="1"/>
        <w:spacing w:line="360" w:lineRule="auto"/>
        <w:ind w:left="68" w:firstLine="6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b/>
          <w:color w:val="000000"/>
          <w:sz w:val="24"/>
          <w:szCs w:val="24"/>
        </w:rPr>
        <w:t>установлено</w:t>
      </w:r>
      <w:r>
        <w:rPr>
          <w:rFonts w:ascii="Times New Roman" w:eastAsia="Times New Roman" w:hAnsi="Times New Roman" w:cs="Times New Roman"/>
          <w:color w:val="000000"/>
          <w:sz w:val="24"/>
          <w:szCs w:val="24"/>
        </w:rPr>
        <w:t xml:space="preserve">, что использование дренажа в послеоперационном ведении больных раком тела матки, как и </w:t>
      </w:r>
      <w:proofErr w:type="spellStart"/>
      <w:r>
        <w:rPr>
          <w:rFonts w:ascii="Times New Roman" w:eastAsia="Times New Roman" w:hAnsi="Times New Roman" w:cs="Times New Roman"/>
          <w:color w:val="000000"/>
          <w:sz w:val="24"/>
          <w:szCs w:val="24"/>
        </w:rPr>
        <w:t>перитонизация</w:t>
      </w:r>
      <w:proofErr w:type="spellEnd"/>
      <w:r>
        <w:rPr>
          <w:rFonts w:ascii="Times New Roman" w:eastAsia="Times New Roman" w:hAnsi="Times New Roman" w:cs="Times New Roman"/>
          <w:color w:val="000000"/>
          <w:sz w:val="24"/>
          <w:szCs w:val="24"/>
        </w:rPr>
        <w:t xml:space="preserve"> забрюшинных пространств малого таза, увеличивают частоту возникновения лимфатических кист;</w:t>
      </w:r>
    </w:p>
    <w:p w:rsidR="00A50DE4" w:rsidRDefault="00A50DE4" w:rsidP="00A50DE4">
      <w:pPr>
        <w:pStyle w:val="1"/>
        <w:spacing w:line="360" w:lineRule="auto"/>
        <w:ind w:left="68" w:firstLine="6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сформулирован </w:t>
      </w:r>
      <w:r>
        <w:rPr>
          <w:rFonts w:ascii="Times New Roman" w:eastAsia="Times New Roman" w:hAnsi="Times New Roman" w:cs="Times New Roman"/>
          <w:color w:val="000000"/>
          <w:sz w:val="24"/>
          <w:szCs w:val="24"/>
        </w:rPr>
        <w:t xml:space="preserve">алгоритм лечения лимфатических кист с использованием консервативных методов, пункции под ультразвуковым контролем и </w:t>
      </w:r>
      <w:proofErr w:type="spellStart"/>
      <w:r>
        <w:rPr>
          <w:rFonts w:ascii="Times New Roman" w:eastAsia="Times New Roman" w:hAnsi="Times New Roman" w:cs="Times New Roman"/>
          <w:color w:val="000000"/>
          <w:sz w:val="24"/>
          <w:szCs w:val="24"/>
        </w:rPr>
        <w:t>лапароскопического</w:t>
      </w:r>
      <w:proofErr w:type="spellEnd"/>
      <w:r>
        <w:rPr>
          <w:rFonts w:ascii="Times New Roman" w:eastAsia="Times New Roman" w:hAnsi="Times New Roman" w:cs="Times New Roman"/>
          <w:color w:val="000000"/>
          <w:sz w:val="24"/>
          <w:szCs w:val="24"/>
        </w:rPr>
        <w:t xml:space="preserve"> вскрытия и дренирования </w:t>
      </w:r>
      <w:proofErr w:type="spellStart"/>
      <w:r>
        <w:rPr>
          <w:rFonts w:ascii="Times New Roman" w:eastAsia="Times New Roman" w:hAnsi="Times New Roman" w:cs="Times New Roman"/>
          <w:color w:val="000000"/>
          <w:sz w:val="24"/>
          <w:szCs w:val="24"/>
        </w:rPr>
        <w:t>лимфокист</w:t>
      </w:r>
      <w:proofErr w:type="spellEnd"/>
      <w:r>
        <w:rPr>
          <w:rFonts w:ascii="Times New Roman" w:eastAsia="Times New Roman" w:hAnsi="Times New Roman" w:cs="Times New Roman"/>
          <w:color w:val="000000"/>
          <w:sz w:val="24"/>
          <w:szCs w:val="24"/>
        </w:rPr>
        <w:t>.</w:t>
      </w:r>
    </w:p>
    <w:p w:rsidR="00A50DE4" w:rsidRDefault="00A50DE4" w:rsidP="00A50DE4">
      <w:pPr>
        <w:pStyle w:val="1"/>
        <w:tabs>
          <w:tab w:val="left" w:pos="6096"/>
        </w:tabs>
        <w:spacing w:line="360" w:lineRule="auto"/>
        <w:ind w:right="2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Результаты исследования внедрены (акт внедрения от 02.07.2021) в </w:t>
      </w:r>
      <w:r>
        <w:rPr>
          <w:rFonts w:ascii="Times New Roman" w:eastAsia="Times New Roman" w:hAnsi="Times New Roman" w:cs="Times New Roman"/>
          <w:sz w:val="24"/>
          <w:szCs w:val="24"/>
        </w:rPr>
        <w:t xml:space="preserve">практическую </w:t>
      </w:r>
      <w:r>
        <w:rPr>
          <w:rStyle w:val="FontStyle30"/>
          <w:sz w:val="24"/>
          <w:szCs w:val="24"/>
        </w:rPr>
        <w:t>деятельность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хирургического отделения</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онкогинекологии</w:t>
      </w:r>
      <w:proofErr w:type="spellEnd"/>
      <w:r>
        <w:rPr>
          <w:rFonts w:ascii="Times New Roman" w:eastAsia="Times New Roman" w:hAnsi="Times New Roman" w:cs="Times New Roman"/>
          <w:color w:val="000000"/>
          <w:sz w:val="24"/>
          <w:szCs w:val="24"/>
        </w:rPr>
        <w:t xml:space="preserve"> ФГБУ «НМИЦ онкологии им. Н.Н. Петрова» Минздрава России. Результаты исследования могут быть использованы в практической деятельности онкологических учреждений, в учебном процессе на кафедрах онкологии медицинских ВУЗов. </w:t>
      </w:r>
    </w:p>
    <w:p w:rsidR="00A50DE4" w:rsidRDefault="00A50DE4" w:rsidP="00A50DE4">
      <w:pPr>
        <w:pStyle w:val="1"/>
        <w:tabs>
          <w:tab w:val="left" w:pos="6096"/>
        </w:tabs>
        <w:spacing w:line="360" w:lineRule="auto"/>
        <w:ind w:right="2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достоверности результатов исследования базируется на анализе обширного и разнообразного фактического материала (проанализированы данные обследования и результатов лечения 773 больных раком тела матки). 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адекватным набором оцениваемых показателей, выбором для обработки материала и статистических методов, соответствующих целям и задачам исследования. </w:t>
      </w:r>
    </w:p>
    <w:p w:rsidR="00A50DE4" w:rsidRDefault="00A50DE4" w:rsidP="00A50DE4">
      <w:pPr>
        <w:pStyle w:val="1"/>
        <w:tabs>
          <w:tab w:val="left" w:pos="6096"/>
        </w:tabs>
        <w:spacing w:line="360" w:lineRule="auto"/>
        <w:ind w:right="2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Личный вклад автора состоит в выполнении анализа отечественной (25 источников) и зарубежной литературы (105 источников), разработке дизайна исследования, статистической обработке материала, анализе, обобщении полученных результатов с формулированием выводов и практических рекомендаций. Соискатель принимала непосредственное участие во всех этапах лечения больных: в проведении хирургического лечения, послеоперационном ведении и наблюдении за больными. Участие соискателя в сборе первичного материла и его обработке более 90%, обобщении, анализе и внедрении в практику результатов работы – 100%. Все научные результаты, представленные в работе, соискателем получены лично.</w:t>
      </w:r>
    </w:p>
    <w:p w:rsidR="00A50DE4" w:rsidRDefault="00A50DE4" w:rsidP="00A50DE4">
      <w:pPr>
        <w:pStyle w:val="1"/>
        <w:tabs>
          <w:tab w:val="left" w:pos="6096"/>
        </w:tabs>
        <w:spacing w:line="360" w:lineRule="auto"/>
        <w:ind w:right="2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заседании 21.12.2021 диссертационный совет пришёл к выводу, что в диссертации решена важная научная задача, направленная на оптимизацию диагностики и лечения лимфатических кист у больных раком тела матки. Диссертационный совет принял решение присудить Роговской Татьяне </w:t>
      </w:r>
      <w:proofErr w:type="spellStart"/>
      <w:r>
        <w:rPr>
          <w:rFonts w:ascii="Times New Roman" w:eastAsia="Times New Roman" w:hAnsi="Times New Roman" w:cs="Times New Roman"/>
          <w:color w:val="000000"/>
          <w:sz w:val="24"/>
          <w:szCs w:val="24"/>
        </w:rPr>
        <w:t>Томовне</w:t>
      </w:r>
      <w:proofErr w:type="spellEnd"/>
      <w:r>
        <w:rPr>
          <w:rFonts w:ascii="Times New Roman" w:eastAsia="Times New Roman" w:hAnsi="Times New Roman" w:cs="Times New Roman"/>
          <w:color w:val="000000"/>
          <w:sz w:val="24"/>
          <w:szCs w:val="24"/>
        </w:rPr>
        <w:t xml:space="preserve"> степень кандидата медицинских наук по специальности 3.1.6. Онкология, лучевая терапия.</w:t>
      </w:r>
    </w:p>
    <w:p w:rsidR="00A50DE4" w:rsidRDefault="00A50DE4" w:rsidP="00A50DE4">
      <w:pPr>
        <w:pStyle w:val="1"/>
        <w:tabs>
          <w:tab w:val="left" w:pos="709"/>
        </w:tabs>
        <w:spacing w:line="360" w:lineRule="auto"/>
        <w:ind w:right="2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проведении тайного голосования диссертационный совет в количестве – 20 человек, из них докторов наук по специальности 3.1.6. Онкология, лучевая терапия – 20, </w:t>
      </w:r>
      <w:r>
        <w:rPr>
          <w:rFonts w:ascii="Times New Roman" w:eastAsia="Times New Roman" w:hAnsi="Times New Roman" w:cs="Times New Roman"/>
          <w:color w:val="000000"/>
          <w:sz w:val="24"/>
          <w:szCs w:val="24"/>
        </w:rPr>
        <w:lastRenderedPageBreak/>
        <w:t xml:space="preserve">участвовавших в заседании, из 28 человек, входящих в состав совета, проголосовали: за – 20, против – нет, недействительных бюллетеней – нет.   </w:t>
      </w:r>
    </w:p>
    <w:p w:rsidR="00A50DE4" w:rsidRDefault="00A50DE4" w:rsidP="00A50DE4">
      <w:pPr>
        <w:pStyle w:val="1"/>
        <w:tabs>
          <w:tab w:val="left" w:pos="6096"/>
        </w:tabs>
        <w:spacing w:line="360" w:lineRule="auto"/>
        <w:ind w:right="28" w:firstLine="709"/>
        <w:jc w:val="both"/>
        <w:rPr>
          <w:rFonts w:ascii="Times New Roman" w:eastAsia="Times New Roman" w:hAnsi="Times New Roman" w:cs="Times New Roman"/>
          <w:color w:val="000000"/>
          <w:sz w:val="24"/>
          <w:szCs w:val="24"/>
        </w:rPr>
      </w:pPr>
    </w:p>
    <w:p w:rsidR="00A50DE4" w:rsidRDefault="00A50DE4" w:rsidP="00A50DE4">
      <w:pPr>
        <w:pStyle w:val="1"/>
        <w:tabs>
          <w:tab w:val="left" w:pos="6096"/>
        </w:tabs>
        <w:spacing w:line="360" w:lineRule="auto"/>
        <w:ind w:right="28"/>
        <w:jc w:val="both"/>
        <w:rPr>
          <w:rFonts w:ascii="Times New Roman" w:eastAsia="Times New Roman" w:hAnsi="Times New Roman" w:cs="Times New Roman"/>
          <w:color w:val="000000"/>
          <w:sz w:val="24"/>
          <w:szCs w:val="24"/>
        </w:rPr>
      </w:pPr>
    </w:p>
    <w:p w:rsidR="00A50DE4" w:rsidRDefault="00A50DE4" w:rsidP="00A50DE4">
      <w:pPr>
        <w:pStyle w:val="1"/>
        <w:tabs>
          <w:tab w:val="left" w:pos="6096"/>
        </w:tabs>
        <w:spacing w:line="360"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 диссертационного совета,</w:t>
      </w:r>
    </w:p>
    <w:p w:rsidR="00A50DE4" w:rsidRDefault="00A50DE4" w:rsidP="00A50DE4">
      <w:pPr>
        <w:pStyle w:val="1"/>
        <w:tabs>
          <w:tab w:val="left" w:pos="6096"/>
        </w:tabs>
        <w:spacing w:line="360"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доктор медицинских наук, профессор                                         Беляев Алексей Михайлович </w:t>
      </w:r>
    </w:p>
    <w:p w:rsidR="00A50DE4" w:rsidRDefault="00A50DE4" w:rsidP="00A50DE4">
      <w:pPr>
        <w:pStyle w:val="1"/>
        <w:tabs>
          <w:tab w:val="left" w:pos="6096"/>
        </w:tabs>
        <w:spacing w:line="360" w:lineRule="auto"/>
        <w:ind w:right="28"/>
        <w:jc w:val="both"/>
        <w:rPr>
          <w:rFonts w:ascii="Times New Roman" w:eastAsia="Times New Roman" w:hAnsi="Times New Roman" w:cs="Times New Roman"/>
          <w:color w:val="000000"/>
          <w:sz w:val="24"/>
          <w:szCs w:val="24"/>
        </w:rPr>
      </w:pPr>
    </w:p>
    <w:p w:rsidR="00A50DE4" w:rsidRDefault="00A50DE4" w:rsidP="00A50DE4">
      <w:pPr>
        <w:pStyle w:val="1"/>
        <w:tabs>
          <w:tab w:val="left" w:pos="6096"/>
        </w:tabs>
        <w:spacing w:line="360"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Ученый секретарь диссертационного совета,</w:t>
      </w:r>
    </w:p>
    <w:p w:rsidR="00A50DE4" w:rsidRDefault="00A50DE4" w:rsidP="00A50DE4">
      <w:pPr>
        <w:pStyle w:val="1"/>
        <w:tabs>
          <w:tab w:val="left" w:pos="6096"/>
        </w:tabs>
        <w:spacing w:line="360"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доктор медицинских наук                                                        Филатова Лариса Валентиновна </w:t>
      </w:r>
    </w:p>
    <w:p w:rsidR="00A50DE4" w:rsidRDefault="00A50DE4" w:rsidP="00A50DE4">
      <w:pPr>
        <w:pStyle w:val="1"/>
        <w:tabs>
          <w:tab w:val="left" w:pos="6096"/>
        </w:tabs>
        <w:spacing w:line="360"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21.12.2021</w:t>
      </w:r>
    </w:p>
    <w:p w:rsidR="00EE1FCE" w:rsidRPr="00987D74" w:rsidRDefault="00EE1FCE" w:rsidP="00A50DE4">
      <w:pPr>
        <w:pStyle w:val="1"/>
        <w:spacing w:line="360" w:lineRule="auto"/>
        <w:jc w:val="both"/>
        <w:rPr>
          <w:sz w:val="28"/>
          <w:szCs w:val="28"/>
        </w:rPr>
      </w:pPr>
      <w:bookmarkStart w:id="2" w:name="_GoBack"/>
      <w:bookmarkEnd w:id="2"/>
    </w:p>
    <w:sectPr w:rsidR="00EE1FCE" w:rsidRPr="00987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1559C"/>
    <w:multiLevelType w:val="multilevel"/>
    <w:tmpl w:val="F6940EF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CDB2C9E"/>
    <w:multiLevelType w:val="multilevel"/>
    <w:tmpl w:val="1640E02A"/>
    <w:lvl w:ilvl="0">
      <w:start w:val="11"/>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3"/>
    <w:rsid w:val="00696D90"/>
    <w:rsid w:val="00944AB3"/>
    <w:rsid w:val="00987D74"/>
    <w:rsid w:val="00A50DE4"/>
    <w:rsid w:val="00EE1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EC64C-0203-4C45-AFE6-E5F0E1E8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D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987D74"/>
    <w:rPr>
      <w:rFonts w:ascii="Calibri" w:eastAsia="Calibri" w:hAnsi="Calibri" w:cs="Times New Roman"/>
    </w:rPr>
  </w:style>
  <w:style w:type="paragraph" w:styleId="a4">
    <w:name w:val="List Paragraph"/>
    <w:basedOn w:val="a"/>
    <w:link w:val="a3"/>
    <w:uiPriority w:val="34"/>
    <w:qFormat/>
    <w:rsid w:val="00987D74"/>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EE1FCE"/>
    <w:pPr>
      <w:spacing w:after="0" w:line="240" w:lineRule="auto"/>
    </w:pPr>
    <w:rPr>
      <w:rFonts w:ascii="Calibri" w:eastAsia="Calibri" w:hAnsi="Calibri" w:cs="Calibri"/>
      <w:sz w:val="20"/>
      <w:szCs w:val="20"/>
      <w:lang w:eastAsia="ru-RU"/>
    </w:rPr>
  </w:style>
  <w:style w:type="character" w:customStyle="1" w:styleId="FontStyle30">
    <w:name w:val="Font Style30"/>
    <w:rsid w:val="00EE1FC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68356">
      <w:bodyDiv w:val="1"/>
      <w:marLeft w:val="0"/>
      <w:marRight w:val="0"/>
      <w:marTop w:val="0"/>
      <w:marBottom w:val="0"/>
      <w:divBdr>
        <w:top w:val="none" w:sz="0" w:space="0" w:color="auto"/>
        <w:left w:val="none" w:sz="0" w:space="0" w:color="auto"/>
        <w:bottom w:val="none" w:sz="0" w:space="0" w:color="auto"/>
        <w:right w:val="none" w:sz="0" w:space="0" w:color="auto"/>
      </w:divBdr>
    </w:div>
    <w:div w:id="150682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1850</Words>
  <Characters>10546</Characters>
  <Application>Microsoft Office Word</Application>
  <DocSecurity>0</DocSecurity>
  <Lines>87</Lines>
  <Paragraphs>24</Paragraphs>
  <ScaleCrop>false</ScaleCrop>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Татьяна Ильинична</dc:creator>
  <cp:keywords/>
  <dc:description/>
  <cp:lastModifiedBy>Степанова Татьяна Ильинична</cp:lastModifiedBy>
  <cp:revision>4</cp:revision>
  <dcterms:created xsi:type="dcterms:W3CDTF">2021-12-24T08:41:00Z</dcterms:created>
  <dcterms:modified xsi:type="dcterms:W3CDTF">2021-12-27T09:16:00Z</dcterms:modified>
</cp:coreProperties>
</file>