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4" w:rsidRPr="0032028E" w:rsidRDefault="008167C4" w:rsidP="008167C4">
      <w:pPr>
        <w:pStyle w:val="60"/>
        <w:spacing w:after="0" w:line="240" w:lineRule="auto"/>
        <w:jc w:val="center"/>
        <w:rPr>
          <w:sz w:val="26"/>
          <w:szCs w:val="26"/>
        </w:rPr>
      </w:pPr>
      <w:r w:rsidRPr="0032028E">
        <w:rPr>
          <w:sz w:val="26"/>
          <w:szCs w:val="26"/>
        </w:rPr>
        <w:t xml:space="preserve">ХАРАКТЕРИСТИКА-РЕКОМЕНДАЦИЯ </w:t>
      </w:r>
    </w:p>
    <w:p w:rsidR="00041F8E" w:rsidRPr="00A737FE" w:rsidRDefault="00977DF3" w:rsidP="00041F8E">
      <w:pPr>
        <w:pStyle w:val="60"/>
        <w:spacing w:after="0" w:line="240" w:lineRule="auto"/>
        <w:jc w:val="center"/>
        <w:rPr>
          <w:sz w:val="24"/>
          <w:szCs w:val="24"/>
        </w:rPr>
      </w:pPr>
      <w:r w:rsidRPr="00A737FE">
        <w:rPr>
          <w:sz w:val="24"/>
          <w:szCs w:val="24"/>
        </w:rPr>
        <w:t>претендента</w:t>
      </w:r>
      <w:r w:rsidR="008167C4" w:rsidRPr="00A737FE">
        <w:rPr>
          <w:sz w:val="24"/>
          <w:szCs w:val="24"/>
        </w:rPr>
        <w:t xml:space="preserve"> на получение </w:t>
      </w:r>
      <w:r w:rsidR="00734F3F" w:rsidRPr="00A737FE">
        <w:rPr>
          <w:sz w:val="24"/>
          <w:szCs w:val="24"/>
        </w:rPr>
        <w:t>стипендии</w:t>
      </w:r>
      <w:r w:rsidR="00041F8E" w:rsidRPr="00A737FE">
        <w:rPr>
          <w:sz w:val="24"/>
          <w:szCs w:val="24"/>
        </w:rPr>
        <w:t xml:space="preserve"> </w:t>
      </w:r>
      <w:r w:rsidR="00734F3F" w:rsidRPr="00A737FE">
        <w:rPr>
          <w:sz w:val="24"/>
          <w:szCs w:val="24"/>
        </w:rPr>
        <w:t>Правительства Российской Федерации по направлениям подготовки, соответствующим приоритетным направлениям модернизации</w:t>
      </w:r>
      <w:r w:rsidR="00041F8E" w:rsidRPr="00A737FE">
        <w:rPr>
          <w:sz w:val="24"/>
          <w:szCs w:val="24"/>
        </w:rPr>
        <w:t xml:space="preserve"> </w:t>
      </w:r>
      <w:r w:rsidR="00734F3F" w:rsidRPr="00A737FE">
        <w:rPr>
          <w:sz w:val="24"/>
          <w:szCs w:val="24"/>
        </w:rPr>
        <w:t>и технологического развития российской экономики</w:t>
      </w:r>
      <w:r w:rsidR="00041F8E" w:rsidRPr="00A737FE">
        <w:rPr>
          <w:sz w:val="24"/>
          <w:szCs w:val="24"/>
        </w:rPr>
        <w:t>,</w:t>
      </w:r>
    </w:p>
    <w:p w:rsidR="00734F3F" w:rsidRPr="00445C4A" w:rsidRDefault="00041F8E" w:rsidP="00041F8E">
      <w:pPr>
        <w:pStyle w:val="60"/>
        <w:spacing w:after="0" w:line="240" w:lineRule="auto"/>
        <w:jc w:val="center"/>
        <w:rPr>
          <w:b w:val="0"/>
          <w:sz w:val="24"/>
          <w:szCs w:val="24"/>
        </w:rPr>
      </w:pPr>
      <w:r w:rsidRPr="00445C4A">
        <w:rPr>
          <w:sz w:val="24"/>
          <w:szCs w:val="24"/>
        </w:rPr>
        <w:t>в</w:t>
      </w:r>
      <w:r w:rsidR="00445C4A">
        <w:rPr>
          <w:sz w:val="24"/>
          <w:szCs w:val="24"/>
        </w:rPr>
        <w:t xml:space="preserve">о </w:t>
      </w:r>
      <w:r w:rsidR="00CE7B95">
        <w:rPr>
          <w:sz w:val="24"/>
          <w:szCs w:val="24"/>
          <w:lang w:val="en-US"/>
        </w:rPr>
        <w:t>II</w:t>
      </w:r>
      <w:r w:rsidRPr="00445C4A">
        <w:rPr>
          <w:sz w:val="24"/>
          <w:szCs w:val="24"/>
        </w:rPr>
        <w:t xml:space="preserve"> семестре 202</w:t>
      </w:r>
      <w:r w:rsidR="00CE7B95" w:rsidRPr="00CE7B95">
        <w:rPr>
          <w:sz w:val="24"/>
          <w:szCs w:val="24"/>
        </w:rPr>
        <w:t>3</w:t>
      </w:r>
      <w:r w:rsidRPr="00445C4A">
        <w:rPr>
          <w:sz w:val="24"/>
          <w:szCs w:val="24"/>
        </w:rPr>
        <w:t>/202</w:t>
      </w:r>
      <w:r w:rsidR="00CE7B95" w:rsidRPr="00CE7B95">
        <w:rPr>
          <w:sz w:val="24"/>
          <w:szCs w:val="24"/>
        </w:rPr>
        <w:t>4</w:t>
      </w:r>
      <w:r w:rsidRPr="00445C4A">
        <w:rPr>
          <w:sz w:val="24"/>
          <w:szCs w:val="24"/>
        </w:rPr>
        <w:t xml:space="preserve"> учебного года</w:t>
      </w:r>
      <w:r w:rsidR="007D7414" w:rsidRPr="00445C4A">
        <w:rPr>
          <w:sz w:val="24"/>
          <w:szCs w:val="24"/>
        </w:rPr>
        <w:t xml:space="preserve"> из числа аспирантов </w:t>
      </w:r>
      <w:r w:rsidR="00CD41E9" w:rsidRPr="00445C4A">
        <w:rPr>
          <w:sz w:val="24"/>
          <w:szCs w:val="24"/>
        </w:rPr>
        <w:t>2</w:t>
      </w:r>
      <w:r w:rsidR="00445C4A">
        <w:rPr>
          <w:sz w:val="24"/>
          <w:szCs w:val="24"/>
        </w:rPr>
        <w:t xml:space="preserve"> и 3 курсов</w:t>
      </w:r>
    </w:p>
    <w:p w:rsidR="008167C4" w:rsidRPr="00445C4A" w:rsidRDefault="008167C4" w:rsidP="008167C4">
      <w:pPr>
        <w:pStyle w:val="60"/>
        <w:spacing w:after="0" w:line="240" w:lineRule="auto"/>
        <w:jc w:val="center"/>
        <w:rPr>
          <w:sz w:val="24"/>
          <w:szCs w:val="24"/>
        </w:rPr>
      </w:pPr>
    </w:p>
    <w:tbl>
      <w:tblPr>
        <w:tblW w:w="14776" w:type="dxa"/>
        <w:tblInd w:w="-34" w:type="dxa"/>
        <w:tblLook w:val="01E0" w:firstRow="1" w:lastRow="1" w:firstColumn="1" w:lastColumn="1" w:noHBand="0" w:noVBand="0"/>
      </w:tblPr>
      <w:tblGrid>
        <w:gridCol w:w="2977"/>
        <w:gridCol w:w="11799"/>
      </w:tblGrid>
      <w:tr w:rsidR="00161AE7" w:rsidRPr="00161AE7" w:rsidTr="004E2F11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4E2F11">
        <w:trPr>
          <w:trHeight w:val="380"/>
        </w:trPr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4E2F11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4E2F11">
        <w:tc>
          <w:tcPr>
            <w:tcW w:w="2977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Курс/год обучения </w:t>
            </w:r>
          </w:p>
          <w:p w:rsidR="00161AE7" w:rsidRPr="00161AE7" w:rsidRDefault="00161AE7" w:rsidP="00CE7B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(на 01.09.202</w:t>
            </w:r>
            <w:r w:rsidR="00CE7B9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4E2F11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Форма обучения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очная</w:t>
            </w:r>
          </w:p>
        </w:tc>
      </w:tr>
      <w:tr w:rsidR="00CE7B95" w:rsidRPr="00161AE7" w:rsidTr="004E2F1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CE7B95" w:rsidRDefault="00CE7B95" w:rsidP="00CE7B95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Направление подготовки </w:t>
            </w:r>
          </w:p>
          <w:p w:rsidR="00CE7B95" w:rsidRPr="00161AE7" w:rsidRDefault="00CE7B95" w:rsidP="00CE7B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(научная специальность)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B95" w:rsidRPr="00161AE7" w:rsidRDefault="00CE7B95" w:rsidP="00CE7B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06.06.01 Биологические науки (1.5.4. Биохимия ) / 31.06.01 Клиническая медицина (3.1.6. Онкология, лучевая терапия; 3.1.25. Лучевая диагностика) (</w:t>
            </w:r>
            <w:r w:rsidRPr="0076293F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выбрать 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нужное)</w:t>
            </w:r>
          </w:p>
        </w:tc>
      </w:tr>
      <w:tr w:rsidR="00161AE7" w:rsidRPr="00161AE7" w:rsidTr="004E2F11">
        <w:trPr>
          <w:trHeight w:val="507"/>
        </w:trPr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Основа обучения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 xml:space="preserve">за счет бюджетных ассигнований/ по договору об оказании платных образовательных услуг </w:t>
            </w:r>
            <w:r w:rsidR="00DD4340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(выбрать нужное</w:t>
            </w:r>
            <w:r w:rsidRPr="00161AE7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)</w:t>
            </w:r>
          </w:p>
        </w:tc>
      </w:tr>
      <w:tr w:rsidR="00161AE7" w:rsidRPr="00161AE7" w:rsidTr="004E2F11">
        <w:tc>
          <w:tcPr>
            <w:tcW w:w="2977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Профильное научное </w:t>
            </w:r>
          </w:p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61AE7" w:rsidRDefault="00161AE7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5755A8" w:rsidRDefault="005755A8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EF7C33" w:rsidRDefault="00EF7C33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Академические успехи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503"/>
        <w:gridCol w:w="1559"/>
      </w:tblGrid>
      <w:tr w:rsidR="00EF7C33" w:rsidRPr="002141FC" w:rsidTr="00EF7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161AE7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61A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A737FE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37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Получение аспирантом не менее 50 процентов оценок "отлично" от общего количества полученных оценок при отсутствии оценок "удовлетворительно", полученных по итогам промежуточной аттестации, предшествующей назначению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2141FC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да/нет </w:t>
            </w:r>
            <w:r w:rsidRPr="00343BF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(выбрать нужное)</w:t>
            </w:r>
          </w:p>
        </w:tc>
      </w:tr>
    </w:tbl>
    <w:p w:rsidR="00EF7C33" w:rsidRDefault="00EF7C33" w:rsidP="00FD72C3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Подтверждающий документ – </w:t>
      </w:r>
      <w:r w:rsidRPr="00EF7C33">
        <w:rPr>
          <w:rFonts w:ascii="Times New Roman" w:hAnsi="Times New Roman" w:cs="Times New Roman"/>
        </w:rPr>
        <w:t>справка о периоде обучения (подготавливается отделением аспирантуры и ординатуры</w:t>
      </w:r>
      <w:r w:rsidR="00CD41E9">
        <w:rPr>
          <w:rFonts w:ascii="Times New Roman" w:hAnsi="Times New Roman" w:cs="Times New Roman"/>
        </w:rPr>
        <w:t xml:space="preserve"> после подачи заявления</w:t>
      </w:r>
      <w:r w:rsidRPr="00EF7C33">
        <w:rPr>
          <w:rFonts w:ascii="Times New Roman" w:hAnsi="Times New Roman" w:cs="Times New Roman"/>
        </w:rPr>
        <w:t>)</w:t>
      </w:r>
    </w:p>
    <w:p w:rsidR="005755A8" w:rsidRDefault="005755A8" w:rsidP="00EF7C33">
      <w:pPr>
        <w:ind w:left="360"/>
        <w:jc w:val="center"/>
        <w:rPr>
          <w:rFonts w:ascii="Times New Roman" w:hAnsi="Times New Roman" w:cs="Times New Roman"/>
          <w:b/>
        </w:rPr>
      </w:pPr>
    </w:p>
    <w:p w:rsidR="00EF7C33" w:rsidRPr="00E15051" w:rsidRDefault="00EF7C33" w:rsidP="00EF7C33">
      <w:pPr>
        <w:ind w:left="360"/>
        <w:jc w:val="center"/>
        <w:rPr>
          <w:rFonts w:ascii="Times New Roman" w:hAnsi="Times New Roman" w:cs="Times New Roman"/>
          <w:b/>
        </w:rPr>
      </w:pPr>
      <w:r w:rsidRPr="00E15051">
        <w:rPr>
          <w:rFonts w:ascii="Times New Roman" w:hAnsi="Times New Roman" w:cs="Times New Roman"/>
          <w:b/>
        </w:rPr>
        <w:t>ДОСТИЖЕНИЯ В ТЕЧЕНИЕ 2 ЛЕТ, ПРЕДШЕСТВУЮЩИХ НАЗНАЧЕНИЮ СТИПЕНДИИ.</w:t>
      </w:r>
    </w:p>
    <w:p w:rsidR="00EF7C33" w:rsidRDefault="00EF7C33" w:rsidP="00EF7C33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Default="008507FF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6F3F0B">
        <w:rPr>
          <w:rFonts w:ascii="Times New Roman" w:hAnsi="Times New Roman" w:cs="Times New Roman"/>
          <w:b/>
        </w:rPr>
        <w:t>аград</w:t>
      </w:r>
      <w:r>
        <w:rPr>
          <w:rFonts w:ascii="Times New Roman" w:hAnsi="Times New Roman" w:cs="Times New Roman"/>
          <w:b/>
        </w:rPr>
        <w:t>а</w:t>
      </w:r>
      <w:r w:rsidR="006F3F0B">
        <w:rPr>
          <w:rFonts w:ascii="Times New Roman" w:hAnsi="Times New Roman" w:cs="Times New Roman"/>
          <w:b/>
        </w:rPr>
        <w:t xml:space="preserve"> (приз) за проведение научно-исследовательской работы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1939"/>
        <w:gridCol w:w="2066"/>
        <w:gridCol w:w="1393"/>
        <w:gridCol w:w="4099"/>
        <w:gridCol w:w="1985"/>
        <w:gridCol w:w="2551"/>
      </w:tblGrid>
      <w:tr w:rsidR="00EF7C33" w:rsidRPr="003605D2" w:rsidTr="0069452E">
        <w:tc>
          <w:tcPr>
            <w:tcW w:w="709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2066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393" w:type="dxa"/>
          </w:tcPr>
          <w:p w:rsidR="00EF7C33" w:rsidRPr="00836080" w:rsidRDefault="00EF7C33" w:rsidP="006F3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научно-исследовательской работы</w:t>
            </w: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получения награды</w:t>
            </w: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EF7C33" w:rsidTr="0069452E">
        <w:tc>
          <w:tcPr>
            <w:tcW w:w="70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B31685">
        <w:rPr>
          <w:rFonts w:ascii="Times New Roman" w:hAnsi="Times New Roman" w:cs="Times New Roman"/>
        </w:rPr>
        <w:t xml:space="preserve">Конференция, Форумы и семинары, </w:t>
      </w:r>
      <w:r>
        <w:rPr>
          <w:rFonts w:ascii="Times New Roman" w:hAnsi="Times New Roman" w:cs="Times New Roman"/>
        </w:rPr>
        <w:t>Иные м</w:t>
      </w:r>
      <w:r w:rsidRPr="00B31685">
        <w:rPr>
          <w:rFonts w:ascii="Times New Roman" w:hAnsi="Times New Roman" w:cs="Times New Roman"/>
        </w:rPr>
        <w:t>ероприятия,</w:t>
      </w:r>
      <w:r w:rsidR="005755A8">
        <w:rPr>
          <w:rFonts w:ascii="Times New Roman" w:hAnsi="Times New Roman" w:cs="Times New Roman"/>
        </w:rPr>
        <w:t xml:space="preserve"> на которых </w:t>
      </w:r>
      <w:r w:rsidR="0069452E">
        <w:rPr>
          <w:rFonts w:ascii="Times New Roman" w:hAnsi="Times New Roman" w:cs="Times New Roman"/>
        </w:rPr>
        <w:t>представлялась работа (указать конкретно)</w:t>
      </w:r>
      <w:r>
        <w:rPr>
          <w:rFonts w:ascii="Times New Roman" w:hAnsi="Times New Roman" w:cs="Times New Roman"/>
        </w:rPr>
        <w:t>.</w:t>
      </w:r>
    </w:p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D2D3B">
        <w:rPr>
          <w:rFonts w:ascii="Times New Roman" w:hAnsi="Times New Roman" w:cs="Times New Roman"/>
          <w:b/>
        </w:rPr>
        <w:t>Уровень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6F2466">
        <w:rPr>
          <w:rFonts w:ascii="Times New Roman" w:hAnsi="Times New Roman" w:cs="Times New Roman"/>
        </w:rPr>
        <w:t xml:space="preserve">Международное, Всероссийское с международным участием, Всероссийское, Региональное, межвузовское, </w:t>
      </w:r>
      <w:proofErr w:type="spellStart"/>
      <w:r w:rsidRPr="006F2466">
        <w:rPr>
          <w:rFonts w:ascii="Times New Roman" w:hAnsi="Times New Roman" w:cs="Times New Roman"/>
        </w:rPr>
        <w:t>Внутривузовское</w:t>
      </w:r>
      <w:proofErr w:type="spellEnd"/>
      <w:r>
        <w:rPr>
          <w:rFonts w:ascii="Times New Roman" w:hAnsi="Times New Roman" w:cs="Times New Roman"/>
        </w:rPr>
        <w:t>.</w:t>
      </w:r>
    </w:p>
    <w:p w:rsidR="00EF7C33" w:rsidRDefault="00EF7C33" w:rsidP="0069452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файл-скан в формате </w:t>
      </w:r>
      <w:r w:rsidRPr="00C37513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>.</w:t>
      </w:r>
    </w:p>
    <w:p w:rsidR="006F3F0B" w:rsidRDefault="006F3F0B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Pr="00B31359" w:rsidRDefault="006F3F0B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>Патенты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4111"/>
        <w:gridCol w:w="2835"/>
        <w:gridCol w:w="2551"/>
        <w:gridCol w:w="2126"/>
      </w:tblGrid>
      <w:tr w:rsidR="006F3F0B" w:rsidRPr="003605D2" w:rsidTr="0069452E">
        <w:tc>
          <w:tcPr>
            <w:tcW w:w="709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патента</w:t>
            </w:r>
          </w:p>
        </w:tc>
        <w:tc>
          <w:tcPr>
            <w:tcW w:w="4111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патента</w:t>
            </w:r>
          </w:p>
        </w:tc>
        <w:tc>
          <w:tcPr>
            <w:tcW w:w="2835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Автор(ы)</w:t>
            </w: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документа</w:t>
            </w:r>
          </w:p>
        </w:tc>
        <w:tc>
          <w:tcPr>
            <w:tcW w:w="2126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6F3F0B" w:rsidTr="0069452E">
        <w:tc>
          <w:tcPr>
            <w:tcW w:w="709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F0B" w:rsidRDefault="006F3F0B" w:rsidP="006F3F0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5372C4">
        <w:rPr>
          <w:rFonts w:ascii="Times New Roman" w:hAnsi="Times New Roman" w:cs="Times New Roman"/>
          <w:b/>
        </w:rPr>
        <w:t>Тип патента</w:t>
      </w:r>
      <w:r>
        <w:rPr>
          <w:rFonts w:ascii="Times New Roman" w:hAnsi="Times New Roman" w:cs="Times New Roman"/>
        </w:rPr>
        <w:t xml:space="preserve"> –</w:t>
      </w:r>
      <w:r w:rsidRPr="006963F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рубежный патент на изобретение/</w:t>
      </w:r>
      <w:r w:rsidRPr="006963FF">
        <w:rPr>
          <w:rFonts w:ascii="Times New Roman" w:hAnsi="Times New Roman" w:cs="Times New Roman"/>
        </w:rPr>
        <w:t>Российский патент на изобретение</w:t>
      </w:r>
      <w:r>
        <w:rPr>
          <w:rFonts w:ascii="Times New Roman" w:hAnsi="Times New Roman" w:cs="Times New Roman"/>
        </w:rPr>
        <w:t>.</w:t>
      </w:r>
    </w:p>
    <w:p w:rsidR="006F3F0B" w:rsidRDefault="0069452E" w:rsidP="006F3F0B">
      <w:pPr>
        <w:pStyle w:val="a9"/>
        <w:widowControl/>
        <w:contextualSpacing w:val="0"/>
        <w:rPr>
          <w:rFonts w:ascii="Times New Roman" w:hAnsi="Times New Roman" w:cs="Times New Roman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файл-скан в формате </w:t>
      </w:r>
      <w:r w:rsidRPr="00C37513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>.</w:t>
      </w:r>
    </w:p>
    <w:p w:rsidR="0069452E" w:rsidRDefault="0069452E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9D0B8D" w:rsidRPr="00B31359" w:rsidRDefault="009D0B8D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>Гранты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559"/>
        <w:gridCol w:w="6104"/>
        <w:gridCol w:w="3543"/>
        <w:gridCol w:w="1843"/>
        <w:gridCol w:w="2693"/>
      </w:tblGrid>
      <w:tr w:rsidR="009D0B8D" w:rsidRPr="003605D2" w:rsidTr="00003696">
        <w:tc>
          <w:tcPr>
            <w:tcW w:w="559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4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гранта</w:t>
            </w:r>
          </w:p>
        </w:tc>
        <w:tc>
          <w:tcPr>
            <w:tcW w:w="35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НИР </w:t>
            </w:r>
            <w:r w:rsidRPr="00A3193B">
              <w:rPr>
                <w:rFonts w:ascii="Times New Roman" w:hAnsi="Times New Roman" w:cs="Times New Roman"/>
                <w:sz w:val="20"/>
                <w:szCs w:val="20"/>
              </w:rPr>
              <w:t>в базах данных РНФ, РФФИ и др.</w:t>
            </w:r>
          </w:p>
        </w:tc>
        <w:tc>
          <w:tcPr>
            <w:tcW w:w="18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</w:tr>
      <w:tr w:rsidR="009D0B8D" w:rsidTr="00003696">
        <w:tc>
          <w:tcPr>
            <w:tcW w:w="559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9D0B8D" w:rsidRDefault="009D0B8D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D0B8D" w:rsidRPr="005755A8" w:rsidRDefault="009D0B8D" w:rsidP="00D612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B8D" w:rsidRDefault="009D0B8D" w:rsidP="000036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</w:t>
      </w:r>
      <w:r w:rsidR="00003696" w:rsidRPr="00003696">
        <w:rPr>
          <w:rFonts w:ascii="Times New Roman" w:hAnsi="Times New Roman" w:cs="Times New Roman"/>
        </w:rPr>
        <w:t>файл-скан в формате *.</w:t>
      </w:r>
      <w:proofErr w:type="spellStart"/>
      <w:r w:rsidR="00003696" w:rsidRPr="00003696">
        <w:rPr>
          <w:rFonts w:ascii="Times New Roman" w:hAnsi="Times New Roman" w:cs="Times New Roman"/>
        </w:rPr>
        <w:t>pdf</w:t>
      </w:r>
      <w:proofErr w:type="spellEnd"/>
      <w:r w:rsidR="00003696" w:rsidRPr="00003696">
        <w:rPr>
          <w:rFonts w:ascii="Times New Roman" w:hAnsi="Times New Roman" w:cs="Times New Roman"/>
        </w:rPr>
        <w:t xml:space="preserve"> Соглашения о предоставлении гранта/ приказа по учреждению</w:t>
      </w:r>
      <w:r>
        <w:rPr>
          <w:rFonts w:ascii="Times New Roman" w:hAnsi="Times New Roman" w:cs="Times New Roman"/>
        </w:rPr>
        <w:t>.</w:t>
      </w:r>
    </w:p>
    <w:p w:rsidR="009D0B8D" w:rsidRPr="000A63DA" w:rsidRDefault="009D0B8D" w:rsidP="009D0B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0B8D" w:rsidRPr="008507FF" w:rsidRDefault="008507FF" w:rsidP="006F3F0B">
      <w:pPr>
        <w:pStyle w:val="a9"/>
        <w:widowControl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Победитель или призер олимпиады</w:t>
      </w:r>
      <w:r w:rsidR="00003696">
        <w:rPr>
          <w:rFonts w:ascii="Times New Roman" w:hAnsi="Times New Roman" w:cs="Times New Roman"/>
          <w:b/>
        </w:rPr>
        <w:t>, иного мероприятия</w:t>
      </w:r>
      <w:r>
        <w:rPr>
          <w:rFonts w:ascii="Times New Roman" w:hAnsi="Times New Roman" w:cs="Times New Roman"/>
          <w:b/>
        </w:rPr>
        <w:t>, направленно</w:t>
      </w:r>
      <w:r w:rsidR="00003696">
        <w:rPr>
          <w:rFonts w:ascii="Times New Roman" w:hAnsi="Times New Roman" w:cs="Times New Roman"/>
          <w:b/>
        </w:rPr>
        <w:t>го</w:t>
      </w:r>
      <w:r>
        <w:rPr>
          <w:rFonts w:ascii="Times New Roman" w:hAnsi="Times New Roman" w:cs="Times New Roman"/>
          <w:b/>
        </w:rPr>
        <w:t xml:space="preserve"> на выявление учебных достижений</w:t>
      </w:r>
    </w:p>
    <w:tbl>
      <w:tblPr>
        <w:tblStyle w:val="a8"/>
        <w:tblW w:w="10803" w:type="dxa"/>
        <w:tblInd w:w="-5" w:type="dxa"/>
        <w:tblLook w:val="04A0" w:firstRow="1" w:lastRow="0" w:firstColumn="1" w:lastColumn="0" w:noHBand="0" w:noVBand="1"/>
      </w:tblPr>
      <w:tblGrid>
        <w:gridCol w:w="560"/>
        <w:gridCol w:w="2021"/>
        <w:gridCol w:w="1701"/>
        <w:gridCol w:w="1701"/>
        <w:gridCol w:w="2552"/>
        <w:gridCol w:w="2268"/>
      </w:tblGrid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A3E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мероприятия </w:t>
            </w:r>
          </w:p>
        </w:tc>
        <w:tc>
          <w:tcPr>
            <w:tcW w:w="1701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552" w:type="dxa"/>
          </w:tcPr>
          <w:p w:rsidR="0069452E" w:rsidRPr="00836080" w:rsidRDefault="0069452E" w:rsidP="0085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получения награды </w:t>
            </w:r>
          </w:p>
        </w:tc>
        <w:tc>
          <w:tcPr>
            <w:tcW w:w="2268" w:type="dxa"/>
          </w:tcPr>
          <w:p w:rsidR="0069452E" w:rsidRPr="008507FF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FF"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452E" w:rsidRPr="001A0856" w:rsidRDefault="0069452E" w:rsidP="00850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7FF" w:rsidRPr="00003696" w:rsidRDefault="00003696" w:rsidP="008507FF">
      <w:pPr>
        <w:pStyle w:val="a9"/>
        <w:widowControl/>
        <w:contextualSpacing w:val="0"/>
        <w:jc w:val="both"/>
        <w:rPr>
          <w:rFonts w:ascii="Times New Roman" w:hAnsi="Times New Roman" w:cs="Times New Roman"/>
          <w:b/>
        </w:rPr>
      </w:pPr>
      <w:r w:rsidRPr="00003696">
        <w:rPr>
          <w:rFonts w:ascii="Times New Roman" w:hAnsi="Times New Roman" w:cs="Times New Roman"/>
          <w:b/>
        </w:rPr>
        <w:t xml:space="preserve">Уровень мероприятия – </w:t>
      </w:r>
      <w:r w:rsidRPr="00003696">
        <w:rPr>
          <w:rFonts w:ascii="Times New Roman" w:hAnsi="Times New Roman" w:cs="Times New Roman"/>
        </w:rPr>
        <w:t>Международное, Всероссийское с международным участием, Всероссийское, Региональное</w:t>
      </w:r>
      <w:r>
        <w:rPr>
          <w:rFonts w:ascii="Times New Roman" w:hAnsi="Times New Roman" w:cs="Times New Roman"/>
        </w:rPr>
        <w:t>.</w:t>
      </w:r>
    </w:p>
    <w:p w:rsidR="00003696" w:rsidRDefault="00003696" w:rsidP="00003696">
      <w:pPr>
        <w:widowControl/>
        <w:ind w:firstLine="709"/>
        <w:rPr>
          <w:rFonts w:ascii="Times New Roman" w:hAnsi="Times New Roman" w:cs="Times New Roman"/>
          <w:b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 олимпиада, конкурс, соревнование, состязание, иное мероприятие</w:t>
      </w:r>
      <w:r w:rsidR="00FD72C3">
        <w:rPr>
          <w:rFonts w:ascii="Times New Roman" w:hAnsi="Times New Roman" w:cs="Times New Roman"/>
        </w:rPr>
        <w:t xml:space="preserve"> (указать конкретно).</w:t>
      </w:r>
    </w:p>
    <w:p w:rsidR="00003696" w:rsidRDefault="00003696" w:rsidP="00BF2E0C">
      <w:pPr>
        <w:widowControl/>
        <w:jc w:val="center"/>
        <w:rPr>
          <w:rFonts w:ascii="Times New Roman" w:hAnsi="Times New Roman" w:cs="Times New Roman"/>
          <w:b/>
        </w:rPr>
      </w:pPr>
    </w:p>
    <w:p w:rsidR="00DD4340" w:rsidRPr="00DD4340" w:rsidRDefault="00DD4340" w:rsidP="00DD4340">
      <w:pPr>
        <w:pStyle w:val="a9"/>
        <w:widowControl/>
        <w:jc w:val="both"/>
        <w:rPr>
          <w:rFonts w:ascii="Times New Roman" w:hAnsi="Times New Roman" w:cs="Times New Roman"/>
        </w:rPr>
      </w:pPr>
    </w:p>
    <w:p w:rsidR="00E15051" w:rsidRPr="00E15051" w:rsidRDefault="00E15051" w:rsidP="00944C05">
      <w:pPr>
        <w:pStyle w:val="a9"/>
        <w:widowControl/>
        <w:ind w:left="1080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887"/>
        <w:gridCol w:w="2656"/>
      </w:tblGrid>
      <w:tr w:rsidR="00765090" w:rsidTr="00765090"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Аспирант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rPr>
          <w:trHeight w:val="414"/>
        </w:trPr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в</w:t>
            </w: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ка подписи</w:t>
            </w:r>
          </w:p>
        </w:tc>
      </w:tr>
      <w:tr w:rsidR="00765090" w:rsidTr="00765090">
        <w:trPr>
          <w:trHeight w:val="406"/>
        </w:trPr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Научный 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c>
          <w:tcPr>
            <w:tcW w:w="4253" w:type="dxa"/>
          </w:tcPr>
          <w:p w:rsidR="00765090" w:rsidRPr="003167B3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  <w:tr w:rsidR="00765090" w:rsidTr="00765090"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Заведующий научным подразделением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c>
          <w:tcPr>
            <w:tcW w:w="4253" w:type="dxa"/>
          </w:tcPr>
          <w:p w:rsidR="00765090" w:rsidRPr="003167B3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</w:tbl>
    <w:p w:rsidR="00A737FE" w:rsidRDefault="00A737FE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A737FE" w:rsidRPr="00CE7B95" w:rsidRDefault="00A737FE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</w:rPr>
        <w:t>«_____» ________________ 202</w:t>
      </w:r>
      <w:r w:rsidR="00CE7B95">
        <w:rPr>
          <w:rFonts w:ascii="Times New Roman" w:eastAsia="Times New Roman" w:hAnsi="Times New Roman" w:cs="Times New Roman"/>
          <w:color w:val="auto"/>
          <w:lang w:val="en-US"/>
        </w:rPr>
        <w:t>4</w:t>
      </w:r>
      <w:bookmarkStart w:id="0" w:name="_GoBack"/>
      <w:bookmarkEnd w:id="0"/>
    </w:p>
    <w:sectPr w:rsidR="00A737FE" w:rsidRPr="00CE7B95" w:rsidSect="00BF2E0C">
      <w:pgSz w:w="16838" w:h="11906" w:orient="landscape"/>
      <w:pgMar w:top="709" w:right="993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7F3"/>
    <w:multiLevelType w:val="hybridMultilevel"/>
    <w:tmpl w:val="9216D5BA"/>
    <w:lvl w:ilvl="0" w:tplc="EB28E8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475D5"/>
    <w:multiLevelType w:val="hybridMultilevel"/>
    <w:tmpl w:val="F7341630"/>
    <w:lvl w:ilvl="0" w:tplc="B3F2B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73CDF"/>
    <w:multiLevelType w:val="hybridMultilevel"/>
    <w:tmpl w:val="939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57D4"/>
    <w:multiLevelType w:val="hybridMultilevel"/>
    <w:tmpl w:val="59B01276"/>
    <w:lvl w:ilvl="0" w:tplc="A594D2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0"/>
    <w:rsid w:val="00003696"/>
    <w:rsid w:val="000204FC"/>
    <w:rsid w:val="00041F8E"/>
    <w:rsid w:val="000E24C3"/>
    <w:rsid w:val="000E63EA"/>
    <w:rsid w:val="0012592E"/>
    <w:rsid w:val="00161569"/>
    <w:rsid w:val="00161AE7"/>
    <w:rsid w:val="0019104D"/>
    <w:rsid w:val="002141FC"/>
    <w:rsid w:val="0022563D"/>
    <w:rsid w:val="002629C9"/>
    <w:rsid w:val="0028341B"/>
    <w:rsid w:val="002A32E8"/>
    <w:rsid w:val="002A7611"/>
    <w:rsid w:val="002B72AF"/>
    <w:rsid w:val="002F3B97"/>
    <w:rsid w:val="00304078"/>
    <w:rsid w:val="0031570C"/>
    <w:rsid w:val="003167B3"/>
    <w:rsid w:val="0032028E"/>
    <w:rsid w:val="003249EB"/>
    <w:rsid w:val="00343BF1"/>
    <w:rsid w:val="0036701A"/>
    <w:rsid w:val="003B49AF"/>
    <w:rsid w:val="00400D8A"/>
    <w:rsid w:val="00411DE4"/>
    <w:rsid w:val="00421813"/>
    <w:rsid w:val="00430C1A"/>
    <w:rsid w:val="00445C4A"/>
    <w:rsid w:val="0046220A"/>
    <w:rsid w:val="0048530B"/>
    <w:rsid w:val="004E2F11"/>
    <w:rsid w:val="00570827"/>
    <w:rsid w:val="005755A8"/>
    <w:rsid w:val="005A2960"/>
    <w:rsid w:val="005B5369"/>
    <w:rsid w:val="005F6601"/>
    <w:rsid w:val="00601589"/>
    <w:rsid w:val="00630747"/>
    <w:rsid w:val="00654D98"/>
    <w:rsid w:val="0069452E"/>
    <w:rsid w:val="00697B98"/>
    <w:rsid w:val="00697EB2"/>
    <w:rsid w:val="006E1D2C"/>
    <w:rsid w:val="006E5F94"/>
    <w:rsid w:val="006E6FC1"/>
    <w:rsid w:val="006F3F0B"/>
    <w:rsid w:val="0071217C"/>
    <w:rsid w:val="00713FF8"/>
    <w:rsid w:val="0072143A"/>
    <w:rsid w:val="00734F3F"/>
    <w:rsid w:val="00741274"/>
    <w:rsid w:val="0076293F"/>
    <w:rsid w:val="00765090"/>
    <w:rsid w:val="00770085"/>
    <w:rsid w:val="007D7414"/>
    <w:rsid w:val="008167C4"/>
    <w:rsid w:val="008507FF"/>
    <w:rsid w:val="009168AB"/>
    <w:rsid w:val="00944C05"/>
    <w:rsid w:val="00964079"/>
    <w:rsid w:val="00977DF3"/>
    <w:rsid w:val="009938D7"/>
    <w:rsid w:val="009B0FF7"/>
    <w:rsid w:val="009C79EB"/>
    <w:rsid w:val="009D0B8D"/>
    <w:rsid w:val="009D0EA0"/>
    <w:rsid w:val="009E0BFD"/>
    <w:rsid w:val="00A16320"/>
    <w:rsid w:val="00A737FE"/>
    <w:rsid w:val="00A87AAD"/>
    <w:rsid w:val="00B02AAD"/>
    <w:rsid w:val="00B571E5"/>
    <w:rsid w:val="00BF2E0C"/>
    <w:rsid w:val="00C01F2B"/>
    <w:rsid w:val="00C2021F"/>
    <w:rsid w:val="00CA4EC5"/>
    <w:rsid w:val="00CD41E9"/>
    <w:rsid w:val="00CE7B95"/>
    <w:rsid w:val="00D30897"/>
    <w:rsid w:val="00D368D1"/>
    <w:rsid w:val="00D56446"/>
    <w:rsid w:val="00DA6E25"/>
    <w:rsid w:val="00DD4340"/>
    <w:rsid w:val="00E15051"/>
    <w:rsid w:val="00E309A8"/>
    <w:rsid w:val="00E67F9D"/>
    <w:rsid w:val="00E74141"/>
    <w:rsid w:val="00EF7C33"/>
    <w:rsid w:val="00F34558"/>
    <w:rsid w:val="00F77189"/>
    <w:rsid w:val="00FA2D99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6F62"/>
  <w15:docId w15:val="{D769FCB1-7E74-4EF0-9A14-8969D17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167C4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167C4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9pt">
    <w:name w:val="Основной текст + 9 pt;Полужирный"/>
    <w:basedOn w:val="a3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"/>
    <w:basedOn w:val="a3"/>
    <w:rsid w:val="008167C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4">
    <w:name w:val="Подпись к таблице_"/>
    <w:basedOn w:val="a0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"/>
    <w:basedOn w:val="a4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1">
    <w:name w:val="Основной текст + 9 pt;Курсив"/>
    <w:basedOn w:val="a3"/>
    <w:rsid w:val="00816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1">
    <w:name w:val="Основной текст (6) + Не полужирный;Курсив"/>
    <w:basedOn w:val="6"/>
    <w:rsid w:val="00816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2">
    <w:name w:val="Основной текст (6) + Не полужирный"/>
    <w:basedOn w:val="6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6">
    <w:name w:val="Оглавление_"/>
    <w:basedOn w:val="a0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главление"/>
    <w:basedOn w:val="a6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0">
    <w:name w:val="Оглавление (2)_"/>
    <w:basedOn w:val="a0"/>
    <w:link w:val="21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">
    <w:name w:val="Оглавление (4)_"/>
    <w:basedOn w:val="a0"/>
    <w:link w:val="40"/>
    <w:rsid w:val="008167C4"/>
    <w:rPr>
      <w:rFonts w:ascii="Franklin Gothic Demi" w:eastAsia="Franklin Gothic Demi" w:hAnsi="Franklin Gothic Demi" w:cs="Franklin Gothic Demi"/>
      <w:i/>
      <w:iCs/>
      <w:spacing w:val="1000"/>
      <w:sz w:val="20"/>
      <w:szCs w:val="20"/>
    </w:rPr>
  </w:style>
  <w:style w:type="paragraph" w:customStyle="1" w:styleId="2">
    <w:name w:val="Основной текст2"/>
    <w:basedOn w:val="a"/>
    <w:link w:val="a3"/>
    <w:rsid w:val="008167C4"/>
    <w:pPr>
      <w:spacing w:line="326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8167C4"/>
    <w:pPr>
      <w:spacing w:after="180" w:line="230" w:lineRule="exact"/>
      <w:ind w:hanging="50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8167C4"/>
    <w:pPr>
      <w:spacing w:after="180"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1">
    <w:name w:val="Оглавление (2)"/>
    <w:basedOn w:val="a"/>
    <w:link w:val="20"/>
    <w:rsid w:val="008167C4"/>
    <w:pPr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40">
    <w:name w:val="Оглавление (4)"/>
    <w:basedOn w:val="a"/>
    <w:link w:val="4"/>
    <w:rsid w:val="008167C4"/>
    <w:pPr>
      <w:spacing w:line="456" w:lineRule="exact"/>
    </w:pPr>
    <w:rPr>
      <w:rFonts w:ascii="Franklin Gothic Demi" w:eastAsia="Franklin Gothic Demi" w:hAnsi="Franklin Gothic Demi" w:cs="Franklin Gothic Demi"/>
      <w:i/>
      <w:iCs/>
      <w:color w:val="auto"/>
      <w:spacing w:val="1000"/>
      <w:sz w:val="20"/>
      <w:szCs w:val="20"/>
      <w:lang w:eastAsia="en-US"/>
    </w:rPr>
  </w:style>
  <w:style w:type="table" w:styleId="a8">
    <w:name w:val="Table Grid"/>
    <w:basedOn w:val="a1"/>
    <w:uiPriority w:val="59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058C-3BDD-4095-8549-F0AA63A2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Одинокова Светлана Николаевна</cp:lastModifiedBy>
  <cp:revision>4</cp:revision>
  <dcterms:created xsi:type="dcterms:W3CDTF">2022-12-26T06:46:00Z</dcterms:created>
  <dcterms:modified xsi:type="dcterms:W3CDTF">2024-01-22T11:07:00Z</dcterms:modified>
</cp:coreProperties>
</file>