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21.1-03/2302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B293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495BDA">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C1E8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международной телефонной связи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495BDA">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495BDA">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495BDA">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495BDA">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495BDA">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Круглосуточно, без выходных</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495BDA">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Счет, счет-фактура, акт оказанных услуг</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495BDA">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495BDA">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495BDA">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495BDA">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495BDA">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495BDA">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495BDA">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495BDA">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495BDA">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495BDA">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C1E8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Лицензия на услуги междугородной и международной телефонной связи, согласно Постановлению Правительства РФ от 30.12.2020 № 2385</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495BDA">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495BDA">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495BDA">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495BDA">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495BDA">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C1E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495BDA">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495BDA">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C1E85">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57703F">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09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1701"/>
        <w:gridCol w:w="1984"/>
      </w:tblGrid>
      <w:tr w:rsidR="0057703F" w:rsidRPr="00495BDA" w:rsidTr="00C43CAE">
        <w:trPr>
          <w:trHeight w:hRule="exact" w:val="948"/>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495BDA">
              <w:rPr>
                <w:rFonts w:ascii="Times New Roman" w:eastAsia="Times New Roman" w:hAnsi="Times New Roman" w:cs="Times New Roman"/>
                <w:sz w:val="18"/>
                <w:szCs w:val="18"/>
                <w:lang w:eastAsia="ru-RU"/>
              </w:rPr>
              <w:t>№</w:t>
            </w:r>
          </w:p>
        </w:tc>
        <w:tc>
          <w:tcPr>
            <w:tcW w:w="6379" w:type="dxa"/>
            <w:shd w:val="clear" w:color="auto" w:fill="auto"/>
            <w:noWrap/>
            <w:vAlign w:val="center"/>
            <w:hideMark/>
          </w:tcPr>
          <w:p w:rsidR="0057703F" w:rsidRPr="0057703F" w:rsidRDefault="0057703F" w:rsidP="0057703F">
            <w:pPr>
              <w:spacing w:after="0" w:line="240" w:lineRule="auto"/>
              <w:rPr>
                <w:rFonts w:ascii="Times New Roman" w:eastAsia="Times New Roman" w:hAnsi="Times New Roman" w:cs="Times New Roman"/>
                <w:b/>
                <w:bCs/>
                <w:sz w:val="18"/>
                <w:szCs w:val="18"/>
                <w:lang w:eastAsia="ru-RU"/>
              </w:rPr>
            </w:pPr>
            <w:r w:rsidRPr="00495BDA">
              <w:rPr>
                <w:rFonts w:ascii="Times New Roman" w:eastAsia="Times New Roman" w:hAnsi="Times New Roman" w:cs="Times New Roman"/>
                <w:b/>
                <w:bCs/>
                <w:sz w:val="18"/>
                <w:szCs w:val="18"/>
                <w:lang w:eastAsia="ru-RU"/>
              </w:rPr>
              <w:t>Во все дни недели, в выходные и праздничные дни круглосуточно</w:t>
            </w:r>
          </w:p>
        </w:tc>
        <w:tc>
          <w:tcPr>
            <w:tcW w:w="1701" w:type="dxa"/>
            <w:shd w:val="clear" w:color="auto" w:fill="FFFF00"/>
            <w:noWrap/>
            <w:hideMark/>
          </w:tcPr>
          <w:p w:rsidR="0057703F" w:rsidRPr="00495BDA" w:rsidRDefault="0057703F" w:rsidP="0057703F">
            <w:pPr>
              <w:spacing w:after="0" w:line="240" w:lineRule="auto"/>
              <w:jc w:val="center"/>
              <w:rPr>
                <w:rFonts w:ascii="Times New Roman" w:eastAsia="Times New Roman" w:hAnsi="Times New Roman" w:cs="Times New Roman"/>
                <w:b/>
                <w:bCs/>
                <w:sz w:val="18"/>
                <w:szCs w:val="18"/>
                <w:lang w:eastAsia="ru-RU"/>
              </w:rPr>
            </w:pPr>
            <w:r w:rsidRPr="00495BDA">
              <w:rPr>
                <w:rFonts w:ascii="Times New Roman" w:eastAsia="Times New Roman" w:hAnsi="Times New Roman" w:cs="Times New Roman"/>
                <w:b/>
                <w:bCs/>
                <w:sz w:val="18"/>
                <w:szCs w:val="18"/>
                <w:lang w:eastAsia="ru-RU"/>
              </w:rPr>
              <w:t>На сеть фиксированной связи (ABC)</w:t>
            </w:r>
          </w:p>
          <w:p w:rsidR="0057703F" w:rsidRPr="00495BDA" w:rsidRDefault="0057703F" w:rsidP="0057703F">
            <w:pPr>
              <w:spacing w:after="0" w:line="240" w:lineRule="auto"/>
              <w:jc w:val="center"/>
              <w:rPr>
                <w:rFonts w:ascii="Times New Roman" w:eastAsia="Times New Roman" w:hAnsi="Times New Roman" w:cs="Times New Roman"/>
                <w:b/>
                <w:bCs/>
                <w:sz w:val="18"/>
                <w:szCs w:val="18"/>
                <w:lang w:eastAsia="ru-RU"/>
              </w:rPr>
            </w:pPr>
            <w:r w:rsidRPr="00495BDA">
              <w:rPr>
                <w:rFonts w:ascii="Times New Roman" w:eastAsia="Times New Roman" w:hAnsi="Times New Roman" w:cs="Times New Roman"/>
                <w:b/>
                <w:bCs/>
                <w:sz w:val="18"/>
                <w:szCs w:val="18"/>
                <w:lang w:eastAsia="ru-RU"/>
              </w:rPr>
              <w:t>(руб.)</w:t>
            </w:r>
          </w:p>
        </w:tc>
        <w:tc>
          <w:tcPr>
            <w:tcW w:w="1984" w:type="dxa"/>
            <w:shd w:val="clear" w:color="auto" w:fill="FFFF00"/>
            <w:noWrap/>
            <w:hideMark/>
          </w:tcPr>
          <w:p w:rsidR="0057703F" w:rsidRPr="00495BDA" w:rsidRDefault="0057703F" w:rsidP="0057703F">
            <w:pPr>
              <w:spacing w:after="0" w:line="240" w:lineRule="auto"/>
              <w:jc w:val="center"/>
              <w:rPr>
                <w:rFonts w:ascii="Times New Roman" w:eastAsia="Times New Roman" w:hAnsi="Times New Roman" w:cs="Times New Roman"/>
                <w:sz w:val="18"/>
                <w:szCs w:val="18"/>
                <w:lang w:eastAsia="ru-RU"/>
              </w:rPr>
            </w:pPr>
            <w:r w:rsidRPr="00495BDA">
              <w:rPr>
                <w:rFonts w:ascii="Times New Roman" w:eastAsia="Times New Roman" w:hAnsi="Times New Roman" w:cs="Times New Roman"/>
                <w:b/>
                <w:bCs/>
                <w:sz w:val="18"/>
                <w:szCs w:val="18"/>
                <w:lang w:eastAsia="ru-RU"/>
              </w:rPr>
              <w:t>На сеть подвижной радиотелефонной связи (DEF)</w:t>
            </w:r>
          </w:p>
          <w:p w:rsidR="0057703F" w:rsidRPr="00495BDA" w:rsidRDefault="0057703F" w:rsidP="0057703F">
            <w:pPr>
              <w:spacing w:after="0" w:line="240" w:lineRule="auto"/>
              <w:jc w:val="center"/>
              <w:rPr>
                <w:rFonts w:ascii="Times New Roman" w:eastAsia="Times New Roman" w:hAnsi="Times New Roman" w:cs="Times New Roman"/>
                <w:b/>
                <w:bCs/>
                <w:sz w:val="18"/>
                <w:szCs w:val="18"/>
                <w:lang w:eastAsia="ru-RU"/>
              </w:rPr>
            </w:pPr>
            <w:r w:rsidRPr="00495BDA">
              <w:rPr>
                <w:rFonts w:ascii="Times New Roman" w:eastAsia="Times New Roman" w:hAnsi="Times New Roman" w:cs="Times New Roman"/>
                <w:b/>
                <w:bCs/>
                <w:sz w:val="18"/>
                <w:szCs w:val="18"/>
                <w:lang w:eastAsia="ru-RU"/>
              </w:rPr>
              <w:t xml:space="preserve"> (руб.)</w:t>
            </w: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Абхазия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Австралия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Австрия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Азербайджан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Албания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Алжир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Аляска (тер. США)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Американское Самоа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Ангилья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Ангола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Андорра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Антигуа и Барбуда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Антильские острова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Аомынь (Макао)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Аргентина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Армения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Аруба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Афганистан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Багамские острова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Бангладеш</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Барбадос</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Бахрейн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Беларусь</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Белиз</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Бельгия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Бенин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Бермудские острова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Болгария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Боливия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Босния и Герцеговина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Ботсвана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Бразилия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Бруней</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Буркина Фасо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Бурунди</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Бутан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Вануату</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Великобритания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39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Венгрия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Венесуэла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Виргинские британские острова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Виргинские острова (США)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Восточный Тимор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Вьетнам</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Габон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Гавайские 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Гаити</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Гайана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49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Гамбия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Гана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Гваделупа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Гватемала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Гвинея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Гвинея-Биссау</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Германия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Гибралтар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Гондурас</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Гонконг</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59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Гренада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Гренландия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Греция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Грузия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Гуам</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Дания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Демократическая республика Конго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Джибути</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Доминика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Доминиканская Республика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69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Египет</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Замбия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Западное Самоа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Зимбабве</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Израиль</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Индия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Индонезия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Иордания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Ирак</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Иран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79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Ирландия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Исландия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Испания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Италия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Йемен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Кабо Верде</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Казахстан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Каймановы острова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Камбоджа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Камерун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89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Канада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Катар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Кения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Кипр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Кирибати</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Китай</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КНДР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Колумбия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Коморские острова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Конго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99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Корея Южная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Коста-Рика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Кот-д'Ивуар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Куба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Кувейт</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Кыргызстан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Лаос</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Латвия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Лесото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Либерия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109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Ливан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Ливия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Литва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Лихтенштейн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Люксембург</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Маврикий</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Мавритания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Мадагаскар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Македония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Малави</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119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Малайзия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Мали</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Мальдивские острова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Мальта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Марокко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Мартиника (остров)</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МТТ (883 140)</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Inmarsat AERO</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Inmarsat B</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Inmarsat B HSD</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129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Inmarsat BGAN</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Inmarsat BGAN HSD</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Inmarsat GAN/FLEET/SWIFT HSD</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Inmarsat M</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Inmarsat MINI M/GAN/FLEET/SWIFT</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Iridium</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MCP</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сеть Globalstar</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Международная спутниковая сеть Vodafone</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Мексика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139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Мозамбик</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Молдова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Монако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Монголия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Монтсеррат</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Мьянма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Намибия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Непал</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Нигер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Нигерия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149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Нидерланды</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Никарагуа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Новая Зеландия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Новая Каледония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Норвегия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Норфолк остров</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ОАЭ</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Оман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Пакистан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Палау</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159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Панама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Папуа-Новая Гвинея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Парагвай</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Перу</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Польша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Португалия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Пуэрто-Рико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Реюньон (остров)</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Руанда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Румыния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169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Сальвадор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Сан Марино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Сан-Томе и Принсипи</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Саудовская Аравия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Свазиленд</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Сейшельские острова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Сенегал</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Сент-Винсент и Гренадины</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Сент-Китс и Невис</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Сент-Люсия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179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Сент-Маартен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Сербия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Сеть спутниковой связи Thuraya</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Сеть спутниковой связи Aeromobile</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Сеть спутниковой связи Onair</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Сингапур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Сирия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Словакия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Словения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Содружество Северных Марианских островов</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189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Сомали</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Судан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Суринам</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США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Сьерра-Леоне</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Таджикистан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Таиланд</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Тайвань</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Танзания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Теркс и Кайкос</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199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Того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Токелау</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Тонга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Тринидад и Тобаго</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Тунис</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Туркменистан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Турция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Уганда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Узбекистан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Украина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209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Уругвай</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Фарерские острова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Фиджи</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Филиппины</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Финляндия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Франция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Французская Гвиана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Французская Полинезия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Хорватия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ЦАР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219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Чад</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Черногория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Чехия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Чили</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Швейцария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Швеция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225</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Шри Ланка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226</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Эквадор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227</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Экваториальная Гвинея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228</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Эритрея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229</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Эстония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230</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Эфиопия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231</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ЮАР</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232</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Южный Судан</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233</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Ямайка</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r w:rsidR="0057703F" w:rsidRPr="00495BDA" w:rsidTr="004B5703">
        <w:trPr>
          <w:trHeight w:hRule="exact" w:val="227"/>
        </w:trPr>
        <w:tc>
          <w:tcPr>
            <w:tcW w:w="846" w:type="dxa"/>
            <w:shd w:val="clear" w:color="auto" w:fill="auto"/>
            <w:noWrap/>
            <w:vAlign w:val="center"/>
            <w:hideMark/>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234</w:t>
            </w:r>
          </w:p>
        </w:tc>
        <w:tc>
          <w:tcPr>
            <w:tcW w:w="6379" w:type="dxa"/>
            <w:shd w:val="clear" w:color="auto" w:fill="auto"/>
            <w:noWrap/>
            <w:hideMark/>
          </w:tcPr>
          <w:p w:rsidR="0057703F" w:rsidRPr="0057703F" w:rsidRDefault="0057703F" w:rsidP="0057703F">
            <w:pPr>
              <w:spacing w:after="0" w:line="240" w:lineRule="auto"/>
              <w:ind w:firstLineChars="100" w:firstLine="180"/>
              <w:rPr>
                <w:rFonts w:ascii="Times New Roman" w:eastAsia="Times New Roman" w:hAnsi="Times New Roman" w:cs="Times New Roman"/>
                <w:sz w:val="18"/>
                <w:szCs w:val="18"/>
                <w:lang w:eastAsia="ru-RU"/>
              </w:rPr>
            </w:pPr>
            <w:r w:rsidRPr="0057703F">
              <w:rPr>
                <w:rFonts w:ascii="Times New Roman" w:eastAsia="Times New Roman" w:hAnsi="Times New Roman" w:cs="Times New Roman"/>
                <w:sz w:val="18"/>
                <w:szCs w:val="18"/>
                <w:lang w:eastAsia="ru-RU"/>
              </w:rPr>
              <w:t>Япония</w:t>
            </w:r>
          </w:p>
        </w:tc>
        <w:tc>
          <w:tcPr>
            <w:tcW w:w="1701"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c>
          <w:tcPr>
            <w:tcW w:w="1984" w:type="dxa"/>
            <w:shd w:val="clear" w:color="auto" w:fill="FFFF00"/>
            <w:noWrap/>
            <w:vAlign w:val="bottom"/>
          </w:tcPr>
          <w:p w:rsidR="0057703F" w:rsidRPr="0057703F" w:rsidRDefault="0057703F" w:rsidP="0057703F">
            <w:pPr>
              <w:spacing w:after="0" w:line="240" w:lineRule="auto"/>
              <w:jc w:val="center"/>
              <w:rPr>
                <w:rFonts w:ascii="Times New Roman" w:eastAsia="Times New Roman" w:hAnsi="Times New Roman" w:cs="Times New Roman"/>
                <w:sz w:val="18"/>
                <w:szCs w:val="18"/>
                <w:lang w:eastAsia="ru-RU"/>
              </w:rPr>
            </w:pPr>
          </w:p>
        </w:tc>
      </w:tr>
    </w:tbl>
    <w:p w:rsidR="0057703F" w:rsidRDefault="0057703F" w:rsidP="0057703F">
      <w:pPr>
        <w:pStyle w:val="a7"/>
        <w:widowControl w:val="0"/>
        <w:spacing w:after="0"/>
        <w:ind w:left="0"/>
        <w:jc w:val="center"/>
        <w:rPr>
          <w:rFonts w:ascii="Times New Roman" w:eastAsia="Courier New" w:hAnsi="Times New Roman" w:cs="Times New Roman"/>
          <w:b/>
        </w:rPr>
      </w:pPr>
    </w:p>
    <w:p w:rsidR="00495BDA" w:rsidRDefault="00495BDA" w:rsidP="0057703F">
      <w:pPr>
        <w:pStyle w:val="a7"/>
        <w:widowControl w:val="0"/>
        <w:spacing w:after="0"/>
        <w:ind w:left="0"/>
        <w:jc w:val="center"/>
        <w:rPr>
          <w:rFonts w:ascii="Times New Roman" w:eastAsia="Courier New" w:hAnsi="Times New Roman" w:cs="Times New Roman"/>
          <w:b/>
        </w:rPr>
      </w:pPr>
      <w:r>
        <w:rPr>
          <w:rFonts w:ascii="Times New Roman" w:eastAsia="Courier New" w:hAnsi="Times New Roman" w:cs="Times New Roman"/>
          <w:b/>
        </w:rPr>
        <w:t>Список абонентских номеров</w:t>
      </w:r>
    </w:p>
    <w:tbl>
      <w:tblPr>
        <w:tblW w:w="10930" w:type="dxa"/>
        <w:tblLayout w:type="fixed"/>
        <w:tblCellMar>
          <w:left w:w="15" w:type="dxa"/>
          <w:right w:w="15" w:type="dxa"/>
        </w:tblCellMar>
        <w:tblLook w:val="0000" w:firstRow="0" w:lastRow="0" w:firstColumn="0" w:lastColumn="0" w:noHBand="0" w:noVBand="0"/>
      </w:tblPr>
      <w:tblGrid>
        <w:gridCol w:w="57"/>
        <w:gridCol w:w="421"/>
        <w:gridCol w:w="2798"/>
        <w:gridCol w:w="3969"/>
        <w:gridCol w:w="3685"/>
      </w:tblGrid>
      <w:tr w:rsidR="000B6876" w:rsidTr="000B6876">
        <w:trPr>
          <w:trHeight w:hRule="exact" w:val="585"/>
        </w:trPr>
        <w:tc>
          <w:tcPr>
            <w:tcW w:w="57" w:type="dxa"/>
            <w:vMerge w:val="restart"/>
            <w:tcBorders>
              <w:top w:val="nil"/>
              <w:left w:val="nil"/>
              <w:bottom w:val="nil"/>
              <w:right w:val="nil"/>
            </w:tcBorders>
          </w:tcPr>
          <w:p w:rsidR="000B6876" w:rsidRDefault="000B6876" w:rsidP="000B6876">
            <w:pPr>
              <w:widowControl w:val="0"/>
              <w:autoSpaceDE w:val="0"/>
              <w:autoSpaceDN w:val="0"/>
              <w:adjustRightInd w:val="0"/>
              <w:spacing w:after="0" w:line="240" w:lineRule="auto"/>
              <w:rPr>
                <w:rFonts w:ascii="MS Sans Serif" w:hAnsi="MS Sans Serif"/>
                <w:sz w:val="20"/>
                <w:szCs w:val="20"/>
              </w:rPr>
            </w:pPr>
          </w:p>
        </w:tc>
        <w:tc>
          <w:tcPr>
            <w:tcW w:w="421" w:type="dxa"/>
            <w:tcBorders>
              <w:top w:val="single" w:sz="8" w:space="0" w:color="000000"/>
              <w:left w:val="single" w:sz="8" w:space="0" w:color="000000"/>
              <w:bottom w:val="single" w:sz="8" w:space="0" w:color="000000"/>
              <w:right w:val="single" w:sz="8" w:space="0" w:color="000000"/>
            </w:tcBorders>
            <w:vAlign w:val="center"/>
          </w:tcPr>
          <w:p w:rsidR="000B6876" w:rsidRDefault="000B6876" w:rsidP="00B424E5">
            <w:pPr>
              <w:widowControl w:val="0"/>
              <w:autoSpaceDE w:val="0"/>
              <w:autoSpaceDN w:val="0"/>
              <w:adjustRightInd w:val="0"/>
              <w:spacing w:before="30" w:after="0" w:line="186" w:lineRule="exact"/>
              <w:ind w:left="15"/>
              <w:jc w:val="center"/>
              <w:rPr>
                <w:rFonts w:ascii="Times New Roman" w:hAnsi="Times New Roman"/>
                <w:color w:val="000000"/>
                <w:sz w:val="16"/>
                <w:szCs w:val="16"/>
              </w:rPr>
            </w:pPr>
            <w:r>
              <w:rPr>
                <w:rFonts w:ascii="Times New Roman" w:hAnsi="Times New Roman"/>
                <w:color w:val="000000"/>
                <w:sz w:val="16"/>
                <w:szCs w:val="16"/>
              </w:rPr>
              <w:t>№</w:t>
            </w:r>
            <w:r>
              <w:rPr>
                <w:rFonts w:ascii="Times New Roman" w:hAnsi="Times New Roman"/>
                <w:color w:val="000000"/>
                <w:sz w:val="16"/>
                <w:szCs w:val="16"/>
              </w:rPr>
              <w:br/>
              <w:t>п\п</w:t>
            </w:r>
          </w:p>
        </w:tc>
        <w:tc>
          <w:tcPr>
            <w:tcW w:w="2798" w:type="dxa"/>
            <w:tcBorders>
              <w:top w:val="single" w:sz="8" w:space="0" w:color="000000"/>
              <w:left w:val="single" w:sz="8" w:space="0" w:color="000000"/>
              <w:bottom w:val="single" w:sz="8" w:space="0" w:color="000000"/>
              <w:right w:val="single" w:sz="8" w:space="0" w:color="000000"/>
            </w:tcBorders>
            <w:vAlign w:val="center"/>
          </w:tcPr>
          <w:p w:rsidR="000B6876" w:rsidRDefault="000B6876" w:rsidP="000B687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Перечень абонентских номеров</w:t>
            </w:r>
          </w:p>
        </w:tc>
        <w:tc>
          <w:tcPr>
            <w:tcW w:w="3969" w:type="dxa"/>
            <w:tcBorders>
              <w:top w:val="single" w:sz="8" w:space="0" w:color="000000"/>
              <w:left w:val="single" w:sz="8" w:space="0" w:color="000000"/>
              <w:bottom w:val="single" w:sz="8" w:space="0" w:color="000000"/>
              <w:right w:val="single" w:sz="8" w:space="0" w:color="000000"/>
            </w:tcBorders>
            <w:vAlign w:val="center"/>
          </w:tcPr>
          <w:p w:rsidR="000B6876" w:rsidRDefault="000B6876" w:rsidP="000B687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Pr>
                <w:rFonts w:ascii="Times New Roman" w:hAnsi="Times New Roman"/>
                <w:color w:val="000000"/>
                <w:sz w:val="16"/>
                <w:szCs w:val="16"/>
              </w:rPr>
              <w:t xml:space="preserve">Наименование услуги включая тип оборудования, </w:t>
            </w:r>
          </w:p>
          <w:p w:rsidR="000B6876" w:rsidRDefault="000B6876" w:rsidP="000B687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Pr>
                <w:rFonts w:ascii="Times New Roman" w:hAnsi="Times New Roman"/>
                <w:color w:val="000000"/>
                <w:sz w:val="16"/>
                <w:szCs w:val="16"/>
              </w:rPr>
              <w:t>схему включения, тарифный план</w:t>
            </w:r>
          </w:p>
        </w:tc>
        <w:tc>
          <w:tcPr>
            <w:tcW w:w="3685" w:type="dxa"/>
            <w:tcBorders>
              <w:top w:val="single" w:sz="8" w:space="0" w:color="000000"/>
              <w:left w:val="single" w:sz="8" w:space="0" w:color="000000"/>
              <w:bottom w:val="single" w:sz="8" w:space="0" w:color="000000"/>
              <w:right w:val="single" w:sz="8" w:space="0" w:color="000000"/>
            </w:tcBorders>
            <w:vAlign w:val="center"/>
          </w:tcPr>
          <w:p w:rsidR="000B6876" w:rsidRDefault="000B6876" w:rsidP="000B6876">
            <w:pPr>
              <w:widowControl w:val="0"/>
              <w:autoSpaceDE w:val="0"/>
              <w:autoSpaceDN w:val="0"/>
              <w:adjustRightInd w:val="0"/>
              <w:spacing w:before="30" w:after="0" w:line="186" w:lineRule="exact"/>
              <w:ind w:left="15"/>
              <w:jc w:val="center"/>
              <w:rPr>
                <w:rFonts w:ascii="Times New Roman" w:hAnsi="Times New Roman"/>
                <w:color w:val="000000"/>
                <w:sz w:val="16"/>
                <w:szCs w:val="16"/>
              </w:rPr>
            </w:pPr>
            <w:r>
              <w:rPr>
                <w:rFonts w:ascii="Times New Roman" w:hAnsi="Times New Roman"/>
                <w:color w:val="000000"/>
                <w:sz w:val="16"/>
                <w:szCs w:val="16"/>
              </w:rPr>
              <w:t>Адрес установки оборудования</w:t>
            </w:r>
          </w:p>
        </w:tc>
      </w:tr>
      <w:tr w:rsidR="000B6876" w:rsidTr="000B6876">
        <w:trPr>
          <w:trHeight w:hRule="exact" w:val="406"/>
        </w:trPr>
        <w:tc>
          <w:tcPr>
            <w:tcW w:w="57" w:type="dxa"/>
            <w:vMerge/>
            <w:tcBorders>
              <w:top w:val="nil"/>
              <w:left w:val="nil"/>
              <w:bottom w:val="nil"/>
              <w:right w:val="nil"/>
            </w:tcBorders>
          </w:tcPr>
          <w:p w:rsidR="000B6876" w:rsidRDefault="000B6876" w:rsidP="000B6876">
            <w:pPr>
              <w:widowControl w:val="0"/>
              <w:autoSpaceDE w:val="0"/>
              <w:autoSpaceDN w:val="0"/>
              <w:adjustRightInd w:val="0"/>
              <w:spacing w:after="0" w:line="240" w:lineRule="auto"/>
              <w:rPr>
                <w:rFonts w:ascii="MS Sans Serif" w:hAnsi="MS Sans Serif"/>
                <w:sz w:val="20"/>
                <w:szCs w:val="20"/>
              </w:rPr>
            </w:pPr>
          </w:p>
        </w:tc>
        <w:tc>
          <w:tcPr>
            <w:tcW w:w="421" w:type="dxa"/>
            <w:tcBorders>
              <w:top w:val="single" w:sz="8" w:space="0" w:color="000000"/>
              <w:left w:val="single" w:sz="8" w:space="0" w:color="000000"/>
              <w:bottom w:val="single" w:sz="8" w:space="0" w:color="000000"/>
              <w:right w:val="single" w:sz="8" w:space="0" w:color="000000"/>
            </w:tcBorders>
          </w:tcPr>
          <w:p w:rsidR="000B6876" w:rsidRDefault="000B6876" w:rsidP="00B424E5">
            <w:pPr>
              <w:widowControl w:val="0"/>
              <w:autoSpaceDE w:val="0"/>
              <w:autoSpaceDN w:val="0"/>
              <w:adjustRightInd w:val="0"/>
              <w:spacing w:before="29" w:after="0" w:line="180" w:lineRule="exact"/>
              <w:jc w:val="center"/>
              <w:rPr>
                <w:rFonts w:ascii="Times New Roman" w:hAnsi="Times New Roman"/>
                <w:color w:val="000000"/>
                <w:sz w:val="16"/>
                <w:szCs w:val="16"/>
              </w:rPr>
            </w:pPr>
            <w:r>
              <w:rPr>
                <w:rFonts w:ascii="Times New Roman" w:hAnsi="Times New Roman"/>
                <w:color w:val="000000"/>
                <w:sz w:val="16"/>
                <w:szCs w:val="16"/>
              </w:rPr>
              <w:t>1</w:t>
            </w:r>
          </w:p>
        </w:tc>
        <w:tc>
          <w:tcPr>
            <w:tcW w:w="2798" w:type="dxa"/>
            <w:tcBorders>
              <w:top w:val="single" w:sz="8" w:space="0" w:color="000000"/>
              <w:left w:val="single" w:sz="8" w:space="0" w:color="000000"/>
              <w:bottom w:val="single" w:sz="8" w:space="0" w:color="000000"/>
              <w:right w:val="single" w:sz="8" w:space="0" w:color="000000"/>
            </w:tcBorders>
          </w:tcPr>
          <w:p w:rsidR="000B6876" w:rsidRDefault="000B6876" w:rsidP="000B6876">
            <w:pPr>
              <w:widowControl w:val="0"/>
              <w:autoSpaceDE w:val="0"/>
              <w:autoSpaceDN w:val="0"/>
              <w:adjustRightInd w:val="0"/>
              <w:spacing w:before="29" w:after="0" w:line="180" w:lineRule="exact"/>
              <w:ind w:left="88"/>
              <w:rPr>
                <w:rFonts w:ascii="Times New Roman" w:hAnsi="Times New Roman"/>
                <w:color w:val="000000"/>
                <w:sz w:val="16"/>
                <w:szCs w:val="16"/>
              </w:rPr>
            </w:pPr>
            <w:r>
              <w:rPr>
                <w:rFonts w:ascii="Times New Roman" w:hAnsi="Times New Roman"/>
                <w:color w:val="000000"/>
                <w:sz w:val="16"/>
                <w:szCs w:val="16"/>
              </w:rPr>
              <w:t>(812) 439 95 00 - 439 95 82</w:t>
            </w:r>
          </w:p>
        </w:tc>
        <w:tc>
          <w:tcPr>
            <w:tcW w:w="3969" w:type="dxa"/>
            <w:tcBorders>
              <w:top w:val="single" w:sz="8" w:space="0" w:color="000000"/>
              <w:left w:val="single" w:sz="8" w:space="0" w:color="000000"/>
              <w:bottom w:val="single" w:sz="8" w:space="0" w:color="000000"/>
              <w:right w:val="single" w:sz="8" w:space="0" w:color="000000"/>
            </w:tcBorders>
          </w:tcPr>
          <w:p w:rsidR="000B6876" w:rsidRDefault="000B6876" w:rsidP="000B6876">
            <w:pPr>
              <w:widowControl w:val="0"/>
              <w:autoSpaceDE w:val="0"/>
              <w:autoSpaceDN w:val="0"/>
              <w:adjustRightInd w:val="0"/>
              <w:spacing w:before="29" w:after="0" w:line="180" w:lineRule="exact"/>
              <w:ind w:left="130"/>
              <w:rPr>
                <w:rFonts w:ascii="Times New Roman" w:hAnsi="Times New Roman"/>
                <w:color w:val="000000"/>
                <w:sz w:val="16"/>
                <w:szCs w:val="16"/>
              </w:rPr>
            </w:pPr>
            <w:r>
              <w:rPr>
                <w:rFonts w:ascii="Times New Roman" w:hAnsi="Times New Roman"/>
                <w:color w:val="000000"/>
                <w:sz w:val="16"/>
                <w:szCs w:val="16"/>
              </w:rPr>
              <w:t>Прямое включение, Отсутствие СПУС(Бюд)</w:t>
            </w:r>
          </w:p>
        </w:tc>
        <w:tc>
          <w:tcPr>
            <w:tcW w:w="3685" w:type="dxa"/>
            <w:tcBorders>
              <w:top w:val="single" w:sz="8" w:space="0" w:color="000000"/>
              <w:left w:val="single" w:sz="8" w:space="0" w:color="000000"/>
              <w:bottom w:val="single" w:sz="8" w:space="0" w:color="000000"/>
              <w:right w:val="single" w:sz="8" w:space="0" w:color="000000"/>
            </w:tcBorders>
          </w:tcPr>
          <w:p w:rsidR="000B6876" w:rsidRDefault="000B6876" w:rsidP="000B6876">
            <w:pPr>
              <w:widowControl w:val="0"/>
              <w:autoSpaceDE w:val="0"/>
              <w:autoSpaceDN w:val="0"/>
              <w:adjustRightInd w:val="0"/>
              <w:spacing w:before="29" w:after="0" w:line="180" w:lineRule="exact"/>
              <w:ind w:left="122"/>
              <w:rPr>
                <w:rFonts w:ascii="Times New Roman" w:hAnsi="Times New Roman"/>
                <w:color w:val="000000"/>
                <w:sz w:val="16"/>
                <w:szCs w:val="16"/>
              </w:rPr>
            </w:pPr>
            <w:r>
              <w:rPr>
                <w:rFonts w:ascii="Times New Roman" w:hAnsi="Times New Roman"/>
                <w:color w:val="000000"/>
                <w:sz w:val="16"/>
                <w:szCs w:val="16"/>
              </w:rPr>
              <w:t>197758, Россия, Город Санкт-Петербург, Поселок Песочный, ул Ленинградская, д.68</w:t>
            </w:r>
          </w:p>
        </w:tc>
      </w:tr>
      <w:tr w:rsidR="000B6876" w:rsidTr="000B6876">
        <w:trPr>
          <w:trHeight w:hRule="exact" w:val="406"/>
        </w:trPr>
        <w:tc>
          <w:tcPr>
            <w:tcW w:w="57" w:type="dxa"/>
            <w:vMerge/>
            <w:tcBorders>
              <w:top w:val="nil"/>
              <w:left w:val="nil"/>
              <w:bottom w:val="nil"/>
              <w:right w:val="nil"/>
            </w:tcBorders>
          </w:tcPr>
          <w:p w:rsidR="000B6876" w:rsidRDefault="000B6876" w:rsidP="000B6876">
            <w:pPr>
              <w:widowControl w:val="0"/>
              <w:autoSpaceDE w:val="0"/>
              <w:autoSpaceDN w:val="0"/>
              <w:adjustRightInd w:val="0"/>
              <w:spacing w:after="0" w:line="240" w:lineRule="auto"/>
              <w:rPr>
                <w:rFonts w:ascii="MS Sans Serif" w:hAnsi="MS Sans Serif"/>
                <w:sz w:val="20"/>
                <w:szCs w:val="20"/>
              </w:rPr>
            </w:pPr>
          </w:p>
        </w:tc>
        <w:tc>
          <w:tcPr>
            <w:tcW w:w="421" w:type="dxa"/>
            <w:tcBorders>
              <w:top w:val="single" w:sz="8" w:space="0" w:color="000000"/>
              <w:left w:val="single" w:sz="8" w:space="0" w:color="000000"/>
              <w:bottom w:val="single" w:sz="8" w:space="0" w:color="000000"/>
              <w:right w:val="single" w:sz="8" w:space="0" w:color="000000"/>
            </w:tcBorders>
          </w:tcPr>
          <w:p w:rsidR="000B6876" w:rsidRDefault="000B6876" w:rsidP="00B424E5">
            <w:pPr>
              <w:widowControl w:val="0"/>
              <w:autoSpaceDE w:val="0"/>
              <w:autoSpaceDN w:val="0"/>
              <w:adjustRightInd w:val="0"/>
              <w:spacing w:before="29" w:after="0" w:line="180" w:lineRule="exact"/>
              <w:jc w:val="center"/>
              <w:rPr>
                <w:rFonts w:ascii="Times New Roman" w:hAnsi="Times New Roman"/>
                <w:color w:val="000000"/>
                <w:sz w:val="16"/>
                <w:szCs w:val="16"/>
              </w:rPr>
            </w:pPr>
            <w:r>
              <w:rPr>
                <w:rFonts w:ascii="Times New Roman" w:hAnsi="Times New Roman"/>
                <w:color w:val="000000"/>
                <w:sz w:val="16"/>
                <w:szCs w:val="16"/>
              </w:rPr>
              <w:t>2</w:t>
            </w:r>
          </w:p>
        </w:tc>
        <w:tc>
          <w:tcPr>
            <w:tcW w:w="2798" w:type="dxa"/>
            <w:tcBorders>
              <w:top w:val="single" w:sz="8" w:space="0" w:color="000000"/>
              <w:left w:val="single" w:sz="8" w:space="0" w:color="000000"/>
              <w:bottom w:val="single" w:sz="8" w:space="0" w:color="000000"/>
              <w:right w:val="single" w:sz="8" w:space="0" w:color="000000"/>
            </w:tcBorders>
          </w:tcPr>
          <w:p w:rsidR="000B6876" w:rsidRDefault="000B6876" w:rsidP="000B6876">
            <w:pPr>
              <w:widowControl w:val="0"/>
              <w:autoSpaceDE w:val="0"/>
              <w:autoSpaceDN w:val="0"/>
              <w:adjustRightInd w:val="0"/>
              <w:spacing w:before="29" w:after="0" w:line="180" w:lineRule="exact"/>
              <w:ind w:left="88"/>
              <w:rPr>
                <w:rFonts w:ascii="Times New Roman" w:hAnsi="Times New Roman"/>
                <w:color w:val="000000"/>
                <w:sz w:val="16"/>
                <w:szCs w:val="16"/>
              </w:rPr>
            </w:pPr>
            <w:r>
              <w:rPr>
                <w:rFonts w:ascii="Times New Roman" w:hAnsi="Times New Roman"/>
                <w:color w:val="000000"/>
                <w:sz w:val="16"/>
                <w:szCs w:val="16"/>
              </w:rPr>
              <w:t>(812) 596 64 59</w:t>
            </w:r>
          </w:p>
        </w:tc>
        <w:tc>
          <w:tcPr>
            <w:tcW w:w="3969" w:type="dxa"/>
            <w:tcBorders>
              <w:top w:val="single" w:sz="8" w:space="0" w:color="000000"/>
              <w:left w:val="single" w:sz="8" w:space="0" w:color="000000"/>
              <w:bottom w:val="single" w:sz="8" w:space="0" w:color="000000"/>
              <w:right w:val="single" w:sz="8" w:space="0" w:color="000000"/>
            </w:tcBorders>
          </w:tcPr>
          <w:p w:rsidR="000B6876" w:rsidRDefault="000B6876" w:rsidP="000B6876">
            <w:pPr>
              <w:widowControl w:val="0"/>
              <w:autoSpaceDE w:val="0"/>
              <w:autoSpaceDN w:val="0"/>
              <w:adjustRightInd w:val="0"/>
              <w:spacing w:before="29" w:after="0" w:line="180" w:lineRule="exact"/>
              <w:ind w:left="130"/>
              <w:rPr>
                <w:rFonts w:ascii="Times New Roman" w:hAnsi="Times New Roman"/>
                <w:color w:val="000000"/>
                <w:sz w:val="16"/>
                <w:szCs w:val="16"/>
              </w:rPr>
            </w:pPr>
            <w:r>
              <w:rPr>
                <w:rFonts w:ascii="Times New Roman" w:hAnsi="Times New Roman"/>
                <w:color w:val="000000"/>
                <w:sz w:val="16"/>
                <w:szCs w:val="16"/>
              </w:rPr>
              <w:t>Телефон PSTN, прямое включение, Повременная оплата</w:t>
            </w:r>
          </w:p>
        </w:tc>
        <w:tc>
          <w:tcPr>
            <w:tcW w:w="3685" w:type="dxa"/>
            <w:tcBorders>
              <w:top w:val="single" w:sz="8" w:space="0" w:color="000000"/>
              <w:left w:val="single" w:sz="8" w:space="0" w:color="000000"/>
              <w:bottom w:val="single" w:sz="8" w:space="0" w:color="000000"/>
              <w:right w:val="single" w:sz="8" w:space="0" w:color="000000"/>
            </w:tcBorders>
          </w:tcPr>
          <w:p w:rsidR="000B6876" w:rsidRDefault="000B6876" w:rsidP="000B6876">
            <w:pPr>
              <w:widowControl w:val="0"/>
              <w:autoSpaceDE w:val="0"/>
              <w:autoSpaceDN w:val="0"/>
              <w:adjustRightInd w:val="0"/>
              <w:spacing w:before="29" w:after="0" w:line="180" w:lineRule="exact"/>
              <w:ind w:left="122"/>
              <w:rPr>
                <w:rFonts w:ascii="Times New Roman" w:hAnsi="Times New Roman"/>
                <w:color w:val="000000"/>
                <w:sz w:val="16"/>
                <w:szCs w:val="16"/>
              </w:rPr>
            </w:pPr>
            <w:r>
              <w:rPr>
                <w:rFonts w:ascii="Times New Roman" w:hAnsi="Times New Roman"/>
                <w:color w:val="000000"/>
                <w:sz w:val="16"/>
                <w:szCs w:val="16"/>
              </w:rPr>
              <w:t>197758, Россия, Город Санкт-Петербург, Поселок Песочный, ул Ленинградская, д.68</w:t>
            </w:r>
          </w:p>
        </w:tc>
      </w:tr>
      <w:tr w:rsidR="000B6876" w:rsidTr="000B6876">
        <w:trPr>
          <w:trHeight w:hRule="exact" w:val="406"/>
        </w:trPr>
        <w:tc>
          <w:tcPr>
            <w:tcW w:w="57" w:type="dxa"/>
            <w:vMerge/>
            <w:tcBorders>
              <w:top w:val="nil"/>
              <w:left w:val="nil"/>
              <w:bottom w:val="nil"/>
              <w:right w:val="nil"/>
            </w:tcBorders>
          </w:tcPr>
          <w:p w:rsidR="000B6876" w:rsidRDefault="000B6876" w:rsidP="000B6876">
            <w:pPr>
              <w:widowControl w:val="0"/>
              <w:autoSpaceDE w:val="0"/>
              <w:autoSpaceDN w:val="0"/>
              <w:adjustRightInd w:val="0"/>
              <w:spacing w:after="0" w:line="240" w:lineRule="auto"/>
              <w:rPr>
                <w:rFonts w:ascii="MS Sans Serif" w:hAnsi="MS Sans Serif"/>
                <w:sz w:val="20"/>
                <w:szCs w:val="20"/>
              </w:rPr>
            </w:pPr>
          </w:p>
        </w:tc>
        <w:tc>
          <w:tcPr>
            <w:tcW w:w="421" w:type="dxa"/>
            <w:tcBorders>
              <w:top w:val="single" w:sz="8" w:space="0" w:color="000000"/>
              <w:left w:val="single" w:sz="8" w:space="0" w:color="000000"/>
              <w:bottom w:val="single" w:sz="8" w:space="0" w:color="000000"/>
              <w:right w:val="single" w:sz="8" w:space="0" w:color="000000"/>
            </w:tcBorders>
          </w:tcPr>
          <w:p w:rsidR="000B6876" w:rsidRDefault="000B6876" w:rsidP="00B424E5">
            <w:pPr>
              <w:widowControl w:val="0"/>
              <w:autoSpaceDE w:val="0"/>
              <w:autoSpaceDN w:val="0"/>
              <w:adjustRightInd w:val="0"/>
              <w:spacing w:before="29" w:after="0" w:line="180" w:lineRule="exact"/>
              <w:jc w:val="center"/>
              <w:rPr>
                <w:rFonts w:ascii="Times New Roman" w:hAnsi="Times New Roman"/>
                <w:color w:val="000000"/>
                <w:sz w:val="16"/>
                <w:szCs w:val="16"/>
              </w:rPr>
            </w:pPr>
            <w:r>
              <w:rPr>
                <w:rFonts w:ascii="Times New Roman" w:hAnsi="Times New Roman"/>
                <w:color w:val="000000"/>
                <w:sz w:val="16"/>
                <w:szCs w:val="16"/>
              </w:rPr>
              <w:t>3</w:t>
            </w:r>
          </w:p>
        </w:tc>
        <w:tc>
          <w:tcPr>
            <w:tcW w:w="2798" w:type="dxa"/>
            <w:tcBorders>
              <w:top w:val="single" w:sz="8" w:space="0" w:color="000000"/>
              <w:left w:val="single" w:sz="8" w:space="0" w:color="000000"/>
              <w:bottom w:val="single" w:sz="8" w:space="0" w:color="000000"/>
              <w:right w:val="single" w:sz="8" w:space="0" w:color="000000"/>
            </w:tcBorders>
          </w:tcPr>
          <w:p w:rsidR="000B6876" w:rsidRDefault="000B6876" w:rsidP="000B6876">
            <w:pPr>
              <w:widowControl w:val="0"/>
              <w:autoSpaceDE w:val="0"/>
              <w:autoSpaceDN w:val="0"/>
              <w:adjustRightInd w:val="0"/>
              <w:spacing w:before="29" w:after="0" w:line="180" w:lineRule="exact"/>
              <w:ind w:left="88"/>
              <w:rPr>
                <w:rFonts w:ascii="Times New Roman" w:hAnsi="Times New Roman"/>
                <w:color w:val="000000"/>
                <w:sz w:val="16"/>
                <w:szCs w:val="16"/>
              </w:rPr>
            </w:pPr>
            <w:r>
              <w:rPr>
                <w:rFonts w:ascii="Times New Roman" w:hAnsi="Times New Roman"/>
                <w:color w:val="000000"/>
                <w:sz w:val="16"/>
                <w:szCs w:val="16"/>
              </w:rPr>
              <w:t>(812) 596 89 47</w:t>
            </w:r>
          </w:p>
        </w:tc>
        <w:tc>
          <w:tcPr>
            <w:tcW w:w="3969" w:type="dxa"/>
            <w:tcBorders>
              <w:top w:val="single" w:sz="8" w:space="0" w:color="000000"/>
              <w:left w:val="single" w:sz="8" w:space="0" w:color="000000"/>
              <w:bottom w:val="single" w:sz="8" w:space="0" w:color="000000"/>
              <w:right w:val="single" w:sz="8" w:space="0" w:color="000000"/>
            </w:tcBorders>
          </w:tcPr>
          <w:p w:rsidR="000B6876" w:rsidRDefault="000B6876" w:rsidP="000B6876">
            <w:pPr>
              <w:widowControl w:val="0"/>
              <w:autoSpaceDE w:val="0"/>
              <w:autoSpaceDN w:val="0"/>
              <w:adjustRightInd w:val="0"/>
              <w:spacing w:before="29" w:after="0" w:line="180" w:lineRule="exact"/>
              <w:ind w:left="130"/>
              <w:rPr>
                <w:rFonts w:ascii="Times New Roman" w:hAnsi="Times New Roman"/>
                <w:color w:val="000000"/>
                <w:sz w:val="16"/>
                <w:szCs w:val="16"/>
              </w:rPr>
            </w:pPr>
            <w:r>
              <w:rPr>
                <w:rFonts w:ascii="Times New Roman" w:hAnsi="Times New Roman"/>
                <w:color w:val="000000"/>
                <w:sz w:val="16"/>
                <w:szCs w:val="16"/>
              </w:rPr>
              <w:t>Прямое включение, Повременная оплата</w:t>
            </w:r>
          </w:p>
        </w:tc>
        <w:tc>
          <w:tcPr>
            <w:tcW w:w="3685" w:type="dxa"/>
            <w:tcBorders>
              <w:top w:val="single" w:sz="8" w:space="0" w:color="000000"/>
              <w:left w:val="single" w:sz="8" w:space="0" w:color="000000"/>
              <w:bottom w:val="single" w:sz="8" w:space="0" w:color="000000"/>
              <w:right w:val="single" w:sz="8" w:space="0" w:color="000000"/>
            </w:tcBorders>
          </w:tcPr>
          <w:p w:rsidR="000B6876" w:rsidRDefault="000B6876" w:rsidP="000B6876">
            <w:pPr>
              <w:widowControl w:val="0"/>
              <w:autoSpaceDE w:val="0"/>
              <w:autoSpaceDN w:val="0"/>
              <w:adjustRightInd w:val="0"/>
              <w:spacing w:before="29" w:after="0" w:line="180" w:lineRule="exact"/>
              <w:ind w:left="122"/>
              <w:rPr>
                <w:rFonts w:ascii="Times New Roman" w:hAnsi="Times New Roman"/>
                <w:color w:val="000000"/>
                <w:sz w:val="16"/>
                <w:szCs w:val="16"/>
              </w:rPr>
            </w:pPr>
            <w:r>
              <w:rPr>
                <w:rFonts w:ascii="Times New Roman" w:hAnsi="Times New Roman"/>
                <w:color w:val="000000"/>
                <w:sz w:val="16"/>
                <w:szCs w:val="16"/>
              </w:rPr>
              <w:t>197758, Россия, Город Санкт-Петербург, Поселок Песочный, ул Ленинградская, д.68</w:t>
            </w:r>
          </w:p>
        </w:tc>
      </w:tr>
      <w:tr w:rsidR="000B6876" w:rsidTr="000B6876">
        <w:trPr>
          <w:gridAfter w:val="4"/>
          <w:wAfter w:w="10873" w:type="dxa"/>
          <w:trHeight w:hRule="exact" w:val="55"/>
        </w:trPr>
        <w:tc>
          <w:tcPr>
            <w:tcW w:w="57" w:type="dxa"/>
            <w:vMerge/>
            <w:tcBorders>
              <w:top w:val="nil"/>
              <w:left w:val="nil"/>
              <w:bottom w:val="nil"/>
              <w:right w:val="nil"/>
            </w:tcBorders>
          </w:tcPr>
          <w:p w:rsidR="000B6876" w:rsidRDefault="000B6876" w:rsidP="000B6876">
            <w:pPr>
              <w:widowControl w:val="0"/>
              <w:autoSpaceDE w:val="0"/>
              <w:autoSpaceDN w:val="0"/>
              <w:adjustRightInd w:val="0"/>
              <w:spacing w:after="0" w:line="240" w:lineRule="auto"/>
              <w:rPr>
                <w:rFonts w:ascii="MS Sans Serif" w:hAnsi="MS Sans Serif"/>
                <w:sz w:val="3"/>
                <w:szCs w:val="3"/>
              </w:rPr>
            </w:pPr>
          </w:p>
        </w:tc>
      </w:tr>
    </w:tbl>
    <w:p w:rsidR="00170252" w:rsidRDefault="00170252" w:rsidP="000B6876">
      <w:pPr>
        <w:rPr>
          <w:rFonts w:ascii="Times New Roman" w:hAnsi="Times New Roman" w:cs="Times New Roman"/>
          <w:b/>
          <w:sz w:val="28"/>
          <w:szCs w:val="28"/>
        </w:rPr>
      </w:pPr>
    </w:p>
    <w:sectPr w:rsidR="00170252" w:rsidSect="004B5703">
      <w:headerReference w:type="first" r:id="rId18"/>
      <w:footerReference w:type="first" r:id="rId19"/>
      <w:pgSz w:w="11906" w:h="16838"/>
      <w:pgMar w:top="538" w:right="282" w:bottom="567" w:left="426" w:header="56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EA1" w:rsidRDefault="00843EA1">
      <w:pPr>
        <w:spacing w:after="0" w:line="240" w:lineRule="auto"/>
      </w:pPr>
      <w:r>
        <w:separator/>
      </w:r>
    </w:p>
  </w:endnote>
  <w:endnote w:type="continuationSeparator" w:id="0">
    <w:p w:rsidR="00843EA1" w:rsidRDefault="0084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B2935" w:rsidRDefault="007B293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95BDA" w:rsidRDefault="007B293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495BDA" w:rsidRDefault="00495BDA">
        <w:pPr>
          <w:pStyle w:val="ab"/>
          <w:jc w:val="right"/>
        </w:pPr>
        <w:r>
          <w:fldChar w:fldCharType="begin"/>
        </w:r>
        <w:r>
          <w:instrText>PAGE   \* MERGEFORMAT</w:instrText>
        </w:r>
        <w:r>
          <w:fldChar w:fldCharType="separate"/>
        </w:r>
        <w:r w:rsidR="007B2935">
          <w:rPr>
            <w:noProof/>
          </w:rPr>
          <w:t>1</w:t>
        </w:r>
        <w:r>
          <w:fldChar w:fldCharType="end"/>
        </w:r>
      </w:p>
    </w:sdtContent>
  </w:sdt>
  <w:p w:rsidR="00495BDA" w:rsidRDefault="00495BD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95BDA" w:rsidRDefault="007B2935">
    <w:pPr>
      <w:pStyle w:val="ab"/>
      <w:jc w:val="right"/>
    </w:pPr>
    <w:sdt>
      <w:sdtPr>
        <w:id w:val="-915003870"/>
        <w:docPartObj>
          <w:docPartGallery w:val="Page Numbers (Bottom of Page)"/>
          <w:docPartUnique/>
        </w:docPartObj>
      </w:sdtPr>
      <w:sdtEndPr/>
      <w:sdtContent>
        <w:r w:rsidR="00495BDA">
          <w:fldChar w:fldCharType="begin"/>
        </w:r>
        <w:r w:rsidR="00495BDA">
          <w:instrText>PAGE   \* MERGEFORMAT</w:instrText>
        </w:r>
        <w:r w:rsidR="00495BDA">
          <w:fldChar w:fldCharType="separate"/>
        </w:r>
        <w:r w:rsidR="00495BDA">
          <w:rPr>
            <w:noProof/>
          </w:rPr>
          <w:t>2</w:t>
        </w:r>
        <w:r w:rsidR="00495BDA">
          <w:fldChar w:fldCharType="end"/>
        </w:r>
      </w:sdtContent>
    </w:sdt>
  </w:p>
  <w:p w:rsidR="00495BDA" w:rsidRDefault="00495BD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95BDA" w:rsidRDefault="007B2935">
    <w:pPr>
      <w:pStyle w:val="ab"/>
      <w:jc w:val="right"/>
    </w:pPr>
    <w:sdt>
      <w:sdtPr>
        <w:id w:val="707909240"/>
        <w:docPartObj>
          <w:docPartGallery w:val="Page Numbers (Bottom of Page)"/>
          <w:docPartUnique/>
        </w:docPartObj>
      </w:sdtPr>
      <w:sdtEndPr/>
      <w:sdtContent>
        <w:r w:rsidR="00495BDA">
          <w:fldChar w:fldCharType="begin"/>
        </w:r>
        <w:r w:rsidR="00495BDA">
          <w:instrText>PAGE   \* MERGEFORMAT</w:instrText>
        </w:r>
        <w:r w:rsidR="00495BDA">
          <w:fldChar w:fldCharType="separate"/>
        </w:r>
        <w:r w:rsidR="00C43CAE">
          <w:rPr>
            <w:noProof/>
          </w:rPr>
          <w:t>2</w:t>
        </w:r>
        <w:r w:rsidR="00495BDA">
          <w:fldChar w:fldCharType="end"/>
        </w:r>
      </w:sdtContent>
    </w:sdt>
  </w:p>
  <w:p w:rsidR="00495BDA" w:rsidRDefault="00495BDA"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95BDA" w:rsidRDefault="007B2935">
    <w:pPr>
      <w:pStyle w:val="ab"/>
      <w:jc w:val="right"/>
    </w:pPr>
    <w:sdt>
      <w:sdtPr>
        <w:id w:val="-843624395"/>
        <w:docPartObj>
          <w:docPartGallery w:val="Page Numbers (Bottom of Page)"/>
          <w:docPartUnique/>
        </w:docPartObj>
      </w:sdtPr>
      <w:sdtEndPr/>
      <w:sdtContent>
        <w:r w:rsidR="00495BDA">
          <w:fldChar w:fldCharType="begin"/>
        </w:r>
        <w:r w:rsidR="00495BDA">
          <w:instrText>PAGE   \* MERGEFORMAT</w:instrText>
        </w:r>
        <w:r w:rsidR="00495BDA">
          <w:fldChar w:fldCharType="separate"/>
        </w:r>
        <w:r w:rsidR="00C43CAE">
          <w:rPr>
            <w:noProof/>
          </w:rPr>
          <w:t>3</w:t>
        </w:r>
        <w:r w:rsidR="00495BDA">
          <w:fldChar w:fldCharType="end"/>
        </w:r>
      </w:sdtContent>
    </w:sdt>
  </w:p>
  <w:p w:rsidR="00495BDA" w:rsidRDefault="00495BDA"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EA1" w:rsidRDefault="00843EA1">
      <w:pPr>
        <w:spacing w:after="0" w:line="240" w:lineRule="auto"/>
      </w:pPr>
      <w:r>
        <w:separator/>
      </w:r>
    </w:p>
  </w:footnote>
  <w:footnote w:type="continuationSeparator" w:id="0">
    <w:p w:rsidR="00843EA1" w:rsidRDefault="00843EA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B2935" w:rsidRDefault="007B293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B2935" w:rsidRDefault="007B293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B2935" w:rsidRDefault="007B293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95BDA" w:rsidRPr="006B0C1A" w:rsidRDefault="00495BDA"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95BDA" w:rsidRPr="006B0C1A" w:rsidRDefault="00495BDA"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6876"/>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E682C"/>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95BDA"/>
    <w:rsid w:val="004A030B"/>
    <w:rsid w:val="004A7B5B"/>
    <w:rsid w:val="004B3220"/>
    <w:rsid w:val="004B5703"/>
    <w:rsid w:val="004B62BA"/>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03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2935"/>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3EA1"/>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424E5"/>
    <w:rsid w:val="00B61169"/>
    <w:rsid w:val="00B664DC"/>
    <w:rsid w:val="00B666D7"/>
    <w:rsid w:val="00B66D35"/>
    <w:rsid w:val="00B67E6D"/>
    <w:rsid w:val="00B77DAE"/>
    <w:rsid w:val="00B8743B"/>
    <w:rsid w:val="00B96A23"/>
    <w:rsid w:val="00BA5FF8"/>
    <w:rsid w:val="00BB195D"/>
    <w:rsid w:val="00BC0D28"/>
    <w:rsid w:val="00BC1E85"/>
    <w:rsid w:val="00BE3F70"/>
    <w:rsid w:val="00BE4CB3"/>
    <w:rsid w:val="00BF2771"/>
    <w:rsid w:val="00C1195F"/>
    <w:rsid w:val="00C134B9"/>
    <w:rsid w:val="00C14573"/>
    <w:rsid w:val="00C22E6F"/>
    <w:rsid w:val="00C35CC7"/>
    <w:rsid w:val="00C368D3"/>
    <w:rsid w:val="00C41A73"/>
    <w:rsid w:val="00C43CAE"/>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5770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57703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CYR" w:eastAsia="Times New Roman" w:hAnsi="Arial CYR" w:cs="Arial CYR"/>
      <w:sz w:val="16"/>
      <w:szCs w:val="16"/>
      <w:lang w:eastAsia="ru-RU"/>
    </w:rPr>
  </w:style>
  <w:style w:type="paragraph" w:customStyle="1" w:styleId="xl64">
    <w:name w:val="xl64"/>
    <w:basedOn w:val="a0"/>
    <w:rsid w:val="0057703F"/>
    <w:pPr>
      <w:pBdr>
        <w:top w:val="single" w:sz="4" w:space="0" w:color="D9D9D9"/>
        <w:left w:val="single" w:sz="4" w:space="0" w:color="auto"/>
        <w:bottom w:val="single" w:sz="4" w:space="0" w:color="D9D9D9"/>
        <w:right w:val="single" w:sz="4" w:space="0" w:color="D9D9D9"/>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65">
    <w:name w:val="xl65"/>
    <w:basedOn w:val="a0"/>
    <w:rsid w:val="0057703F"/>
    <w:pPr>
      <w:pBdr>
        <w:top w:val="single" w:sz="4" w:space="0" w:color="D9D9D9"/>
        <w:left w:val="single" w:sz="4" w:space="9" w:color="D9D9D9"/>
        <w:bottom w:val="single" w:sz="4" w:space="0" w:color="D9D9D9"/>
        <w:right w:val="single" w:sz="4" w:space="0" w:color="D9D9D9"/>
      </w:pBdr>
      <w:spacing w:before="100" w:beforeAutospacing="1" w:after="100" w:afterAutospacing="1" w:line="240" w:lineRule="auto"/>
      <w:ind w:firstLineChars="100" w:firstLine="100"/>
      <w:textAlignment w:val="top"/>
    </w:pPr>
    <w:rPr>
      <w:rFonts w:ascii="Arial" w:eastAsia="Times New Roman" w:hAnsi="Arial" w:cs="Arial"/>
      <w:b/>
      <w:bCs/>
      <w:sz w:val="16"/>
      <w:szCs w:val="16"/>
      <w:lang w:eastAsia="ru-RU"/>
    </w:rPr>
  </w:style>
  <w:style w:type="paragraph" w:customStyle="1" w:styleId="xl66">
    <w:name w:val="xl66"/>
    <w:basedOn w:val="a0"/>
    <w:rsid w:val="0057703F"/>
    <w:pPr>
      <w:pBdr>
        <w:top w:val="single" w:sz="4" w:space="0" w:color="D9D9D9"/>
        <w:left w:val="single" w:sz="4" w:space="9" w:color="D9D9D9"/>
        <w:bottom w:val="single" w:sz="4" w:space="0" w:color="D9D9D9"/>
        <w:right w:val="single" w:sz="4" w:space="0" w:color="D9D9D9"/>
      </w:pBdr>
      <w:spacing w:before="100" w:beforeAutospacing="1" w:after="100" w:afterAutospacing="1" w:line="240" w:lineRule="auto"/>
      <w:ind w:firstLineChars="100" w:firstLine="100"/>
    </w:pPr>
    <w:rPr>
      <w:rFonts w:ascii="Arial CYR" w:eastAsia="Times New Roman" w:hAnsi="Arial CYR" w:cs="Arial CYR"/>
      <w:sz w:val="16"/>
      <w:szCs w:val="16"/>
      <w:lang w:eastAsia="ru-RU"/>
    </w:rPr>
  </w:style>
  <w:style w:type="paragraph" w:customStyle="1" w:styleId="xl67">
    <w:name w:val="xl67"/>
    <w:basedOn w:val="a0"/>
    <w:rsid w:val="0057703F"/>
    <w:pPr>
      <w:pBdr>
        <w:top w:val="single" w:sz="4" w:space="0" w:color="D9D9D9"/>
        <w:left w:val="single" w:sz="4" w:space="0" w:color="auto"/>
        <w:bottom w:val="single" w:sz="4" w:space="0" w:color="D9D9D9"/>
        <w:right w:val="single" w:sz="4" w:space="0" w:color="D9D9D9"/>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8">
    <w:name w:val="xl68"/>
    <w:basedOn w:val="a0"/>
    <w:rsid w:val="0057703F"/>
    <w:pPr>
      <w:pBdr>
        <w:top w:val="single" w:sz="4" w:space="0" w:color="D9D9D9"/>
        <w:left w:val="single" w:sz="4" w:space="9" w:color="D9D9D9"/>
        <w:bottom w:val="single" w:sz="4" w:space="0" w:color="D9D9D9"/>
        <w:right w:val="single" w:sz="4" w:space="0" w:color="D9D9D9"/>
      </w:pBdr>
      <w:spacing w:before="100" w:beforeAutospacing="1" w:after="100" w:afterAutospacing="1" w:line="240" w:lineRule="auto"/>
      <w:ind w:firstLineChars="100" w:firstLine="100"/>
      <w:textAlignment w:val="top"/>
    </w:pPr>
    <w:rPr>
      <w:rFonts w:ascii="Arial" w:eastAsia="Times New Roman" w:hAnsi="Arial" w:cs="Arial"/>
      <w:sz w:val="16"/>
      <w:szCs w:val="16"/>
      <w:lang w:eastAsia="ru-RU"/>
    </w:rPr>
  </w:style>
  <w:style w:type="paragraph" w:customStyle="1" w:styleId="xl69">
    <w:name w:val="xl69"/>
    <w:basedOn w:val="a0"/>
    <w:rsid w:val="0057703F"/>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0">
    <w:name w:val="xl70"/>
    <w:basedOn w:val="a0"/>
    <w:rsid w:val="0057703F"/>
    <w:pPr>
      <w:pBdr>
        <w:top w:val="single" w:sz="4" w:space="0" w:color="D9D9D9"/>
        <w:left w:val="single" w:sz="4" w:space="0" w:color="auto"/>
        <w:bottom w:val="single" w:sz="4" w:space="0" w:color="auto"/>
        <w:right w:val="single" w:sz="4" w:space="0" w:color="D9D9D9"/>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1">
    <w:name w:val="xl71"/>
    <w:basedOn w:val="a0"/>
    <w:rsid w:val="0057703F"/>
    <w:pPr>
      <w:pBdr>
        <w:top w:val="single" w:sz="4" w:space="0" w:color="D9D9D9"/>
        <w:left w:val="single" w:sz="4" w:space="9" w:color="D9D9D9"/>
        <w:bottom w:val="single" w:sz="4" w:space="0" w:color="auto"/>
        <w:right w:val="single" w:sz="4" w:space="0" w:color="D9D9D9"/>
      </w:pBdr>
      <w:spacing w:before="100" w:beforeAutospacing="1" w:after="100" w:afterAutospacing="1" w:line="240" w:lineRule="auto"/>
      <w:ind w:firstLineChars="100" w:firstLine="100"/>
      <w:textAlignment w:val="top"/>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24893010">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B244-ABA3-482D-B6D2-0A8019DD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1559</Words>
  <Characters>8892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2025-12-04T05:39:00Z</dcterms:created>
  <dcterms:modified xsi:type="dcterms:W3CDTF">2025-12-04T05:39:00Z</dcterms:modified>
</cp:coreProperties>
</file>