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5702DF16" wp14:editId="2435211E">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28.04.2022 № 21.1-03/623</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03.06.2022</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w:t>
            </w:r>
            <w:bookmarkStart w:id="3" w:name="_GoBack"/>
            <w:bookmarkEnd w:id="3"/>
            <w:r w:rsidRPr="00450429">
              <w:rPr>
                <w:rFonts w:ascii="Times New Roman" w:hAnsi="Times New Roman" w:cs="Times New Roman"/>
                <w:sz w:val="24"/>
                <w:szCs w:val="24"/>
              </w:rPr>
              <w:t>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03448">
          <w:footerReference w:type="default" r:id="rId11"/>
          <w:footerReference w:type="first" r:id="rId12"/>
          <w:pgSz w:w="11906" w:h="16838"/>
          <w:pgMar w:top="426" w:right="851" w:bottom="567" w:left="1701" w:header="567" w:footer="139" w:gutter="0"/>
          <w:cols w:space="708"/>
          <w:docGrid w:linePitch="360"/>
        </w:sectPr>
      </w:pPr>
    </w:p>
    <w:tbl>
      <w:tblPr>
        <w:tblStyle w:val="ad"/>
        <w:tblW w:w="0" w:type="auto"/>
        <w:tblInd w:w="108" w:type="dxa"/>
        <w:tblLook w:val="04A0" w:firstRow="1" w:lastRow="0" w:firstColumn="1" w:lastColumn="0" w:noHBand="0" w:noVBand="1"/>
      </w:tblPr>
      <w:tblGrid>
        <w:gridCol w:w="490"/>
        <w:gridCol w:w="8472"/>
        <w:gridCol w:w="687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тонированию окон кабинетов ПЭТ-КТ</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предусмотрено 30%</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Одноэтапно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месяцев с момента приемки оказанных услуг</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2590"/>
        <w:gridCol w:w="4297"/>
        <w:gridCol w:w="1506"/>
        <w:gridCol w:w="759"/>
        <w:gridCol w:w="1139"/>
        <w:gridCol w:w="1142"/>
        <w:gridCol w:w="2016"/>
        <w:gridCol w:w="1592"/>
      </w:tblGrid>
      <w:tr w:rsidR="007D3B4F" w:rsidRPr="007D3B4F" w:rsidTr="007D3B4F">
        <w:trPr>
          <w:trHeight w:val="689"/>
        </w:trPr>
        <w:tc>
          <w:tcPr>
            <w:tcW w:w="285" w:type="pct"/>
            <w:shd w:val="clear" w:color="auto" w:fill="auto"/>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lastRenderedPageBreak/>
              <w:t>п/н</w:t>
            </w:r>
          </w:p>
        </w:tc>
        <w:tc>
          <w:tcPr>
            <w:tcW w:w="812" w:type="pct"/>
            <w:shd w:val="clear" w:color="auto" w:fill="auto"/>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Наименование Услуг</w:t>
            </w:r>
          </w:p>
        </w:tc>
        <w:tc>
          <w:tcPr>
            <w:tcW w:w="1347" w:type="pct"/>
            <w:shd w:val="clear" w:color="auto" w:fill="auto"/>
          </w:tcPr>
          <w:p w:rsidR="007D3B4F" w:rsidRPr="007D3B4F" w:rsidRDefault="007D3B4F" w:rsidP="007D3B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Используемые материалы</w:t>
            </w:r>
          </w:p>
        </w:tc>
        <w:tc>
          <w:tcPr>
            <w:tcW w:w="472" w:type="pct"/>
          </w:tcPr>
          <w:p w:rsidR="007D3B4F" w:rsidRPr="007D3B4F" w:rsidRDefault="007D3B4F" w:rsidP="00D150A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 xml:space="preserve">Код </w:t>
            </w:r>
          </w:p>
          <w:p w:rsidR="007D3B4F" w:rsidRPr="007D3B4F" w:rsidRDefault="007D3B4F" w:rsidP="00D150A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ОКПД 2</w:t>
            </w:r>
          </w:p>
        </w:tc>
        <w:tc>
          <w:tcPr>
            <w:tcW w:w="238" w:type="pct"/>
          </w:tcPr>
          <w:p w:rsidR="007D3B4F" w:rsidRPr="007D3B4F" w:rsidRDefault="007D3B4F" w:rsidP="00D150A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 xml:space="preserve">Ед. </w:t>
            </w:r>
          </w:p>
          <w:p w:rsidR="007D3B4F" w:rsidRPr="007D3B4F" w:rsidRDefault="007D3B4F" w:rsidP="00D150A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изм.</w:t>
            </w:r>
          </w:p>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57" w:type="pct"/>
            <w:shd w:val="clear" w:color="auto" w:fill="auto"/>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Кол-</w:t>
            </w:r>
          </w:p>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во</w:t>
            </w:r>
          </w:p>
        </w:tc>
        <w:tc>
          <w:tcPr>
            <w:tcW w:w="358" w:type="pct"/>
            <w:shd w:val="clear" w:color="auto" w:fill="FFFF00"/>
          </w:tcPr>
          <w:p w:rsidR="007D3B4F" w:rsidRPr="007D3B4F" w:rsidRDefault="007D3B4F" w:rsidP="00BC1687">
            <w:pPr>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Ставка НДС</w:t>
            </w:r>
          </w:p>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w:t>
            </w:r>
          </w:p>
        </w:tc>
        <w:tc>
          <w:tcPr>
            <w:tcW w:w="632" w:type="pct"/>
            <w:shd w:val="clear" w:color="auto" w:fill="FFFF00"/>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Цена за ед. *</w:t>
            </w:r>
            <w:r w:rsidRPr="007D3B4F">
              <w:rPr>
                <w:rFonts w:ascii="Times New Roman" w:eastAsia="Times New Roman" w:hAnsi="Times New Roman" w:cs="Times New Roman"/>
                <w:lang w:eastAsia="ru-RU"/>
              </w:rPr>
              <w:br/>
              <w:t xml:space="preserve">с НДС </w:t>
            </w:r>
          </w:p>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(руб.)</w:t>
            </w:r>
          </w:p>
        </w:tc>
        <w:tc>
          <w:tcPr>
            <w:tcW w:w="499" w:type="pct"/>
            <w:shd w:val="clear" w:color="auto" w:fill="FFFF00"/>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 xml:space="preserve">Сумма </w:t>
            </w:r>
          </w:p>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с НДС</w:t>
            </w:r>
          </w:p>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(руб.)</w:t>
            </w:r>
          </w:p>
        </w:tc>
      </w:tr>
      <w:tr w:rsidR="007D3B4F" w:rsidRPr="007D3B4F" w:rsidTr="007D3B4F">
        <w:trPr>
          <w:trHeight w:val="1219"/>
        </w:trPr>
        <w:tc>
          <w:tcPr>
            <w:tcW w:w="285" w:type="pct"/>
            <w:shd w:val="clear" w:color="auto" w:fill="auto"/>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1.</w:t>
            </w:r>
          </w:p>
        </w:tc>
        <w:tc>
          <w:tcPr>
            <w:tcW w:w="812" w:type="pct"/>
          </w:tcPr>
          <w:p w:rsidR="007D3B4F" w:rsidRPr="007D3B4F" w:rsidRDefault="007D3B4F" w:rsidP="00BC1687">
            <w:pPr>
              <w:spacing w:before="100" w:beforeAutospacing="1" w:after="100" w:afterAutospacing="1" w:line="240" w:lineRule="auto"/>
              <w:rPr>
                <w:rFonts w:ascii="Times New Roman" w:eastAsia="Times New Roman" w:hAnsi="Times New Roman" w:cs="Times New Roman"/>
                <w:color w:val="000000"/>
                <w:lang w:eastAsia="ru-RU"/>
              </w:rPr>
            </w:pPr>
            <w:r w:rsidRPr="007D3B4F">
              <w:rPr>
                <w:rFonts w:ascii="Times New Roman" w:eastAsia="Times New Roman" w:hAnsi="Times New Roman" w:cs="Times New Roman"/>
                <w:color w:val="000000"/>
                <w:lang w:eastAsia="ru-RU"/>
              </w:rPr>
              <w:t xml:space="preserve">Оказание услуг по </w:t>
            </w:r>
            <w:proofErr w:type="spellStart"/>
            <w:r w:rsidRPr="007D3B4F">
              <w:rPr>
                <w:rFonts w:ascii="Times New Roman" w:eastAsia="Times New Roman" w:hAnsi="Times New Roman" w:cs="Times New Roman"/>
                <w:color w:val="000000"/>
                <w:lang w:eastAsia="ru-RU"/>
              </w:rPr>
              <w:t>тонированию</w:t>
            </w:r>
            <w:proofErr w:type="spellEnd"/>
            <w:r w:rsidRPr="007D3B4F">
              <w:rPr>
                <w:rFonts w:ascii="Times New Roman" w:eastAsia="Times New Roman" w:hAnsi="Times New Roman" w:cs="Times New Roman"/>
                <w:color w:val="000000"/>
                <w:lang w:eastAsia="ru-RU"/>
              </w:rPr>
              <w:t xml:space="preserve"> окон</w:t>
            </w:r>
          </w:p>
        </w:tc>
        <w:tc>
          <w:tcPr>
            <w:tcW w:w="1347" w:type="pct"/>
          </w:tcPr>
          <w:p w:rsidR="007D3B4F" w:rsidRPr="007D3B4F" w:rsidRDefault="007D3B4F" w:rsidP="007D3B4F">
            <w:pPr>
              <w:spacing w:after="0" w:line="240" w:lineRule="auto"/>
              <w:rPr>
                <w:rFonts w:ascii="Times New Roman" w:hAnsi="Times New Roman" w:cs="Times New Roman"/>
              </w:rPr>
            </w:pPr>
            <w:r w:rsidRPr="007D3B4F">
              <w:rPr>
                <w:rFonts w:ascii="Times New Roman" w:hAnsi="Times New Roman" w:cs="Times New Roman"/>
              </w:rPr>
              <w:t>Пленка для окон белого цвета, матовая WHITE MATTE USB или эквивалент:</w:t>
            </w:r>
          </w:p>
          <w:p w:rsidR="007D3B4F" w:rsidRPr="007D3B4F" w:rsidRDefault="007D3B4F" w:rsidP="007D3B4F">
            <w:pPr>
              <w:spacing w:after="0" w:line="240" w:lineRule="auto"/>
              <w:rPr>
                <w:rFonts w:ascii="Times New Roman" w:hAnsi="Times New Roman" w:cs="Times New Roman"/>
              </w:rPr>
            </w:pPr>
            <w:r w:rsidRPr="007D3B4F">
              <w:rPr>
                <w:rFonts w:ascii="Times New Roman" w:hAnsi="Times New Roman" w:cs="Times New Roman"/>
              </w:rPr>
              <w:t>- прохождение видимого света 35%;</w:t>
            </w:r>
          </w:p>
          <w:p w:rsidR="007D3B4F" w:rsidRPr="007D3B4F" w:rsidRDefault="007D3B4F" w:rsidP="007D3B4F">
            <w:pPr>
              <w:spacing w:after="0" w:line="240" w:lineRule="auto"/>
              <w:rPr>
                <w:rFonts w:ascii="Times New Roman" w:hAnsi="Times New Roman" w:cs="Times New Roman"/>
              </w:rPr>
            </w:pPr>
            <w:r w:rsidRPr="007D3B4F">
              <w:rPr>
                <w:rFonts w:ascii="Times New Roman" w:hAnsi="Times New Roman" w:cs="Times New Roman"/>
              </w:rPr>
              <w:t>- отражение тепловой энергии солнца 34%;</w:t>
            </w:r>
          </w:p>
          <w:p w:rsidR="007D3B4F" w:rsidRPr="007D3B4F" w:rsidRDefault="007D3B4F" w:rsidP="007D3B4F">
            <w:pPr>
              <w:spacing w:after="0" w:line="240" w:lineRule="auto"/>
              <w:rPr>
                <w:rFonts w:ascii="Times New Roman" w:hAnsi="Times New Roman" w:cs="Times New Roman"/>
              </w:rPr>
            </w:pPr>
            <w:r w:rsidRPr="007D3B4F">
              <w:rPr>
                <w:rFonts w:ascii="Times New Roman" w:hAnsi="Times New Roman" w:cs="Times New Roman"/>
              </w:rPr>
              <w:t>- отражения УФ-лучей 99%</w:t>
            </w:r>
          </w:p>
        </w:tc>
        <w:tc>
          <w:tcPr>
            <w:tcW w:w="472" w:type="pct"/>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rPr>
            </w:pPr>
            <w:r w:rsidRPr="007D3B4F">
              <w:rPr>
                <w:rFonts w:ascii="Times New Roman" w:eastAsia="Times New Roman" w:hAnsi="Times New Roman" w:cs="Times New Roman"/>
              </w:rPr>
              <w:t>43.39.19.190</w:t>
            </w:r>
          </w:p>
        </w:tc>
        <w:tc>
          <w:tcPr>
            <w:tcW w:w="238" w:type="pct"/>
          </w:tcPr>
          <w:p w:rsidR="007D3B4F" w:rsidRPr="007D3B4F" w:rsidRDefault="007D3B4F" w:rsidP="00BC1687">
            <w:pPr>
              <w:spacing w:before="100" w:beforeAutospacing="1" w:after="100" w:afterAutospacing="1" w:line="240" w:lineRule="auto"/>
              <w:jc w:val="center"/>
              <w:rPr>
                <w:rFonts w:ascii="Times New Roman" w:eastAsia="Times New Roman" w:hAnsi="Times New Roman" w:cs="Times New Roman"/>
                <w:lang w:eastAsia="ru-RU"/>
              </w:rPr>
            </w:pPr>
            <w:proofErr w:type="spellStart"/>
            <w:r w:rsidRPr="007D3B4F">
              <w:rPr>
                <w:rFonts w:ascii="Times New Roman" w:eastAsia="Times New Roman" w:hAnsi="Times New Roman" w:cs="Times New Roman"/>
                <w:lang w:eastAsia="ru-RU"/>
              </w:rPr>
              <w:t>Кв.м</w:t>
            </w:r>
            <w:proofErr w:type="spellEnd"/>
            <w:r w:rsidRPr="007D3B4F">
              <w:rPr>
                <w:rFonts w:ascii="Times New Roman" w:eastAsia="Times New Roman" w:hAnsi="Times New Roman" w:cs="Times New Roman"/>
                <w:lang w:eastAsia="ru-RU"/>
              </w:rPr>
              <w:t>.</w:t>
            </w:r>
          </w:p>
        </w:tc>
        <w:tc>
          <w:tcPr>
            <w:tcW w:w="357" w:type="pct"/>
            <w:shd w:val="clear" w:color="auto" w:fill="auto"/>
          </w:tcPr>
          <w:p w:rsidR="007D3B4F" w:rsidRPr="007D3B4F" w:rsidRDefault="007D3B4F" w:rsidP="00BC168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11,4</w:t>
            </w:r>
          </w:p>
        </w:tc>
        <w:tc>
          <w:tcPr>
            <w:tcW w:w="358" w:type="pct"/>
            <w:shd w:val="clear" w:color="auto" w:fill="FFFF00"/>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32" w:type="pct"/>
            <w:shd w:val="clear" w:color="auto" w:fill="FFFF00"/>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9" w:type="pct"/>
            <w:shd w:val="clear" w:color="auto" w:fill="FFFF00"/>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D3B4F" w:rsidRPr="007D3B4F" w:rsidTr="007D3B4F">
        <w:trPr>
          <w:trHeight w:val="276"/>
        </w:trPr>
        <w:tc>
          <w:tcPr>
            <w:tcW w:w="285" w:type="pct"/>
            <w:shd w:val="clear" w:color="auto" w:fill="auto"/>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3B4F">
              <w:rPr>
                <w:rFonts w:ascii="Times New Roman" w:eastAsia="Times New Roman" w:hAnsi="Times New Roman" w:cs="Times New Roman"/>
                <w:lang w:eastAsia="ru-RU"/>
              </w:rPr>
              <w:t>2.</w:t>
            </w:r>
          </w:p>
        </w:tc>
        <w:tc>
          <w:tcPr>
            <w:tcW w:w="812" w:type="pct"/>
          </w:tcPr>
          <w:p w:rsidR="007D3B4F" w:rsidRPr="007D3B4F" w:rsidRDefault="007D3B4F" w:rsidP="00BC1687">
            <w:pPr>
              <w:spacing w:before="100" w:beforeAutospacing="1" w:after="100" w:afterAutospacing="1" w:line="240" w:lineRule="auto"/>
              <w:rPr>
                <w:rFonts w:ascii="Times New Roman" w:eastAsia="Times New Roman" w:hAnsi="Times New Roman" w:cs="Times New Roman"/>
                <w:color w:val="000000"/>
                <w:lang w:eastAsia="ru-RU"/>
              </w:rPr>
            </w:pPr>
            <w:r w:rsidRPr="007D3B4F">
              <w:rPr>
                <w:rFonts w:ascii="Times New Roman" w:eastAsia="Times New Roman" w:hAnsi="Times New Roman" w:cs="Times New Roman"/>
                <w:color w:val="000000"/>
                <w:lang w:eastAsia="ru-RU"/>
              </w:rPr>
              <w:t xml:space="preserve">Оказание услуг по </w:t>
            </w:r>
            <w:proofErr w:type="spellStart"/>
            <w:r w:rsidRPr="007D3B4F">
              <w:rPr>
                <w:rFonts w:ascii="Times New Roman" w:eastAsia="Times New Roman" w:hAnsi="Times New Roman" w:cs="Times New Roman"/>
                <w:color w:val="000000"/>
                <w:lang w:eastAsia="ru-RU"/>
              </w:rPr>
              <w:t>тонированию</w:t>
            </w:r>
            <w:proofErr w:type="spellEnd"/>
            <w:r w:rsidRPr="007D3B4F">
              <w:rPr>
                <w:rFonts w:ascii="Times New Roman" w:eastAsia="Times New Roman" w:hAnsi="Times New Roman" w:cs="Times New Roman"/>
                <w:color w:val="000000"/>
                <w:lang w:eastAsia="ru-RU"/>
              </w:rPr>
              <w:t xml:space="preserve"> окон</w:t>
            </w:r>
          </w:p>
        </w:tc>
        <w:tc>
          <w:tcPr>
            <w:tcW w:w="1347" w:type="pct"/>
          </w:tcPr>
          <w:p w:rsidR="007D3B4F" w:rsidRPr="007D3B4F" w:rsidRDefault="007D3B4F" w:rsidP="007D3B4F">
            <w:pPr>
              <w:spacing w:after="0" w:line="240" w:lineRule="auto"/>
              <w:rPr>
                <w:rFonts w:ascii="Times New Roman" w:eastAsia="Times New Roman" w:hAnsi="Times New Roman" w:cs="Times New Roman"/>
                <w:color w:val="000000"/>
                <w:lang w:eastAsia="ru-RU"/>
              </w:rPr>
            </w:pPr>
            <w:r w:rsidRPr="007D3B4F">
              <w:rPr>
                <w:rFonts w:ascii="Times New Roman" w:eastAsia="Times New Roman" w:hAnsi="Times New Roman" w:cs="Times New Roman"/>
                <w:color w:val="000000"/>
                <w:lang w:eastAsia="ru-RU"/>
              </w:rPr>
              <w:t xml:space="preserve">Пленка </w:t>
            </w:r>
            <w:proofErr w:type="spellStart"/>
            <w:r w:rsidRPr="007D3B4F">
              <w:rPr>
                <w:rFonts w:ascii="Times New Roman" w:eastAsia="Times New Roman" w:hAnsi="Times New Roman" w:cs="Times New Roman"/>
                <w:color w:val="000000"/>
                <w:lang w:eastAsia="ru-RU"/>
              </w:rPr>
              <w:t>White</w:t>
            </w:r>
            <w:proofErr w:type="spellEnd"/>
            <w:r w:rsidRPr="007D3B4F">
              <w:rPr>
                <w:rFonts w:ascii="Times New Roman" w:eastAsia="Times New Roman" w:hAnsi="Times New Roman" w:cs="Times New Roman"/>
                <w:color w:val="000000"/>
                <w:lang w:eastAsia="ru-RU"/>
              </w:rPr>
              <w:t xml:space="preserve"> </w:t>
            </w:r>
            <w:proofErr w:type="spellStart"/>
            <w:r w:rsidRPr="007D3B4F">
              <w:rPr>
                <w:rFonts w:ascii="Times New Roman" w:eastAsia="Times New Roman" w:hAnsi="Times New Roman" w:cs="Times New Roman"/>
                <w:color w:val="000000"/>
                <w:lang w:eastAsia="ru-RU"/>
              </w:rPr>
              <w:t>Out</w:t>
            </w:r>
            <w:proofErr w:type="spellEnd"/>
            <w:r w:rsidRPr="007D3B4F">
              <w:rPr>
                <w:rFonts w:ascii="Times New Roman" w:eastAsia="Times New Roman" w:hAnsi="Times New Roman" w:cs="Times New Roman"/>
                <w:color w:val="000000"/>
                <w:lang w:eastAsia="ru-RU"/>
              </w:rPr>
              <w:t xml:space="preserve"> </w:t>
            </w:r>
            <w:r w:rsidRPr="007D3B4F">
              <w:rPr>
                <w:rFonts w:ascii="Times New Roman" w:eastAsia="Times New Roman" w:hAnsi="Times New Roman" w:cs="Times New Roman"/>
                <w:color w:val="000000"/>
                <w:lang w:eastAsia="ru-RU"/>
              </w:rPr>
              <w:t>PWF</w:t>
            </w:r>
            <w:r w:rsidRPr="007D3B4F">
              <w:rPr>
                <w:rFonts w:ascii="Times New Roman" w:eastAsia="Times New Roman" w:hAnsi="Times New Roman" w:cs="Times New Roman"/>
                <w:color w:val="000000"/>
                <w:lang w:eastAsia="ru-RU"/>
              </w:rPr>
              <w:t xml:space="preserve"> или эквивалент:</w:t>
            </w:r>
          </w:p>
          <w:p w:rsidR="007D3B4F" w:rsidRPr="007D3B4F" w:rsidRDefault="007D3B4F" w:rsidP="007D3B4F">
            <w:pPr>
              <w:spacing w:after="0" w:line="240" w:lineRule="auto"/>
              <w:rPr>
                <w:rFonts w:ascii="Times New Roman" w:hAnsi="Times New Roman" w:cs="Times New Roman"/>
              </w:rPr>
            </w:pPr>
            <w:r>
              <w:rPr>
                <w:rFonts w:ascii="Times New Roman" w:hAnsi="Times New Roman" w:cs="Times New Roman"/>
              </w:rPr>
              <w:t>- п</w:t>
            </w:r>
            <w:r w:rsidRPr="007D3B4F">
              <w:rPr>
                <w:rFonts w:ascii="Times New Roman" w:hAnsi="Times New Roman" w:cs="Times New Roman"/>
              </w:rPr>
              <w:t>рохождение видимого света 3%</w:t>
            </w:r>
          </w:p>
          <w:p w:rsidR="007D3B4F" w:rsidRPr="007D3B4F" w:rsidRDefault="007D3B4F" w:rsidP="007D3B4F">
            <w:pPr>
              <w:spacing w:after="0" w:line="240" w:lineRule="auto"/>
              <w:jc w:val="center"/>
              <w:rPr>
                <w:rFonts w:ascii="Times New Roman" w:hAnsi="Times New Roman" w:cs="Times New Roman"/>
              </w:rPr>
            </w:pPr>
            <w:r>
              <w:rPr>
                <w:rFonts w:ascii="Times New Roman" w:hAnsi="Times New Roman" w:cs="Times New Roman"/>
              </w:rPr>
              <w:t>- о</w:t>
            </w:r>
            <w:r w:rsidRPr="007D3B4F">
              <w:rPr>
                <w:rFonts w:ascii="Times New Roman" w:hAnsi="Times New Roman" w:cs="Times New Roman"/>
              </w:rPr>
              <w:t>тражение тепловой энергии солнца 70%</w:t>
            </w:r>
          </w:p>
          <w:p w:rsidR="007D3B4F" w:rsidRPr="007D3B4F" w:rsidRDefault="007D3B4F" w:rsidP="007D3B4F">
            <w:pPr>
              <w:spacing w:after="0" w:line="240" w:lineRule="auto"/>
              <w:rPr>
                <w:rFonts w:ascii="Times New Roman" w:hAnsi="Times New Roman" w:cs="Times New Roman"/>
              </w:rPr>
            </w:pPr>
            <w:r>
              <w:rPr>
                <w:rFonts w:ascii="Times New Roman" w:hAnsi="Times New Roman" w:cs="Times New Roman"/>
              </w:rPr>
              <w:t xml:space="preserve">- </w:t>
            </w:r>
            <w:proofErr w:type="spellStart"/>
            <w:r w:rsidRPr="007D3B4F">
              <w:rPr>
                <w:rFonts w:ascii="Times New Roman" w:hAnsi="Times New Roman" w:cs="Times New Roman"/>
              </w:rPr>
              <w:t>тражения</w:t>
            </w:r>
            <w:proofErr w:type="spellEnd"/>
            <w:r w:rsidRPr="007D3B4F">
              <w:rPr>
                <w:rFonts w:ascii="Times New Roman" w:hAnsi="Times New Roman" w:cs="Times New Roman"/>
              </w:rPr>
              <w:t xml:space="preserve"> УФ-лучей 99%</w:t>
            </w:r>
          </w:p>
          <w:p w:rsidR="007D3B4F" w:rsidRPr="007D3B4F" w:rsidRDefault="007D3B4F" w:rsidP="007D3B4F">
            <w:pPr>
              <w:spacing w:after="0" w:line="240" w:lineRule="auto"/>
              <w:rPr>
                <w:rFonts w:ascii="Times New Roman" w:eastAsia="Times New Roman" w:hAnsi="Times New Roman" w:cs="Times New Roman"/>
                <w:color w:val="000000"/>
                <w:lang w:eastAsia="ru-RU"/>
              </w:rPr>
            </w:pPr>
          </w:p>
        </w:tc>
        <w:tc>
          <w:tcPr>
            <w:tcW w:w="472" w:type="pct"/>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rPr>
            </w:pPr>
            <w:r w:rsidRPr="007D3B4F">
              <w:rPr>
                <w:rFonts w:ascii="Times New Roman" w:eastAsia="Times New Roman" w:hAnsi="Times New Roman" w:cs="Times New Roman"/>
              </w:rPr>
              <w:t>43.39.19.190</w:t>
            </w:r>
          </w:p>
        </w:tc>
        <w:tc>
          <w:tcPr>
            <w:tcW w:w="238" w:type="pct"/>
          </w:tcPr>
          <w:p w:rsidR="007D3B4F" w:rsidRPr="007D3B4F" w:rsidRDefault="007D3B4F" w:rsidP="00EC2BC5">
            <w:pPr>
              <w:spacing w:before="100" w:beforeAutospacing="1" w:after="100" w:afterAutospacing="1" w:line="240" w:lineRule="auto"/>
              <w:jc w:val="center"/>
              <w:rPr>
                <w:rFonts w:ascii="Times New Roman" w:eastAsia="Times New Roman" w:hAnsi="Times New Roman" w:cs="Times New Roman"/>
                <w:lang w:eastAsia="ru-RU"/>
              </w:rPr>
            </w:pPr>
            <w:proofErr w:type="spellStart"/>
            <w:r w:rsidRPr="007D3B4F">
              <w:rPr>
                <w:rFonts w:ascii="Times New Roman" w:eastAsia="Times New Roman" w:hAnsi="Times New Roman" w:cs="Times New Roman"/>
                <w:lang w:eastAsia="ru-RU"/>
              </w:rPr>
              <w:t>Кв.м</w:t>
            </w:r>
            <w:proofErr w:type="spellEnd"/>
            <w:r w:rsidRPr="007D3B4F">
              <w:rPr>
                <w:rFonts w:ascii="Times New Roman" w:eastAsia="Times New Roman" w:hAnsi="Times New Roman" w:cs="Times New Roman"/>
                <w:lang w:eastAsia="ru-RU"/>
              </w:rPr>
              <w:t>.</w:t>
            </w:r>
          </w:p>
        </w:tc>
        <w:tc>
          <w:tcPr>
            <w:tcW w:w="357" w:type="pct"/>
            <w:shd w:val="clear" w:color="auto" w:fill="auto"/>
          </w:tcPr>
          <w:p w:rsidR="007D3B4F" w:rsidRPr="007D3B4F" w:rsidRDefault="007D3B4F" w:rsidP="00EC2BC5">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58" w:type="pct"/>
            <w:shd w:val="clear" w:color="auto" w:fill="FFFF00"/>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32" w:type="pct"/>
            <w:shd w:val="clear" w:color="auto" w:fill="FFFF00"/>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9" w:type="pct"/>
            <w:shd w:val="clear" w:color="auto" w:fill="FFFF00"/>
          </w:tcPr>
          <w:p w:rsidR="007D3B4F" w:rsidRPr="007D3B4F" w:rsidRDefault="007D3B4F" w:rsidP="00BC168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5C7407" w:rsidRDefault="005C7407" w:rsidP="000820E3">
      <w:pPr>
        <w:rPr>
          <w:rFonts w:ascii="Times New Roman" w:hAnsi="Times New Roman" w:cs="Times New Roman"/>
          <w:b/>
          <w:sz w:val="24"/>
          <w:szCs w:val="24"/>
        </w:rPr>
      </w:pPr>
    </w:p>
    <w:p w:rsidR="00170252" w:rsidRPr="00FE3296" w:rsidRDefault="005C7407" w:rsidP="000820E3">
      <w:pPr>
        <w:rPr>
          <w:rFonts w:ascii="Times New Roman" w:hAnsi="Times New Roman" w:cs="Times New Roman"/>
          <w:b/>
          <w:sz w:val="24"/>
          <w:szCs w:val="24"/>
        </w:rPr>
      </w:pPr>
      <w:r>
        <w:rPr>
          <w:rFonts w:ascii="Times New Roman" w:hAnsi="Times New Roman" w:cs="Times New Roman"/>
          <w:b/>
          <w:sz w:val="24"/>
          <w:szCs w:val="24"/>
        </w:rPr>
        <w:t>*цена включает стоимость материалов а также стоимость замеров</w:t>
      </w:r>
    </w:p>
    <w:p w:rsidR="00016857" w:rsidRPr="00FE3296" w:rsidRDefault="00016857" w:rsidP="00016857">
      <w:pPr>
        <w:pStyle w:val="a7"/>
        <w:widowControl w:val="0"/>
        <w:spacing w:after="0"/>
        <w:ind w:left="644"/>
        <w:jc w:val="center"/>
        <w:rPr>
          <w:rFonts w:ascii="Times New Roman" w:hAnsi="Times New Roman" w:cs="Times New Roman"/>
          <w:b/>
          <w:sz w:val="24"/>
          <w:szCs w:val="24"/>
        </w:rPr>
      </w:pPr>
      <w:r w:rsidRPr="00FE3296">
        <w:rPr>
          <w:rFonts w:ascii="Times New Roman" w:hAnsi="Times New Roman" w:cs="Times New Roman"/>
          <w:b/>
          <w:sz w:val="24"/>
          <w:szCs w:val="24"/>
        </w:rPr>
        <w:t>ТЕХНИЧЕСКОЕ ЗАДАНИЕ</w:t>
      </w:r>
    </w:p>
    <w:p w:rsidR="00016857" w:rsidRPr="00FE3296" w:rsidRDefault="00016857" w:rsidP="00016857">
      <w:pPr>
        <w:pStyle w:val="a7"/>
        <w:widowControl w:val="0"/>
        <w:spacing w:after="0"/>
        <w:ind w:left="644"/>
        <w:jc w:val="center"/>
        <w:rPr>
          <w:rFonts w:ascii="Times New Roman" w:hAnsi="Times New Roman" w:cs="Times New Roman"/>
          <w:b/>
          <w:bCs/>
          <w:sz w:val="24"/>
          <w:szCs w:val="24"/>
        </w:rPr>
      </w:pPr>
    </w:p>
    <w:p w:rsidR="00016857" w:rsidRPr="00FE3296" w:rsidRDefault="00016857" w:rsidP="00016857">
      <w:pPr>
        <w:pStyle w:val="a7"/>
        <w:widowControl w:val="0"/>
        <w:spacing w:after="0"/>
        <w:ind w:left="644"/>
        <w:jc w:val="center"/>
        <w:rPr>
          <w:rFonts w:ascii="Times New Roman" w:hAnsi="Times New Roman" w:cs="Times New Roman"/>
          <w:b/>
          <w:sz w:val="24"/>
          <w:szCs w:val="24"/>
        </w:rPr>
      </w:pPr>
      <w:r w:rsidRPr="00FE3296">
        <w:rPr>
          <w:rFonts w:ascii="Times New Roman" w:hAnsi="Times New Roman" w:cs="Times New Roman"/>
          <w:b/>
          <w:bCs/>
          <w:sz w:val="24"/>
          <w:szCs w:val="24"/>
        </w:rPr>
        <w:t xml:space="preserve">Оказание услуг по </w:t>
      </w:r>
      <w:proofErr w:type="spellStart"/>
      <w:r w:rsidRPr="00FE3296">
        <w:rPr>
          <w:rFonts w:ascii="Times New Roman" w:hAnsi="Times New Roman" w:cs="Times New Roman"/>
          <w:b/>
          <w:bCs/>
          <w:sz w:val="24"/>
          <w:szCs w:val="24"/>
        </w:rPr>
        <w:t>тонированию</w:t>
      </w:r>
      <w:proofErr w:type="spellEnd"/>
      <w:r w:rsidRPr="00FE3296">
        <w:rPr>
          <w:rFonts w:ascii="Times New Roman" w:hAnsi="Times New Roman" w:cs="Times New Roman"/>
          <w:b/>
          <w:bCs/>
          <w:sz w:val="24"/>
          <w:szCs w:val="24"/>
        </w:rPr>
        <w:t xml:space="preserve"> окон</w:t>
      </w:r>
    </w:p>
    <w:p w:rsidR="00016857" w:rsidRPr="00FE3296" w:rsidRDefault="00016857" w:rsidP="00016857">
      <w:pPr>
        <w:widowControl w:val="0"/>
        <w:tabs>
          <w:tab w:val="left" w:pos="567"/>
        </w:tabs>
        <w:autoSpaceDE w:val="0"/>
        <w:autoSpaceDN w:val="0"/>
        <w:adjustRightInd w:val="0"/>
        <w:spacing w:after="0" w:line="240" w:lineRule="auto"/>
        <w:rPr>
          <w:rFonts w:ascii="Times New Roman" w:eastAsia="Calibri" w:hAnsi="Times New Roman" w:cs="Times New Roman"/>
          <w:b/>
          <w:sz w:val="24"/>
          <w:szCs w:val="24"/>
        </w:rPr>
      </w:pPr>
      <w:r w:rsidRPr="00FE3296">
        <w:rPr>
          <w:rFonts w:ascii="Times New Roman" w:eastAsia="Calibri" w:hAnsi="Times New Roman" w:cs="Times New Roman"/>
          <w:b/>
          <w:sz w:val="24"/>
          <w:szCs w:val="24"/>
        </w:rPr>
        <w:t xml:space="preserve">                                                                                                            </w:t>
      </w:r>
    </w:p>
    <w:p w:rsidR="00016857" w:rsidRPr="00FE3296" w:rsidRDefault="00016857" w:rsidP="00016857">
      <w:pPr>
        <w:pStyle w:val="a7"/>
        <w:widowControl w:val="0"/>
        <w:numPr>
          <w:ilvl w:val="0"/>
          <w:numId w:val="21"/>
        </w:numPr>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sidRPr="00FE3296">
        <w:rPr>
          <w:rFonts w:ascii="Times New Roman" w:eastAsia="Times New Roman" w:hAnsi="Times New Roman" w:cs="Times New Roman"/>
          <w:b/>
          <w:sz w:val="24"/>
          <w:szCs w:val="24"/>
          <w:lang w:eastAsia="ru-RU"/>
        </w:rPr>
        <w:t>Общие сведения</w:t>
      </w:r>
    </w:p>
    <w:p w:rsidR="00016857" w:rsidRPr="00FE3296" w:rsidRDefault="00016857" w:rsidP="00016857">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FE3296">
        <w:rPr>
          <w:rFonts w:ascii="Times New Roman" w:eastAsia="Times New Roman" w:hAnsi="Times New Roman" w:cs="Times New Roman"/>
          <w:sz w:val="24"/>
          <w:szCs w:val="24"/>
          <w:lang w:eastAsia="ru-RU"/>
        </w:rPr>
        <w:tab/>
        <w:t>1.1.</w:t>
      </w:r>
      <w:r w:rsidRPr="00FE3296">
        <w:rPr>
          <w:rFonts w:ascii="Times New Roman" w:eastAsia="Times New Roman" w:hAnsi="Times New Roman" w:cs="Times New Roman"/>
          <w:sz w:val="24"/>
          <w:szCs w:val="24"/>
          <w:lang w:eastAsia="ru-RU"/>
        </w:rPr>
        <w:tab/>
        <w:t xml:space="preserve">Услуги по </w:t>
      </w:r>
      <w:proofErr w:type="spellStart"/>
      <w:r w:rsidRPr="00FE3296">
        <w:rPr>
          <w:rFonts w:ascii="Times New Roman" w:eastAsia="Times New Roman" w:hAnsi="Times New Roman" w:cs="Times New Roman"/>
          <w:sz w:val="24"/>
          <w:szCs w:val="24"/>
          <w:lang w:eastAsia="ru-RU"/>
        </w:rPr>
        <w:t>тонированию</w:t>
      </w:r>
      <w:proofErr w:type="spellEnd"/>
      <w:r w:rsidRPr="00FE3296">
        <w:rPr>
          <w:rFonts w:ascii="Times New Roman" w:eastAsia="Times New Roman" w:hAnsi="Times New Roman" w:cs="Times New Roman"/>
          <w:sz w:val="24"/>
          <w:szCs w:val="24"/>
          <w:lang w:eastAsia="ru-RU"/>
        </w:rPr>
        <w:t xml:space="preserve"> окон производится на территории ФГБУ «НМИЦ онкологии им. Н.Н. Петрова» Минздрава России по адресу: 197758, Санкт-Петербург п. Песочный, ул. Ленинградская, д. 68</w:t>
      </w:r>
      <w:r w:rsidR="00BB5759">
        <w:rPr>
          <w:rFonts w:ascii="Times New Roman" w:eastAsia="Times New Roman" w:hAnsi="Times New Roman" w:cs="Times New Roman"/>
          <w:sz w:val="24"/>
          <w:szCs w:val="24"/>
          <w:lang w:eastAsia="ru-RU"/>
        </w:rPr>
        <w:t>, Лит</w:t>
      </w:r>
      <w:r w:rsidR="00875A87">
        <w:rPr>
          <w:rFonts w:ascii="Times New Roman" w:eastAsia="Times New Roman" w:hAnsi="Times New Roman" w:cs="Times New Roman"/>
          <w:sz w:val="24"/>
          <w:szCs w:val="24"/>
          <w:lang w:eastAsia="ru-RU"/>
        </w:rPr>
        <w:t xml:space="preserve"> </w:t>
      </w:r>
      <w:r w:rsidR="00BB5759">
        <w:rPr>
          <w:rFonts w:ascii="Times New Roman" w:eastAsia="Times New Roman" w:hAnsi="Times New Roman" w:cs="Times New Roman"/>
          <w:sz w:val="24"/>
          <w:szCs w:val="24"/>
          <w:lang w:eastAsia="ru-RU"/>
        </w:rPr>
        <w:t>Е</w:t>
      </w:r>
      <w:r w:rsidRPr="00FE3296">
        <w:rPr>
          <w:rFonts w:ascii="Times New Roman" w:eastAsia="Times New Roman" w:hAnsi="Times New Roman" w:cs="Times New Roman"/>
          <w:sz w:val="24"/>
          <w:szCs w:val="24"/>
          <w:lang w:eastAsia="ru-RU"/>
        </w:rPr>
        <w:t>.</w:t>
      </w:r>
    </w:p>
    <w:p w:rsidR="00016857" w:rsidRPr="00FE3296" w:rsidRDefault="00016857" w:rsidP="000168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3296">
        <w:rPr>
          <w:rFonts w:ascii="Times New Roman" w:eastAsia="Times New Roman" w:hAnsi="Times New Roman" w:cs="Times New Roman"/>
          <w:sz w:val="24"/>
          <w:szCs w:val="24"/>
          <w:lang w:eastAsia="ru-RU"/>
        </w:rPr>
        <w:t>1.2.</w:t>
      </w:r>
      <w:r w:rsidRPr="00FE3296">
        <w:rPr>
          <w:rFonts w:ascii="Times New Roman" w:eastAsia="Times New Roman" w:hAnsi="Times New Roman" w:cs="Times New Roman"/>
          <w:sz w:val="24"/>
          <w:szCs w:val="24"/>
          <w:lang w:eastAsia="ru-RU"/>
        </w:rPr>
        <w:tab/>
      </w:r>
      <w:proofErr w:type="spellStart"/>
      <w:r w:rsidRPr="00FE3296">
        <w:rPr>
          <w:rFonts w:ascii="Times New Roman" w:eastAsia="Times New Roman" w:hAnsi="Times New Roman" w:cs="Times New Roman"/>
          <w:sz w:val="24"/>
          <w:szCs w:val="24"/>
          <w:lang w:eastAsia="ru-RU"/>
        </w:rPr>
        <w:t>Тонирование</w:t>
      </w:r>
      <w:proofErr w:type="spellEnd"/>
      <w:r w:rsidRPr="00FE3296">
        <w:rPr>
          <w:rFonts w:ascii="Times New Roman" w:eastAsia="Times New Roman" w:hAnsi="Times New Roman" w:cs="Times New Roman"/>
          <w:sz w:val="24"/>
          <w:szCs w:val="24"/>
          <w:lang w:eastAsia="ru-RU"/>
        </w:rPr>
        <w:t xml:space="preserve"> окон выполняется с целью отражения избыточного солнечного тепла в помещениях, снижения расходов на кондиционирование воздуха, устранения солнечных бликов на экранах мониторов компьютеров и другого оборудования, а также для обеспечения конфиденциальности выполняемых медицинских процессов.</w:t>
      </w:r>
    </w:p>
    <w:p w:rsidR="00FE3296" w:rsidRPr="00FE3296" w:rsidRDefault="00016857" w:rsidP="007D3B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3296">
        <w:rPr>
          <w:rFonts w:ascii="Times New Roman" w:eastAsia="Times New Roman" w:hAnsi="Times New Roman" w:cs="Times New Roman"/>
          <w:sz w:val="24"/>
          <w:szCs w:val="24"/>
          <w:lang w:eastAsia="ru-RU"/>
        </w:rPr>
        <w:t>1.3.</w:t>
      </w:r>
      <w:r w:rsidRPr="00FE3296">
        <w:rPr>
          <w:rFonts w:ascii="Times New Roman" w:eastAsia="Times New Roman" w:hAnsi="Times New Roman" w:cs="Times New Roman"/>
          <w:sz w:val="24"/>
          <w:szCs w:val="24"/>
          <w:lang w:eastAsia="ru-RU"/>
        </w:rPr>
        <w:tab/>
        <w:t xml:space="preserve">Конечным результатом выполненных оказания услуг является отсутствие на поверхности пленки полос, пятен, пузырей любого вида и </w:t>
      </w:r>
    </w:p>
    <w:p w:rsidR="00FE3296" w:rsidRDefault="00FE3296" w:rsidP="00016857">
      <w:pPr>
        <w:jc w:val="center"/>
        <w:rPr>
          <w:rFonts w:ascii="Times New Roman" w:hAnsi="Times New Roman" w:cs="Times New Roman"/>
          <w:b/>
          <w:sz w:val="28"/>
          <w:szCs w:val="28"/>
        </w:rPr>
      </w:pPr>
    </w:p>
    <w:p w:rsidR="00FE3296" w:rsidRDefault="00FE3296" w:rsidP="00016857">
      <w:pPr>
        <w:jc w:val="center"/>
        <w:rPr>
          <w:rFonts w:ascii="Times New Roman" w:hAnsi="Times New Roman" w:cs="Times New Roman"/>
          <w:b/>
          <w:sz w:val="28"/>
          <w:szCs w:val="28"/>
        </w:rPr>
      </w:pPr>
    </w:p>
    <w:p w:rsidR="00FE3296" w:rsidRDefault="00FE3296" w:rsidP="00016857">
      <w:pPr>
        <w:jc w:val="center"/>
        <w:rPr>
          <w:rFonts w:ascii="Times New Roman" w:hAnsi="Times New Roman" w:cs="Times New Roman"/>
          <w:b/>
          <w:sz w:val="28"/>
          <w:szCs w:val="28"/>
        </w:rPr>
      </w:pPr>
    </w:p>
    <w:p w:rsidR="00FE3296" w:rsidRDefault="00FE3296" w:rsidP="00016857">
      <w:pPr>
        <w:jc w:val="center"/>
        <w:rPr>
          <w:rFonts w:ascii="Times New Roman" w:hAnsi="Times New Roman" w:cs="Times New Roman"/>
          <w:b/>
          <w:sz w:val="28"/>
          <w:szCs w:val="28"/>
        </w:rPr>
      </w:pPr>
    </w:p>
    <w:p w:rsidR="00FE3296" w:rsidRDefault="00FE3296" w:rsidP="00016857">
      <w:pPr>
        <w:jc w:val="center"/>
        <w:rPr>
          <w:rFonts w:ascii="Times New Roman" w:hAnsi="Times New Roman" w:cs="Times New Roman"/>
          <w:b/>
          <w:sz w:val="28"/>
          <w:szCs w:val="28"/>
        </w:rPr>
      </w:pPr>
    </w:p>
    <w:p w:rsidR="00016857" w:rsidRDefault="00C03448" w:rsidP="00016857">
      <w:pPr>
        <w:jc w:val="center"/>
        <w:rPr>
          <w:rFonts w:ascii="Times New Roman" w:hAnsi="Times New Roman" w:cs="Times New Roman"/>
          <w:b/>
          <w:sz w:val="28"/>
          <w:szCs w:val="28"/>
        </w:rPr>
      </w:pPr>
      <w:r>
        <w:rPr>
          <w:rFonts w:ascii="Times New Roman" w:hAnsi="Times New Roman" w:cs="Times New Roman"/>
          <w:b/>
          <w:sz w:val="28"/>
          <w:szCs w:val="28"/>
        </w:rPr>
        <w:t>2</w:t>
      </w:r>
      <w:r w:rsidR="00FE3296">
        <w:rPr>
          <w:rFonts w:ascii="Times New Roman" w:hAnsi="Times New Roman" w:cs="Times New Roman"/>
          <w:b/>
          <w:sz w:val="28"/>
          <w:szCs w:val="28"/>
        </w:rPr>
        <w:t>. П</w:t>
      </w:r>
      <w:r w:rsidR="00016857">
        <w:rPr>
          <w:rFonts w:ascii="Times New Roman" w:hAnsi="Times New Roman" w:cs="Times New Roman"/>
          <w:b/>
          <w:sz w:val="28"/>
          <w:szCs w:val="28"/>
        </w:rPr>
        <w:t>еречень</w:t>
      </w:r>
      <w:r w:rsidR="00FE3296">
        <w:rPr>
          <w:rFonts w:ascii="Times New Roman" w:hAnsi="Times New Roman" w:cs="Times New Roman"/>
          <w:b/>
          <w:sz w:val="28"/>
          <w:szCs w:val="28"/>
        </w:rPr>
        <w:t xml:space="preserve"> стеклопакетов</w:t>
      </w:r>
      <w:r w:rsidR="00016857">
        <w:rPr>
          <w:rFonts w:ascii="Times New Roman" w:hAnsi="Times New Roman" w:cs="Times New Roman"/>
          <w:b/>
          <w:sz w:val="28"/>
          <w:szCs w:val="28"/>
        </w:rPr>
        <w:t xml:space="preserve"> </w:t>
      </w:r>
    </w:p>
    <w:tbl>
      <w:tblPr>
        <w:tblW w:w="13921" w:type="dxa"/>
        <w:tblInd w:w="250" w:type="dxa"/>
        <w:tblLayout w:type="fixed"/>
        <w:tblLook w:val="04A0" w:firstRow="1" w:lastRow="0" w:firstColumn="1" w:lastColumn="0" w:noHBand="0" w:noVBand="1"/>
      </w:tblPr>
      <w:tblGrid>
        <w:gridCol w:w="765"/>
        <w:gridCol w:w="1475"/>
        <w:gridCol w:w="1687"/>
        <w:gridCol w:w="1348"/>
        <w:gridCol w:w="1559"/>
        <w:gridCol w:w="1701"/>
        <w:gridCol w:w="2126"/>
        <w:gridCol w:w="3260"/>
      </w:tblGrid>
      <w:tr w:rsidR="00FE3296" w:rsidRPr="00FE3296" w:rsidTr="00FE3296">
        <w:trPr>
          <w:trHeight w:val="1832"/>
        </w:trPr>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п/п</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Кол-во окон (</w:t>
            </w:r>
            <w:proofErr w:type="spellStart"/>
            <w:r w:rsidRPr="00FE3296">
              <w:rPr>
                <w:rFonts w:ascii="Times New Roman" w:eastAsia="Times New Roman" w:hAnsi="Times New Roman" w:cs="Times New Roman"/>
                <w:color w:val="000000"/>
                <w:sz w:val="20"/>
                <w:szCs w:val="20"/>
                <w:lang w:eastAsia="ru-RU"/>
              </w:rPr>
              <w:t>шт</w:t>
            </w:r>
            <w:proofErr w:type="spellEnd"/>
            <w:r w:rsidRPr="00FE3296">
              <w:rPr>
                <w:rFonts w:ascii="Times New Roman" w:eastAsia="Times New Roman" w:hAnsi="Times New Roman" w:cs="Times New Roman"/>
                <w:color w:val="000000"/>
                <w:sz w:val="20"/>
                <w:szCs w:val="20"/>
                <w:lang w:eastAsia="ru-RU"/>
              </w:rPr>
              <w:t>)</w:t>
            </w:r>
          </w:p>
        </w:tc>
        <w:tc>
          <w:tcPr>
            <w:tcW w:w="1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xml:space="preserve">Кол-во  стеклопакетов </w:t>
            </w: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rsidR="00FE3296" w:rsidRPr="00FE3296" w:rsidRDefault="00FE3296" w:rsidP="00A4304A">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Размеры стеклопакета одного окна (м)</w:t>
            </w:r>
            <w:r w:rsidR="005C7407">
              <w:rPr>
                <w:rFonts w:ascii="Times New Roman" w:eastAsia="Times New Roman" w:hAnsi="Times New Roman" w:cs="Times New Roman"/>
                <w:color w:val="000000"/>
                <w:sz w:val="20"/>
                <w:szCs w:val="20"/>
                <w:lang w:eastAsia="ru-RU"/>
              </w:rPr>
              <w:t>**</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Площадь</w:t>
            </w:r>
            <w:r w:rsidR="005C7407">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 xml:space="preserve"> стеклопакетов одного окна (</w:t>
            </w:r>
            <w:proofErr w:type="spellStart"/>
            <w:r w:rsidRPr="00FE3296">
              <w:rPr>
                <w:rFonts w:ascii="Times New Roman" w:eastAsia="Times New Roman" w:hAnsi="Times New Roman" w:cs="Times New Roman"/>
                <w:color w:val="000000"/>
                <w:sz w:val="20"/>
                <w:szCs w:val="20"/>
                <w:lang w:eastAsia="ru-RU"/>
              </w:rPr>
              <w:t>кв.м</w:t>
            </w:r>
            <w:proofErr w:type="spellEnd"/>
            <w:r w:rsidRPr="00FE3296">
              <w:rPr>
                <w:rFonts w:ascii="Times New Roman" w:eastAsia="Times New Roman" w:hAnsi="Times New Roman" w:cs="Times New Roman"/>
                <w:color w:val="000000"/>
                <w:sz w:val="20"/>
                <w:szCs w:val="20"/>
                <w:lang w:eastAsia="ru-RU"/>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Общая площадь тонируемой поверхности (</w:t>
            </w:r>
            <w:proofErr w:type="spellStart"/>
            <w:r w:rsidRPr="00FE3296">
              <w:rPr>
                <w:rFonts w:ascii="Times New Roman" w:eastAsia="Times New Roman" w:hAnsi="Times New Roman" w:cs="Times New Roman"/>
                <w:color w:val="000000"/>
                <w:sz w:val="20"/>
                <w:szCs w:val="20"/>
                <w:lang w:eastAsia="ru-RU"/>
              </w:rPr>
              <w:t>кв.м</w:t>
            </w:r>
            <w:proofErr w:type="spellEnd"/>
            <w:r w:rsidRPr="00FE3296">
              <w:rPr>
                <w:rFonts w:ascii="Times New Roman" w:eastAsia="Times New Roman" w:hAnsi="Times New Roman" w:cs="Times New Roman"/>
                <w:color w:val="000000"/>
                <w:sz w:val="20"/>
                <w:szCs w:val="20"/>
                <w:lang w:eastAsia="ru-RU"/>
              </w:rPr>
              <w: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Место</w:t>
            </w:r>
            <w:r w:rsidRPr="00FE3296">
              <w:rPr>
                <w:rFonts w:ascii="Calibri" w:eastAsia="Calibri" w:hAnsi="Calibri" w:cs="Times New Roman"/>
                <w:sz w:val="20"/>
                <w:szCs w:val="20"/>
              </w:rPr>
              <w:t xml:space="preserve"> </w:t>
            </w:r>
            <w:r w:rsidRPr="00FE3296">
              <w:rPr>
                <w:rFonts w:ascii="Times New Roman" w:eastAsia="Times New Roman" w:hAnsi="Times New Roman" w:cs="Times New Roman"/>
                <w:color w:val="000000"/>
                <w:sz w:val="20"/>
                <w:szCs w:val="20"/>
                <w:lang w:eastAsia="ru-RU"/>
              </w:rPr>
              <w:t>тонировки стеклопакетов</w:t>
            </w:r>
          </w:p>
        </w:tc>
      </w:tr>
      <w:tr w:rsidR="00FE3296" w:rsidRPr="00FE3296" w:rsidTr="00FE3296">
        <w:trPr>
          <w:trHeight w:val="315"/>
        </w:trPr>
        <w:tc>
          <w:tcPr>
            <w:tcW w:w="765" w:type="dxa"/>
            <w:vMerge/>
            <w:tcBorders>
              <w:top w:val="single" w:sz="4" w:space="0" w:color="auto"/>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vMerge/>
            <w:tcBorders>
              <w:top w:val="single" w:sz="4" w:space="0" w:color="auto"/>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i/>
                <w:iCs/>
                <w:sz w:val="20"/>
                <w:szCs w:val="20"/>
                <w:lang w:eastAsia="ru-RU"/>
              </w:rPr>
            </w:pPr>
            <w:r w:rsidRPr="00FE3296">
              <w:rPr>
                <w:rFonts w:ascii="Times New Roman" w:eastAsia="Times New Roman" w:hAnsi="Times New Roman" w:cs="Times New Roman"/>
                <w:i/>
                <w:iCs/>
                <w:sz w:val="20"/>
                <w:szCs w:val="20"/>
                <w:lang w:eastAsia="ru-RU"/>
              </w:rPr>
              <w:t>высота</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i/>
                <w:iCs/>
                <w:sz w:val="20"/>
                <w:szCs w:val="20"/>
                <w:lang w:eastAsia="ru-RU"/>
              </w:rPr>
            </w:pPr>
            <w:r w:rsidRPr="00FE3296">
              <w:rPr>
                <w:rFonts w:ascii="Times New Roman" w:eastAsia="Times New Roman" w:hAnsi="Times New Roman" w:cs="Times New Roman"/>
                <w:i/>
                <w:iCs/>
                <w:sz w:val="20"/>
                <w:szCs w:val="20"/>
                <w:lang w:eastAsia="ru-RU"/>
              </w:rPr>
              <w:t>ширина</w:t>
            </w:r>
          </w:p>
        </w:tc>
        <w:tc>
          <w:tcPr>
            <w:tcW w:w="1701"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2</w:t>
            </w: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26</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64</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0,8064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17,4615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xml:space="preserve">моечная ПЭТ-КТ </w:t>
            </w: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16</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54</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0,6264</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36</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36</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0,4896</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2</w:t>
            </w: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A4304A">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25</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64</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0,8</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15</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54</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0,621</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35</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36</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0,476</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3</w:t>
            </w:r>
          </w:p>
        </w:tc>
        <w:tc>
          <w:tcPr>
            <w:tcW w:w="1475"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687"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36</w:t>
            </w:r>
          </w:p>
        </w:tc>
        <w:tc>
          <w:tcPr>
            <w:tcW w:w="1559"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32</w:t>
            </w:r>
          </w:p>
        </w:tc>
        <w:tc>
          <w:tcPr>
            <w:tcW w:w="1701"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0,4752</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xml:space="preserve"> процедурная №1 ПЭТ-КТ</w:t>
            </w:r>
          </w:p>
        </w:tc>
      </w:tr>
      <w:tr w:rsidR="00FE3296" w:rsidRPr="00FE3296" w:rsidTr="00FE3296">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4</w:t>
            </w:r>
          </w:p>
        </w:tc>
        <w:tc>
          <w:tcPr>
            <w:tcW w:w="1475"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687"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36</w:t>
            </w:r>
          </w:p>
        </w:tc>
        <w:tc>
          <w:tcPr>
            <w:tcW w:w="1559"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32</w:t>
            </w:r>
          </w:p>
        </w:tc>
        <w:tc>
          <w:tcPr>
            <w:tcW w:w="1701"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0,4752</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xml:space="preserve"> процедурная №2 ПЭТ-КТ</w:t>
            </w:r>
          </w:p>
        </w:tc>
      </w:tr>
      <w:tr w:rsidR="00FE3296" w:rsidRPr="00FE3296" w:rsidTr="00FE3296">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5</w:t>
            </w:r>
          </w:p>
        </w:tc>
        <w:tc>
          <w:tcPr>
            <w:tcW w:w="1475"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687"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35</w:t>
            </w:r>
          </w:p>
        </w:tc>
        <w:tc>
          <w:tcPr>
            <w:tcW w:w="1559"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31</w:t>
            </w:r>
          </w:p>
        </w:tc>
        <w:tc>
          <w:tcPr>
            <w:tcW w:w="1701"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0,4585</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xml:space="preserve"> процедурная №3 ПЭТ-КТ</w:t>
            </w:r>
          </w:p>
        </w:tc>
      </w:tr>
      <w:tr w:rsidR="00FE3296" w:rsidRPr="00FE3296" w:rsidTr="00FE3296">
        <w:trPr>
          <w:trHeight w:val="315"/>
        </w:trPr>
        <w:tc>
          <w:tcPr>
            <w:tcW w:w="765" w:type="dxa"/>
            <w:tcBorders>
              <w:top w:val="nil"/>
              <w:left w:val="single" w:sz="4" w:space="0" w:color="auto"/>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6</w:t>
            </w:r>
          </w:p>
        </w:tc>
        <w:tc>
          <w:tcPr>
            <w:tcW w:w="1475"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687"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35</w:t>
            </w:r>
          </w:p>
        </w:tc>
        <w:tc>
          <w:tcPr>
            <w:tcW w:w="1559"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32</w:t>
            </w:r>
          </w:p>
        </w:tc>
        <w:tc>
          <w:tcPr>
            <w:tcW w:w="1701"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0,462</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xml:space="preserve"> процедурная №4 ПЭТ-КТ</w:t>
            </w:r>
          </w:p>
        </w:tc>
      </w:tr>
      <w:tr w:rsidR="00FE3296" w:rsidRPr="00FE3296" w:rsidTr="00FE3296">
        <w:trPr>
          <w:trHeight w:val="315"/>
        </w:trPr>
        <w:tc>
          <w:tcPr>
            <w:tcW w:w="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7</w:t>
            </w:r>
          </w:p>
        </w:tc>
        <w:tc>
          <w:tcPr>
            <w:tcW w:w="147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3</w:t>
            </w:r>
          </w:p>
        </w:tc>
        <w:tc>
          <w:tcPr>
            <w:tcW w:w="1687"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48</w:t>
            </w:r>
          </w:p>
        </w:tc>
        <w:tc>
          <w:tcPr>
            <w:tcW w:w="1559"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54</w:t>
            </w:r>
          </w:p>
        </w:tc>
        <w:tc>
          <w:tcPr>
            <w:tcW w:w="1701"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0,2592</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xml:space="preserve"> процедурная ПЭТ-КТ</w:t>
            </w: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58</w:t>
            </w:r>
          </w:p>
        </w:tc>
        <w:tc>
          <w:tcPr>
            <w:tcW w:w="1559"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64</w:t>
            </w:r>
          </w:p>
        </w:tc>
        <w:tc>
          <w:tcPr>
            <w:tcW w:w="1701"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0,3712</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8</w:t>
            </w: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58</w:t>
            </w:r>
          </w:p>
        </w:tc>
        <w:tc>
          <w:tcPr>
            <w:tcW w:w="1559"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64</w:t>
            </w:r>
          </w:p>
        </w:tc>
        <w:tc>
          <w:tcPr>
            <w:tcW w:w="1701"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0,3712</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58</w:t>
            </w:r>
          </w:p>
        </w:tc>
        <w:tc>
          <w:tcPr>
            <w:tcW w:w="1559"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64</w:t>
            </w:r>
          </w:p>
        </w:tc>
        <w:tc>
          <w:tcPr>
            <w:tcW w:w="1701"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0,3712</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9</w:t>
            </w: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58</w:t>
            </w:r>
          </w:p>
        </w:tc>
        <w:tc>
          <w:tcPr>
            <w:tcW w:w="1559"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64</w:t>
            </w:r>
          </w:p>
        </w:tc>
        <w:tc>
          <w:tcPr>
            <w:tcW w:w="1701"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0,3712</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60"/>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000000" w:fill="FFFFFF"/>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58</w:t>
            </w:r>
          </w:p>
        </w:tc>
        <w:tc>
          <w:tcPr>
            <w:tcW w:w="1559" w:type="dxa"/>
            <w:tcBorders>
              <w:top w:val="nil"/>
              <w:left w:val="nil"/>
              <w:bottom w:val="single" w:sz="4" w:space="0" w:color="auto"/>
              <w:right w:val="single" w:sz="4" w:space="0" w:color="auto"/>
            </w:tcBorders>
            <w:shd w:val="clear" w:color="000000" w:fill="FFFFFF"/>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64</w:t>
            </w:r>
          </w:p>
        </w:tc>
        <w:tc>
          <w:tcPr>
            <w:tcW w:w="1701" w:type="dxa"/>
            <w:tcBorders>
              <w:top w:val="nil"/>
              <w:left w:val="nil"/>
              <w:bottom w:val="single" w:sz="4" w:space="0" w:color="auto"/>
              <w:right w:val="single" w:sz="4" w:space="0" w:color="auto"/>
            </w:tcBorders>
            <w:shd w:val="clear" w:color="000000" w:fill="FFFFFF"/>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0,3712</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10</w:t>
            </w:r>
          </w:p>
        </w:tc>
        <w:tc>
          <w:tcPr>
            <w:tcW w:w="14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19</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43</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0,5117</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xml:space="preserve"> душ ПЭТ-КТ</w:t>
            </w: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33</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0,363</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40</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92</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0,368</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lastRenderedPageBreak/>
              <w:t>11</w:t>
            </w:r>
          </w:p>
        </w:tc>
        <w:tc>
          <w:tcPr>
            <w:tcW w:w="14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24</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95</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1,178</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xml:space="preserve"> раздевалка ПЭТ-КТ</w:t>
            </w: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25</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83</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0,2075</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12</w:t>
            </w:r>
          </w:p>
        </w:tc>
        <w:tc>
          <w:tcPr>
            <w:tcW w:w="14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15</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86</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0,989</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xml:space="preserve"> коридор раздевалки ПЭТ-КТ</w:t>
            </w: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35</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98</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0,343</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75"/>
        </w:trPr>
        <w:tc>
          <w:tcPr>
            <w:tcW w:w="765" w:type="dxa"/>
            <w:vMerge w:val="restart"/>
            <w:tcBorders>
              <w:top w:val="nil"/>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13</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23</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65</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0,7995</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комната уборочного инвентаря ОФЭК-КТ</w:t>
            </w: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55</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0,627</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36</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37</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0,4932</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14</w:t>
            </w:r>
          </w:p>
        </w:tc>
        <w:tc>
          <w:tcPr>
            <w:tcW w:w="14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2</w:t>
            </w: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54</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0,6156</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генераторная ОФЭК-КТ</w:t>
            </w: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23</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64</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0,7872</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36</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37</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0,4932</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15</w:t>
            </w: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23</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63</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0,7749</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54</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0,6156</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p>
        </w:tc>
        <w:tc>
          <w:tcPr>
            <w:tcW w:w="1348" w:type="dxa"/>
            <w:tcBorders>
              <w:top w:val="nil"/>
              <w:left w:val="nil"/>
              <w:bottom w:val="single" w:sz="4" w:space="0" w:color="auto"/>
              <w:right w:val="single" w:sz="4" w:space="0" w:color="auto"/>
            </w:tcBorders>
            <w:shd w:val="clear" w:color="auto" w:fill="auto"/>
            <w:vAlign w:val="center"/>
            <w:hideMark/>
          </w:tcPr>
          <w:p w:rsidR="00FE3296" w:rsidRPr="00FE3296" w:rsidRDefault="00A4304A" w:rsidP="00FE329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E3296" w:rsidRPr="00FE3296">
              <w:rPr>
                <w:rFonts w:ascii="Times New Roman" w:eastAsia="Times New Roman" w:hAnsi="Times New Roman" w:cs="Times New Roman"/>
                <w:color w:val="000000"/>
                <w:sz w:val="20"/>
                <w:szCs w:val="20"/>
                <w:lang w:eastAsia="ru-RU"/>
              </w:rPr>
              <w:t>36</w:t>
            </w:r>
          </w:p>
        </w:tc>
        <w:tc>
          <w:tcPr>
            <w:tcW w:w="1559"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FE3296">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w:t>
            </w:r>
            <w:r w:rsidR="00A4304A">
              <w:rPr>
                <w:rFonts w:ascii="Times New Roman" w:eastAsia="Times New Roman" w:hAnsi="Times New Roman" w:cs="Times New Roman"/>
                <w:color w:val="000000"/>
                <w:sz w:val="20"/>
                <w:szCs w:val="20"/>
                <w:lang w:eastAsia="ru-RU"/>
              </w:rPr>
              <w:t>,</w:t>
            </w:r>
            <w:r w:rsidRPr="00FE3296">
              <w:rPr>
                <w:rFonts w:ascii="Times New Roman" w:eastAsia="Times New Roman" w:hAnsi="Times New Roman" w:cs="Times New Roman"/>
                <w:color w:val="000000"/>
                <w:sz w:val="20"/>
                <w:szCs w:val="20"/>
                <w:lang w:eastAsia="ru-RU"/>
              </w:rPr>
              <w:t>36</w:t>
            </w:r>
          </w:p>
        </w:tc>
        <w:tc>
          <w:tcPr>
            <w:tcW w:w="1701" w:type="dxa"/>
            <w:tcBorders>
              <w:top w:val="nil"/>
              <w:left w:val="nil"/>
              <w:bottom w:val="single" w:sz="4" w:space="0" w:color="auto"/>
              <w:right w:val="single" w:sz="4" w:space="0" w:color="auto"/>
            </w:tcBorders>
            <w:shd w:val="clear" w:color="auto" w:fill="auto"/>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0,4896</w:t>
            </w:r>
          </w:p>
        </w:tc>
        <w:tc>
          <w:tcPr>
            <w:tcW w:w="2126" w:type="dxa"/>
            <w:vMerge/>
            <w:tcBorders>
              <w:top w:val="nil"/>
              <w:left w:val="single" w:sz="4" w:space="0" w:color="auto"/>
              <w:bottom w:val="single" w:sz="4" w:space="0" w:color="000000"/>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p>
        </w:tc>
      </w:tr>
      <w:tr w:rsidR="00FE3296" w:rsidRPr="00FE3296" w:rsidTr="00FE3296">
        <w:trPr>
          <w:trHeight w:val="315"/>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w:t>
            </w:r>
          </w:p>
        </w:tc>
        <w:tc>
          <w:tcPr>
            <w:tcW w:w="1475"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15</w:t>
            </w:r>
          </w:p>
        </w:tc>
        <w:tc>
          <w:tcPr>
            <w:tcW w:w="1687"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32</w:t>
            </w:r>
          </w:p>
        </w:tc>
        <w:tc>
          <w:tcPr>
            <w:tcW w:w="1348" w:type="dxa"/>
            <w:tcBorders>
              <w:top w:val="nil"/>
              <w:left w:val="nil"/>
              <w:bottom w:val="single" w:sz="4" w:space="0" w:color="auto"/>
              <w:right w:val="single" w:sz="4" w:space="0" w:color="auto"/>
            </w:tcBorders>
            <w:shd w:val="clear" w:color="auto" w:fill="auto"/>
            <w:noWrap/>
            <w:vAlign w:val="bottom"/>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FE3296" w:rsidRPr="00FE3296" w:rsidRDefault="00FE3296" w:rsidP="00BC1687">
            <w:pPr>
              <w:spacing w:after="0" w:line="240" w:lineRule="auto"/>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rsidR="00FE3296" w:rsidRPr="00FE3296" w:rsidRDefault="00FE3296" w:rsidP="00BC1687">
            <w:pPr>
              <w:spacing w:after="0" w:line="240" w:lineRule="auto"/>
              <w:jc w:val="center"/>
              <w:rPr>
                <w:rFonts w:ascii="Times New Roman" w:eastAsia="Times New Roman" w:hAnsi="Times New Roman" w:cs="Times New Roman"/>
                <w:color w:val="000000"/>
                <w:sz w:val="20"/>
                <w:szCs w:val="20"/>
                <w:lang w:eastAsia="ru-RU"/>
              </w:rPr>
            </w:pPr>
            <w:r w:rsidRPr="00FE3296">
              <w:rPr>
                <w:rFonts w:ascii="Times New Roman" w:eastAsia="Times New Roman" w:hAnsi="Times New Roman" w:cs="Times New Roman"/>
                <w:color w:val="000000"/>
                <w:sz w:val="20"/>
                <w:szCs w:val="20"/>
                <w:lang w:eastAsia="ru-RU"/>
              </w:rPr>
              <w:t> </w:t>
            </w:r>
          </w:p>
        </w:tc>
      </w:tr>
    </w:tbl>
    <w:p w:rsidR="00FE3296" w:rsidRDefault="005C7407" w:rsidP="005C7407">
      <w:pPr>
        <w:tabs>
          <w:tab w:val="left" w:pos="2604"/>
        </w:tabs>
        <w:rPr>
          <w:rFonts w:ascii="Times New Roman" w:hAnsi="Times New Roman" w:cs="Times New Roman"/>
          <w:b/>
          <w:sz w:val="28"/>
          <w:szCs w:val="28"/>
        </w:rPr>
      </w:pPr>
      <w:r>
        <w:rPr>
          <w:rFonts w:ascii="Times New Roman" w:hAnsi="Times New Roman" w:cs="Times New Roman"/>
          <w:b/>
          <w:sz w:val="28"/>
          <w:szCs w:val="28"/>
        </w:rPr>
        <w:t>*</w:t>
      </w:r>
      <w:r w:rsidRPr="005C7407">
        <w:rPr>
          <w:rFonts w:ascii="Times New Roman" w:hAnsi="Times New Roman" w:cs="Times New Roman"/>
          <w:sz w:val="28"/>
          <w:szCs w:val="28"/>
        </w:rPr>
        <w:t>Размеры стеклопакетов являются приблизительными и требуют дополнительных обмеров Исполнителем после заключения Контракта</w:t>
      </w:r>
    </w:p>
    <w:p w:rsidR="00FE3296" w:rsidRPr="00D85F63" w:rsidRDefault="00C03448" w:rsidP="00FE3296">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FE3296">
        <w:rPr>
          <w:rFonts w:ascii="Times New Roman" w:eastAsia="Times New Roman" w:hAnsi="Times New Roman" w:cs="Times New Roman"/>
          <w:b/>
          <w:sz w:val="24"/>
          <w:szCs w:val="24"/>
          <w:lang w:eastAsia="ru-RU"/>
        </w:rPr>
        <w:t>. Условия оказания услуг:</w:t>
      </w:r>
    </w:p>
    <w:p w:rsidR="00FE3296" w:rsidRPr="00D85F63" w:rsidRDefault="00FE3296" w:rsidP="00FE3296">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FE3296" w:rsidRPr="00D85F63" w:rsidRDefault="00FE3296" w:rsidP="00FE3296">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5F63">
        <w:rPr>
          <w:rFonts w:ascii="Times New Roman" w:eastAsia="Times New Roman" w:hAnsi="Times New Roman" w:cs="Times New Roman"/>
          <w:sz w:val="24"/>
          <w:szCs w:val="24"/>
          <w:lang w:eastAsia="ru-RU"/>
        </w:rPr>
        <w:t>4.1.</w:t>
      </w:r>
      <w:r w:rsidRPr="00D85F63">
        <w:rPr>
          <w:rFonts w:ascii="Times New Roman" w:eastAsia="Times New Roman" w:hAnsi="Times New Roman" w:cs="Times New Roman"/>
          <w:sz w:val="24"/>
          <w:szCs w:val="24"/>
          <w:lang w:eastAsia="ru-RU"/>
        </w:rPr>
        <w:tab/>
      </w:r>
      <w:proofErr w:type="spellStart"/>
      <w:r w:rsidRPr="00D85F63">
        <w:rPr>
          <w:rFonts w:ascii="Times New Roman" w:eastAsia="Times New Roman" w:hAnsi="Times New Roman" w:cs="Times New Roman"/>
          <w:sz w:val="24"/>
          <w:szCs w:val="24"/>
          <w:lang w:eastAsia="ru-RU"/>
        </w:rPr>
        <w:t>Тонирование</w:t>
      </w:r>
      <w:proofErr w:type="spellEnd"/>
      <w:r w:rsidRPr="00D85F63">
        <w:rPr>
          <w:rFonts w:ascii="Times New Roman" w:eastAsia="Times New Roman" w:hAnsi="Times New Roman" w:cs="Times New Roman"/>
          <w:sz w:val="24"/>
          <w:szCs w:val="24"/>
          <w:lang w:eastAsia="ru-RU"/>
        </w:rPr>
        <w:t xml:space="preserve"> окон тонировочной пленкой выполняется с внутренней стороны помещения. </w:t>
      </w:r>
    </w:p>
    <w:p w:rsidR="00FE3296" w:rsidRPr="00D85F63" w:rsidRDefault="00FE3296" w:rsidP="00FE3296">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5F63">
        <w:rPr>
          <w:rFonts w:ascii="Times New Roman" w:eastAsia="Times New Roman" w:hAnsi="Times New Roman" w:cs="Times New Roman"/>
          <w:sz w:val="24"/>
          <w:szCs w:val="24"/>
          <w:lang w:eastAsia="ru-RU"/>
        </w:rPr>
        <w:t>4.2.</w:t>
      </w:r>
      <w:r w:rsidRPr="00D85F63">
        <w:rPr>
          <w:rFonts w:ascii="Times New Roman" w:eastAsia="Times New Roman" w:hAnsi="Times New Roman" w:cs="Times New Roman"/>
          <w:sz w:val="24"/>
          <w:szCs w:val="24"/>
          <w:lang w:eastAsia="ru-RU"/>
        </w:rPr>
        <w:tab/>
      </w:r>
      <w:proofErr w:type="spellStart"/>
      <w:r w:rsidRPr="00D85F63">
        <w:rPr>
          <w:rFonts w:ascii="Times New Roman" w:eastAsia="Times New Roman" w:hAnsi="Times New Roman" w:cs="Times New Roman"/>
          <w:sz w:val="24"/>
          <w:szCs w:val="24"/>
          <w:lang w:eastAsia="ru-RU"/>
        </w:rPr>
        <w:t>Тонирование</w:t>
      </w:r>
      <w:proofErr w:type="spellEnd"/>
      <w:r w:rsidRPr="00D85F63">
        <w:rPr>
          <w:rFonts w:ascii="Times New Roman" w:eastAsia="Times New Roman" w:hAnsi="Times New Roman" w:cs="Times New Roman"/>
          <w:sz w:val="24"/>
          <w:szCs w:val="24"/>
          <w:lang w:eastAsia="ru-RU"/>
        </w:rPr>
        <w:t xml:space="preserve"> окон включает в себя предварительную подготовку оклеиваемой поверхности внутри помещения (в том числе очистку и мойку стекол), а также вывоз и утилизацию мусора, образ</w:t>
      </w:r>
      <w:r>
        <w:rPr>
          <w:rFonts w:ascii="Times New Roman" w:eastAsia="Times New Roman" w:hAnsi="Times New Roman" w:cs="Times New Roman"/>
          <w:sz w:val="24"/>
          <w:szCs w:val="24"/>
          <w:lang w:eastAsia="ru-RU"/>
        </w:rPr>
        <w:t>овавшегося в ходе оказания услуги</w:t>
      </w:r>
      <w:r w:rsidRPr="00D85F63">
        <w:rPr>
          <w:rFonts w:ascii="Times New Roman" w:eastAsia="Times New Roman" w:hAnsi="Times New Roman" w:cs="Times New Roman"/>
          <w:sz w:val="24"/>
          <w:szCs w:val="24"/>
          <w:lang w:eastAsia="ru-RU"/>
        </w:rPr>
        <w:t>.</w:t>
      </w:r>
    </w:p>
    <w:p w:rsidR="00FE3296" w:rsidRPr="00D85F63" w:rsidRDefault="00FE3296" w:rsidP="00FE3296">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5F63">
        <w:rPr>
          <w:rFonts w:ascii="Times New Roman" w:eastAsia="Times New Roman" w:hAnsi="Times New Roman" w:cs="Times New Roman"/>
          <w:sz w:val="24"/>
          <w:szCs w:val="24"/>
          <w:lang w:eastAsia="ru-RU"/>
        </w:rPr>
        <w:t>4.3.</w:t>
      </w:r>
      <w:r w:rsidRPr="00D85F63">
        <w:rPr>
          <w:rFonts w:ascii="Times New Roman" w:eastAsia="Times New Roman" w:hAnsi="Times New Roman" w:cs="Times New Roman"/>
          <w:sz w:val="24"/>
          <w:szCs w:val="24"/>
          <w:lang w:eastAsia="ru-RU"/>
        </w:rPr>
        <w:tab/>
        <w:t xml:space="preserve">Оказание услуг осуществляется в условиях действующего учреждения без прекращения его функционирования. </w:t>
      </w:r>
      <w:r>
        <w:rPr>
          <w:rFonts w:ascii="Times New Roman" w:eastAsia="Times New Roman" w:hAnsi="Times New Roman" w:cs="Times New Roman"/>
          <w:sz w:val="24"/>
          <w:szCs w:val="24"/>
          <w:lang w:eastAsia="ru-RU"/>
        </w:rPr>
        <w:t>Оказание услуги</w:t>
      </w:r>
      <w:r w:rsidRPr="00D85F63">
        <w:rPr>
          <w:rFonts w:ascii="Times New Roman" w:eastAsia="Times New Roman" w:hAnsi="Times New Roman" w:cs="Times New Roman"/>
          <w:sz w:val="24"/>
          <w:szCs w:val="24"/>
          <w:lang w:eastAsia="ru-RU"/>
        </w:rPr>
        <w:t xml:space="preserve"> не должно препятствовать или создавать неудобства в работе сотрудников Заказчика. </w:t>
      </w:r>
    </w:p>
    <w:p w:rsidR="00FE3296" w:rsidRPr="00D85F63" w:rsidRDefault="00FE3296" w:rsidP="00FE3296">
      <w:pPr>
        <w:widowControl w:val="0"/>
        <w:tabs>
          <w:tab w:val="left" w:pos="567"/>
        </w:tabs>
        <w:autoSpaceDE w:val="0"/>
        <w:autoSpaceDN w:val="0"/>
        <w:adjustRightInd w:val="0"/>
        <w:spacing w:after="0" w:line="240" w:lineRule="auto"/>
        <w:ind w:left="8" w:firstLine="709"/>
        <w:jc w:val="both"/>
        <w:rPr>
          <w:rFonts w:ascii="Times New Roman" w:eastAsia="Times New Roman" w:hAnsi="Times New Roman" w:cs="Times New Roman"/>
          <w:sz w:val="24"/>
          <w:szCs w:val="24"/>
          <w:lang w:eastAsia="ru-RU"/>
        </w:rPr>
      </w:pPr>
      <w:r w:rsidRPr="00D85F63">
        <w:rPr>
          <w:rFonts w:ascii="Times New Roman" w:eastAsia="Times New Roman" w:hAnsi="Times New Roman" w:cs="Times New Roman"/>
          <w:sz w:val="24"/>
          <w:szCs w:val="24"/>
          <w:lang w:eastAsia="ru-RU"/>
        </w:rPr>
        <w:t>4.4.</w:t>
      </w:r>
      <w:r w:rsidRPr="00D85F63">
        <w:rPr>
          <w:rFonts w:ascii="Times New Roman" w:eastAsia="Times New Roman" w:hAnsi="Times New Roman" w:cs="Times New Roman"/>
          <w:sz w:val="24"/>
          <w:szCs w:val="24"/>
          <w:lang w:eastAsia="ru-RU"/>
        </w:rPr>
        <w:tab/>
      </w:r>
      <w:proofErr w:type="spellStart"/>
      <w:r w:rsidRPr="00D85F63">
        <w:rPr>
          <w:rFonts w:ascii="Times New Roman" w:eastAsia="Times New Roman" w:hAnsi="Times New Roman" w:cs="Times New Roman"/>
          <w:sz w:val="24"/>
          <w:szCs w:val="24"/>
          <w:lang w:eastAsia="ru-RU"/>
        </w:rPr>
        <w:t>Тонирование</w:t>
      </w:r>
      <w:proofErr w:type="spellEnd"/>
      <w:r w:rsidRPr="00D85F63">
        <w:rPr>
          <w:rFonts w:ascii="Times New Roman" w:eastAsia="Times New Roman" w:hAnsi="Times New Roman" w:cs="Times New Roman"/>
          <w:sz w:val="24"/>
          <w:szCs w:val="24"/>
          <w:lang w:eastAsia="ru-RU"/>
        </w:rPr>
        <w:t xml:space="preserve"> окон осуществляется Исполнителем после согласования с З</w:t>
      </w:r>
      <w:r>
        <w:rPr>
          <w:rFonts w:ascii="Times New Roman" w:eastAsia="Times New Roman" w:hAnsi="Times New Roman" w:cs="Times New Roman"/>
          <w:sz w:val="24"/>
          <w:szCs w:val="24"/>
          <w:lang w:eastAsia="ru-RU"/>
        </w:rPr>
        <w:t>аказчиком графика оказания услуг</w:t>
      </w:r>
      <w:r w:rsidRPr="00D85F63">
        <w:rPr>
          <w:rFonts w:ascii="Times New Roman" w:eastAsia="Times New Roman" w:hAnsi="Times New Roman" w:cs="Times New Roman"/>
          <w:sz w:val="24"/>
          <w:szCs w:val="24"/>
          <w:lang w:eastAsia="ru-RU"/>
        </w:rPr>
        <w:t>.</w:t>
      </w:r>
    </w:p>
    <w:p w:rsidR="00FE3296" w:rsidRPr="00C03448" w:rsidRDefault="00FE3296" w:rsidP="00C03448">
      <w:pPr>
        <w:widowControl w:val="0"/>
        <w:tabs>
          <w:tab w:val="left" w:pos="567"/>
        </w:tabs>
        <w:autoSpaceDE w:val="0"/>
        <w:autoSpaceDN w:val="0"/>
        <w:adjustRightInd w:val="0"/>
        <w:spacing w:after="0" w:line="240" w:lineRule="auto"/>
        <w:ind w:left="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ab/>
        <w:t>Качество оказываемых услуг</w:t>
      </w:r>
      <w:r w:rsidRPr="00D85F63">
        <w:rPr>
          <w:rFonts w:ascii="Times New Roman" w:eastAsia="Times New Roman" w:hAnsi="Times New Roman" w:cs="Times New Roman"/>
          <w:sz w:val="24"/>
          <w:szCs w:val="24"/>
          <w:lang w:eastAsia="ru-RU"/>
        </w:rPr>
        <w:t xml:space="preserve"> должно удовлетворять требованиям нормативны</w:t>
      </w:r>
      <w:r>
        <w:rPr>
          <w:rFonts w:ascii="Times New Roman" w:eastAsia="Times New Roman" w:hAnsi="Times New Roman" w:cs="Times New Roman"/>
          <w:sz w:val="24"/>
          <w:szCs w:val="24"/>
          <w:lang w:eastAsia="ru-RU"/>
        </w:rPr>
        <w:t>х правовых актов в сфере оказываемых услуг, как в отношении услуг</w:t>
      </w:r>
      <w:r w:rsidRPr="00D85F63">
        <w:rPr>
          <w:rFonts w:ascii="Times New Roman" w:eastAsia="Times New Roman" w:hAnsi="Times New Roman" w:cs="Times New Roman"/>
          <w:sz w:val="24"/>
          <w:szCs w:val="24"/>
          <w:lang w:eastAsia="ru-RU"/>
        </w:rPr>
        <w:t xml:space="preserve">, так и в отношении материалов, комплектующих и оборудования, используемых при </w:t>
      </w:r>
      <w:r>
        <w:rPr>
          <w:rFonts w:ascii="Times New Roman" w:eastAsia="Times New Roman" w:hAnsi="Times New Roman" w:cs="Times New Roman"/>
          <w:sz w:val="24"/>
          <w:szCs w:val="24"/>
          <w:lang w:eastAsia="ru-RU"/>
        </w:rPr>
        <w:t>оказании услуг</w:t>
      </w:r>
      <w:r w:rsidRPr="00D85F63">
        <w:rPr>
          <w:rFonts w:ascii="Times New Roman" w:eastAsia="Times New Roman" w:hAnsi="Times New Roman" w:cs="Times New Roman"/>
          <w:sz w:val="24"/>
          <w:szCs w:val="24"/>
          <w:lang w:eastAsia="ru-RU"/>
        </w:rPr>
        <w:t xml:space="preserve"> и других иных документов.</w:t>
      </w:r>
    </w:p>
    <w:sectPr w:rsidR="00FE3296" w:rsidRPr="00C03448" w:rsidSect="00FE3296">
      <w:headerReference w:type="first" r:id="rId13"/>
      <w:footerReference w:type="first" r:id="rId14"/>
      <w:pgSz w:w="16838" w:h="11906" w:orient="landscape"/>
      <w:pgMar w:top="426"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DA" w:rsidRDefault="009E22DA">
      <w:pPr>
        <w:spacing w:after="0" w:line="240" w:lineRule="auto"/>
      </w:pPr>
      <w:r>
        <w:separator/>
      </w:r>
    </w:p>
  </w:endnote>
  <w:endnote w:type="continuationSeparator" w:id="0">
    <w:p w:rsidR="009E22DA" w:rsidRDefault="009E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271C3">
    <w:pPr>
      <w:pStyle w:val="ab"/>
      <w:jc w:val="right"/>
    </w:pPr>
    <w:r>
      <w:rPr>
        <w:noProof/>
        <w:lang w:eastAsia="ru-RU"/>
      </w:rPr>
      <w:drawing>
        <wp:inline distT="0" distB="0" distL="0" distR="0" wp14:anchorId="35A8BDB5" wp14:editId="25828E7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03448">
          <w:rPr>
            <w:noProof/>
          </w:rPr>
          <w:t>5</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E22D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E22D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03448">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DA" w:rsidRDefault="009E22DA">
      <w:pPr>
        <w:spacing w:after="0" w:line="240" w:lineRule="auto"/>
      </w:pPr>
      <w:r>
        <w:separator/>
      </w:r>
    </w:p>
  </w:footnote>
  <w:footnote w:type="continuationSeparator" w:id="0">
    <w:p w:rsidR="009E22DA" w:rsidRDefault="009E22DA">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076922"/>
    <w:multiLevelType w:val="hybridMultilevel"/>
    <w:tmpl w:val="08180456"/>
    <w:lvl w:ilvl="0" w:tplc="CC045D48">
      <w:start w:val="1"/>
      <w:numFmt w:val="decimal"/>
      <w:lvlText w:val="%1."/>
      <w:lvlJc w:val="left"/>
      <w:pPr>
        <w:ind w:left="7440" w:hanging="360"/>
      </w:pPr>
      <w:rPr>
        <w:rFonts w:eastAsia="Calibri" w:hint="default"/>
      </w:rPr>
    </w:lvl>
    <w:lvl w:ilvl="1" w:tplc="04190019" w:tentative="1">
      <w:start w:val="1"/>
      <w:numFmt w:val="lowerLetter"/>
      <w:lvlText w:val="%2."/>
      <w:lvlJc w:val="left"/>
      <w:pPr>
        <w:ind w:left="8160" w:hanging="360"/>
      </w:pPr>
    </w:lvl>
    <w:lvl w:ilvl="2" w:tplc="0419001B" w:tentative="1">
      <w:start w:val="1"/>
      <w:numFmt w:val="lowerRoman"/>
      <w:lvlText w:val="%3."/>
      <w:lvlJc w:val="right"/>
      <w:pPr>
        <w:ind w:left="8880" w:hanging="180"/>
      </w:pPr>
    </w:lvl>
    <w:lvl w:ilvl="3" w:tplc="0419000F" w:tentative="1">
      <w:start w:val="1"/>
      <w:numFmt w:val="decimal"/>
      <w:lvlText w:val="%4."/>
      <w:lvlJc w:val="left"/>
      <w:pPr>
        <w:ind w:left="9600" w:hanging="360"/>
      </w:pPr>
    </w:lvl>
    <w:lvl w:ilvl="4" w:tplc="04190019" w:tentative="1">
      <w:start w:val="1"/>
      <w:numFmt w:val="lowerLetter"/>
      <w:lvlText w:val="%5."/>
      <w:lvlJc w:val="left"/>
      <w:pPr>
        <w:ind w:left="10320" w:hanging="360"/>
      </w:pPr>
    </w:lvl>
    <w:lvl w:ilvl="5" w:tplc="0419001B" w:tentative="1">
      <w:start w:val="1"/>
      <w:numFmt w:val="lowerRoman"/>
      <w:lvlText w:val="%6."/>
      <w:lvlJc w:val="right"/>
      <w:pPr>
        <w:ind w:left="11040" w:hanging="180"/>
      </w:pPr>
    </w:lvl>
    <w:lvl w:ilvl="6" w:tplc="0419000F" w:tentative="1">
      <w:start w:val="1"/>
      <w:numFmt w:val="decimal"/>
      <w:lvlText w:val="%7."/>
      <w:lvlJc w:val="left"/>
      <w:pPr>
        <w:ind w:left="11760" w:hanging="360"/>
      </w:pPr>
    </w:lvl>
    <w:lvl w:ilvl="7" w:tplc="04190019" w:tentative="1">
      <w:start w:val="1"/>
      <w:numFmt w:val="lowerLetter"/>
      <w:lvlText w:val="%8."/>
      <w:lvlJc w:val="left"/>
      <w:pPr>
        <w:ind w:left="12480" w:hanging="360"/>
      </w:pPr>
    </w:lvl>
    <w:lvl w:ilvl="8" w:tplc="0419001B" w:tentative="1">
      <w:start w:val="1"/>
      <w:numFmt w:val="lowerRoman"/>
      <w:lvlText w:val="%9."/>
      <w:lvlJc w:val="right"/>
      <w:pPr>
        <w:ind w:left="13200" w:hanging="18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E77D55"/>
    <w:multiLevelType w:val="hybridMultilevel"/>
    <w:tmpl w:val="61DA51B6"/>
    <w:lvl w:ilvl="0" w:tplc="877E8456">
      <w:start w:val="1"/>
      <w:numFmt w:val="decimal"/>
      <w:lvlText w:val="%1."/>
      <w:lvlJc w:val="left"/>
      <w:pPr>
        <w:ind w:left="7440" w:hanging="360"/>
      </w:pPr>
      <w:rPr>
        <w:rFonts w:eastAsia="Calibri" w:hint="default"/>
      </w:rPr>
    </w:lvl>
    <w:lvl w:ilvl="1" w:tplc="04190019" w:tentative="1">
      <w:start w:val="1"/>
      <w:numFmt w:val="lowerLetter"/>
      <w:lvlText w:val="%2."/>
      <w:lvlJc w:val="left"/>
      <w:pPr>
        <w:ind w:left="8160" w:hanging="360"/>
      </w:pPr>
    </w:lvl>
    <w:lvl w:ilvl="2" w:tplc="0419001B" w:tentative="1">
      <w:start w:val="1"/>
      <w:numFmt w:val="lowerRoman"/>
      <w:lvlText w:val="%3."/>
      <w:lvlJc w:val="right"/>
      <w:pPr>
        <w:ind w:left="8880" w:hanging="180"/>
      </w:pPr>
    </w:lvl>
    <w:lvl w:ilvl="3" w:tplc="0419000F" w:tentative="1">
      <w:start w:val="1"/>
      <w:numFmt w:val="decimal"/>
      <w:lvlText w:val="%4."/>
      <w:lvlJc w:val="left"/>
      <w:pPr>
        <w:ind w:left="9600" w:hanging="360"/>
      </w:pPr>
    </w:lvl>
    <w:lvl w:ilvl="4" w:tplc="04190019" w:tentative="1">
      <w:start w:val="1"/>
      <w:numFmt w:val="lowerLetter"/>
      <w:lvlText w:val="%5."/>
      <w:lvlJc w:val="left"/>
      <w:pPr>
        <w:ind w:left="10320" w:hanging="360"/>
      </w:pPr>
    </w:lvl>
    <w:lvl w:ilvl="5" w:tplc="0419001B" w:tentative="1">
      <w:start w:val="1"/>
      <w:numFmt w:val="lowerRoman"/>
      <w:lvlText w:val="%6."/>
      <w:lvlJc w:val="right"/>
      <w:pPr>
        <w:ind w:left="11040" w:hanging="180"/>
      </w:pPr>
    </w:lvl>
    <w:lvl w:ilvl="6" w:tplc="0419000F" w:tentative="1">
      <w:start w:val="1"/>
      <w:numFmt w:val="decimal"/>
      <w:lvlText w:val="%7."/>
      <w:lvlJc w:val="left"/>
      <w:pPr>
        <w:ind w:left="11760" w:hanging="360"/>
      </w:pPr>
    </w:lvl>
    <w:lvl w:ilvl="7" w:tplc="04190019" w:tentative="1">
      <w:start w:val="1"/>
      <w:numFmt w:val="lowerLetter"/>
      <w:lvlText w:val="%8."/>
      <w:lvlJc w:val="left"/>
      <w:pPr>
        <w:ind w:left="12480" w:hanging="360"/>
      </w:pPr>
    </w:lvl>
    <w:lvl w:ilvl="8" w:tplc="0419001B" w:tentative="1">
      <w:start w:val="1"/>
      <w:numFmt w:val="lowerRoman"/>
      <w:lvlText w:val="%9."/>
      <w:lvlJc w:val="right"/>
      <w:pPr>
        <w:ind w:left="13200" w:hanging="180"/>
      </w:pPr>
    </w:lvl>
  </w:abstractNum>
  <w:abstractNum w:abstractNumId="9">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4"/>
  </w:num>
  <w:num w:numId="5">
    <w:abstractNumId w:val="15"/>
  </w:num>
  <w:num w:numId="6">
    <w:abstractNumId w:val="12"/>
  </w:num>
  <w:num w:numId="7">
    <w:abstractNumId w:val="2"/>
  </w:num>
  <w:num w:numId="8">
    <w:abstractNumId w:val="18"/>
  </w:num>
  <w:num w:numId="9">
    <w:abstractNumId w:val="1"/>
  </w:num>
  <w:num w:numId="10">
    <w:abstractNumId w:val="17"/>
  </w:num>
  <w:num w:numId="11">
    <w:abstractNumId w:val="20"/>
  </w:num>
  <w:num w:numId="12">
    <w:abstractNumId w:val="11"/>
  </w:num>
  <w:num w:numId="13">
    <w:abstractNumId w:val="5"/>
  </w:num>
  <w:num w:numId="14">
    <w:abstractNumId w:val="10"/>
  </w:num>
  <w:num w:numId="15">
    <w:abstractNumId w:val="19"/>
  </w:num>
  <w:num w:numId="16">
    <w:abstractNumId w:val="14"/>
  </w:num>
  <w:num w:numId="17">
    <w:abstractNumId w:val="9"/>
  </w:num>
  <w:num w:numId="18">
    <w:abstractNumId w:val="7"/>
  </w:num>
  <w:num w:numId="19">
    <w:abstractNumId w:val="16"/>
  </w:num>
  <w:num w:numId="20">
    <w:abstractNumId w:val="8"/>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4111"/>
    <w:rsid w:val="00015162"/>
    <w:rsid w:val="00016857"/>
    <w:rsid w:val="00026C1F"/>
    <w:rsid w:val="00031AFA"/>
    <w:rsid w:val="000437D6"/>
    <w:rsid w:val="0004504D"/>
    <w:rsid w:val="0006555F"/>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4D0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7407"/>
    <w:rsid w:val="005F153F"/>
    <w:rsid w:val="00623487"/>
    <w:rsid w:val="00632D4D"/>
    <w:rsid w:val="00637F5D"/>
    <w:rsid w:val="006420B2"/>
    <w:rsid w:val="00642D06"/>
    <w:rsid w:val="006474B5"/>
    <w:rsid w:val="00650AB9"/>
    <w:rsid w:val="00667040"/>
    <w:rsid w:val="00673D2D"/>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3B4F"/>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75A87"/>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D5A1A"/>
    <w:rsid w:val="009E0E6A"/>
    <w:rsid w:val="009E14D4"/>
    <w:rsid w:val="009E22DA"/>
    <w:rsid w:val="009E41C0"/>
    <w:rsid w:val="009F0B69"/>
    <w:rsid w:val="009F1E95"/>
    <w:rsid w:val="009F28DD"/>
    <w:rsid w:val="009F387B"/>
    <w:rsid w:val="00A00C6D"/>
    <w:rsid w:val="00A072C2"/>
    <w:rsid w:val="00A176EE"/>
    <w:rsid w:val="00A20761"/>
    <w:rsid w:val="00A37A47"/>
    <w:rsid w:val="00A406BB"/>
    <w:rsid w:val="00A423B2"/>
    <w:rsid w:val="00A4304A"/>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B5759"/>
    <w:rsid w:val="00BC0D28"/>
    <w:rsid w:val="00BC6F9E"/>
    <w:rsid w:val="00BE3F70"/>
    <w:rsid w:val="00BE4CB3"/>
    <w:rsid w:val="00BF2771"/>
    <w:rsid w:val="00C03448"/>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50A2"/>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C3"/>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3296"/>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4399541@niioncologi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C6CD-17C5-4377-83F1-F6E94084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1375</Words>
  <Characters>7841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Владимир Владимирович Чугуев</cp:lastModifiedBy>
  <cp:revision>4</cp:revision>
  <cp:lastPrinted>2018-01-19T15:25:00Z</cp:lastPrinted>
  <dcterms:created xsi:type="dcterms:W3CDTF">2022-04-28T09:48:00Z</dcterms:created>
  <dcterms:modified xsi:type="dcterms:W3CDTF">2022-05-06T11:04:00Z</dcterms:modified>
</cp:coreProperties>
</file>