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10.08.2026 № 21.1-03/1705</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17.08.2026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AE7689">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медицинской мебели для оснащения палат повышенной комфортности</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Санкт-Петербург, поселок Песочный, ул. Ленинградская д. 68</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5 (пяти) рабочих дней после поступления заявки от Заказчика. Последняя дата подачи заявки на поставку 05.09.2026. Максимальное количество партий - 1 (партия).</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1 партия</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УПД в ЭДО. Копии регистрационных удостоверений на МИ</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менее 12 месяцев</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предусмотрены</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предусмотрены</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предусмотрены</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24.12.2024 № 1875 - ограничение (пр. 2, п. 179)</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предусмотрены</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Указывает участник</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3 штуки</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Default="00C14573" w:rsidP="00E52880">
      <w:pPr>
        <w:pStyle w:val="a7"/>
        <w:widowControl w:val="0"/>
        <w:spacing w:after="0"/>
        <w:ind w:left="644"/>
        <w:jc w:val="center"/>
        <w:rPr>
          <w:rFonts w:ascii="Times New Roman" w:hAnsi="Times New Roman"/>
          <w:b/>
          <w:sz w:val="24"/>
          <w:szCs w:val="26"/>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p w:rsidR="005C680F" w:rsidRPr="000437D6" w:rsidRDefault="005C680F" w:rsidP="00E52880">
      <w:pPr>
        <w:pStyle w:val="a7"/>
        <w:widowControl w:val="0"/>
        <w:spacing w:after="0"/>
        <w:ind w:left="644"/>
        <w:jc w:val="center"/>
        <w:rPr>
          <w:rFonts w:ascii="Times New Roman" w:eastAsia="Courier New" w:hAnsi="Times New Roman" w:cs="Times New Roman"/>
          <w:b/>
        </w:rPr>
      </w:pPr>
    </w:p>
    <w:p w:rsidR="005C680F" w:rsidRPr="005C680F" w:rsidRDefault="005C680F" w:rsidP="005C680F">
      <w:pPr>
        <w:widowControl w:val="0"/>
        <w:spacing w:after="0"/>
        <w:ind w:left="644"/>
        <w:contextualSpacing/>
        <w:jc w:val="center"/>
        <w:rPr>
          <w:rFonts w:ascii="Times New Roman" w:eastAsia="Courier New" w:hAnsi="Times New Roman" w:cs="Times New Roman"/>
          <w:b/>
        </w:rPr>
      </w:pPr>
      <w:r w:rsidRPr="005C680F">
        <w:rPr>
          <w:rFonts w:ascii="Times New Roman" w:hAnsi="Times New Roman"/>
          <w:b/>
          <w:sz w:val="24"/>
          <w:szCs w:val="26"/>
        </w:rPr>
        <w:t>Спецификация</w:t>
      </w:r>
    </w:p>
    <w:p w:rsidR="005C680F" w:rsidRPr="005C680F" w:rsidRDefault="005C680F" w:rsidP="005C680F"/>
    <w:tbl>
      <w:tblPr>
        <w:tblStyle w:val="12"/>
        <w:tblW w:w="0" w:type="auto"/>
        <w:jc w:val="center"/>
        <w:tblLook w:val="04A0" w:firstRow="1" w:lastRow="0" w:firstColumn="1" w:lastColumn="0" w:noHBand="0" w:noVBand="1"/>
      </w:tblPr>
      <w:tblGrid>
        <w:gridCol w:w="699"/>
        <w:gridCol w:w="2103"/>
        <w:gridCol w:w="3849"/>
        <w:gridCol w:w="1236"/>
        <w:gridCol w:w="786"/>
        <w:gridCol w:w="1561"/>
        <w:gridCol w:w="1688"/>
        <w:gridCol w:w="869"/>
        <w:gridCol w:w="1007"/>
        <w:gridCol w:w="988"/>
      </w:tblGrid>
      <w:tr w:rsidR="005C680F" w:rsidRPr="005C680F" w:rsidTr="009F727A">
        <w:trPr>
          <w:trHeight w:val="1178"/>
          <w:jc w:val="center"/>
        </w:trPr>
        <w:tc>
          <w:tcPr>
            <w:tcW w:w="699" w:type="dxa"/>
            <w:vAlign w:val="center"/>
          </w:tcPr>
          <w:p w:rsidR="005C680F" w:rsidRPr="005C680F" w:rsidRDefault="005C680F" w:rsidP="005C680F">
            <w:pPr>
              <w:tabs>
                <w:tab w:val="left" w:pos="709"/>
              </w:tabs>
              <w:jc w:val="center"/>
            </w:pPr>
            <w:r w:rsidRPr="005C680F">
              <w:t>п/н</w:t>
            </w:r>
          </w:p>
        </w:tc>
        <w:tc>
          <w:tcPr>
            <w:tcW w:w="2103" w:type="dxa"/>
            <w:vAlign w:val="center"/>
          </w:tcPr>
          <w:p w:rsidR="005C680F" w:rsidRPr="005C680F" w:rsidRDefault="005C680F" w:rsidP="005C680F">
            <w:pPr>
              <w:tabs>
                <w:tab w:val="left" w:pos="709"/>
              </w:tabs>
              <w:jc w:val="center"/>
            </w:pPr>
            <w:r w:rsidRPr="005C680F">
              <w:t>Наименование</w:t>
            </w:r>
          </w:p>
          <w:p w:rsidR="005C680F" w:rsidRPr="005C680F" w:rsidRDefault="005C680F" w:rsidP="005C680F">
            <w:pPr>
              <w:tabs>
                <w:tab w:val="left" w:pos="709"/>
              </w:tabs>
              <w:jc w:val="center"/>
            </w:pPr>
            <w:r w:rsidRPr="005C680F">
              <w:t>продукции</w:t>
            </w:r>
          </w:p>
        </w:tc>
        <w:tc>
          <w:tcPr>
            <w:tcW w:w="3849" w:type="dxa"/>
          </w:tcPr>
          <w:p w:rsidR="005C680F" w:rsidRPr="005C680F" w:rsidRDefault="005C680F" w:rsidP="005C680F">
            <w:pPr>
              <w:tabs>
                <w:tab w:val="left" w:pos="709"/>
              </w:tabs>
              <w:jc w:val="center"/>
            </w:pPr>
          </w:p>
          <w:p w:rsidR="005C680F" w:rsidRPr="005C680F" w:rsidRDefault="005C680F" w:rsidP="005C680F">
            <w:pPr>
              <w:tabs>
                <w:tab w:val="left" w:pos="709"/>
              </w:tabs>
              <w:jc w:val="center"/>
            </w:pPr>
          </w:p>
          <w:p w:rsidR="005C680F" w:rsidRPr="005C680F" w:rsidRDefault="005C680F" w:rsidP="005C680F">
            <w:pPr>
              <w:tabs>
                <w:tab w:val="left" w:pos="709"/>
              </w:tabs>
              <w:jc w:val="center"/>
            </w:pPr>
            <w:r w:rsidRPr="005C680F">
              <w:t>Технические характеристики</w:t>
            </w:r>
          </w:p>
        </w:tc>
        <w:tc>
          <w:tcPr>
            <w:tcW w:w="1236" w:type="dxa"/>
            <w:vAlign w:val="center"/>
          </w:tcPr>
          <w:p w:rsidR="005C680F" w:rsidRPr="005C680F" w:rsidRDefault="005C680F" w:rsidP="005C680F">
            <w:pPr>
              <w:tabs>
                <w:tab w:val="left" w:pos="709"/>
              </w:tabs>
              <w:jc w:val="center"/>
            </w:pPr>
            <w:r w:rsidRPr="005C680F">
              <w:t>Единица измерения</w:t>
            </w:r>
          </w:p>
          <w:p w:rsidR="005C680F" w:rsidRPr="005C680F" w:rsidRDefault="005C680F" w:rsidP="005C680F">
            <w:pPr>
              <w:tabs>
                <w:tab w:val="left" w:pos="709"/>
              </w:tabs>
              <w:jc w:val="center"/>
            </w:pPr>
            <w:r w:rsidRPr="005C680F">
              <w:t>продукции</w:t>
            </w:r>
          </w:p>
        </w:tc>
        <w:tc>
          <w:tcPr>
            <w:tcW w:w="786" w:type="dxa"/>
          </w:tcPr>
          <w:p w:rsidR="005C680F" w:rsidRPr="005C680F" w:rsidRDefault="005C680F" w:rsidP="005C680F">
            <w:pPr>
              <w:tabs>
                <w:tab w:val="left" w:pos="709"/>
              </w:tabs>
              <w:jc w:val="center"/>
            </w:pPr>
          </w:p>
          <w:p w:rsidR="005C680F" w:rsidRPr="005C680F" w:rsidRDefault="005C680F" w:rsidP="005C680F">
            <w:pPr>
              <w:tabs>
                <w:tab w:val="left" w:pos="709"/>
              </w:tabs>
              <w:jc w:val="center"/>
            </w:pPr>
          </w:p>
          <w:p w:rsidR="005C680F" w:rsidRPr="005C680F" w:rsidRDefault="005C680F" w:rsidP="005C680F">
            <w:pPr>
              <w:tabs>
                <w:tab w:val="left" w:pos="709"/>
              </w:tabs>
              <w:jc w:val="center"/>
            </w:pPr>
            <w:r w:rsidRPr="005C680F">
              <w:t>Кол-во</w:t>
            </w:r>
          </w:p>
        </w:tc>
        <w:tc>
          <w:tcPr>
            <w:tcW w:w="1561" w:type="dxa"/>
          </w:tcPr>
          <w:p w:rsidR="005C680F" w:rsidRPr="005C680F" w:rsidRDefault="005C680F" w:rsidP="005C680F">
            <w:pPr>
              <w:tabs>
                <w:tab w:val="left" w:pos="709"/>
              </w:tabs>
              <w:jc w:val="center"/>
            </w:pPr>
          </w:p>
          <w:p w:rsidR="005C680F" w:rsidRPr="005C680F" w:rsidRDefault="005C680F" w:rsidP="005C680F">
            <w:pPr>
              <w:tabs>
                <w:tab w:val="left" w:pos="709"/>
              </w:tabs>
              <w:jc w:val="center"/>
            </w:pPr>
          </w:p>
          <w:p w:rsidR="005C680F" w:rsidRPr="005C680F" w:rsidRDefault="005C680F" w:rsidP="005C680F">
            <w:pPr>
              <w:tabs>
                <w:tab w:val="left" w:pos="709"/>
              </w:tabs>
              <w:jc w:val="center"/>
            </w:pPr>
            <w:r w:rsidRPr="005C680F">
              <w:t>Код ОКПД2/КТРУ</w:t>
            </w:r>
          </w:p>
        </w:tc>
        <w:tc>
          <w:tcPr>
            <w:tcW w:w="1688" w:type="dxa"/>
            <w:shd w:val="clear" w:color="auto" w:fill="FFFF00"/>
          </w:tcPr>
          <w:p w:rsidR="005C680F" w:rsidRPr="005C680F" w:rsidRDefault="005C680F" w:rsidP="005C680F">
            <w:pPr>
              <w:tabs>
                <w:tab w:val="left" w:pos="709"/>
              </w:tabs>
              <w:jc w:val="center"/>
            </w:pPr>
          </w:p>
          <w:p w:rsidR="005C680F" w:rsidRPr="005C680F" w:rsidRDefault="005C680F" w:rsidP="005C680F">
            <w:pPr>
              <w:tabs>
                <w:tab w:val="left" w:pos="709"/>
              </w:tabs>
              <w:jc w:val="center"/>
            </w:pPr>
            <w:r w:rsidRPr="005C680F">
              <w:t>Страна происхождения</w:t>
            </w:r>
          </w:p>
        </w:tc>
        <w:tc>
          <w:tcPr>
            <w:tcW w:w="869" w:type="dxa"/>
            <w:shd w:val="clear" w:color="auto" w:fill="FFFF00"/>
          </w:tcPr>
          <w:p w:rsidR="005C680F" w:rsidRPr="005C680F" w:rsidRDefault="005C680F" w:rsidP="005C680F">
            <w:pPr>
              <w:tabs>
                <w:tab w:val="left" w:pos="709"/>
              </w:tabs>
              <w:jc w:val="center"/>
            </w:pPr>
          </w:p>
          <w:p w:rsidR="005C680F" w:rsidRPr="005C680F" w:rsidRDefault="005C680F" w:rsidP="005C680F">
            <w:pPr>
              <w:tabs>
                <w:tab w:val="left" w:pos="709"/>
              </w:tabs>
              <w:jc w:val="center"/>
            </w:pPr>
          </w:p>
          <w:p w:rsidR="005C680F" w:rsidRPr="005C680F" w:rsidRDefault="005C680F" w:rsidP="005C680F">
            <w:pPr>
              <w:tabs>
                <w:tab w:val="left" w:pos="709"/>
              </w:tabs>
              <w:jc w:val="center"/>
            </w:pPr>
            <w:r w:rsidRPr="005C680F">
              <w:t>НДС %</w:t>
            </w:r>
          </w:p>
        </w:tc>
        <w:tc>
          <w:tcPr>
            <w:tcW w:w="1007" w:type="dxa"/>
            <w:shd w:val="clear" w:color="auto" w:fill="FFFF00"/>
          </w:tcPr>
          <w:p w:rsidR="005C680F" w:rsidRPr="005C680F" w:rsidRDefault="005C680F" w:rsidP="005C680F">
            <w:pPr>
              <w:tabs>
                <w:tab w:val="left" w:pos="709"/>
              </w:tabs>
              <w:jc w:val="center"/>
            </w:pPr>
          </w:p>
          <w:p w:rsidR="005C680F" w:rsidRPr="005C680F" w:rsidRDefault="005C680F" w:rsidP="005C680F">
            <w:pPr>
              <w:tabs>
                <w:tab w:val="left" w:pos="709"/>
              </w:tabs>
              <w:jc w:val="center"/>
            </w:pPr>
            <w:r w:rsidRPr="005C680F">
              <w:t>Цена за ед. Товара с НДС (руб.)</w:t>
            </w:r>
          </w:p>
        </w:tc>
        <w:tc>
          <w:tcPr>
            <w:tcW w:w="988" w:type="dxa"/>
            <w:shd w:val="clear" w:color="auto" w:fill="FFFF00"/>
          </w:tcPr>
          <w:p w:rsidR="005C680F" w:rsidRPr="005C680F" w:rsidRDefault="005C680F" w:rsidP="005C680F">
            <w:pPr>
              <w:tabs>
                <w:tab w:val="left" w:pos="709"/>
              </w:tabs>
              <w:jc w:val="center"/>
            </w:pPr>
          </w:p>
          <w:p w:rsidR="005C680F" w:rsidRPr="005C680F" w:rsidRDefault="005C680F" w:rsidP="005C680F">
            <w:pPr>
              <w:tabs>
                <w:tab w:val="left" w:pos="709"/>
              </w:tabs>
              <w:jc w:val="center"/>
            </w:pPr>
            <w:r w:rsidRPr="005C680F">
              <w:t xml:space="preserve">Сумма с </w:t>
            </w:r>
          </w:p>
          <w:p w:rsidR="005C680F" w:rsidRPr="005C680F" w:rsidRDefault="005C680F" w:rsidP="005C680F">
            <w:pPr>
              <w:tabs>
                <w:tab w:val="left" w:pos="709"/>
              </w:tabs>
              <w:jc w:val="center"/>
            </w:pPr>
            <w:r w:rsidRPr="005C680F">
              <w:t>НДС (руб.)</w:t>
            </w:r>
          </w:p>
        </w:tc>
      </w:tr>
      <w:tr w:rsidR="005C680F" w:rsidRPr="005C680F" w:rsidTr="009F727A">
        <w:trPr>
          <w:trHeight w:val="581"/>
          <w:jc w:val="center"/>
        </w:trPr>
        <w:tc>
          <w:tcPr>
            <w:tcW w:w="699" w:type="dxa"/>
          </w:tcPr>
          <w:p w:rsidR="005C680F" w:rsidRPr="005C680F" w:rsidRDefault="005C680F" w:rsidP="005C680F">
            <w:pPr>
              <w:numPr>
                <w:ilvl w:val="0"/>
                <w:numId w:val="20"/>
              </w:numPr>
              <w:tabs>
                <w:tab w:val="left" w:pos="709"/>
              </w:tabs>
              <w:ind w:hanging="623"/>
              <w:jc w:val="center"/>
            </w:pPr>
          </w:p>
        </w:tc>
        <w:tc>
          <w:tcPr>
            <w:tcW w:w="2103" w:type="dxa"/>
          </w:tcPr>
          <w:p w:rsidR="005C680F" w:rsidRPr="005C680F" w:rsidRDefault="005C680F" w:rsidP="005C680F">
            <w:pPr>
              <w:jc w:val="center"/>
            </w:pPr>
            <w:r w:rsidRPr="005C680F">
              <w:t>Шкаф МШ-2-01 медицинский</w:t>
            </w:r>
          </w:p>
        </w:tc>
        <w:tc>
          <w:tcPr>
            <w:tcW w:w="3849" w:type="dxa"/>
          </w:tcPr>
          <w:p w:rsidR="005C680F" w:rsidRPr="005C680F" w:rsidRDefault="005C680F" w:rsidP="005C680F">
            <w:pPr>
              <w:rPr>
                <w:bCs/>
              </w:rPr>
            </w:pPr>
            <w:r w:rsidRPr="005C680F">
              <w:rPr>
                <w:bCs/>
              </w:rPr>
              <w:t>Шкаф имеет жесткую конструкцию;</w:t>
            </w:r>
          </w:p>
          <w:p w:rsidR="005C680F" w:rsidRPr="005C680F" w:rsidRDefault="005C680F" w:rsidP="005C680F">
            <w:pPr>
              <w:rPr>
                <w:bCs/>
              </w:rPr>
            </w:pPr>
            <w:r w:rsidRPr="005C680F">
              <w:rPr>
                <w:bCs/>
              </w:rPr>
              <w:t>Двери и боковые стенки шкафа изготовлены из металлических панелей из листовой оцинкованной стали;</w:t>
            </w:r>
          </w:p>
          <w:p w:rsidR="005C680F" w:rsidRPr="005C680F" w:rsidRDefault="005C680F" w:rsidP="005C680F">
            <w:pPr>
              <w:rPr>
                <w:bCs/>
              </w:rPr>
            </w:pPr>
            <w:r w:rsidRPr="005C680F">
              <w:rPr>
                <w:bCs/>
              </w:rPr>
              <w:t>Шкаф окрашен экологически чистыми полимерными красками, имеющими высокую химическую стойкость;</w:t>
            </w:r>
          </w:p>
          <w:p w:rsidR="005C680F" w:rsidRPr="005C680F" w:rsidRDefault="005C680F" w:rsidP="005C680F">
            <w:pPr>
              <w:rPr>
                <w:bCs/>
              </w:rPr>
            </w:pPr>
            <w:r w:rsidRPr="005C680F">
              <w:rPr>
                <w:bCs/>
              </w:rPr>
              <w:t>Двери имеет специальные петли, позволяющие открываться дверям на 180º;</w:t>
            </w:r>
          </w:p>
          <w:p w:rsidR="005C680F" w:rsidRPr="005C680F" w:rsidRDefault="005C680F" w:rsidP="005C680F">
            <w:pPr>
              <w:rPr>
                <w:bCs/>
              </w:rPr>
            </w:pPr>
            <w:r w:rsidRPr="005C680F">
              <w:rPr>
                <w:bCs/>
              </w:rPr>
              <w:t>Двери закрываются замком с захватывающими крюками и поворотной штангой;</w:t>
            </w:r>
          </w:p>
          <w:p w:rsidR="005C680F" w:rsidRPr="005C680F" w:rsidRDefault="005C680F" w:rsidP="005C680F">
            <w:r w:rsidRPr="005C680F">
              <w:t>На внутренней стороне дверей в верхней части закреплены лотки;</w:t>
            </w:r>
          </w:p>
          <w:p w:rsidR="005C680F" w:rsidRPr="005C680F" w:rsidRDefault="005C680F" w:rsidP="005C680F">
            <w:r w:rsidRPr="005C680F">
              <w:t>Пространство шкафа разделено на верхний и нижний отсек силовой полкой;</w:t>
            </w:r>
          </w:p>
          <w:p w:rsidR="005C680F" w:rsidRPr="005C680F" w:rsidRDefault="005C680F" w:rsidP="005C680F">
            <w:r w:rsidRPr="005C680F">
              <w:t>Под силовой полкой выдвигающийся столик для записей или работы с лекарственными препаратами;</w:t>
            </w:r>
          </w:p>
          <w:p w:rsidR="005C680F" w:rsidRPr="005C680F" w:rsidRDefault="005C680F" w:rsidP="005C680F">
            <w:r w:rsidRPr="005C680F">
              <w:t>Шкаф  имеет ножки с винтовыми упорами с возможностью регулировки;</w:t>
            </w:r>
          </w:p>
          <w:p w:rsidR="005C680F" w:rsidRPr="005C680F" w:rsidRDefault="005C680F" w:rsidP="005C680F">
            <w:r w:rsidRPr="005C680F">
              <w:t>Габаритные размеры (ШхГхВ) 900х460х1850 мм;</w:t>
            </w:r>
          </w:p>
        </w:tc>
        <w:tc>
          <w:tcPr>
            <w:tcW w:w="1236" w:type="dxa"/>
          </w:tcPr>
          <w:p w:rsidR="005C680F" w:rsidRPr="005C680F" w:rsidRDefault="005C680F" w:rsidP="005C680F">
            <w:pPr>
              <w:tabs>
                <w:tab w:val="left" w:pos="709"/>
              </w:tabs>
              <w:jc w:val="center"/>
            </w:pPr>
            <w:r w:rsidRPr="005C680F">
              <w:t>штука</w:t>
            </w:r>
          </w:p>
        </w:tc>
        <w:tc>
          <w:tcPr>
            <w:tcW w:w="786" w:type="dxa"/>
          </w:tcPr>
          <w:p w:rsidR="005C680F" w:rsidRPr="005C680F" w:rsidRDefault="005C680F" w:rsidP="005C680F">
            <w:pPr>
              <w:tabs>
                <w:tab w:val="left" w:pos="709"/>
              </w:tabs>
              <w:jc w:val="center"/>
            </w:pPr>
            <w:r w:rsidRPr="005C680F">
              <w:t>1</w:t>
            </w:r>
          </w:p>
        </w:tc>
        <w:tc>
          <w:tcPr>
            <w:tcW w:w="1561" w:type="dxa"/>
          </w:tcPr>
          <w:p w:rsidR="005C680F" w:rsidRPr="005C680F" w:rsidRDefault="005C680F" w:rsidP="005C680F">
            <w:pPr>
              <w:tabs>
                <w:tab w:val="left" w:pos="709"/>
              </w:tabs>
              <w:jc w:val="center"/>
            </w:pPr>
            <w:r w:rsidRPr="005C680F">
              <w:t>32.50.30.110</w:t>
            </w:r>
          </w:p>
        </w:tc>
        <w:tc>
          <w:tcPr>
            <w:tcW w:w="1688" w:type="dxa"/>
          </w:tcPr>
          <w:p w:rsidR="005C680F" w:rsidRPr="005C680F" w:rsidRDefault="005C680F" w:rsidP="005C680F">
            <w:pPr>
              <w:tabs>
                <w:tab w:val="left" w:pos="709"/>
              </w:tabs>
              <w:jc w:val="center"/>
            </w:pPr>
          </w:p>
        </w:tc>
        <w:tc>
          <w:tcPr>
            <w:tcW w:w="869" w:type="dxa"/>
          </w:tcPr>
          <w:p w:rsidR="005C680F" w:rsidRPr="005C680F" w:rsidRDefault="005C680F" w:rsidP="005C680F">
            <w:pPr>
              <w:tabs>
                <w:tab w:val="left" w:pos="709"/>
              </w:tabs>
              <w:jc w:val="center"/>
            </w:pPr>
          </w:p>
        </w:tc>
        <w:tc>
          <w:tcPr>
            <w:tcW w:w="1007" w:type="dxa"/>
          </w:tcPr>
          <w:p w:rsidR="005C680F" w:rsidRPr="005C680F" w:rsidRDefault="005C680F" w:rsidP="005C680F">
            <w:pPr>
              <w:tabs>
                <w:tab w:val="left" w:pos="709"/>
              </w:tabs>
              <w:jc w:val="center"/>
            </w:pPr>
          </w:p>
        </w:tc>
        <w:tc>
          <w:tcPr>
            <w:tcW w:w="988" w:type="dxa"/>
          </w:tcPr>
          <w:p w:rsidR="005C680F" w:rsidRPr="005C680F" w:rsidRDefault="005C680F" w:rsidP="005C680F">
            <w:pPr>
              <w:tabs>
                <w:tab w:val="left" w:pos="709"/>
              </w:tabs>
              <w:jc w:val="center"/>
            </w:pPr>
          </w:p>
        </w:tc>
      </w:tr>
      <w:tr w:rsidR="005C680F" w:rsidRPr="005C680F" w:rsidTr="009F727A">
        <w:trPr>
          <w:trHeight w:val="581"/>
          <w:jc w:val="center"/>
        </w:trPr>
        <w:tc>
          <w:tcPr>
            <w:tcW w:w="699" w:type="dxa"/>
          </w:tcPr>
          <w:p w:rsidR="005C680F" w:rsidRPr="005C680F" w:rsidRDefault="005C680F" w:rsidP="005C680F">
            <w:pPr>
              <w:numPr>
                <w:ilvl w:val="0"/>
                <w:numId w:val="20"/>
              </w:numPr>
              <w:tabs>
                <w:tab w:val="left" w:pos="709"/>
              </w:tabs>
              <w:ind w:hanging="623"/>
              <w:jc w:val="center"/>
            </w:pPr>
          </w:p>
        </w:tc>
        <w:tc>
          <w:tcPr>
            <w:tcW w:w="2103" w:type="dxa"/>
          </w:tcPr>
          <w:p w:rsidR="005C680F" w:rsidRPr="005C680F" w:rsidRDefault="005C680F" w:rsidP="005C680F">
            <w:pPr>
              <w:jc w:val="center"/>
            </w:pPr>
            <w:r w:rsidRPr="005C680F">
              <w:t>Кресло медицинское для лечебных учреждений КР 12</w:t>
            </w:r>
          </w:p>
        </w:tc>
        <w:tc>
          <w:tcPr>
            <w:tcW w:w="3849" w:type="dxa"/>
          </w:tcPr>
          <w:p w:rsidR="005C680F" w:rsidRPr="005C680F" w:rsidRDefault="005C680F" w:rsidP="005C680F">
            <w:pPr>
              <w:rPr>
                <w:bCs/>
              </w:rPr>
            </w:pPr>
            <w:r w:rsidRPr="005C680F">
              <w:rPr>
                <w:bCs/>
              </w:rPr>
              <w:t>Каркас стальной с гальваническим покрытием;</w:t>
            </w:r>
          </w:p>
          <w:p w:rsidR="005C680F" w:rsidRPr="005C680F" w:rsidRDefault="005C680F" w:rsidP="005C680F">
            <w:pPr>
              <w:rPr>
                <w:bCs/>
              </w:rPr>
            </w:pPr>
            <w:r w:rsidRPr="005C680F">
              <w:rPr>
                <w:bCs/>
              </w:rPr>
              <w:t>Основание – пятилучье на колесных опорах 50 мм;</w:t>
            </w:r>
          </w:p>
          <w:p w:rsidR="005C680F" w:rsidRPr="005C680F" w:rsidRDefault="005C680F" w:rsidP="005C680F">
            <w:r w:rsidRPr="005C680F">
              <w:rPr>
                <w:bCs/>
              </w:rPr>
              <w:t xml:space="preserve">Диаметр основания </w:t>
            </w:r>
            <w:r w:rsidRPr="005C680F">
              <w:t>≥ 620 мм;</w:t>
            </w:r>
          </w:p>
          <w:p w:rsidR="005C680F" w:rsidRPr="005C680F" w:rsidRDefault="005C680F" w:rsidP="005C680F">
            <w:pPr>
              <w:rPr>
                <w:bCs/>
              </w:rPr>
            </w:pPr>
            <w:r w:rsidRPr="005C680F">
              <w:rPr>
                <w:bCs/>
              </w:rPr>
              <w:t>Механизм подъема – газ лифт;</w:t>
            </w:r>
          </w:p>
          <w:p w:rsidR="005C680F" w:rsidRPr="005C680F" w:rsidRDefault="005C680F" w:rsidP="005C680F">
            <w:pPr>
              <w:rPr>
                <w:bCs/>
              </w:rPr>
            </w:pPr>
            <w:r w:rsidRPr="005C680F">
              <w:rPr>
                <w:bCs/>
              </w:rPr>
              <w:t>Высота сиденья регулируется от 460 мм до 590 мм;</w:t>
            </w:r>
          </w:p>
          <w:p w:rsidR="005C680F" w:rsidRPr="005C680F" w:rsidRDefault="005C680F" w:rsidP="005C680F">
            <w:r w:rsidRPr="005C680F">
              <w:rPr>
                <w:bCs/>
              </w:rPr>
              <w:t xml:space="preserve">Высота кресла </w:t>
            </w:r>
            <w:r w:rsidRPr="005C680F">
              <w:t>≥ 930 мм;</w:t>
            </w:r>
          </w:p>
          <w:p w:rsidR="005C680F" w:rsidRPr="005C680F" w:rsidRDefault="005C680F" w:rsidP="005C680F">
            <w:pPr>
              <w:rPr>
                <w:bCs/>
              </w:rPr>
            </w:pPr>
            <w:r w:rsidRPr="005C680F">
              <w:rPr>
                <w:bCs/>
              </w:rPr>
              <w:t>Размер сиденья кресла (ШхГ) 430х440 мм;</w:t>
            </w:r>
          </w:p>
          <w:p w:rsidR="005C680F" w:rsidRPr="005C680F" w:rsidRDefault="005C680F" w:rsidP="005C680F">
            <w:r w:rsidRPr="005C680F">
              <w:rPr>
                <w:bCs/>
              </w:rPr>
              <w:t>Размер спинки кресла (ШхВ) 370х395 мм.</w:t>
            </w:r>
          </w:p>
        </w:tc>
        <w:tc>
          <w:tcPr>
            <w:tcW w:w="1236" w:type="dxa"/>
          </w:tcPr>
          <w:p w:rsidR="005C680F" w:rsidRPr="005C680F" w:rsidRDefault="005C680F" w:rsidP="005C680F">
            <w:pPr>
              <w:tabs>
                <w:tab w:val="left" w:pos="709"/>
              </w:tabs>
              <w:jc w:val="center"/>
            </w:pPr>
            <w:r w:rsidRPr="005C680F">
              <w:t>штука</w:t>
            </w:r>
          </w:p>
        </w:tc>
        <w:tc>
          <w:tcPr>
            <w:tcW w:w="786" w:type="dxa"/>
          </w:tcPr>
          <w:p w:rsidR="005C680F" w:rsidRPr="005C680F" w:rsidRDefault="005C680F" w:rsidP="005C680F">
            <w:pPr>
              <w:tabs>
                <w:tab w:val="left" w:pos="709"/>
              </w:tabs>
              <w:jc w:val="center"/>
              <w:rPr>
                <w:lang w:val="en-US"/>
              </w:rPr>
            </w:pPr>
            <w:r w:rsidRPr="005C680F">
              <w:rPr>
                <w:lang w:val="en-US"/>
              </w:rPr>
              <w:t>1</w:t>
            </w:r>
          </w:p>
        </w:tc>
        <w:tc>
          <w:tcPr>
            <w:tcW w:w="1561" w:type="dxa"/>
          </w:tcPr>
          <w:p w:rsidR="005C680F" w:rsidRPr="005C680F" w:rsidRDefault="005C680F" w:rsidP="005C680F">
            <w:pPr>
              <w:tabs>
                <w:tab w:val="left" w:pos="709"/>
              </w:tabs>
              <w:jc w:val="center"/>
            </w:pPr>
            <w:r w:rsidRPr="005C680F">
              <w:t>32.50.30.110</w:t>
            </w:r>
          </w:p>
        </w:tc>
        <w:tc>
          <w:tcPr>
            <w:tcW w:w="1688" w:type="dxa"/>
          </w:tcPr>
          <w:p w:rsidR="005C680F" w:rsidRPr="005C680F" w:rsidRDefault="005C680F" w:rsidP="005C680F">
            <w:pPr>
              <w:tabs>
                <w:tab w:val="left" w:pos="709"/>
              </w:tabs>
              <w:jc w:val="center"/>
            </w:pPr>
          </w:p>
        </w:tc>
        <w:tc>
          <w:tcPr>
            <w:tcW w:w="869" w:type="dxa"/>
          </w:tcPr>
          <w:p w:rsidR="005C680F" w:rsidRPr="005C680F" w:rsidRDefault="005C680F" w:rsidP="005C680F">
            <w:pPr>
              <w:tabs>
                <w:tab w:val="left" w:pos="709"/>
              </w:tabs>
              <w:jc w:val="center"/>
            </w:pPr>
          </w:p>
        </w:tc>
        <w:tc>
          <w:tcPr>
            <w:tcW w:w="1007" w:type="dxa"/>
          </w:tcPr>
          <w:p w:rsidR="005C680F" w:rsidRPr="005C680F" w:rsidRDefault="005C680F" w:rsidP="005C680F">
            <w:pPr>
              <w:tabs>
                <w:tab w:val="left" w:pos="709"/>
              </w:tabs>
              <w:jc w:val="center"/>
            </w:pPr>
          </w:p>
        </w:tc>
        <w:tc>
          <w:tcPr>
            <w:tcW w:w="988" w:type="dxa"/>
          </w:tcPr>
          <w:p w:rsidR="005C680F" w:rsidRPr="005C680F" w:rsidRDefault="005C680F" w:rsidP="005C680F">
            <w:pPr>
              <w:tabs>
                <w:tab w:val="left" w:pos="709"/>
              </w:tabs>
              <w:jc w:val="center"/>
            </w:pPr>
          </w:p>
        </w:tc>
      </w:tr>
      <w:tr w:rsidR="005C680F" w:rsidRPr="005C680F" w:rsidTr="009F727A">
        <w:trPr>
          <w:trHeight w:val="581"/>
          <w:jc w:val="center"/>
        </w:trPr>
        <w:tc>
          <w:tcPr>
            <w:tcW w:w="699" w:type="dxa"/>
          </w:tcPr>
          <w:p w:rsidR="005C680F" w:rsidRPr="005C680F" w:rsidRDefault="005C680F" w:rsidP="005C680F">
            <w:pPr>
              <w:numPr>
                <w:ilvl w:val="0"/>
                <w:numId w:val="20"/>
              </w:numPr>
              <w:tabs>
                <w:tab w:val="left" w:pos="709"/>
              </w:tabs>
              <w:ind w:hanging="623"/>
              <w:jc w:val="center"/>
            </w:pPr>
          </w:p>
        </w:tc>
        <w:tc>
          <w:tcPr>
            <w:tcW w:w="2103" w:type="dxa"/>
          </w:tcPr>
          <w:p w:rsidR="005C680F" w:rsidRPr="005C680F" w:rsidRDefault="005C680F" w:rsidP="005C680F">
            <w:pPr>
              <w:jc w:val="center"/>
            </w:pPr>
            <w:r w:rsidRPr="005C680F">
              <w:t>Стол МФ4-СП-01</w:t>
            </w:r>
          </w:p>
          <w:p w:rsidR="005C680F" w:rsidRPr="005C680F" w:rsidRDefault="005C680F" w:rsidP="005C680F">
            <w:pPr>
              <w:jc w:val="center"/>
            </w:pPr>
            <w:r w:rsidRPr="005C680F">
              <w:t>Медицинофф</w:t>
            </w:r>
          </w:p>
        </w:tc>
        <w:tc>
          <w:tcPr>
            <w:tcW w:w="3849" w:type="dxa"/>
          </w:tcPr>
          <w:p w:rsidR="005C680F" w:rsidRPr="005C680F" w:rsidRDefault="005C680F" w:rsidP="005C680F">
            <w:r w:rsidRPr="005C680F">
              <w:t>Стол состоит из столешницы на регулируемых опорах;</w:t>
            </w:r>
          </w:p>
          <w:p w:rsidR="005C680F" w:rsidRPr="005C680F" w:rsidRDefault="005C680F" w:rsidP="005C680F">
            <w:r w:rsidRPr="005C680F">
              <w:t>Столешница выполнена из ДСП с пластиковым покрытием с двух сторон;</w:t>
            </w:r>
          </w:p>
          <w:p w:rsidR="005C680F" w:rsidRPr="005C680F" w:rsidRDefault="005C680F" w:rsidP="005C680F">
            <w:pPr>
              <w:rPr>
                <w:bCs/>
              </w:rPr>
            </w:pPr>
            <w:r w:rsidRPr="005C680F">
              <w:rPr>
                <w:bCs/>
              </w:rPr>
              <w:t>Торцы обработаны мебельной ПВХ-кромкой;</w:t>
            </w:r>
          </w:p>
          <w:p w:rsidR="005C680F" w:rsidRPr="005C680F" w:rsidRDefault="005C680F" w:rsidP="005C680F">
            <w:pPr>
              <w:rPr>
                <w:bCs/>
              </w:rPr>
            </w:pPr>
            <w:r w:rsidRPr="005C680F">
              <w:rPr>
                <w:bCs/>
              </w:rPr>
              <w:t>Материал столешницы ДСП 27 мм, кромка ПВХ толщиной 2,0 мм;</w:t>
            </w:r>
          </w:p>
          <w:p w:rsidR="005C680F" w:rsidRPr="005C680F" w:rsidRDefault="005C680F" w:rsidP="005C680F">
            <w:pPr>
              <w:rPr>
                <w:bCs/>
              </w:rPr>
            </w:pPr>
            <w:r w:rsidRPr="005C680F">
              <w:rPr>
                <w:bCs/>
              </w:rPr>
              <w:t>Габаритные размеры (ГхШхВ): 600х900х750 мм;</w:t>
            </w:r>
          </w:p>
          <w:p w:rsidR="005C680F" w:rsidRPr="005C680F" w:rsidRDefault="005C680F" w:rsidP="005C680F">
            <w:pPr>
              <w:rPr>
                <w:bCs/>
              </w:rPr>
            </w:pPr>
            <w:r w:rsidRPr="005C680F">
              <w:rPr>
                <w:bCs/>
              </w:rPr>
              <w:t>Стол установлен на хромированные опоры, диаметром 60 мм;</w:t>
            </w:r>
          </w:p>
        </w:tc>
        <w:tc>
          <w:tcPr>
            <w:tcW w:w="1236" w:type="dxa"/>
          </w:tcPr>
          <w:p w:rsidR="005C680F" w:rsidRPr="005C680F" w:rsidRDefault="005C680F" w:rsidP="005C680F">
            <w:pPr>
              <w:tabs>
                <w:tab w:val="left" w:pos="709"/>
              </w:tabs>
              <w:jc w:val="center"/>
            </w:pPr>
            <w:r w:rsidRPr="005C680F">
              <w:t>штука</w:t>
            </w:r>
          </w:p>
        </w:tc>
        <w:tc>
          <w:tcPr>
            <w:tcW w:w="786" w:type="dxa"/>
          </w:tcPr>
          <w:p w:rsidR="005C680F" w:rsidRPr="005C680F" w:rsidRDefault="005C680F" w:rsidP="005C680F">
            <w:pPr>
              <w:tabs>
                <w:tab w:val="left" w:pos="709"/>
              </w:tabs>
              <w:jc w:val="center"/>
              <w:rPr>
                <w:lang w:val="en-US"/>
              </w:rPr>
            </w:pPr>
            <w:r w:rsidRPr="005C680F">
              <w:rPr>
                <w:lang w:val="en-US"/>
              </w:rPr>
              <w:t>1</w:t>
            </w:r>
          </w:p>
        </w:tc>
        <w:tc>
          <w:tcPr>
            <w:tcW w:w="1561" w:type="dxa"/>
          </w:tcPr>
          <w:p w:rsidR="005C680F" w:rsidRPr="005C680F" w:rsidRDefault="005C680F" w:rsidP="005C680F">
            <w:pPr>
              <w:tabs>
                <w:tab w:val="left" w:pos="709"/>
              </w:tabs>
              <w:jc w:val="center"/>
            </w:pPr>
            <w:r w:rsidRPr="005C680F">
              <w:t>32.50.30.110</w:t>
            </w:r>
          </w:p>
        </w:tc>
        <w:tc>
          <w:tcPr>
            <w:tcW w:w="1688" w:type="dxa"/>
          </w:tcPr>
          <w:p w:rsidR="005C680F" w:rsidRPr="005C680F" w:rsidRDefault="005C680F" w:rsidP="005C680F">
            <w:pPr>
              <w:tabs>
                <w:tab w:val="left" w:pos="709"/>
              </w:tabs>
              <w:jc w:val="center"/>
            </w:pPr>
          </w:p>
        </w:tc>
        <w:tc>
          <w:tcPr>
            <w:tcW w:w="869" w:type="dxa"/>
          </w:tcPr>
          <w:p w:rsidR="005C680F" w:rsidRPr="005C680F" w:rsidRDefault="005C680F" w:rsidP="005C680F">
            <w:pPr>
              <w:tabs>
                <w:tab w:val="left" w:pos="709"/>
              </w:tabs>
              <w:jc w:val="center"/>
            </w:pPr>
          </w:p>
        </w:tc>
        <w:tc>
          <w:tcPr>
            <w:tcW w:w="1007" w:type="dxa"/>
          </w:tcPr>
          <w:p w:rsidR="005C680F" w:rsidRPr="005C680F" w:rsidRDefault="005C680F" w:rsidP="005C680F">
            <w:pPr>
              <w:tabs>
                <w:tab w:val="left" w:pos="709"/>
              </w:tabs>
              <w:jc w:val="center"/>
            </w:pPr>
          </w:p>
        </w:tc>
        <w:tc>
          <w:tcPr>
            <w:tcW w:w="988" w:type="dxa"/>
          </w:tcPr>
          <w:p w:rsidR="005C680F" w:rsidRPr="005C680F" w:rsidRDefault="005C680F" w:rsidP="005C680F">
            <w:pPr>
              <w:tabs>
                <w:tab w:val="left" w:pos="709"/>
              </w:tabs>
              <w:jc w:val="center"/>
            </w:pPr>
          </w:p>
        </w:tc>
      </w:tr>
    </w:tbl>
    <w:p w:rsidR="00170252" w:rsidRDefault="00170252" w:rsidP="000820E3">
      <w:pPr>
        <w:rPr>
          <w:rFonts w:ascii="Times New Roman" w:hAnsi="Times New Roman" w:cs="Times New Roman"/>
          <w:b/>
          <w:sz w:val="28"/>
          <w:szCs w:val="28"/>
        </w:rPr>
      </w:pPr>
    </w:p>
    <w:sectPr w:rsidR="00170252" w:rsidSect="005C680F">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59C" w:rsidRDefault="003A459C">
      <w:pPr>
        <w:spacing w:after="0" w:line="240" w:lineRule="auto"/>
      </w:pPr>
      <w:r>
        <w:separator/>
      </w:r>
    </w:p>
  </w:endnote>
  <w:endnote w:type="continuationSeparator" w:id="0">
    <w:p w:rsidR="003A459C" w:rsidRDefault="003A4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E7689" w:rsidRDefault="00AE7689">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AE7689">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AE7689">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AE7689">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AE7689">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5C680F">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AE7689">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5C680F">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59C" w:rsidRDefault="003A459C">
      <w:pPr>
        <w:spacing w:after="0" w:line="240" w:lineRule="auto"/>
      </w:pPr>
      <w:r>
        <w:separator/>
      </w:r>
    </w:p>
  </w:footnote>
  <w:footnote w:type="continuationSeparator" w:id="0">
    <w:p w:rsidR="003A459C" w:rsidRDefault="003A459C">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E7689" w:rsidRDefault="00AE7689">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E7689" w:rsidRDefault="00AE7689">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E7689" w:rsidRDefault="00AE7689">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5036A59"/>
    <w:multiLevelType w:val="hybridMultilevel"/>
    <w:tmpl w:val="35DCA0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9"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2"/>
  </w:num>
  <w:num w:numId="4">
    <w:abstractNumId w:val="3"/>
  </w:num>
  <w:num w:numId="5">
    <w:abstractNumId w:val="14"/>
  </w:num>
  <w:num w:numId="6">
    <w:abstractNumId w:val="11"/>
  </w:num>
  <w:num w:numId="7">
    <w:abstractNumId w:val="2"/>
  </w:num>
  <w:num w:numId="8">
    <w:abstractNumId w:val="17"/>
  </w:num>
  <w:num w:numId="9">
    <w:abstractNumId w:val="1"/>
  </w:num>
  <w:num w:numId="10">
    <w:abstractNumId w:val="16"/>
  </w:num>
  <w:num w:numId="11">
    <w:abstractNumId w:val="19"/>
  </w:num>
  <w:num w:numId="12">
    <w:abstractNumId w:val="10"/>
  </w:num>
  <w:num w:numId="13">
    <w:abstractNumId w:val="4"/>
  </w:num>
  <w:num w:numId="14">
    <w:abstractNumId w:val="8"/>
  </w:num>
  <w:num w:numId="15">
    <w:abstractNumId w:val="18"/>
  </w:num>
  <w:num w:numId="16">
    <w:abstractNumId w:val="13"/>
  </w:num>
  <w:num w:numId="17">
    <w:abstractNumId w:val="7"/>
  </w:num>
  <w:num w:numId="18">
    <w:abstractNumId w:val="6"/>
  </w:num>
  <w:num w:numId="19">
    <w:abstractNumId w:val="15"/>
  </w:num>
  <w:num w:numId="2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A459C"/>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C680F"/>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E7689"/>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table" w:customStyle="1" w:styleId="12">
    <w:name w:val="Сетка таблицы1"/>
    <w:basedOn w:val="a2"/>
    <w:next w:val="ad"/>
    <w:rsid w:val="005C68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C0E4C-9983-4BB6-8BDB-4218F3782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1084</Words>
  <Characters>6183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2026-08-10T05:52:00Z</dcterms:created>
  <dcterms:modified xsi:type="dcterms:W3CDTF">2026-08-10T05:52:00Z</dcterms:modified>
</cp:coreProperties>
</file>