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04.05.2026 № 21.1-03/995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11.05.2026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B2D9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349A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материалов для очистки воды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УПД Покупателем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349A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2349A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2349AA">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2349AA" w:rsidP="002349AA">
      <w:pPr>
        <w:pStyle w:val="a7"/>
        <w:widowControl w:val="0"/>
        <w:tabs>
          <w:tab w:val="center" w:pos="7866"/>
          <w:tab w:val="left" w:pos="10620"/>
        </w:tabs>
        <w:spacing w:after="0"/>
        <w:ind w:left="0"/>
        <w:rPr>
          <w:rFonts w:ascii="Times New Roman" w:hAnsi="Times New Roman"/>
          <w:b/>
          <w:sz w:val="24"/>
          <w:szCs w:val="26"/>
        </w:rPr>
      </w:pPr>
      <w:r>
        <w:rPr>
          <w:rFonts w:ascii="Times New Roman" w:hAnsi="Times New Roman"/>
          <w:b/>
          <w:sz w:val="24"/>
          <w:szCs w:val="26"/>
        </w:rPr>
        <w:lastRenderedPageBreak/>
        <w:tab/>
      </w:r>
      <w:r w:rsidR="00C14573">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r>
        <w:rPr>
          <w:rFonts w:ascii="Times New Roman" w:hAnsi="Times New Roman"/>
          <w:b/>
          <w:sz w:val="24"/>
          <w:szCs w:val="26"/>
        </w:rPr>
        <w:tab/>
      </w:r>
    </w:p>
    <w:tbl>
      <w:tblPr>
        <w:tblpPr w:leftFromText="180" w:rightFromText="180" w:bottomFromText="200" w:vertAnchor="text" w:tblpX="10" w:tblpY="1"/>
        <w:tblOverlap w:val="never"/>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4"/>
        <w:gridCol w:w="2123"/>
        <w:gridCol w:w="6379"/>
        <w:gridCol w:w="1559"/>
        <w:gridCol w:w="1134"/>
        <w:gridCol w:w="1559"/>
        <w:gridCol w:w="1418"/>
        <w:gridCol w:w="1134"/>
      </w:tblGrid>
      <w:tr w:rsidR="002349AA" w:rsidRPr="002349AA" w:rsidTr="002349AA">
        <w:trPr>
          <w:trHeight w:val="20"/>
        </w:trPr>
        <w:tc>
          <w:tcPr>
            <w:tcW w:w="434" w:type="dxa"/>
            <w:tcBorders>
              <w:top w:val="single" w:sz="4" w:space="0" w:color="auto"/>
              <w:left w:val="single" w:sz="4" w:space="0" w:color="auto"/>
              <w:bottom w:val="single" w:sz="4" w:space="0" w:color="auto"/>
              <w:right w:val="single" w:sz="4" w:space="0" w:color="auto"/>
            </w:tcBorders>
            <w:vAlign w:val="center"/>
            <w:hideMark/>
          </w:tcPr>
          <w:p w:rsidR="002349AA" w:rsidRPr="002349AA" w:rsidRDefault="002349AA" w:rsidP="00506009">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w:t>
            </w: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Наименование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Характеристика</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2349AA" w:rsidRPr="00202739" w:rsidRDefault="002349AA" w:rsidP="002349AA">
            <w:pPr>
              <w:spacing w:after="0" w:line="240" w:lineRule="auto"/>
              <w:jc w:val="center"/>
              <w:rPr>
                <w:rFonts w:ascii="Times New Roman" w:hAnsi="Times New Roman" w:cs="Times New Roman"/>
                <w:bCs/>
                <w:color w:val="000000"/>
                <w:lang w:eastAsia="ru-RU"/>
              </w:rPr>
            </w:pPr>
            <w:r w:rsidRPr="00202739">
              <w:rPr>
                <w:rFonts w:ascii="Times New Roman" w:hAnsi="Times New Roman" w:cs="Times New Roman"/>
                <w:bCs/>
                <w:color w:val="000000"/>
                <w:lang w:eastAsia="ru-RU"/>
              </w:rPr>
              <w:t>ОКПД2</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Кол-во</w:t>
            </w:r>
          </w:p>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(шт.)</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Цена за ед. (руб.)</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Сумма (руб.)</w:t>
            </w:r>
          </w:p>
        </w:tc>
      </w:tr>
      <w:tr w:rsidR="002349AA" w:rsidRPr="002349AA" w:rsidTr="002349AA">
        <w:trPr>
          <w:trHeight w:val="552"/>
        </w:trPr>
        <w:tc>
          <w:tcPr>
            <w:tcW w:w="434" w:type="dxa"/>
            <w:tcBorders>
              <w:top w:val="single" w:sz="4" w:space="0" w:color="auto"/>
              <w:left w:val="single" w:sz="4" w:space="0" w:color="auto"/>
              <w:bottom w:val="single" w:sz="4" w:space="0" w:color="auto"/>
              <w:right w:val="single" w:sz="4" w:space="0" w:color="auto"/>
            </w:tcBorders>
          </w:tcPr>
          <w:p w:rsidR="002349AA" w:rsidRPr="002349AA" w:rsidRDefault="002349AA" w:rsidP="00506009">
            <w:pPr>
              <w:pStyle w:val="a7"/>
              <w:numPr>
                <w:ilvl w:val="0"/>
                <w:numId w:val="20"/>
              </w:numPr>
              <w:spacing w:after="0" w:line="240" w:lineRule="auto"/>
              <w:ind w:left="0" w:firstLine="0"/>
              <w:jc w:val="center"/>
              <w:rPr>
                <w:rFonts w:ascii="Times New Roman" w:hAnsi="Times New Roman" w:cs="Times New Roman"/>
              </w:rPr>
            </w:pP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Default="002349AA" w:rsidP="002349AA">
            <w:pPr>
              <w:spacing w:after="0" w:line="240" w:lineRule="auto"/>
              <w:rPr>
                <w:rFonts w:ascii="Times New Roman" w:hAnsi="Times New Roman" w:cs="Times New Roman"/>
                <w:color w:val="000000"/>
              </w:rPr>
            </w:pPr>
            <w:r w:rsidRPr="002349AA">
              <w:rPr>
                <w:rFonts w:ascii="Times New Roman" w:hAnsi="Times New Roman" w:cs="Times New Roman"/>
                <w:bCs/>
                <w:color w:val="000000"/>
                <w:lang w:eastAsia="ru-RU"/>
              </w:rPr>
              <w:t xml:space="preserve">Фильтр </w:t>
            </w:r>
            <w:r w:rsidR="009531A7">
              <w:rPr>
                <w:rFonts w:ascii="Times New Roman" w:hAnsi="Times New Roman" w:cs="Times New Roman"/>
                <w:bCs/>
                <w:color w:val="000000"/>
                <w:lang w:eastAsia="ru-RU"/>
              </w:rPr>
              <w:t>«</w:t>
            </w:r>
            <w:r w:rsidRPr="002349AA">
              <w:rPr>
                <w:rFonts w:ascii="Times New Roman" w:hAnsi="Times New Roman" w:cs="Times New Roman"/>
                <w:color w:val="000000"/>
              </w:rPr>
              <w:t>Fe-20BB (mix)</w:t>
            </w:r>
            <w:r w:rsidR="009531A7">
              <w:rPr>
                <w:rFonts w:ascii="Times New Roman" w:hAnsi="Times New Roman" w:cs="Times New Roman"/>
                <w:color w:val="000000"/>
              </w:rPr>
              <w:t>»</w:t>
            </w:r>
          </w:p>
          <w:p w:rsidR="009531A7" w:rsidRDefault="009531A7" w:rsidP="002349AA">
            <w:pPr>
              <w:spacing w:after="0" w:line="240" w:lineRule="auto"/>
              <w:rPr>
                <w:rFonts w:ascii="Times New Roman" w:hAnsi="Times New Roman" w:cs="Times New Roman"/>
                <w:color w:val="000000"/>
              </w:rPr>
            </w:pPr>
          </w:p>
          <w:p w:rsidR="009531A7" w:rsidRPr="002349AA" w:rsidRDefault="009531A7" w:rsidP="009531A7">
            <w:pPr>
              <w:spacing w:after="0" w:line="240" w:lineRule="auto"/>
              <w:rPr>
                <w:rFonts w:ascii="Times New Roman" w:hAnsi="Times New Roman" w:cs="Times New Roman"/>
                <w:color w:val="000000"/>
              </w:rPr>
            </w:pPr>
            <w:r>
              <w:rPr>
                <w:rFonts w:ascii="Times New Roman" w:hAnsi="Times New Roman" w:cs="Times New Roman"/>
                <w:color w:val="000000"/>
              </w:rPr>
              <w:t>(или эквивалент)</w:t>
            </w:r>
          </w:p>
          <w:p w:rsidR="009531A7" w:rsidRPr="002349AA" w:rsidRDefault="009531A7" w:rsidP="002349AA">
            <w:pPr>
              <w:spacing w:after="0" w:line="240" w:lineRule="auto"/>
              <w:rPr>
                <w:rFonts w:ascii="Times New Roman" w:hAnsi="Times New Roman" w:cs="Times New Roman"/>
                <w:color w:val="000000"/>
              </w:rPr>
            </w:pPr>
          </w:p>
          <w:p w:rsidR="002349AA" w:rsidRPr="002349AA" w:rsidRDefault="002349AA" w:rsidP="002349AA">
            <w:pPr>
              <w:spacing w:after="0" w:line="240" w:lineRule="auto"/>
              <w:ind w:left="60"/>
              <w:rPr>
                <w:rFonts w:ascii="Times New Roman" w:hAnsi="Times New Roman" w:cs="Times New Roman"/>
                <w:bCs/>
                <w:color w:val="000000"/>
                <w:lang w:eastAsia="ru-RU"/>
              </w:rPr>
            </w:pPr>
          </w:p>
        </w:tc>
        <w:tc>
          <w:tcPr>
            <w:tcW w:w="6379" w:type="dxa"/>
            <w:tcBorders>
              <w:top w:val="single" w:sz="4" w:space="0" w:color="auto"/>
              <w:left w:val="single" w:sz="4" w:space="0" w:color="auto"/>
              <w:bottom w:val="single" w:sz="4" w:space="0" w:color="auto"/>
              <w:right w:val="single" w:sz="4" w:space="0" w:color="auto"/>
            </w:tcBorders>
          </w:tcPr>
          <w:p w:rsidR="002349AA" w:rsidRPr="002349AA" w:rsidRDefault="002349AA" w:rsidP="00A346CF">
            <w:pPr>
              <w:spacing w:after="0" w:line="240" w:lineRule="auto"/>
              <w:ind w:left="145"/>
              <w:rPr>
                <w:rFonts w:ascii="Times New Roman" w:hAnsi="Times New Roman" w:cs="Times New Roman"/>
                <w:color w:val="000000"/>
              </w:rPr>
            </w:pPr>
            <w:r w:rsidRPr="002349AA">
              <w:rPr>
                <w:rFonts w:ascii="Times New Roman" w:hAnsi="Times New Roman" w:cs="Times New Roman"/>
                <w:color w:val="000000"/>
              </w:rPr>
              <w:t>Температура очищаемой воды</w:t>
            </w:r>
            <w:r w:rsidR="00A346CF" w:rsidRPr="00A346CF">
              <w:rPr>
                <w:rFonts w:ascii="Times New Roman" w:hAnsi="Times New Roman" w:cs="Times New Roman"/>
                <w:color w:val="000000"/>
              </w:rPr>
              <w:t>:</w:t>
            </w:r>
            <w:r w:rsidRPr="002349AA">
              <w:rPr>
                <w:rFonts w:ascii="Times New Roman" w:hAnsi="Times New Roman" w:cs="Times New Roman"/>
                <w:color w:val="000000"/>
              </w:rPr>
              <w:t xml:space="preserve"> 4-75°С</w:t>
            </w:r>
          </w:p>
          <w:p w:rsidR="002349AA" w:rsidRPr="002349AA" w:rsidRDefault="002349AA" w:rsidP="00A346CF">
            <w:pPr>
              <w:spacing w:after="0" w:line="240" w:lineRule="auto"/>
              <w:ind w:left="145"/>
              <w:rPr>
                <w:rFonts w:ascii="Times New Roman" w:hAnsi="Times New Roman" w:cs="Times New Roman"/>
                <w:color w:val="000000"/>
              </w:rPr>
            </w:pPr>
            <w:r w:rsidRPr="002349AA">
              <w:rPr>
                <w:rFonts w:ascii="Times New Roman" w:hAnsi="Times New Roman" w:cs="Times New Roman"/>
                <w:color w:val="000000"/>
              </w:rPr>
              <w:t>Производительность</w:t>
            </w:r>
            <w:r w:rsidR="00A346CF" w:rsidRPr="00A346CF">
              <w:rPr>
                <w:rFonts w:ascii="Times New Roman" w:hAnsi="Times New Roman" w:cs="Times New Roman"/>
                <w:color w:val="000000"/>
              </w:rPr>
              <w:t>:</w:t>
            </w:r>
            <w:r w:rsidRPr="002349AA">
              <w:rPr>
                <w:rFonts w:ascii="Times New Roman" w:hAnsi="Times New Roman" w:cs="Times New Roman"/>
                <w:color w:val="000000"/>
              </w:rPr>
              <w:t xml:space="preserve"> 40 л/мин</w:t>
            </w:r>
          </w:p>
          <w:p w:rsidR="002349AA" w:rsidRPr="002349AA" w:rsidRDefault="002349AA" w:rsidP="00A346CF">
            <w:pPr>
              <w:spacing w:after="0" w:line="240" w:lineRule="auto"/>
              <w:ind w:left="145"/>
              <w:rPr>
                <w:rFonts w:ascii="Times New Roman" w:hAnsi="Times New Roman" w:cs="Times New Roman"/>
                <w:color w:val="000000"/>
              </w:rPr>
            </w:pPr>
            <w:r w:rsidRPr="002349AA">
              <w:rPr>
                <w:rFonts w:ascii="Times New Roman" w:hAnsi="Times New Roman" w:cs="Times New Roman"/>
                <w:color w:val="000000"/>
              </w:rPr>
              <w:t>Ресурс</w:t>
            </w:r>
            <w:r w:rsidR="00A346CF" w:rsidRPr="00A346CF">
              <w:rPr>
                <w:rFonts w:ascii="Times New Roman" w:hAnsi="Times New Roman" w:cs="Times New Roman"/>
                <w:color w:val="000000"/>
              </w:rPr>
              <w:t>:</w:t>
            </w:r>
            <w:r w:rsidRPr="002349AA">
              <w:rPr>
                <w:rFonts w:ascii="Times New Roman" w:hAnsi="Times New Roman" w:cs="Times New Roman"/>
                <w:color w:val="000000"/>
              </w:rPr>
              <w:t xml:space="preserve"> 250 м3 (при содержании растворенного железа 1 мг/л)</w:t>
            </w:r>
          </w:p>
          <w:p w:rsidR="002349AA" w:rsidRPr="002349AA" w:rsidRDefault="002349AA" w:rsidP="00A346CF">
            <w:pPr>
              <w:spacing w:after="0" w:line="240" w:lineRule="auto"/>
              <w:ind w:left="145"/>
              <w:rPr>
                <w:rFonts w:ascii="Times New Roman" w:hAnsi="Times New Roman" w:cs="Times New Roman"/>
                <w:color w:val="000000"/>
              </w:rPr>
            </w:pPr>
            <w:r w:rsidRPr="002349AA">
              <w:rPr>
                <w:rFonts w:ascii="Times New Roman" w:hAnsi="Times New Roman" w:cs="Times New Roman"/>
                <w:color w:val="000000"/>
              </w:rPr>
              <w:t>Типоразмеры (длина/диаметр), мм</w:t>
            </w:r>
            <w:r w:rsidR="00A346CF" w:rsidRPr="00A346CF">
              <w:rPr>
                <w:rFonts w:ascii="Times New Roman" w:hAnsi="Times New Roman" w:cs="Times New Roman"/>
                <w:color w:val="000000"/>
              </w:rPr>
              <w:t>:</w:t>
            </w:r>
            <w:r w:rsidRPr="002349AA">
              <w:rPr>
                <w:rFonts w:ascii="Times New Roman" w:hAnsi="Times New Roman" w:cs="Times New Roman"/>
                <w:color w:val="000000"/>
              </w:rPr>
              <w:t xml:space="preserve"> 508/110</w:t>
            </w:r>
          </w:p>
          <w:p w:rsidR="002349AA" w:rsidRPr="002349AA" w:rsidRDefault="002349AA" w:rsidP="00A346CF">
            <w:pPr>
              <w:spacing w:after="0" w:line="240" w:lineRule="auto"/>
              <w:ind w:left="145"/>
              <w:rPr>
                <w:rFonts w:ascii="Times New Roman" w:hAnsi="Times New Roman" w:cs="Times New Roman"/>
                <w:color w:val="000000"/>
              </w:rPr>
            </w:pPr>
            <w:r w:rsidRPr="002349AA">
              <w:rPr>
                <w:rFonts w:ascii="Times New Roman" w:hAnsi="Times New Roman" w:cs="Times New Roman"/>
                <w:color w:val="000000"/>
              </w:rPr>
              <w:t>Типоразмер</w:t>
            </w:r>
            <w:r w:rsidR="00A346CF" w:rsidRPr="00A346CF">
              <w:rPr>
                <w:rFonts w:ascii="Times New Roman" w:hAnsi="Times New Roman" w:cs="Times New Roman"/>
                <w:color w:val="000000"/>
              </w:rPr>
              <w:t>:</w:t>
            </w:r>
            <w:r w:rsidRPr="002349AA">
              <w:rPr>
                <w:rFonts w:ascii="Times New Roman" w:hAnsi="Times New Roman" w:cs="Times New Roman"/>
                <w:color w:val="000000"/>
              </w:rPr>
              <w:t xml:space="preserve"> 20 BB</w:t>
            </w:r>
          </w:p>
          <w:p w:rsidR="002349AA" w:rsidRPr="002349AA" w:rsidRDefault="002349AA" w:rsidP="00A346CF">
            <w:pPr>
              <w:spacing w:after="0" w:line="240" w:lineRule="auto"/>
              <w:ind w:left="145"/>
              <w:rPr>
                <w:rFonts w:ascii="Times New Roman" w:hAnsi="Times New Roman" w:cs="Times New Roman"/>
                <w:color w:val="000000"/>
              </w:rPr>
            </w:pPr>
            <w:r w:rsidRPr="002349AA">
              <w:rPr>
                <w:rFonts w:ascii="Times New Roman" w:hAnsi="Times New Roman" w:cs="Times New Roman"/>
                <w:color w:val="000000"/>
              </w:rPr>
              <w:t>Температура воды для горячей и холодной воды</w:t>
            </w:r>
          </w:p>
          <w:p w:rsidR="002349AA" w:rsidRPr="002349AA" w:rsidRDefault="002349AA" w:rsidP="00A346CF">
            <w:pPr>
              <w:tabs>
                <w:tab w:val="left" w:pos="709"/>
              </w:tabs>
              <w:spacing w:after="0" w:line="240" w:lineRule="auto"/>
              <w:ind w:left="145" w:right="282"/>
              <w:rPr>
                <w:rFonts w:ascii="Times New Roman" w:hAnsi="Times New Roman" w:cs="Times New Roman"/>
                <w:bCs/>
                <w:color w:val="000000"/>
                <w:lang w:eastAsia="ru-RU"/>
              </w:rPr>
            </w:pPr>
            <w:r w:rsidRPr="002349AA">
              <w:rPr>
                <w:rFonts w:ascii="Times New Roman" w:hAnsi="Times New Roman" w:cs="Times New Roman"/>
                <w:color w:val="000000"/>
              </w:rPr>
              <w:t>Тип воды</w:t>
            </w:r>
            <w:r w:rsidR="00A346CF">
              <w:rPr>
                <w:rFonts w:ascii="Times New Roman" w:hAnsi="Times New Roman" w:cs="Times New Roman"/>
                <w:color w:val="000000"/>
                <w:lang w:val="en-US"/>
              </w:rPr>
              <w:t>:</w:t>
            </w:r>
            <w:r w:rsidRPr="002349AA">
              <w:rPr>
                <w:rFonts w:ascii="Times New Roman" w:hAnsi="Times New Roman" w:cs="Times New Roman"/>
                <w:color w:val="000000"/>
              </w:rPr>
              <w:t xml:space="preserve"> железистая</w:t>
            </w:r>
          </w:p>
        </w:tc>
        <w:tc>
          <w:tcPr>
            <w:tcW w:w="1559" w:type="dxa"/>
            <w:tcBorders>
              <w:top w:val="single" w:sz="4" w:space="0" w:color="auto"/>
              <w:left w:val="single" w:sz="4" w:space="0" w:color="auto"/>
              <w:bottom w:val="single" w:sz="4" w:space="0" w:color="auto"/>
              <w:right w:val="single" w:sz="4" w:space="0" w:color="auto"/>
            </w:tcBorders>
          </w:tcPr>
          <w:p w:rsidR="002349AA" w:rsidRPr="00202739" w:rsidRDefault="000C19F1" w:rsidP="002349AA">
            <w:pPr>
              <w:pStyle w:val="1"/>
              <w:shd w:val="clear" w:color="auto" w:fill="FFFFFF"/>
              <w:spacing w:before="0" w:beforeAutospacing="0" w:after="0" w:afterAutospacing="0"/>
              <w:ind w:left="68"/>
              <w:jc w:val="center"/>
              <w:rPr>
                <w:rFonts w:eastAsiaTheme="minorHAnsi"/>
                <w:b w:val="0"/>
                <w:color w:val="000000"/>
                <w:kern w:val="0"/>
                <w:sz w:val="22"/>
                <w:szCs w:val="22"/>
              </w:rPr>
            </w:pPr>
            <w:r w:rsidRPr="00202739">
              <w:rPr>
                <w:rFonts w:eastAsiaTheme="minorHAnsi"/>
                <w:b w:val="0"/>
                <w:bCs w:val="0"/>
                <w:color w:val="000000"/>
                <w:kern w:val="0"/>
                <w:sz w:val="22"/>
                <w:szCs w:val="22"/>
                <w:lang w:eastAsia="en-US"/>
              </w:rPr>
              <w:t>28.29.12.111</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r w:rsidR="002349AA" w:rsidRPr="002349AA" w:rsidTr="002349AA">
        <w:trPr>
          <w:trHeight w:val="389"/>
        </w:trPr>
        <w:tc>
          <w:tcPr>
            <w:tcW w:w="434" w:type="dxa"/>
            <w:tcBorders>
              <w:top w:val="single" w:sz="4" w:space="0" w:color="auto"/>
              <w:left w:val="single" w:sz="4" w:space="0" w:color="auto"/>
              <w:bottom w:val="single" w:sz="4" w:space="0" w:color="auto"/>
              <w:right w:val="single" w:sz="4" w:space="0" w:color="auto"/>
            </w:tcBorders>
          </w:tcPr>
          <w:p w:rsidR="002349AA" w:rsidRPr="002349AA" w:rsidRDefault="002349AA" w:rsidP="00506009">
            <w:pPr>
              <w:pStyle w:val="a7"/>
              <w:numPr>
                <w:ilvl w:val="0"/>
                <w:numId w:val="20"/>
              </w:numPr>
              <w:spacing w:after="0" w:line="240" w:lineRule="auto"/>
              <w:ind w:left="0" w:firstLine="0"/>
              <w:jc w:val="center"/>
              <w:rPr>
                <w:rFonts w:ascii="Times New Roman" w:hAnsi="Times New Roman" w:cs="Times New Roman"/>
              </w:rPr>
            </w:pP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Default="002349AA" w:rsidP="002349AA">
            <w:pPr>
              <w:spacing w:after="0" w:line="240" w:lineRule="auto"/>
              <w:rPr>
                <w:rFonts w:ascii="Times New Roman" w:hAnsi="Times New Roman" w:cs="Times New Roman"/>
                <w:color w:val="000000"/>
              </w:rPr>
            </w:pPr>
            <w:r w:rsidRPr="002349AA">
              <w:rPr>
                <w:rFonts w:ascii="Times New Roman" w:hAnsi="Times New Roman" w:cs="Times New Roman"/>
                <w:color w:val="000000"/>
              </w:rPr>
              <w:t xml:space="preserve">Блок управления угля для в/п </w:t>
            </w:r>
            <w:r w:rsidR="009531A7">
              <w:rPr>
                <w:rFonts w:ascii="Times New Roman" w:hAnsi="Times New Roman" w:cs="Times New Roman"/>
                <w:color w:val="000000"/>
              </w:rPr>
              <w:t>«</w:t>
            </w:r>
            <w:r w:rsidRPr="002349AA">
              <w:rPr>
                <w:rFonts w:ascii="Times New Roman" w:hAnsi="Times New Roman" w:cs="Times New Roman"/>
                <w:color w:val="000000"/>
              </w:rPr>
              <w:t>Runxin L67Q1</w:t>
            </w:r>
            <w:r w:rsidR="009531A7">
              <w:rPr>
                <w:rFonts w:ascii="Times New Roman" w:hAnsi="Times New Roman" w:cs="Times New Roman"/>
                <w:color w:val="000000"/>
              </w:rPr>
              <w:t>»</w:t>
            </w:r>
          </w:p>
          <w:p w:rsidR="009531A7" w:rsidRDefault="009531A7" w:rsidP="002349AA">
            <w:pPr>
              <w:spacing w:after="0" w:line="240" w:lineRule="auto"/>
              <w:rPr>
                <w:rFonts w:ascii="Times New Roman" w:hAnsi="Times New Roman" w:cs="Times New Roman"/>
                <w:color w:val="000000"/>
              </w:rPr>
            </w:pPr>
          </w:p>
          <w:p w:rsidR="009531A7" w:rsidRPr="002349AA" w:rsidRDefault="009531A7" w:rsidP="002349AA">
            <w:pPr>
              <w:spacing w:after="0" w:line="240" w:lineRule="auto"/>
              <w:rPr>
                <w:rFonts w:ascii="Times New Roman" w:hAnsi="Times New Roman" w:cs="Times New Roman"/>
                <w:color w:val="000000"/>
              </w:rPr>
            </w:pPr>
            <w:r>
              <w:rPr>
                <w:rFonts w:ascii="Times New Roman" w:hAnsi="Times New Roman" w:cs="Times New Roman"/>
                <w:color w:val="000000"/>
              </w:rPr>
              <w:t>(или эквивалент)</w:t>
            </w:r>
          </w:p>
          <w:p w:rsidR="002349AA" w:rsidRPr="002349AA" w:rsidRDefault="002349AA" w:rsidP="002349AA">
            <w:pPr>
              <w:spacing w:after="0" w:line="240" w:lineRule="auto"/>
              <w:ind w:left="60"/>
              <w:rPr>
                <w:rFonts w:ascii="Times New Roman" w:hAnsi="Times New Roman" w:cs="Times New Roman"/>
                <w:bCs/>
                <w:color w:val="000000"/>
                <w:lang w:eastAsia="ru-RU"/>
              </w:rPr>
            </w:pPr>
          </w:p>
        </w:tc>
        <w:tc>
          <w:tcPr>
            <w:tcW w:w="6379" w:type="dxa"/>
            <w:tcBorders>
              <w:top w:val="single" w:sz="4" w:space="0" w:color="auto"/>
              <w:left w:val="single" w:sz="4" w:space="0" w:color="auto"/>
              <w:bottom w:val="single" w:sz="4" w:space="0" w:color="auto"/>
              <w:right w:val="single" w:sz="4" w:space="0" w:color="auto"/>
            </w:tcBorders>
          </w:tcPr>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Диаметр трубы ДРС</w:t>
            </w:r>
            <w:r w:rsidR="00A346CF" w:rsidRPr="00A346CF">
              <w:rPr>
                <w:rFonts w:ascii="Times New Roman" w:hAnsi="Times New Roman" w:cs="Times New Roman"/>
              </w:rPr>
              <w:t>:</w:t>
            </w:r>
            <w:r w:rsidRPr="002349AA">
              <w:rPr>
                <w:rFonts w:ascii="Times New Roman" w:hAnsi="Times New Roman" w:cs="Times New Roman"/>
              </w:rPr>
              <w:t xml:space="preserve"> 1,05 дюйма</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Присоединительный размер</w:t>
            </w:r>
            <w:r w:rsidR="00A346CF" w:rsidRPr="00A346CF">
              <w:rPr>
                <w:rFonts w:ascii="Times New Roman" w:hAnsi="Times New Roman" w:cs="Times New Roman"/>
              </w:rPr>
              <w:t>:</w:t>
            </w:r>
            <w:r w:rsidRPr="002349AA">
              <w:rPr>
                <w:rFonts w:ascii="Times New Roman" w:hAnsi="Times New Roman" w:cs="Times New Roman"/>
              </w:rPr>
              <w:t xml:space="preserve"> 1"</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Рабочая температура, °С</w:t>
            </w:r>
            <w:r w:rsidR="00A346CF" w:rsidRPr="00A346CF">
              <w:rPr>
                <w:rFonts w:ascii="Times New Roman" w:hAnsi="Times New Roman" w:cs="Times New Roman"/>
              </w:rPr>
              <w:t xml:space="preserve">: </w:t>
            </w:r>
            <w:r w:rsidRPr="002349AA">
              <w:rPr>
                <w:rFonts w:ascii="Times New Roman" w:hAnsi="Times New Roman" w:cs="Times New Roman"/>
              </w:rPr>
              <w:t>45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Тип управления</w:t>
            </w:r>
            <w:r w:rsidR="00A346CF" w:rsidRPr="00A346CF">
              <w:rPr>
                <w:rFonts w:ascii="Times New Roman" w:hAnsi="Times New Roman" w:cs="Times New Roman"/>
              </w:rPr>
              <w:t>:</w:t>
            </w:r>
            <w:r w:rsidRPr="002349AA">
              <w:rPr>
                <w:rFonts w:ascii="Times New Roman" w:hAnsi="Times New Roman" w:cs="Times New Roman"/>
              </w:rPr>
              <w:t xml:space="preserve"> Автоматический</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Дренаж</w:t>
            </w:r>
            <w:r w:rsidR="00A346CF" w:rsidRPr="00A346CF">
              <w:rPr>
                <w:rFonts w:ascii="Times New Roman" w:hAnsi="Times New Roman" w:cs="Times New Roman"/>
              </w:rPr>
              <w:t>:</w:t>
            </w:r>
            <w:r w:rsidRPr="002349AA">
              <w:rPr>
                <w:rFonts w:ascii="Times New Roman" w:hAnsi="Times New Roman" w:cs="Times New Roman"/>
              </w:rPr>
              <w:t xml:space="preserve"> 1"</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Размер колонны</w:t>
            </w:r>
            <w:r w:rsidR="00A346CF" w:rsidRPr="00A346CF">
              <w:rPr>
                <w:rFonts w:ascii="Times New Roman" w:hAnsi="Times New Roman" w:cs="Times New Roman"/>
              </w:rPr>
              <w:t>:</w:t>
            </w:r>
            <w:r w:rsidRPr="002349AA">
              <w:rPr>
                <w:rFonts w:ascii="Times New Roman" w:hAnsi="Times New Roman" w:cs="Times New Roman"/>
              </w:rPr>
              <w:t xml:space="preserve"> 6”-12”</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Посадочный размер</w:t>
            </w:r>
            <w:r w:rsidR="00A346CF" w:rsidRPr="00A346CF">
              <w:rPr>
                <w:rFonts w:ascii="Times New Roman" w:hAnsi="Times New Roman" w:cs="Times New Roman"/>
              </w:rPr>
              <w:t>:</w:t>
            </w:r>
            <w:r w:rsidRPr="002349AA">
              <w:rPr>
                <w:rFonts w:ascii="Times New Roman" w:hAnsi="Times New Roman" w:cs="Times New Roman"/>
              </w:rPr>
              <w:t xml:space="preserve"> 2,5”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Запчасти и аксессуары</w:t>
            </w:r>
            <w:r w:rsidR="00A346CF" w:rsidRPr="00A346CF">
              <w:rPr>
                <w:rFonts w:ascii="Times New Roman" w:hAnsi="Times New Roman" w:cs="Times New Roman"/>
              </w:rPr>
              <w:t>:</w:t>
            </w:r>
            <w:r w:rsidRPr="002349AA">
              <w:rPr>
                <w:rFonts w:ascii="Times New Roman" w:hAnsi="Times New Roman" w:cs="Times New Roman"/>
              </w:rPr>
              <w:t xml:space="preserve"> Клапан управления</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Производительность, м3/час</w:t>
            </w:r>
            <w:r w:rsidR="00A346CF" w:rsidRPr="00A346CF">
              <w:rPr>
                <w:rFonts w:ascii="Times New Roman" w:hAnsi="Times New Roman" w:cs="Times New Roman"/>
              </w:rPr>
              <w:t>:</w:t>
            </w:r>
            <w:r w:rsidRPr="002349AA">
              <w:rPr>
                <w:rFonts w:ascii="Times New Roman" w:hAnsi="Times New Roman" w:cs="Times New Roman"/>
              </w:rPr>
              <w:t xml:space="preserve"> 4</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Тип клапана управления</w:t>
            </w:r>
            <w:r w:rsidR="00A346CF" w:rsidRPr="00A346CF">
              <w:rPr>
                <w:rFonts w:ascii="Times New Roman" w:hAnsi="Times New Roman" w:cs="Times New Roman"/>
              </w:rPr>
              <w:t>:</w:t>
            </w:r>
            <w:r w:rsidRPr="002349AA">
              <w:rPr>
                <w:rFonts w:ascii="Times New Roman" w:hAnsi="Times New Roman" w:cs="Times New Roman"/>
              </w:rPr>
              <w:t xml:space="preserve"> Для фильтра</w:t>
            </w:r>
          </w:p>
          <w:p w:rsidR="002349AA" w:rsidRPr="00A346CF"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Регенерация</w:t>
            </w:r>
            <w:r w:rsidR="00A346CF" w:rsidRPr="00202739">
              <w:rPr>
                <w:rFonts w:ascii="Times New Roman" w:hAnsi="Times New Roman" w:cs="Times New Roman"/>
              </w:rPr>
              <w:t>:</w:t>
            </w:r>
            <w:r w:rsidRPr="002349AA">
              <w:rPr>
                <w:rFonts w:ascii="Times New Roman" w:hAnsi="Times New Roman" w:cs="Times New Roman"/>
              </w:rPr>
              <w:t xml:space="preserve"> По времени</w:t>
            </w:r>
          </w:p>
        </w:tc>
        <w:tc>
          <w:tcPr>
            <w:tcW w:w="1559" w:type="dxa"/>
            <w:tcBorders>
              <w:top w:val="single" w:sz="4" w:space="0" w:color="auto"/>
              <w:left w:val="single" w:sz="4" w:space="0" w:color="auto"/>
              <w:bottom w:val="single" w:sz="4" w:space="0" w:color="auto"/>
              <w:right w:val="single" w:sz="4" w:space="0" w:color="auto"/>
            </w:tcBorders>
          </w:tcPr>
          <w:p w:rsidR="002349AA" w:rsidRPr="00202739" w:rsidRDefault="000C19F1" w:rsidP="002349AA">
            <w:pPr>
              <w:pStyle w:val="1"/>
              <w:shd w:val="clear" w:color="auto" w:fill="FFFFFF"/>
              <w:spacing w:before="0" w:beforeAutospacing="0" w:after="0" w:afterAutospacing="0"/>
              <w:ind w:left="68"/>
              <w:jc w:val="center"/>
              <w:rPr>
                <w:rFonts w:eastAsiaTheme="minorHAnsi"/>
                <w:b w:val="0"/>
                <w:bCs w:val="0"/>
                <w:kern w:val="0"/>
                <w:sz w:val="22"/>
                <w:szCs w:val="22"/>
                <w:lang w:eastAsia="en-US"/>
              </w:rPr>
            </w:pPr>
            <w:r w:rsidRPr="00202739">
              <w:rPr>
                <w:rFonts w:eastAsiaTheme="minorHAnsi"/>
                <w:b w:val="0"/>
                <w:bCs w:val="0"/>
                <w:kern w:val="0"/>
                <w:sz w:val="22"/>
                <w:szCs w:val="22"/>
                <w:lang w:eastAsia="en-US"/>
              </w:rPr>
              <w:t>28.29.12.119</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r w:rsidR="002349AA" w:rsidRPr="002349AA" w:rsidTr="002349AA">
        <w:trPr>
          <w:trHeight w:val="389"/>
        </w:trPr>
        <w:tc>
          <w:tcPr>
            <w:tcW w:w="434" w:type="dxa"/>
            <w:tcBorders>
              <w:top w:val="single" w:sz="4" w:space="0" w:color="auto"/>
              <w:left w:val="single" w:sz="4" w:space="0" w:color="auto"/>
              <w:bottom w:val="single" w:sz="4" w:space="0" w:color="auto"/>
              <w:right w:val="single" w:sz="4" w:space="0" w:color="auto"/>
            </w:tcBorders>
          </w:tcPr>
          <w:p w:rsidR="002349AA" w:rsidRPr="002349AA" w:rsidRDefault="002349AA" w:rsidP="00506009">
            <w:pPr>
              <w:pStyle w:val="a7"/>
              <w:numPr>
                <w:ilvl w:val="0"/>
                <w:numId w:val="20"/>
              </w:numPr>
              <w:spacing w:after="0" w:line="240" w:lineRule="auto"/>
              <w:ind w:left="0" w:firstLine="0"/>
              <w:jc w:val="center"/>
              <w:rPr>
                <w:rFonts w:ascii="Times New Roman" w:hAnsi="Times New Roman" w:cs="Times New Roman"/>
              </w:rPr>
            </w:pP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Default="002349AA" w:rsidP="002349AA">
            <w:pPr>
              <w:spacing w:after="0" w:line="240" w:lineRule="auto"/>
              <w:rPr>
                <w:rFonts w:ascii="Times New Roman" w:hAnsi="Times New Roman" w:cs="Times New Roman"/>
                <w:color w:val="000000"/>
              </w:rPr>
            </w:pPr>
            <w:r w:rsidRPr="002349AA">
              <w:rPr>
                <w:rFonts w:ascii="Times New Roman" w:hAnsi="Times New Roman" w:cs="Times New Roman"/>
                <w:color w:val="000000"/>
              </w:rPr>
              <w:t xml:space="preserve">Блок управления для смолы </w:t>
            </w:r>
            <w:r w:rsidR="009531A7">
              <w:rPr>
                <w:rFonts w:ascii="Times New Roman" w:hAnsi="Times New Roman" w:cs="Times New Roman"/>
                <w:color w:val="000000"/>
              </w:rPr>
              <w:t>«</w:t>
            </w:r>
            <w:r w:rsidRPr="002349AA">
              <w:rPr>
                <w:rFonts w:ascii="Times New Roman" w:hAnsi="Times New Roman" w:cs="Times New Roman"/>
                <w:color w:val="000000"/>
              </w:rPr>
              <w:t>Runxin 116Q3</w:t>
            </w:r>
            <w:r w:rsidR="009531A7">
              <w:rPr>
                <w:rFonts w:ascii="Times New Roman" w:hAnsi="Times New Roman" w:cs="Times New Roman"/>
                <w:color w:val="000000"/>
              </w:rPr>
              <w:t>»</w:t>
            </w:r>
          </w:p>
          <w:p w:rsidR="009531A7" w:rsidRDefault="009531A7" w:rsidP="002349AA">
            <w:pPr>
              <w:spacing w:after="0" w:line="240" w:lineRule="auto"/>
              <w:rPr>
                <w:rFonts w:ascii="Times New Roman" w:hAnsi="Times New Roman" w:cs="Times New Roman"/>
                <w:color w:val="000000"/>
              </w:rPr>
            </w:pPr>
          </w:p>
          <w:p w:rsidR="009531A7" w:rsidRPr="002349AA" w:rsidRDefault="009531A7" w:rsidP="009531A7">
            <w:pPr>
              <w:spacing w:after="0" w:line="240" w:lineRule="auto"/>
              <w:rPr>
                <w:rFonts w:ascii="Times New Roman" w:hAnsi="Times New Roman" w:cs="Times New Roman"/>
                <w:color w:val="000000"/>
              </w:rPr>
            </w:pPr>
            <w:r>
              <w:rPr>
                <w:rFonts w:ascii="Times New Roman" w:hAnsi="Times New Roman" w:cs="Times New Roman"/>
                <w:color w:val="000000"/>
              </w:rPr>
              <w:t>(или эквивалент)</w:t>
            </w:r>
          </w:p>
          <w:p w:rsidR="009531A7" w:rsidRPr="002349AA" w:rsidRDefault="009531A7" w:rsidP="002349AA">
            <w:pPr>
              <w:spacing w:after="0" w:line="240" w:lineRule="auto"/>
              <w:rPr>
                <w:rFonts w:ascii="Times New Roman" w:hAnsi="Times New Roman" w:cs="Times New Roman"/>
                <w:color w:val="000000"/>
              </w:rPr>
            </w:pPr>
          </w:p>
          <w:p w:rsidR="002349AA" w:rsidRPr="002349AA" w:rsidRDefault="002349AA" w:rsidP="002349AA">
            <w:pPr>
              <w:spacing w:after="0" w:line="240" w:lineRule="auto"/>
              <w:rPr>
                <w:rFonts w:ascii="Times New Roman" w:hAnsi="Times New Roman" w:cs="Times New Roman"/>
                <w:color w:val="000000"/>
              </w:rPr>
            </w:pPr>
          </w:p>
        </w:tc>
        <w:tc>
          <w:tcPr>
            <w:tcW w:w="6379" w:type="dxa"/>
            <w:tcBorders>
              <w:top w:val="single" w:sz="4" w:space="0" w:color="auto"/>
              <w:left w:val="single" w:sz="4" w:space="0" w:color="auto"/>
              <w:bottom w:val="single" w:sz="4" w:space="0" w:color="auto"/>
              <w:right w:val="single" w:sz="4" w:space="0" w:color="auto"/>
            </w:tcBorders>
          </w:tcPr>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Производительность, м³/час</w:t>
            </w:r>
            <w:r w:rsidR="00A346CF" w:rsidRPr="00A346CF">
              <w:rPr>
                <w:rFonts w:ascii="Times New Roman" w:hAnsi="Times New Roman" w:cs="Times New Roman"/>
              </w:rPr>
              <w:t>:</w:t>
            </w:r>
            <w:r w:rsidRPr="002349AA">
              <w:rPr>
                <w:rFonts w:ascii="Times New Roman" w:hAnsi="Times New Roman" w:cs="Times New Roman"/>
              </w:rPr>
              <w:t xml:space="preserve"> 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Рабочее давление, бар</w:t>
            </w:r>
            <w:r w:rsidR="00A346CF" w:rsidRPr="00A346CF">
              <w:rPr>
                <w:rFonts w:ascii="Times New Roman" w:hAnsi="Times New Roman" w:cs="Times New Roman"/>
              </w:rPr>
              <w:t>:</w:t>
            </w:r>
            <w:r w:rsidRPr="002349AA">
              <w:rPr>
                <w:rFonts w:ascii="Times New Roman" w:hAnsi="Times New Roman" w:cs="Times New Roman"/>
              </w:rPr>
              <w:t xml:space="preserve"> до 6.0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Рабочая температура, °С</w:t>
            </w:r>
            <w:r w:rsidR="00A346CF" w:rsidRPr="00A346CF">
              <w:rPr>
                <w:rFonts w:ascii="Times New Roman" w:hAnsi="Times New Roman" w:cs="Times New Roman"/>
              </w:rPr>
              <w:t>:</w:t>
            </w:r>
            <w:r w:rsidRPr="002349AA">
              <w:rPr>
                <w:rFonts w:ascii="Times New Roman" w:hAnsi="Times New Roman" w:cs="Times New Roman"/>
              </w:rPr>
              <w:t xml:space="preserve"> + 5 - + 50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Присоединительный размер</w:t>
            </w:r>
            <w:r w:rsidR="00A346CF" w:rsidRPr="00A346CF">
              <w:rPr>
                <w:rFonts w:ascii="Times New Roman" w:hAnsi="Times New Roman" w:cs="Times New Roman"/>
              </w:rPr>
              <w:t>:</w:t>
            </w:r>
            <w:r w:rsidRPr="002349AA">
              <w:rPr>
                <w:rFonts w:ascii="Times New Roman" w:hAnsi="Times New Roman" w:cs="Times New Roman"/>
              </w:rPr>
              <w:t xml:space="preserve"> 1" (Dn 25)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Материал корпуса</w:t>
            </w:r>
            <w:r w:rsidR="00A346CF" w:rsidRPr="00202739">
              <w:rPr>
                <w:rFonts w:ascii="Times New Roman" w:hAnsi="Times New Roman" w:cs="Times New Roman"/>
              </w:rPr>
              <w:t>:</w:t>
            </w:r>
            <w:r w:rsidRPr="002349AA">
              <w:rPr>
                <w:rFonts w:ascii="Times New Roman" w:hAnsi="Times New Roman" w:cs="Times New Roman"/>
              </w:rPr>
              <w:t xml:space="preserve"> Композит</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Управление</w:t>
            </w:r>
            <w:r w:rsidR="00A346CF" w:rsidRPr="00202739">
              <w:rPr>
                <w:rFonts w:ascii="Times New Roman" w:hAnsi="Times New Roman" w:cs="Times New Roman"/>
              </w:rPr>
              <w:t>:</w:t>
            </w:r>
            <w:r w:rsidRPr="002349AA">
              <w:rPr>
                <w:rFonts w:ascii="Times New Roman" w:hAnsi="Times New Roman" w:cs="Times New Roman"/>
              </w:rPr>
              <w:t xml:space="preserve"> автоматическое</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Тип управляющего клапана для умягчения</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Регенерация по расходу и времени</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Направление регенерации</w:t>
            </w:r>
            <w:r w:rsidR="00A346CF" w:rsidRPr="00A346CF">
              <w:rPr>
                <w:rFonts w:ascii="Times New Roman" w:hAnsi="Times New Roman" w:cs="Times New Roman"/>
              </w:rPr>
              <w:t>:</w:t>
            </w:r>
            <w:r w:rsidRPr="002349AA">
              <w:rPr>
                <w:rFonts w:ascii="Times New Roman" w:hAnsi="Times New Roman" w:cs="Times New Roman"/>
              </w:rPr>
              <w:t xml:space="preserve"> DF (нисходящая)</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Дренаж</w:t>
            </w:r>
            <w:r w:rsidR="00A346CF" w:rsidRPr="00A346CF">
              <w:rPr>
                <w:rFonts w:ascii="Times New Roman" w:hAnsi="Times New Roman" w:cs="Times New Roman"/>
              </w:rPr>
              <w:t xml:space="preserve">: </w:t>
            </w:r>
            <w:r w:rsidRPr="002349AA">
              <w:rPr>
                <w:rFonts w:ascii="Times New Roman" w:hAnsi="Times New Roman" w:cs="Times New Roman"/>
              </w:rPr>
              <w:t>3/4" (Dn 20)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Солевая линия</w:t>
            </w:r>
            <w:r w:rsidR="00A346CF" w:rsidRPr="00A346CF">
              <w:rPr>
                <w:rFonts w:ascii="Times New Roman" w:hAnsi="Times New Roman" w:cs="Times New Roman"/>
              </w:rPr>
              <w:t>:</w:t>
            </w:r>
            <w:r w:rsidRPr="002349AA">
              <w:rPr>
                <w:rFonts w:ascii="Times New Roman" w:hAnsi="Times New Roman" w:cs="Times New Roman"/>
              </w:rPr>
              <w:t xml:space="preserve"> 3/8"</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Посадочный размер</w:t>
            </w:r>
            <w:r w:rsidR="00A346CF" w:rsidRPr="00A346CF">
              <w:rPr>
                <w:rFonts w:ascii="Times New Roman" w:hAnsi="Times New Roman" w:cs="Times New Roman"/>
              </w:rPr>
              <w:t>:</w:t>
            </w:r>
            <w:r w:rsidRPr="002349AA">
              <w:rPr>
                <w:rFonts w:ascii="Times New Roman" w:hAnsi="Times New Roman" w:cs="Times New Roman"/>
              </w:rPr>
              <w:t xml:space="preserve"> 2.5”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Водоподъемная труба</w:t>
            </w:r>
            <w:r w:rsidR="00A346CF" w:rsidRPr="00A346CF">
              <w:rPr>
                <w:rFonts w:ascii="Times New Roman" w:hAnsi="Times New Roman" w:cs="Times New Roman"/>
              </w:rPr>
              <w:t>:</w:t>
            </w:r>
            <w:r w:rsidRPr="002349AA">
              <w:rPr>
                <w:rFonts w:ascii="Times New Roman" w:hAnsi="Times New Roman" w:cs="Times New Roman"/>
              </w:rPr>
              <w:t xml:space="preserve"> 1.05" (27 мм)</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Расположение УК</w:t>
            </w:r>
            <w:r w:rsidR="00A346CF" w:rsidRPr="00A346CF">
              <w:rPr>
                <w:rFonts w:ascii="Times New Roman" w:hAnsi="Times New Roman" w:cs="Times New Roman"/>
              </w:rPr>
              <w:t>:</w:t>
            </w:r>
            <w:r w:rsidRPr="002349AA">
              <w:rPr>
                <w:rFonts w:ascii="Times New Roman" w:hAnsi="Times New Roman" w:cs="Times New Roman"/>
              </w:rPr>
              <w:t xml:space="preserve"> верхнее</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Для фильтров/умягчителей 6-18"</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Напряжение</w:t>
            </w:r>
            <w:r w:rsidR="00A346CF" w:rsidRPr="00202739">
              <w:rPr>
                <w:rFonts w:ascii="Times New Roman" w:hAnsi="Times New Roman" w:cs="Times New Roman"/>
              </w:rPr>
              <w:t>:</w:t>
            </w:r>
            <w:r w:rsidRPr="002349AA">
              <w:rPr>
                <w:rFonts w:ascii="Times New Roman" w:hAnsi="Times New Roman" w:cs="Times New Roman"/>
              </w:rPr>
              <w:t xml:space="preserve"> 12 В, 50 Гц</w:t>
            </w:r>
          </w:p>
        </w:tc>
        <w:tc>
          <w:tcPr>
            <w:tcW w:w="1559" w:type="dxa"/>
            <w:tcBorders>
              <w:top w:val="single" w:sz="4" w:space="0" w:color="auto"/>
              <w:left w:val="single" w:sz="4" w:space="0" w:color="auto"/>
              <w:bottom w:val="single" w:sz="4" w:space="0" w:color="auto"/>
              <w:right w:val="single" w:sz="4" w:space="0" w:color="auto"/>
            </w:tcBorders>
          </w:tcPr>
          <w:p w:rsidR="002349AA" w:rsidRPr="00202739" w:rsidRDefault="000C19F1" w:rsidP="002349AA">
            <w:pPr>
              <w:pStyle w:val="1"/>
              <w:shd w:val="clear" w:color="auto" w:fill="FFFFFF"/>
              <w:spacing w:before="0" w:beforeAutospacing="0" w:after="0" w:afterAutospacing="0"/>
              <w:ind w:left="68"/>
              <w:jc w:val="center"/>
              <w:rPr>
                <w:rFonts w:eastAsiaTheme="minorHAnsi"/>
                <w:b w:val="0"/>
                <w:bCs w:val="0"/>
                <w:kern w:val="0"/>
                <w:sz w:val="22"/>
                <w:szCs w:val="22"/>
                <w:lang w:eastAsia="en-US"/>
              </w:rPr>
            </w:pPr>
            <w:r w:rsidRPr="00202739">
              <w:rPr>
                <w:rFonts w:eastAsiaTheme="minorHAnsi"/>
                <w:b w:val="0"/>
                <w:bCs w:val="0"/>
                <w:kern w:val="0"/>
                <w:sz w:val="22"/>
                <w:szCs w:val="22"/>
                <w:lang w:eastAsia="en-US"/>
              </w:rPr>
              <w:t>28.29.12.119</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r w:rsidR="002349AA" w:rsidRPr="002349AA" w:rsidTr="002349AA">
        <w:trPr>
          <w:trHeight w:val="389"/>
        </w:trPr>
        <w:tc>
          <w:tcPr>
            <w:tcW w:w="434" w:type="dxa"/>
            <w:tcBorders>
              <w:top w:val="single" w:sz="4" w:space="0" w:color="auto"/>
              <w:left w:val="single" w:sz="4" w:space="0" w:color="auto"/>
              <w:bottom w:val="single" w:sz="4" w:space="0" w:color="auto"/>
              <w:right w:val="single" w:sz="4" w:space="0" w:color="auto"/>
            </w:tcBorders>
          </w:tcPr>
          <w:p w:rsidR="002349AA" w:rsidRPr="002349AA" w:rsidRDefault="002349AA" w:rsidP="00506009">
            <w:pPr>
              <w:pStyle w:val="a7"/>
              <w:numPr>
                <w:ilvl w:val="0"/>
                <w:numId w:val="20"/>
              </w:numPr>
              <w:spacing w:after="0" w:line="240" w:lineRule="auto"/>
              <w:ind w:left="0" w:firstLine="0"/>
              <w:jc w:val="center"/>
              <w:rPr>
                <w:rFonts w:ascii="Times New Roman" w:hAnsi="Times New Roman" w:cs="Times New Roman"/>
              </w:rPr>
            </w:pP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A346CF">
            <w:pPr>
              <w:spacing w:after="0" w:line="240" w:lineRule="auto"/>
              <w:rPr>
                <w:rFonts w:ascii="Times New Roman" w:hAnsi="Times New Roman" w:cs="Times New Roman"/>
                <w:color w:val="000000"/>
              </w:rPr>
            </w:pPr>
            <w:r w:rsidRPr="002349AA">
              <w:rPr>
                <w:rFonts w:ascii="Times New Roman" w:hAnsi="Times New Roman" w:cs="Times New Roman"/>
                <w:color w:val="000000"/>
              </w:rPr>
              <w:t>Сорбент АС (0,3-0,7)</w:t>
            </w:r>
          </w:p>
        </w:tc>
        <w:tc>
          <w:tcPr>
            <w:tcW w:w="6379" w:type="dxa"/>
            <w:tcBorders>
              <w:top w:val="single" w:sz="4" w:space="0" w:color="auto"/>
              <w:left w:val="single" w:sz="4" w:space="0" w:color="auto"/>
              <w:bottom w:val="single" w:sz="4" w:space="0" w:color="auto"/>
              <w:right w:val="single" w:sz="4" w:space="0" w:color="auto"/>
            </w:tcBorders>
          </w:tcPr>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Фасовка, л</w:t>
            </w:r>
            <w:r w:rsidR="00A346CF" w:rsidRPr="00A346CF">
              <w:rPr>
                <w:rFonts w:ascii="Times New Roman" w:hAnsi="Times New Roman" w:cs="Times New Roman"/>
              </w:rPr>
              <w:t xml:space="preserve">: </w:t>
            </w:r>
            <w:r w:rsidR="00A346CF">
              <w:rPr>
                <w:rFonts w:ascii="Times New Roman" w:hAnsi="Times New Roman" w:cs="Times New Roman"/>
              </w:rPr>
              <w:t xml:space="preserve">не менее </w:t>
            </w:r>
            <w:r w:rsidRPr="002349AA">
              <w:rPr>
                <w:rFonts w:ascii="Times New Roman" w:hAnsi="Times New Roman" w:cs="Times New Roman"/>
              </w:rPr>
              <w:t>25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Скорость фильтрации, м/час</w:t>
            </w:r>
            <w:r w:rsidR="00A346CF" w:rsidRPr="00A346CF">
              <w:rPr>
                <w:rFonts w:ascii="Times New Roman" w:hAnsi="Times New Roman" w:cs="Times New Roman"/>
              </w:rPr>
              <w:t>:</w:t>
            </w:r>
            <w:r w:rsidRPr="002349AA">
              <w:rPr>
                <w:rFonts w:ascii="Times New Roman" w:hAnsi="Times New Roman" w:cs="Times New Roman"/>
              </w:rPr>
              <w:t xml:space="preserve"> 10-20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Скорость обратной промывки, м/час 17-20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Фракция, мм</w:t>
            </w:r>
            <w:r w:rsidR="00A346CF" w:rsidRPr="00A346CF">
              <w:rPr>
                <w:rFonts w:ascii="Times New Roman" w:hAnsi="Times New Roman" w:cs="Times New Roman"/>
              </w:rPr>
              <w:t>:</w:t>
            </w:r>
            <w:r w:rsidRPr="002349AA">
              <w:rPr>
                <w:rFonts w:ascii="Times New Roman" w:hAnsi="Times New Roman" w:cs="Times New Roman"/>
              </w:rPr>
              <w:t xml:space="preserve"> 0.3 - 0.7</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Высота слоя, см</w:t>
            </w:r>
            <w:r w:rsidR="00A346CF" w:rsidRPr="00A346CF">
              <w:rPr>
                <w:rFonts w:ascii="Times New Roman" w:hAnsi="Times New Roman" w:cs="Times New Roman"/>
              </w:rPr>
              <w:t>:</w:t>
            </w:r>
            <w:r w:rsidRPr="002349AA">
              <w:rPr>
                <w:rFonts w:ascii="Times New Roman" w:hAnsi="Times New Roman" w:cs="Times New Roman"/>
              </w:rPr>
              <w:t xml:space="preserve"> 40-100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Плотность, г/л</w:t>
            </w:r>
            <w:r w:rsidR="00A346CF" w:rsidRPr="00A346CF">
              <w:rPr>
                <w:rFonts w:ascii="Times New Roman" w:hAnsi="Times New Roman" w:cs="Times New Roman"/>
              </w:rPr>
              <w:t>:</w:t>
            </w:r>
            <w:r w:rsidRPr="002349AA">
              <w:rPr>
                <w:rFonts w:ascii="Times New Roman" w:hAnsi="Times New Roman" w:cs="Times New Roman"/>
              </w:rPr>
              <w:t xml:space="preserve"> 1350 - 1450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Коэффициент однородности</w:t>
            </w:r>
            <w:r w:rsidR="00A346CF" w:rsidRPr="00A346CF">
              <w:rPr>
                <w:rFonts w:ascii="Times New Roman" w:hAnsi="Times New Roman" w:cs="Times New Roman"/>
              </w:rPr>
              <w:t>:</w:t>
            </w:r>
            <w:r w:rsidRPr="002349AA">
              <w:rPr>
                <w:rFonts w:ascii="Times New Roman" w:hAnsi="Times New Roman" w:cs="Times New Roman"/>
              </w:rPr>
              <w:t xml:space="preserve"> 1,2 - 1,4</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Свободный объем, %</w:t>
            </w:r>
            <w:r w:rsidR="00A346CF" w:rsidRPr="00A346CF">
              <w:rPr>
                <w:rFonts w:ascii="Times New Roman" w:hAnsi="Times New Roman" w:cs="Times New Roman"/>
              </w:rPr>
              <w:t>:</w:t>
            </w:r>
            <w:r w:rsidRPr="002349AA">
              <w:rPr>
                <w:rFonts w:ascii="Times New Roman" w:hAnsi="Times New Roman" w:cs="Times New Roman"/>
              </w:rPr>
              <w:t xml:space="preserve"> 40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Истираемость, %</w:t>
            </w:r>
            <w:r w:rsidR="00A346CF" w:rsidRPr="00A346CF">
              <w:rPr>
                <w:rFonts w:ascii="Times New Roman" w:hAnsi="Times New Roman" w:cs="Times New Roman"/>
              </w:rPr>
              <w:t>:</w:t>
            </w:r>
            <w:r w:rsidRPr="002349AA">
              <w:rPr>
                <w:rFonts w:ascii="Times New Roman" w:hAnsi="Times New Roman" w:cs="Times New Roman"/>
              </w:rPr>
              <w:t xml:space="preserve"> 0.06</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Измельчаемость, %</w:t>
            </w:r>
            <w:r w:rsidR="00A346CF" w:rsidRPr="00A346CF">
              <w:rPr>
                <w:rFonts w:ascii="Times New Roman" w:hAnsi="Times New Roman" w:cs="Times New Roman"/>
              </w:rPr>
              <w:t>:</w:t>
            </w:r>
            <w:r w:rsidRPr="002349AA">
              <w:rPr>
                <w:rFonts w:ascii="Times New Roman" w:hAnsi="Times New Roman" w:cs="Times New Roman"/>
              </w:rPr>
              <w:t xml:space="preserve"> 0.04</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Межзерновая пористость, %</w:t>
            </w:r>
            <w:r w:rsidR="00A346CF" w:rsidRPr="00A346CF">
              <w:rPr>
                <w:rFonts w:ascii="Times New Roman" w:hAnsi="Times New Roman" w:cs="Times New Roman"/>
              </w:rPr>
              <w:t>:</w:t>
            </w:r>
            <w:r w:rsidRPr="002349AA">
              <w:rPr>
                <w:rFonts w:ascii="Times New Roman" w:hAnsi="Times New Roman" w:cs="Times New Roman"/>
              </w:rPr>
              <w:t xml:space="preserve"> 46 - 52</w:t>
            </w:r>
          </w:p>
        </w:tc>
        <w:tc>
          <w:tcPr>
            <w:tcW w:w="1559" w:type="dxa"/>
            <w:tcBorders>
              <w:top w:val="single" w:sz="4" w:space="0" w:color="auto"/>
              <w:left w:val="single" w:sz="4" w:space="0" w:color="auto"/>
              <w:bottom w:val="single" w:sz="4" w:space="0" w:color="auto"/>
              <w:right w:val="single" w:sz="4" w:space="0" w:color="auto"/>
            </w:tcBorders>
          </w:tcPr>
          <w:p w:rsidR="002349AA" w:rsidRPr="00202739" w:rsidRDefault="007D75EA" w:rsidP="002349AA">
            <w:pPr>
              <w:pStyle w:val="1"/>
              <w:shd w:val="clear" w:color="auto" w:fill="FFFFFF"/>
              <w:spacing w:before="0" w:beforeAutospacing="0" w:after="0" w:afterAutospacing="0"/>
              <w:ind w:left="68"/>
              <w:jc w:val="center"/>
              <w:rPr>
                <w:rFonts w:eastAsiaTheme="minorHAnsi"/>
                <w:b w:val="0"/>
                <w:color w:val="000000"/>
                <w:kern w:val="0"/>
                <w:sz w:val="22"/>
                <w:szCs w:val="22"/>
              </w:rPr>
            </w:pPr>
            <w:r w:rsidRPr="00202739">
              <w:rPr>
                <w:rFonts w:eastAsiaTheme="minorHAnsi"/>
                <w:b w:val="0"/>
                <w:bCs w:val="0"/>
                <w:kern w:val="0"/>
                <w:sz w:val="22"/>
                <w:szCs w:val="22"/>
                <w:lang w:eastAsia="en-US"/>
              </w:rPr>
              <w:t>20.59.54.190</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r w:rsidR="002349AA" w:rsidRPr="002349AA" w:rsidTr="002349AA">
        <w:trPr>
          <w:trHeight w:val="389"/>
        </w:trPr>
        <w:tc>
          <w:tcPr>
            <w:tcW w:w="434" w:type="dxa"/>
            <w:tcBorders>
              <w:top w:val="single" w:sz="4" w:space="0" w:color="auto"/>
              <w:left w:val="single" w:sz="4" w:space="0" w:color="auto"/>
              <w:bottom w:val="single" w:sz="4" w:space="0" w:color="auto"/>
              <w:right w:val="single" w:sz="4" w:space="0" w:color="auto"/>
            </w:tcBorders>
          </w:tcPr>
          <w:p w:rsidR="002349AA" w:rsidRPr="002349AA" w:rsidRDefault="002349AA" w:rsidP="00506009">
            <w:pPr>
              <w:pStyle w:val="a7"/>
              <w:numPr>
                <w:ilvl w:val="0"/>
                <w:numId w:val="20"/>
              </w:numPr>
              <w:spacing w:after="0" w:line="240" w:lineRule="auto"/>
              <w:ind w:left="0" w:firstLine="0"/>
              <w:jc w:val="center"/>
              <w:rPr>
                <w:rFonts w:ascii="Times New Roman" w:hAnsi="Times New Roman" w:cs="Times New Roman"/>
              </w:rPr>
            </w:pP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rPr>
                <w:rFonts w:ascii="Times New Roman" w:hAnsi="Times New Roman" w:cs="Times New Roman"/>
                <w:color w:val="000000"/>
              </w:rPr>
            </w:pPr>
            <w:r w:rsidRPr="002349AA">
              <w:rPr>
                <w:rFonts w:ascii="Times New Roman" w:hAnsi="Times New Roman" w:cs="Times New Roman"/>
                <w:color w:val="000000"/>
              </w:rPr>
              <w:t xml:space="preserve">Активированный уголь кокосовый 12x40 </w:t>
            </w:r>
          </w:p>
          <w:p w:rsidR="002349AA" w:rsidRPr="002349AA" w:rsidRDefault="002349AA" w:rsidP="002349AA">
            <w:pPr>
              <w:spacing w:after="0" w:line="240" w:lineRule="auto"/>
              <w:rPr>
                <w:rFonts w:ascii="Times New Roman" w:hAnsi="Times New Roman" w:cs="Times New Roman"/>
                <w:color w:val="000000"/>
              </w:rPr>
            </w:pPr>
          </w:p>
        </w:tc>
        <w:tc>
          <w:tcPr>
            <w:tcW w:w="6379" w:type="dxa"/>
            <w:tcBorders>
              <w:top w:val="single" w:sz="4" w:space="0" w:color="auto"/>
              <w:left w:val="single" w:sz="4" w:space="0" w:color="auto"/>
              <w:bottom w:val="single" w:sz="4" w:space="0" w:color="auto"/>
              <w:right w:val="single" w:sz="4" w:space="0" w:color="auto"/>
            </w:tcBorders>
          </w:tcPr>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рН: 9.0 - 11.0;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Процент частиц 12x40: более 95%;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Насыпная плотность: 0.480 - 0.550 г/см3;</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Влажность: не более 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Зола: не более 3%;</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Прочность: не менее 98%;</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Йодное число: не менее 1100 мг/г;</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Цвет</w:t>
            </w:r>
            <w:r w:rsidR="00A346CF" w:rsidRPr="00A346CF">
              <w:rPr>
                <w:rFonts w:ascii="Times New Roman" w:hAnsi="Times New Roman" w:cs="Times New Roman"/>
              </w:rPr>
              <w:t>:</w:t>
            </w:r>
            <w:r w:rsidRPr="002349AA">
              <w:rPr>
                <w:rFonts w:ascii="Times New Roman" w:hAnsi="Times New Roman" w:cs="Times New Roman"/>
              </w:rPr>
              <w:t xml:space="preserve"> Чёрный</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Скорость фильтрации, м/час</w:t>
            </w:r>
            <w:r w:rsidR="00A346CF" w:rsidRPr="00A346CF">
              <w:rPr>
                <w:rFonts w:ascii="Times New Roman" w:hAnsi="Times New Roman" w:cs="Times New Roman"/>
              </w:rPr>
              <w:t>:</w:t>
            </w:r>
            <w:r w:rsidRPr="002349AA">
              <w:rPr>
                <w:rFonts w:ascii="Times New Roman" w:hAnsi="Times New Roman" w:cs="Times New Roman"/>
              </w:rPr>
              <w:t xml:space="preserve"> 12</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Скорость обратной промывки, м/час</w:t>
            </w:r>
            <w:r w:rsidR="00A346CF" w:rsidRPr="00A346CF">
              <w:rPr>
                <w:rFonts w:ascii="Times New Roman" w:hAnsi="Times New Roman" w:cs="Times New Roman"/>
              </w:rPr>
              <w:t>:</w:t>
            </w:r>
            <w:r w:rsidRPr="002349AA">
              <w:rPr>
                <w:rFonts w:ascii="Times New Roman" w:hAnsi="Times New Roman" w:cs="Times New Roman"/>
              </w:rPr>
              <w:t xml:space="preserve"> 24-30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Фракция, мм</w:t>
            </w:r>
            <w:r w:rsidR="00A346CF" w:rsidRPr="00A346CF">
              <w:rPr>
                <w:rFonts w:ascii="Times New Roman" w:hAnsi="Times New Roman" w:cs="Times New Roman"/>
              </w:rPr>
              <w:t>:</w:t>
            </w:r>
            <w:r w:rsidRPr="002349AA">
              <w:rPr>
                <w:rFonts w:ascii="Times New Roman" w:hAnsi="Times New Roman" w:cs="Times New Roman"/>
              </w:rPr>
              <w:t xml:space="preserve"> 0.6 - 1.7</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Высота слоя, см</w:t>
            </w:r>
            <w:r w:rsidR="00A346CF" w:rsidRPr="00A346CF">
              <w:rPr>
                <w:rFonts w:ascii="Times New Roman" w:hAnsi="Times New Roman" w:cs="Times New Roman"/>
              </w:rPr>
              <w:t>:</w:t>
            </w:r>
            <w:r w:rsidRPr="002349AA">
              <w:rPr>
                <w:rFonts w:ascii="Times New Roman" w:hAnsi="Times New Roman" w:cs="Times New Roman"/>
              </w:rPr>
              <w:t xml:space="preserve"> 65-75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Йодное число</w:t>
            </w:r>
            <w:r w:rsidR="00A346CF" w:rsidRPr="00202739">
              <w:rPr>
                <w:rFonts w:ascii="Times New Roman" w:hAnsi="Times New Roman" w:cs="Times New Roman"/>
              </w:rPr>
              <w:t>:</w:t>
            </w:r>
            <w:r w:rsidRPr="002349AA">
              <w:rPr>
                <w:rFonts w:ascii="Times New Roman" w:hAnsi="Times New Roman" w:cs="Times New Roman"/>
              </w:rPr>
              <w:t xml:space="preserve"> 1100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Вес, кг</w:t>
            </w:r>
            <w:r w:rsidR="00A346CF" w:rsidRPr="00202739">
              <w:rPr>
                <w:rFonts w:ascii="Times New Roman" w:hAnsi="Times New Roman" w:cs="Times New Roman"/>
              </w:rPr>
              <w:t xml:space="preserve">: </w:t>
            </w:r>
            <w:r w:rsidR="00A346CF">
              <w:rPr>
                <w:rFonts w:ascii="Times New Roman" w:hAnsi="Times New Roman" w:cs="Times New Roman"/>
              </w:rPr>
              <w:t xml:space="preserve">не менее </w:t>
            </w:r>
            <w:r w:rsidRPr="002349AA">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2349AA" w:rsidRPr="00202739" w:rsidRDefault="000C19F1" w:rsidP="002349AA">
            <w:pPr>
              <w:pStyle w:val="1"/>
              <w:shd w:val="clear" w:color="auto" w:fill="FFFFFF"/>
              <w:spacing w:before="0" w:beforeAutospacing="0" w:after="0" w:afterAutospacing="0"/>
              <w:ind w:left="68"/>
              <w:jc w:val="center"/>
              <w:rPr>
                <w:rFonts w:eastAsiaTheme="minorHAnsi"/>
                <w:b w:val="0"/>
                <w:color w:val="000000"/>
                <w:kern w:val="0"/>
                <w:sz w:val="22"/>
                <w:szCs w:val="22"/>
                <w:lang w:val="en-US"/>
              </w:rPr>
            </w:pPr>
            <w:r w:rsidRPr="00202739">
              <w:rPr>
                <w:rFonts w:eastAsiaTheme="minorHAnsi"/>
                <w:b w:val="0"/>
                <w:bCs w:val="0"/>
                <w:kern w:val="0"/>
                <w:sz w:val="22"/>
                <w:szCs w:val="22"/>
                <w:lang w:eastAsia="en-US"/>
              </w:rPr>
              <w:t>20.59.54.190</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20</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r w:rsidR="002349AA" w:rsidRPr="002349AA" w:rsidTr="002349AA">
        <w:trPr>
          <w:trHeight w:val="389"/>
        </w:trPr>
        <w:tc>
          <w:tcPr>
            <w:tcW w:w="434" w:type="dxa"/>
            <w:tcBorders>
              <w:top w:val="single" w:sz="4" w:space="0" w:color="auto"/>
              <w:left w:val="single" w:sz="4" w:space="0" w:color="auto"/>
              <w:bottom w:val="single" w:sz="4" w:space="0" w:color="auto"/>
              <w:right w:val="single" w:sz="4" w:space="0" w:color="auto"/>
            </w:tcBorders>
          </w:tcPr>
          <w:p w:rsidR="002349AA" w:rsidRPr="002349AA" w:rsidRDefault="002349AA" w:rsidP="00506009">
            <w:pPr>
              <w:pStyle w:val="a7"/>
              <w:numPr>
                <w:ilvl w:val="0"/>
                <w:numId w:val="20"/>
              </w:numPr>
              <w:spacing w:after="0" w:line="240" w:lineRule="auto"/>
              <w:ind w:left="0" w:firstLine="0"/>
              <w:jc w:val="center"/>
              <w:rPr>
                <w:rFonts w:ascii="Times New Roman" w:hAnsi="Times New Roman" w:cs="Times New Roman"/>
              </w:rPr>
            </w:pP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Default="002349AA" w:rsidP="002349AA">
            <w:pPr>
              <w:spacing w:after="0" w:line="240" w:lineRule="auto"/>
              <w:rPr>
                <w:rFonts w:ascii="Times New Roman" w:hAnsi="Times New Roman" w:cs="Times New Roman"/>
                <w:color w:val="000000"/>
              </w:rPr>
            </w:pPr>
            <w:r w:rsidRPr="002349AA">
              <w:rPr>
                <w:rFonts w:ascii="Times New Roman" w:hAnsi="Times New Roman" w:cs="Times New Roman"/>
                <w:color w:val="000000"/>
              </w:rPr>
              <w:t xml:space="preserve">Ионообменная смола </w:t>
            </w:r>
            <w:r w:rsidR="009531A7">
              <w:rPr>
                <w:rFonts w:ascii="Times New Roman" w:hAnsi="Times New Roman" w:cs="Times New Roman"/>
                <w:color w:val="000000"/>
              </w:rPr>
              <w:t>«</w:t>
            </w:r>
            <w:r w:rsidRPr="002349AA">
              <w:rPr>
                <w:rFonts w:ascii="Times New Roman" w:hAnsi="Times New Roman" w:cs="Times New Roman"/>
                <w:color w:val="000000"/>
              </w:rPr>
              <w:t xml:space="preserve">ПЮРЕЗИН </w:t>
            </w:r>
            <w:r w:rsidR="00A346CF">
              <w:rPr>
                <w:rFonts w:ascii="Times New Roman" w:hAnsi="Times New Roman" w:cs="Times New Roman"/>
                <w:color w:val="000000"/>
              </w:rPr>
              <w:t>TC007FG (Na+)</w:t>
            </w:r>
            <w:r w:rsidR="009531A7">
              <w:rPr>
                <w:rFonts w:ascii="Times New Roman" w:hAnsi="Times New Roman" w:cs="Times New Roman"/>
                <w:color w:val="000000"/>
              </w:rPr>
              <w:t>»</w:t>
            </w:r>
          </w:p>
          <w:p w:rsidR="009531A7" w:rsidRDefault="009531A7" w:rsidP="002349AA">
            <w:pPr>
              <w:spacing w:after="0" w:line="240" w:lineRule="auto"/>
              <w:rPr>
                <w:rFonts w:ascii="Times New Roman" w:hAnsi="Times New Roman" w:cs="Times New Roman"/>
                <w:color w:val="000000"/>
              </w:rPr>
            </w:pPr>
          </w:p>
          <w:p w:rsidR="009531A7" w:rsidRPr="002349AA" w:rsidRDefault="009531A7" w:rsidP="009531A7">
            <w:pPr>
              <w:spacing w:after="0" w:line="240" w:lineRule="auto"/>
              <w:rPr>
                <w:rFonts w:ascii="Times New Roman" w:hAnsi="Times New Roman" w:cs="Times New Roman"/>
                <w:color w:val="000000"/>
              </w:rPr>
            </w:pPr>
            <w:r>
              <w:rPr>
                <w:rFonts w:ascii="Times New Roman" w:hAnsi="Times New Roman" w:cs="Times New Roman"/>
                <w:color w:val="000000"/>
              </w:rPr>
              <w:t>(или эквивалент)</w:t>
            </w:r>
          </w:p>
          <w:p w:rsidR="009531A7" w:rsidRPr="002349AA" w:rsidRDefault="009531A7" w:rsidP="002349AA">
            <w:pPr>
              <w:spacing w:after="0" w:line="240" w:lineRule="auto"/>
              <w:rPr>
                <w:rFonts w:ascii="Times New Roman" w:hAnsi="Times New Roman" w:cs="Times New Roman"/>
                <w:color w:val="000000"/>
              </w:rPr>
            </w:pPr>
          </w:p>
          <w:p w:rsidR="002349AA" w:rsidRPr="002349AA" w:rsidRDefault="002349AA" w:rsidP="002349AA">
            <w:pPr>
              <w:spacing w:after="0" w:line="240" w:lineRule="auto"/>
              <w:rPr>
                <w:rFonts w:ascii="Times New Roman" w:hAnsi="Times New Roman" w:cs="Times New Roman"/>
                <w:color w:val="000000"/>
              </w:rPr>
            </w:pPr>
          </w:p>
        </w:tc>
        <w:tc>
          <w:tcPr>
            <w:tcW w:w="6379" w:type="dxa"/>
            <w:tcBorders>
              <w:top w:val="single" w:sz="4" w:space="0" w:color="auto"/>
              <w:left w:val="single" w:sz="4" w:space="0" w:color="auto"/>
              <w:bottom w:val="single" w:sz="4" w:space="0" w:color="auto"/>
              <w:right w:val="single" w:sz="4" w:space="0" w:color="auto"/>
            </w:tcBorders>
          </w:tcPr>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Скорость фильтрации, м/час</w:t>
            </w:r>
            <w:r w:rsidR="00A346CF" w:rsidRPr="00A346CF">
              <w:rPr>
                <w:rFonts w:ascii="Times New Roman" w:hAnsi="Times New Roman" w:cs="Times New Roman"/>
              </w:rPr>
              <w:t>:</w:t>
            </w:r>
            <w:r w:rsidRPr="002349AA">
              <w:rPr>
                <w:rFonts w:ascii="Times New Roman" w:hAnsi="Times New Roman" w:cs="Times New Roman"/>
              </w:rPr>
              <w:t xml:space="preserve"> 10-25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Класс смолы</w:t>
            </w:r>
            <w:r w:rsidR="00A346CF" w:rsidRPr="00A346CF">
              <w:rPr>
                <w:rFonts w:ascii="Times New Roman" w:hAnsi="Times New Roman" w:cs="Times New Roman"/>
              </w:rPr>
              <w:t>:</w:t>
            </w:r>
            <w:r w:rsidRPr="002349AA">
              <w:rPr>
                <w:rFonts w:ascii="Times New Roman" w:hAnsi="Times New Roman" w:cs="Times New Roman"/>
              </w:rPr>
              <w:t xml:space="preserve"> Катионит</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Ph</w:t>
            </w:r>
            <w:r w:rsidR="00A346CF" w:rsidRPr="00A346CF">
              <w:rPr>
                <w:rFonts w:ascii="Times New Roman" w:hAnsi="Times New Roman" w:cs="Times New Roman"/>
              </w:rPr>
              <w:t>:</w:t>
            </w:r>
            <w:r w:rsidRPr="002349AA">
              <w:rPr>
                <w:rFonts w:ascii="Times New Roman" w:hAnsi="Times New Roman" w:cs="Times New Roman"/>
              </w:rPr>
              <w:t xml:space="preserve"> Сильнокислотный</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Насыпная плотоность г/л</w:t>
            </w:r>
            <w:r w:rsidR="00A346CF" w:rsidRPr="00A346CF">
              <w:rPr>
                <w:rFonts w:ascii="Times New Roman" w:hAnsi="Times New Roman" w:cs="Times New Roman"/>
              </w:rPr>
              <w:t>:</w:t>
            </w:r>
            <w:r w:rsidRPr="002349AA">
              <w:rPr>
                <w:rFonts w:ascii="Times New Roman" w:hAnsi="Times New Roman" w:cs="Times New Roman"/>
              </w:rPr>
              <w:t xml:space="preserve"> 800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Рабочая температура макс. °С</w:t>
            </w:r>
            <w:r w:rsidR="00A346CF" w:rsidRPr="00A346CF">
              <w:rPr>
                <w:rFonts w:ascii="Times New Roman" w:hAnsi="Times New Roman" w:cs="Times New Roman"/>
              </w:rPr>
              <w:t>:</w:t>
            </w:r>
            <w:r w:rsidRPr="002349AA">
              <w:rPr>
                <w:rFonts w:ascii="Times New Roman" w:hAnsi="Times New Roman" w:cs="Times New Roman"/>
              </w:rPr>
              <w:t xml:space="preserve"> 100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Тип реагента</w:t>
            </w:r>
            <w:r w:rsidR="00A346CF" w:rsidRPr="00A346CF">
              <w:rPr>
                <w:rFonts w:ascii="Times New Roman" w:hAnsi="Times New Roman" w:cs="Times New Roman"/>
              </w:rPr>
              <w:t>:</w:t>
            </w:r>
            <w:r w:rsidRPr="002349AA">
              <w:rPr>
                <w:rFonts w:ascii="Times New Roman" w:hAnsi="Times New Roman" w:cs="Times New Roman"/>
              </w:rPr>
              <w:t xml:space="preserve"> NaCl</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Минимальная высота слоя мм</w:t>
            </w:r>
            <w:r w:rsidR="00A346CF" w:rsidRPr="00A346CF">
              <w:rPr>
                <w:rFonts w:ascii="Times New Roman" w:hAnsi="Times New Roman" w:cs="Times New Roman"/>
              </w:rPr>
              <w:t>:</w:t>
            </w:r>
            <w:r w:rsidRPr="002349AA">
              <w:rPr>
                <w:rFonts w:ascii="Times New Roman" w:hAnsi="Times New Roman" w:cs="Times New Roman"/>
              </w:rPr>
              <w:t xml:space="preserve"> 600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Рабочая температура, °С</w:t>
            </w:r>
            <w:r w:rsidR="00A346CF" w:rsidRPr="00A346CF">
              <w:rPr>
                <w:rFonts w:ascii="Times New Roman" w:hAnsi="Times New Roman" w:cs="Times New Roman"/>
              </w:rPr>
              <w:t>:</w:t>
            </w:r>
            <w:r w:rsidRPr="002349AA">
              <w:rPr>
                <w:rFonts w:ascii="Times New Roman" w:hAnsi="Times New Roman" w:cs="Times New Roman"/>
              </w:rPr>
              <w:t xml:space="preserve"> до +120</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Ионообменная емкость, г-экв/л</w:t>
            </w:r>
            <w:r w:rsidR="00A346CF" w:rsidRPr="00A346CF">
              <w:rPr>
                <w:rFonts w:ascii="Times New Roman" w:hAnsi="Times New Roman" w:cs="Times New Roman"/>
              </w:rPr>
              <w:t>:</w:t>
            </w:r>
            <w:r w:rsidRPr="002349AA">
              <w:rPr>
                <w:rFonts w:ascii="Times New Roman" w:hAnsi="Times New Roman" w:cs="Times New Roman"/>
              </w:rPr>
              <w:t xml:space="preserve"> 45505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Объём, л</w:t>
            </w:r>
            <w:r w:rsidR="00A346CF" w:rsidRPr="00A346CF">
              <w:rPr>
                <w:rFonts w:ascii="Times New Roman" w:hAnsi="Times New Roman" w:cs="Times New Roman"/>
              </w:rPr>
              <w:t xml:space="preserve">: </w:t>
            </w:r>
            <w:r w:rsidR="00A346CF">
              <w:rPr>
                <w:rFonts w:ascii="Times New Roman" w:hAnsi="Times New Roman" w:cs="Times New Roman"/>
              </w:rPr>
              <w:t xml:space="preserve">не менее </w:t>
            </w:r>
            <w:r w:rsidRPr="002349AA">
              <w:rPr>
                <w:rFonts w:ascii="Times New Roman" w:hAnsi="Times New Roman" w:cs="Times New Roman"/>
              </w:rPr>
              <w:t>25 л</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Назначение</w:t>
            </w:r>
            <w:r w:rsidR="00A346CF" w:rsidRPr="00A346CF">
              <w:rPr>
                <w:rFonts w:ascii="Times New Roman" w:hAnsi="Times New Roman" w:cs="Times New Roman"/>
              </w:rPr>
              <w:t>:</w:t>
            </w:r>
            <w:r w:rsidRPr="002349AA">
              <w:rPr>
                <w:rFonts w:ascii="Times New Roman" w:hAnsi="Times New Roman" w:cs="Times New Roman"/>
              </w:rPr>
              <w:t xml:space="preserve"> Умягчение</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Вес</w:t>
            </w:r>
            <w:r w:rsidR="00A346CF">
              <w:rPr>
                <w:rFonts w:ascii="Times New Roman" w:hAnsi="Times New Roman" w:cs="Times New Roman"/>
                <w:lang w:val="en-US"/>
              </w:rPr>
              <w:t xml:space="preserve">: </w:t>
            </w:r>
            <w:r w:rsidR="00A346CF">
              <w:rPr>
                <w:rFonts w:ascii="Times New Roman" w:hAnsi="Times New Roman" w:cs="Times New Roman"/>
              </w:rPr>
              <w:t>не менее</w:t>
            </w:r>
            <w:r w:rsidRPr="002349AA">
              <w:rPr>
                <w:rFonts w:ascii="Times New Roman" w:hAnsi="Times New Roman" w:cs="Times New Roman"/>
              </w:rPr>
              <w:t xml:space="preserve"> 20 кг</w:t>
            </w:r>
          </w:p>
        </w:tc>
        <w:tc>
          <w:tcPr>
            <w:tcW w:w="1559" w:type="dxa"/>
            <w:tcBorders>
              <w:top w:val="single" w:sz="4" w:space="0" w:color="auto"/>
              <w:left w:val="single" w:sz="4" w:space="0" w:color="auto"/>
              <w:bottom w:val="single" w:sz="4" w:space="0" w:color="auto"/>
              <w:right w:val="single" w:sz="4" w:space="0" w:color="auto"/>
            </w:tcBorders>
          </w:tcPr>
          <w:p w:rsidR="002349AA" w:rsidRPr="00202739" w:rsidRDefault="000C19F1" w:rsidP="002349AA">
            <w:pPr>
              <w:pStyle w:val="1"/>
              <w:shd w:val="clear" w:color="auto" w:fill="FFFFFF"/>
              <w:spacing w:before="0" w:beforeAutospacing="0" w:after="0" w:afterAutospacing="0"/>
              <w:ind w:left="68"/>
              <w:jc w:val="center"/>
              <w:rPr>
                <w:rFonts w:eastAsiaTheme="minorHAnsi"/>
                <w:b w:val="0"/>
                <w:color w:val="000000"/>
                <w:kern w:val="0"/>
                <w:sz w:val="22"/>
                <w:szCs w:val="22"/>
              </w:rPr>
            </w:pPr>
            <w:r w:rsidRPr="00202739">
              <w:rPr>
                <w:rFonts w:eastAsiaTheme="minorHAnsi"/>
                <w:b w:val="0"/>
                <w:bCs w:val="0"/>
                <w:kern w:val="0"/>
                <w:sz w:val="22"/>
                <w:szCs w:val="22"/>
                <w:lang w:eastAsia="en-US"/>
              </w:rPr>
              <w:t>20.16.59.320</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r w:rsidR="002349AA" w:rsidRPr="002349AA" w:rsidTr="002349AA">
        <w:trPr>
          <w:trHeight w:val="389"/>
        </w:trPr>
        <w:tc>
          <w:tcPr>
            <w:tcW w:w="434" w:type="dxa"/>
            <w:tcBorders>
              <w:top w:val="single" w:sz="4" w:space="0" w:color="auto"/>
              <w:left w:val="single" w:sz="4" w:space="0" w:color="auto"/>
              <w:bottom w:val="single" w:sz="4" w:space="0" w:color="auto"/>
              <w:right w:val="single" w:sz="4" w:space="0" w:color="auto"/>
            </w:tcBorders>
          </w:tcPr>
          <w:p w:rsidR="002349AA" w:rsidRPr="002349AA" w:rsidRDefault="002349AA" w:rsidP="00506009">
            <w:pPr>
              <w:pStyle w:val="a7"/>
              <w:numPr>
                <w:ilvl w:val="0"/>
                <w:numId w:val="20"/>
              </w:numPr>
              <w:spacing w:after="0" w:line="240" w:lineRule="auto"/>
              <w:ind w:left="0" w:firstLine="0"/>
              <w:jc w:val="center"/>
              <w:rPr>
                <w:rFonts w:ascii="Times New Roman" w:hAnsi="Times New Roman" w:cs="Times New Roman"/>
              </w:rPr>
            </w:pP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A346CF" w:rsidP="002349AA">
            <w:pPr>
              <w:spacing w:after="0" w:line="240" w:lineRule="auto"/>
              <w:rPr>
                <w:rFonts w:ascii="Times New Roman" w:hAnsi="Times New Roman" w:cs="Times New Roman"/>
                <w:color w:val="000000"/>
              </w:rPr>
            </w:pPr>
            <w:r>
              <w:rPr>
                <w:rFonts w:ascii="Times New Roman" w:hAnsi="Times New Roman" w:cs="Times New Roman"/>
                <w:color w:val="000000"/>
              </w:rPr>
              <w:t>Кварц песок 2-5 мм</w:t>
            </w:r>
          </w:p>
          <w:p w:rsidR="002349AA" w:rsidRPr="002349AA" w:rsidRDefault="002349AA" w:rsidP="002349AA">
            <w:pPr>
              <w:spacing w:after="0" w:line="240" w:lineRule="auto"/>
              <w:rPr>
                <w:rFonts w:ascii="Times New Roman" w:hAnsi="Times New Roman" w:cs="Times New Roman"/>
                <w:color w:val="000000"/>
              </w:rPr>
            </w:pPr>
          </w:p>
        </w:tc>
        <w:tc>
          <w:tcPr>
            <w:tcW w:w="6379" w:type="dxa"/>
            <w:tcBorders>
              <w:top w:val="single" w:sz="4" w:space="0" w:color="auto"/>
              <w:left w:val="single" w:sz="4" w:space="0" w:color="auto"/>
              <w:bottom w:val="single" w:sz="4" w:space="0" w:color="auto"/>
              <w:right w:val="single" w:sz="4" w:space="0" w:color="auto"/>
            </w:tcBorders>
          </w:tcPr>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Растворимость в кислотах: 0.3 - 1.6;</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Расширение слоя: 20 %.</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Цвет</w:t>
            </w:r>
            <w:r w:rsidR="00A346CF" w:rsidRPr="00A346CF">
              <w:rPr>
                <w:rFonts w:ascii="Times New Roman" w:hAnsi="Times New Roman" w:cs="Times New Roman"/>
              </w:rPr>
              <w:t xml:space="preserve">: </w:t>
            </w:r>
            <w:r w:rsidRPr="002349AA">
              <w:rPr>
                <w:rFonts w:ascii="Times New Roman" w:hAnsi="Times New Roman" w:cs="Times New Roman"/>
              </w:rPr>
              <w:t>От белого до бежевого</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Фракция, мм</w:t>
            </w:r>
            <w:r w:rsidR="00A346CF" w:rsidRPr="00A346CF">
              <w:rPr>
                <w:rFonts w:ascii="Times New Roman" w:hAnsi="Times New Roman" w:cs="Times New Roman"/>
              </w:rPr>
              <w:t>:</w:t>
            </w:r>
            <w:r w:rsidRPr="002349AA">
              <w:rPr>
                <w:rFonts w:ascii="Times New Roman" w:hAnsi="Times New Roman" w:cs="Times New Roman"/>
              </w:rPr>
              <w:t xml:space="preserve"> 2 - 5</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Плотность, г/л</w:t>
            </w:r>
            <w:r w:rsidR="00A346CF" w:rsidRPr="00A346CF">
              <w:rPr>
                <w:rFonts w:ascii="Times New Roman" w:hAnsi="Times New Roman" w:cs="Times New Roman"/>
              </w:rPr>
              <w:t>:</w:t>
            </w:r>
            <w:r w:rsidRPr="002349AA">
              <w:rPr>
                <w:rFonts w:ascii="Times New Roman" w:hAnsi="Times New Roman" w:cs="Times New Roman"/>
              </w:rPr>
              <w:t xml:space="preserve"> 1600</w:t>
            </w:r>
          </w:p>
          <w:p w:rsid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Коэффициент однородности</w:t>
            </w:r>
            <w:r w:rsidR="00A346CF" w:rsidRPr="00A346CF">
              <w:rPr>
                <w:rFonts w:ascii="Times New Roman" w:hAnsi="Times New Roman" w:cs="Times New Roman"/>
              </w:rPr>
              <w:t>:</w:t>
            </w:r>
            <w:r w:rsidRPr="002349AA">
              <w:rPr>
                <w:rFonts w:ascii="Times New Roman" w:hAnsi="Times New Roman" w:cs="Times New Roman"/>
              </w:rPr>
              <w:t xml:space="preserve"> 1,6 и менее</w:t>
            </w:r>
          </w:p>
          <w:p w:rsidR="00A346CF" w:rsidRPr="00A346CF" w:rsidRDefault="00A346CF" w:rsidP="00A346CF">
            <w:pPr>
              <w:spacing w:after="0" w:line="240" w:lineRule="auto"/>
              <w:ind w:left="145"/>
              <w:rPr>
                <w:rFonts w:ascii="Times New Roman" w:hAnsi="Times New Roman" w:cs="Times New Roman"/>
              </w:rPr>
            </w:pPr>
            <w:r>
              <w:rPr>
                <w:rFonts w:ascii="Times New Roman" w:hAnsi="Times New Roman" w:cs="Times New Roman"/>
              </w:rPr>
              <w:t>Вес</w:t>
            </w:r>
            <w:r>
              <w:rPr>
                <w:rFonts w:ascii="Times New Roman" w:hAnsi="Times New Roman" w:cs="Times New Roman"/>
                <w:lang w:val="en-US"/>
              </w:rPr>
              <w:t xml:space="preserve">: </w:t>
            </w:r>
            <w:r>
              <w:rPr>
                <w:rFonts w:ascii="Times New Roman" w:hAnsi="Times New Roman" w:cs="Times New Roman"/>
              </w:rPr>
              <w:t>не менее 25 кг</w:t>
            </w:r>
          </w:p>
        </w:tc>
        <w:tc>
          <w:tcPr>
            <w:tcW w:w="1559" w:type="dxa"/>
            <w:tcBorders>
              <w:top w:val="single" w:sz="4" w:space="0" w:color="auto"/>
              <w:left w:val="single" w:sz="4" w:space="0" w:color="auto"/>
              <w:bottom w:val="single" w:sz="4" w:space="0" w:color="auto"/>
              <w:right w:val="single" w:sz="4" w:space="0" w:color="auto"/>
            </w:tcBorders>
          </w:tcPr>
          <w:p w:rsidR="002349AA" w:rsidRPr="00202739" w:rsidRDefault="000C19F1" w:rsidP="002349AA">
            <w:pPr>
              <w:pStyle w:val="1"/>
              <w:shd w:val="clear" w:color="auto" w:fill="FFFFFF"/>
              <w:spacing w:before="0" w:beforeAutospacing="0" w:after="0" w:afterAutospacing="0"/>
              <w:ind w:left="68"/>
              <w:jc w:val="center"/>
              <w:rPr>
                <w:rFonts w:eastAsiaTheme="minorHAnsi"/>
                <w:b w:val="0"/>
                <w:color w:val="000000"/>
                <w:kern w:val="0"/>
                <w:sz w:val="22"/>
                <w:szCs w:val="22"/>
              </w:rPr>
            </w:pPr>
            <w:r w:rsidRPr="00202739">
              <w:rPr>
                <w:rFonts w:eastAsiaTheme="minorHAnsi"/>
                <w:b w:val="0"/>
                <w:bCs w:val="0"/>
                <w:kern w:val="0"/>
                <w:sz w:val="22"/>
                <w:szCs w:val="22"/>
                <w:lang w:eastAsia="en-US"/>
              </w:rPr>
              <w:t>08.12.11.120</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r w:rsidR="002349AA" w:rsidRPr="002349AA" w:rsidTr="002349AA">
        <w:trPr>
          <w:trHeight w:val="389"/>
        </w:trPr>
        <w:tc>
          <w:tcPr>
            <w:tcW w:w="434" w:type="dxa"/>
            <w:tcBorders>
              <w:top w:val="single" w:sz="4" w:space="0" w:color="auto"/>
              <w:left w:val="single" w:sz="4" w:space="0" w:color="auto"/>
              <w:bottom w:val="single" w:sz="4" w:space="0" w:color="auto"/>
              <w:right w:val="single" w:sz="4" w:space="0" w:color="auto"/>
            </w:tcBorders>
          </w:tcPr>
          <w:p w:rsidR="002349AA" w:rsidRPr="002349AA" w:rsidRDefault="002349AA" w:rsidP="00506009">
            <w:pPr>
              <w:pStyle w:val="a7"/>
              <w:numPr>
                <w:ilvl w:val="0"/>
                <w:numId w:val="20"/>
              </w:numPr>
              <w:spacing w:after="0" w:line="240" w:lineRule="auto"/>
              <w:ind w:left="0" w:firstLine="0"/>
              <w:jc w:val="center"/>
              <w:rPr>
                <w:rFonts w:ascii="Times New Roman" w:hAnsi="Times New Roman" w:cs="Times New Roman"/>
              </w:rPr>
            </w:pPr>
          </w:p>
        </w:tc>
        <w:tc>
          <w:tcPr>
            <w:tcW w:w="21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rPr>
                <w:rFonts w:ascii="Times New Roman" w:hAnsi="Times New Roman" w:cs="Times New Roman"/>
                <w:color w:val="000000"/>
              </w:rPr>
            </w:pPr>
            <w:r w:rsidRPr="002349AA">
              <w:rPr>
                <w:rFonts w:ascii="Times New Roman" w:hAnsi="Times New Roman" w:cs="Times New Roman"/>
                <w:color w:val="000000"/>
              </w:rPr>
              <w:t>Дренажно-распределительная система для колонн с 08 по12</w:t>
            </w:r>
          </w:p>
          <w:p w:rsidR="002349AA" w:rsidRPr="002349AA" w:rsidRDefault="002349AA" w:rsidP="002349AA">
            <w:pPr>
              <w:spacing w:after="0" w:line="240" w:lineRule="auto"/>
              <w:rPr>
                <w:rFonts w:ascii="Times New Roman" w:hAnsi="Times New Roman" w:cs="Times New Roman"/>
                <w:color w:val="000000"/>
              </w:rPr>
            </w:pPr>
          </w:p>
        </w:tc>
        <w:tc>
          <w:tcPr>
            <w:tcW w:w="6379" w:type="dxa"/>
            <w:tcBorders>
              <w:top w:val="single" w:sz="4" w:space="0" w:color="auto"/>
              <w:left w:val="single" w:sz="4" w:space="0" w:color="auto"/>
              <w:bottom w:val="single" w:sz="4" w:space="0" w:color="auto"/>
              <w:right w:val="single" w:sz="4" w:space="0" w:color="auto"/>
            </w:tcBorders>
          </w:tcPr>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Размер колонн: 8-12"</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Материал корпуса: пластик</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Рабочая температура: от +1 до +49 °С</w:t>
            </w:r>
          </w:p>
          <w:p w:rsidR="002349AA"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Рабочее давление: до 10 бар</w:t>
            </w:r>
          </w:p>
          <w:p w:rsidR="00A346CF" w:rsidRPr="002349AA" w:rsidRDefault="002349AA" w:rsidP="00A346CF">
            <w:pPr>
              <w:spacing w:after="0" w:line="240" w:lineRule="auto"/>
              <w:ind w:left="145"/>
              <w:rPr>
                <w:rFonts w:ascii="Times New Roman" w:hAnsi="Times New Roman" w:cs="Times New Roman"/>
              </w:rPr>
            </w:pPr>
            <w:r w:rsidRPr="002349AA">
              <w:rPr>
                <w:rFonts w:ascii="Times New Roman" w:hAnsi="Times New Roman" w:cs="Times New Roman"/>
              </w:rPr>
              <w:t>Габариты: 26 x 26 x 1660 мм</w:t>
            </w:r>
          </w:p>
        </w:tc>
        <w:tc>
          <w:tcPr>
            <w:tcW w:w="1559" w:type="dxa"/>
            <w:tcBorders>
              <w:top w:val="single" w:sz="4" w:space="0" w:color="auto"/>
              <w:left w:val="single" w:sz="4" w:space="0" w:color="auto"/>
              <w:bottom w:val="single" w:sz="4" w:space="0" w:color="auto"/>
              <w:right w:val="single" w:sz="4" w:space="0" w:color="auto"/>
            </w:tcBorders>
          </w:tcPr>
          <w:p w:rsidR="002349AA" w:rsidRPr="00202739" w:rsidRDefault="000C19F1" w:rsidP="002349AA">
            <w:pPr>
              <w:pStyle w:val="1"/>
              <w:shd w:val="clear" w:color="auto" w:fill="FFFFFF"/>
              <w:spacing w:before="0" w:beforeAutospacing="0" w:after="0" w:afterAutospacing="0"/>
              <w:ind w:left="68"/>
              <w:jc w:val="center"/>
              <w:rPr>
                <w:rFonts w:eastAsiaTheme="minorHAnsi"/>
                <w:b w:val="0"/>
                <w:color w:val="000000"/>
                <w:kern w:val="0"/>
                <w:sz w:val="22"/>
                <w:szCs w:val="22"/>
              </w:rPr>
            </w:pPr>
            <w:r w:rsidRPr="00202739">
              <w:rPr>
                <w:rFonts w:eastAsiaTheme="minorHAnsi"/>
                <w:b w:val="0"/>
                <w:bCs w:val="0"/>
                <w:kern w:val="0"/>
                <w:sz w:val="22"/>
                <w:szCs w:val="22"/>
                <w:lang w:eastAsia="en-US"/>
              </w:rPr>
              <w:t>28.29.12.119</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349AA" w:rsidRPr="002349AA" w:rsidRDefault="002349AA" w:rsidP="002349AA">
            <w:pPr>
              <w:spacing w:after="0" w:line="240" w:lineRule="auto"/>
              <w:jc w:val="center"/>
              <w:rPr>
                <w:rFonts w:ascii="Times New Roman" w:hAnsi="Times New Roman" w:cs="Times New Roman"/>
                <w:bCs/>
                <w:color w:val="000000"/>
                <w:lang w:eastAsia="ru-RU"/>
              </w:rPr>
            </w:pPr>
            <w:r w:rsidRPr="002349AA">
              <w:rPr>
                <w:rFonts w:ascii="Times New Roman" w:hAnsi="Times New Roman" w:cs="Times New Roman"/>
                <w:bCs/>
                <w:color w:val="000000"/>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r w:rsidR="002349AA" w:rsidRPr="002349AA" w:rsidTr="00707B82">
        <w:trPr>
          <w:trHeight w:val="389"/>
        </w:trPr>
        <w:tc>
          <w:tcPr>
            <w:tcW w:w="14606" w:type="dxa"/>
            <w:gridSpan w:val="7"/>
            <w:tcBorders>
              <w:top w:val="single" w:sz="4" w:space="0" w:color="auto"/>
              <w:left w:val="single" w:sz="4" w:space="0" w:color="auto"/>
              <w:bottom w:val="single" w:sz="4" w:space="0" w:color="auto"/>
              <w:right w:val="single" w:sz="4" w:space="0" w:color="auto"/>
            </w:tcBorders>
          </w:tcPr>
          <w:p w:rsidR="002349AA" w:rsidRPr="00202739" w:rsidRDefault="002349AA" w:rsidP="00506009">
            <w:pPr>
              <w:spacing w:after="0" w:line="240" w:lineRule="auto"/>
              <w:ind w:right="136"/>
              <w:jc w:val="center"/>
              <w:rPr>
                <w:rFonts w:ascii="Times New Roman" w:hAnsi="Times New Roman" w:cs="Times New Roman"/>
                <w:color w:val="000000"/>
                <w:lang w:val="en-US" w:eastAsia="ru-RU"/>
              </w:rPr>
            </w:pPr>
            <w:r w:rsidRPr="00202739">
              <w:rPr>
                <w:rFonts w:ascii="Times New Roman" w:hAnsi="Times New Roman" w:cs="Times New Roman"/>
                <w:color w:val="000000"/>
                <w:lang w:eastAsia="ru-RU"/>
              </w:rPr>
              <w:t>ИТОГО</w:t>
            </w:r>
            <w:r w:rsidRPr="00202739">
              <w:rPr>
                <w:rFonts w:ascii="Times New Roman" w:hAnsi="Times New Roman" w:cs="Times New Roman"/>
                <w:color w:val="000000"/>
                <w:lang w:val="en-US"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2349AA" w:rsidRPr="002349AA" w:rsidRDefault="002349AA" w:rsidP="002349AA">
            <w:pPr>
              <w:spacing w:after="0" w:line="240" w:lineRule="auto"/>
              <w:jc w:val="center"/>
              <w:rPr>
                <w:rFonts w:ascii="Times New Roman" w:hAnsi="Times New Roman" w:cs="Times New Roman"/>
                <w:color w:val="000000"/>
                <w:lang w:eastAsia="ru-RU"/>
              </w:rPr>
            </w:pPr>
          </w:p>
        </w:tc>
      </w:tr>
    </w:tbl>
    <w:p w:rsidR="002349AA" w:rsidRPr="000437D6" w:rsidRDefault="002349AA" w:rsidP="002349AA">
      <w:pPr>
        <w:pStyle w:val="a7"/>
        <w:widowControl w:val="0"/>
        <w:tabs>
          <w:tab w:val="center" w:pos="7866"/>
          <w:tab w:val="left" w:pos="10620"/>
        </w:tabs>
        <w:spacing w:after="0"/>
        <w:ind w:left="0"/>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2349AA">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95" w:rsidRDefault="00505A95">
      <w:pPr>
        <w:spacing w:after="0" w:line="240" w:lineRule="auto"/>
      </w:pPr>
      <w:r>
        <w:separator/>
      </w:r>
    </w:p>
  </w:endnote>
  <w:endnote w:type="continuationSeparator" w:id="0">
    <w:p w:rsidR="00505A95" w:rsidRDefault="0050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2D94" w:rsidRDefault="00AB2D9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2D9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B2D9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2D9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2D9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2D94">
    <w:pPr>
      <w:pStyle w:val="ab"/>
      <w:jc w:val="right"/>
    </w:pPr>
    <w:sdt>
      <w:sdtPr>
        <w:id w:val="-144969036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06009">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95" w:rsidRDefault="00505A95">
      <w:pPr>
        <w:spacing w:after="0" w:line="240" w:lineRule="auto"/>
      </w:pPr>
      <w:r>
        <w:separator/>
      </w:r>
    </w:p>
  </w:footnote>
  <w:footnote w:type="continuationSeparator" w:id="0">
    <w:p w:rsidR="00505A95" w:rsidRDefault="00505A9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2D94" w:rsidRDefault="00AB2D9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2D94" w:rsidRDefault="00AB2D9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2D94" w:rsidRDefault="00AB2D9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15D1360"/>
    <w:multiLevelType w:val="multilevel"/>
    <w:tmpl w:val="E5B6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992116"/>
    <w:multiLevelType w:val="hybridMultilevel"/>
    <w:tmpl w:val="271A8E9C"/>
    <w:lvl w:ilvl="0" w:tplc="0419000F">
      <w:start w:val="1"/>
      <w:numFmt w:val="decimal"/>
      <w:lvlText w:val="%1."/>
      <w:lvlJc w:val="left"/>
      <w:pPr>
        <w:ind w:left="1776" w:hanging="360"/>
      </w:pPr>
      <w:rPr>
        <w:rFonts w:cs="Times New Roman"/>
      </w:rPr>
    </w:lvl>
    <w:lvl w:ilvl="1" w:tplc="04190019">
      <w:start w:val="1"/>
      <w:numFmt w:val="lowerLetter"/>
      <w:lvlText w:val="%2."/>
      <w:lvlJc w:val="left"/>
      <w:pPr>
        <w:ind w:left="2496" w:hanging="360"/>
      </w:pPr>
      <w:rPr>
        <w:rFonts w:cs="Times New Roman"/>
      </w:rPr>
    </w:lvl>
    <w:lvl w:ilvl="2" w:tplc="0419001B">
      <w:start w:val="1"/>
      <w:numFmt w:val="lowerRoman"/>
      <w:lvlText w:val="%3."/>
      <w:lvlJc w:val="right"/>
      <w:pPr>
        <w:ind w:left="3216" w:hanging="180"/>
      </w:pPr>
      <w:rPr>
        <w:rFonts w:cs="Times New Roman"/>
      </w:rPr>
    </w:lvl>
    <w:lvl w:ilvl="3" w:tplc="0419000F">
      <w:start w:val="1"/>
      <w:numFmt w:val="decimal"/>
      <w:lvlText w:val="%4."/>
      <w:lvlJc w:val="left"/>
      <w:pPr>
        <w:ind w:left="3936" w:hanging="360"/>
      </w:pPr>
      <w:rPr>
        <w:rFonts w:cs="Times New Roman"/>
      </w:rPr>
    </w:lvl>
    <w:lvl w:ilvl="4" w:tplc="04190019">
      <w:start w:val="1"/>
      <w:numFmt w:val="lowerLetter"/>
      <w:lvlText w:val="%5."/>
      <w:lvlJc w:val="left"/>
      <w:pPr>
        <w:ind w:left="4656" w:hanging="360"/>
      </w:pPr>
      <w:rPr>
        <w:rFonts w:cs="Times New Roman"/>
      </w:rPr>
    </w:lvl>
    <w:lvl w:ilvl="5" w:tplc="0419001B">
      <w:start w:val="1"/>
      <w:numFmt w:val="lowerRoman"/>
      <w:lvlText w:val="%6."/>
      <w:lvlJc w:val="right"/>
      <w:pPr>
        <w:ind w:left="5376" w:hanging="180"/>
      </w:pPr>
      <w:rPr>
        <w:rFonts w:cs="Times New Roman"/>
      </w:rPr>
    </w:lvl>
    <w:lvl w:ilvl="6" w:tplc="0419000F">
      <w:start w:val="1"/>
      <w:numFmt w:val="decimal"/>
      <w:lvlText w:val="%7."/>
      <w:lvlJc w:val="left"/>
      <w:pPr>
        <w:ind w:left="6096" w:hanging="360"/>
      </w:pPr>
      <w:rPr>
        <w:rFonts w:cs="Times New Roman"/>
      </w:rPr>
    </w:lvl>
    <w:lvl w:ilvl="7" w:tplc="04190019">
      <w:start w:val="1"/>
      <w:numFmt w:val="lowerLetter"/>
      <w:lvlText w:val="%8."/>
      <w:lvlJc w:val="left"/>
      <w:pPr>
        <w:ind w:left="6816" w:hanging="360"/>
      </w:pPr>
      <w:rPr>
        <w:rFonts w:cs="Times New Roman"/>
      </w:rPr>
    </w:lvl>
    <w:lvl w:ilvl="8" w:tplc="0419001B">
      <w:start w:val="1"/>
      <w:numFmt w:val="lowerRoman"/>
      <w:lvlText w:val="%9."/>
      <w:lvlJc w:val="right"/>
      <w:pPr>
        <w:ind w:left="7536" w:hanging="180"/>
      </w:pPr>
      <w:rPr>
        <w:rFonts w:cs="Times New Roman"/>
      </w:r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8"/>
  </w:num>
  <w:num w:numId="9">
    <w:abstractNumId w:val="1"/>
  </w:num>
  <w:num w:numId="10">
    <w:abstractNumId w:val="17"/>
  </w:num>
  <w:num w:numId="11">
    <w:abstractNumId w:val="20"/>
  </w:num>
  <w:num w:numId="12">
    <w:abstractNumId w:val="10"/>
  </w:num>
  <w:num w:numId="13">
    <w:abstractNumId w:val="4"/>
  </w:num>
  <w:num w:numId="14">
    <w:abstractNumId w:val="8"/>
  </w:num>
  <w:num w:numId="15">
    <w:abstractNumId w:val="19"/>
  </w:num>
  <w:num w:numId="16">
    <w:abstractNumId w:val="13"/>
  </w:num>
  <w:num w:numId="17">
    <w:abstractNumId w:val="7"/>
  </w:num>
  <w:num w:numId="18">
    <w:abstractNumId w:val="6"/>
  </w:num>
  <w:num w:numId="19">
    <w:abstractNumId w:val="1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19F1"/>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2739"/>
    <w:rsid w:val="00204D4E"/>
    <w:rsid w:val="002066B1"/>
    <w:rsid w:val="0021224E"/>
    <w:rsid w:val="00213BCE"/>
    <w:rsid w:val="002163C8"/>
    <w:rsid w:val="00221C8B"/>
    <w:rsid w:val="00225BCF"/>
    <w:rsid w:val="002329D0"/>
    <w:rsid w:val="002349AA"/>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5A95"/>
    <w:rsid w:val="00506009"/>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D75EA"/>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31A7"/>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46CF"/>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2D94"/>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5C7B"/>
    <w:rsid w:val="00E23D7F"/>
    <w:rsid w:val="00E271DF"/>
    <w:rsid w:val="00E300DF"/>
    <w:rsid w:val="00E377D1"/>
    <w:rsid w:val="00E52880"/>
    <w:rsid w:val="00E67BA3"/>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728C-647A-4608-9811-2F076FFE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2026-05-04T07:12:00Z</dcterms:created>
  <dcterms:modified xsi:type="dcterms:W3CDTF">2026-05-04T07:12:00Z</dcterms:modified>
</cp:coreProperties>
</file>