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20.05.2021 № 21.1-03/505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F358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9"/>
        <w:gridCol w:w="902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вентиляционного оборудования и материалов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23.09.2021.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3A51F8" w:rsidRPr="00F0107A" w:rsidRDefault="003A51F8" w:rsidP="003A51F8">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3A51F8" w:rsidRDefault="003A51F8" w:rsidP="003A51F8">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709"/>
        <w:gridCol w:w="1793"/>
        <w:gridCol w:w="1031"/>
        <w:gridCol w:w="1031"/>
        <w:gridCol w:w="1031"/>
        <w:gridCol w:w="1031"/>
      </w:tblGrid>
      <w:tr w:rsidR="003A51F8" w:rsidRPr="000E0FFD" w:rsidTr="00AD0E3A">
        <w:trPr>
          <w:trHeight w:val="20"/>
          <w:jc w:val="center"/>
        </w:trPr>
        <w:tc>
          <w:tcPr>
            <w:tcW w:w="673" w:type="dxa"/>
            <w:vAlign w:val="center"/>
            <w:hideMark/>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3A51F8" w:rsidRPr="008F2872"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793" w:type="dxa"/>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3A51F8" w:rsidRPr="000E0FFD" w:rsidRDefault="003A51F8" w:rsidP="00AD0E3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Воздуховод гибкий 100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Диаметр: 100 мм.</w:t>
            </w:r>
            <w:r w:rsidRPr="00926264">
              <w:rPr>
                <w:rFonts w:ascii="Times New Roman" w:hAnsi="Times New Roman"/>
              </w:rPr>
              <w:br/>
              <w:t>2. Материал: полимерная ткань, покрытая с двух сторон ПВХ пленкой.</w:t>
            </w:r>
            <w:r w:rsidRPr="00926264">
              <w:rPr>
                <w:rFonts w:ascii="Times New Roman" w:hAnsi="Times New Roman"/>
              </w:rPr>
              <w:br/>
              <w:t xml:space="preserve">3. Тип: неизолированный.  </w:t>
            </w:r>
            <w:r w:rsidRPr="00926264">
              <w:rPr>
                <w:rFonts w:ascii="Times New Roman" w:hAnsi="Times New Roman"/>
              </w:rPr>
              <w:br/>
              <w:t>4. Армированный стальной проволокой</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10</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М.п.</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22.21.29.120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Воздуховод гибкий 160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Диаметр: 160 мм.</w:t>
            </w:r>
            <w:r w:rsidRPr="00926264">
              <w:rPr>
                <w:rFonts w:ascii="Times New Roman" w:hAnsi="Times New Roman"/>
              </w:rPr>
              <w:br/>
              <w:t>2. Материал: полимерная ткань, покрытая с двух сторон ПВХ пленкой.</w:t>
            </w:r>
            <w:r w:rsidRPr="00926264">
              <w:rPr>
                <w:rFonts w:ascii="Times New Roman" w:hAnsi="Times New Roman"/>
              </w:rPr>
              <w:br/>
              <w:t xml:space="preserve">3. Тип: неизолированный.  </w:t>
            </w:r>
            <w:r w:rsidRPr="00926264">
              <w:rPr>
                <w:rFonts w:ascii="Times New Roman" w:hAnsi="Times New Roman"/>
              </w:rPr>
              <w:br/>
              <w:t>4. Армированный стальной проволокой</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10</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М.п.</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22.21.29.120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Воздуховод гибкий 250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Диаметр: 250 мм.</w:t>
            </w:r>
            <w:r w:rsidRPr="00926264">
              <w:rPr>
                <w:rFonts w:ascii="Times New Roman" w:hAnsi="Times New Roman"/>
              </w:rPr>
              <w:br/>
              <w:t>2. Материал: полимерная ткань, покрытая с двух сторон ПВХ пленкой.</w:t>
            </w:r>
            <w:r w:rsidRPr="00926264">
              <w:rPr>
                <w:rFonts w:ascii="Times New Roman" w:hAnsi="Times New Roman"/>
              </w:rPr>
              <w:br/>
              <w:t xml:space="preserve">3. Тип: неизолированный.  </w:t>
            </w:r>
            <w:r w:rsidRPr="00926264">
              <w:rPr>
                <w:rFonts w:ascii="Times New Roman" w:hAnsi="Times New Roman"/>
              </w:rPr>
              <w:br/>
              <w:t>4. Армированный стальной проволокой</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10</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М.п.</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22.21.29.120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Зонт вытяжной 1300х800х400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Размер: 1300х800х400 мм.</w:t>
            </w:r>
            <w:r w:rsidRPr="00926264">
              <w:rPr>
                <w:rFonts w:ascii="Times New Roman" w:hAnsi="Times New Roman"/>
              </w:rPr>
              <w:br/>
              <w:t>2. Материал: оцинкованная сталь.</w:t>
            </w:r>
            <w:r w:rsidRPr="00926264">
              <w:rPr>
                <w:rFonts w:ascii="Times New Roman" w:hAnsi="Times New Roman"/>
              </w:rPr>
              <w:br/>
              <w:t>3. Диаметр патрубка: 250 мм.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28.25.14.119</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Зонт вытяжной 1500х600х400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Размер: 1500х600х400 мм.</w:t>
            </w:r>
            <w:r w:rsidRPr="00926264">
              <w:rPr>
                <w:rFonts w:ascii="Times New Roman" w:hAnsi="Times New Roman"/>
              </w:rPr>
              <w:br/>
              <w:t>2. Материал: оцинкованная сталь.</w:t>
            </w:r>
            <w:r w:rsidRPr="00926264">
              <w:rPr>
                <w:rFonts w:ascii="Times New Roman" w:hAnsi="Times New Roman"/>
              </w:rPr>
              <w:br/>
              <w:t>3. Диаметр патрубка: 200 мм.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28.25.14.119</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Зонт вытяжной 2000х1000х400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Размер: 2000х1000х400 мм.</w:t>
            </w:r>
            <w:r w:rsidRPr="00926264">
              <w:rPr>
                <w:rFonts w:ascii="Times New Roman" w:hAnsi="Times New Roman"/>
              </w:rPr>
              <w:br/>
              <w:t>2. Материал: оцинкованная сталь.</w:t>
            </w:r>
            <w:r w:rsidRPr="00926264">
              <w:rPr>
                <w:rFonts w:ascii="Times New Roman" w:hAnsi="Times New Roman"/>
              </w:rPr>
              <w:br/>
              <w:t>3. Диаметр патрубка: 250 мм.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28.25.14.119</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Клапан соленоидный 10 bar.</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Давление: 0,2-10 бар.</w:t>
            </w:r>
            <w:r w:rsidRPr="00926264">
              <w:rPr>
                <w:rFonts w:ascii="Times New Roman" w:hAnsi="Times New Roman"/>
              </w:rPr>
              <w:br/>
              <w:t>2. Скорость протока: 3,0л/мин.</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28.14.11.121</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Нагреватель канальный 100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 xml:space="preserve">1. Тип: электрический </w:t>
            </w:r>
            <w:r w:rsidRPr="00926264">
              <w:rPr>
                <w:rFonts w:ascii="Times New Roman" w:hAnsi="Times New Roman"/>
              </w:rPr>
              <w:br/>
              <w:t>2. Диаметр подключения воздуховода: 100 мм.</w:t>
            </w:r>
            <w:r w:rsidRPr="00926264">
              <w:rPr>
                <w:rFonts w:ascii="Times New Roman" w:hAnsi="Times New Roman"/>
              </w:rPr>
              <w:br/>
              <w:t>3. Мощность: не менее 2,4 кВт, не более: 2,6 кВт.</w:t>
            </w:r>
            <w:r w:rsidRPr="00926264">
              <w:rPr>
                <w:rFonts w:ascii="Times New Roman" w:hAnsi="Times New Roman"/>
              </w:rPr>
              <w:br/>
              <w:t>4. Напряжение: 230в-1ф</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28.25.11.110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Нагреватель канальный 200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Тип: электрический</w:t>
            </w:r>
            <w:r w:rsidRPr="00926264">
              <w:rPr>
                <w:rFonts w:ascii="Times New Roman" w:hAnsi="Times New Roman"/>
              </w:rPr>
              <w:br/>
              <w:t>2. Диаметр подключения воздуховода: 200 мм.</w:t>
            </w:r>
            <w:r w:rsidRPr="00926264">
              <w:rPr>
                <w:rFonts w:ascii="Times New Roman" w:hAnsi="Times New Roman"/>
              </w:rPr>
              <w:br/>
              <w:t>3. Мощность: не менее 6 кВт., не более 7 кВт.</w:t>
            </w:r>
            <w:r w:rsidRPr="00926264">
              <w:rPr>
                <w:rFonts w:ascii="Times New Roman" w:hAnsi="Times New Roman"/>
              </w:rPr>
              <w:br/>
              <w:t>4. Напряжение: 400в.-3ф.</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28.25.11.110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Регулятор температуры 16 А.</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Напряжение 230/400 В</w:t>
            </w:r>
            <w:r w:rsidRPr="00926264">
              <w:rPr>
                <w:rFonts w:ascii="Times New Roman" w:hAnsi="Times New Roman"/>
              </w:rPr>
              <w:br/>
              <w:t>2. Максимальный ток нагрузки 16 А (3400/6000 Вт) А</w:t>
            </w:r>
            <w:r w:rsidRPr="00926264">
              <w:rPr>
                <w:rFonts w:ascii="Times New Roman" w:hAnsi="Times New Roman"/>
              </w:rPr>
              <w:br/>
              <w:t>3. Время цикла 60 сек</w:t>
            </w:r>
            <w:r w:rsidRPr="00926264">
              <w:rPr>
                <w:rFonts w:ascii="Times New Roman" w:hAnsi="Times New Roman"/>
              </w:rPr>
              <w:br/>
              <w:t>4. Габаритные размеры 94х150х43 мм</w:t>
            </w:r>
            <w:r w:rsidRPr="00926264">
              <w:rPr>
                <w:rFonts w:ascii="Times New Roman" w:hAnsi="Times New Roman"/>
              </w:rPr>
              <w:br/>
              <w:t>5. Масса 0.3 кг</w:t>
            </w:r>
            <w:r w:rsidRPr="00926264">
              <w:rPr>
                <w:rFonts w:ascii="Times New Roman" w:hAnsi="Times New Roman"/>
              </w:rPr>
              <w:br/>
              <w:t>6. Защита IP 20</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28.14.11.122</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Резина полосовая 10х40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Тип: полосовая «УМ» трансформаторная.</w:t>
            </w:r>
            <w:r w:rsidRPr="00926264">
              <w:rPr>
                <w:rFonts w:ascii="Times New Roman" w:hAnsi="Times New Roman"/>
              </w:rPr>
              <w:br/>
              <w:t>2. Размер: 10х40 мм.</w:t>
            </w:r>
            <w:r w:rsidRPr="00926264">
              <w:rPr>
                <w:rFonts w:ascii="Times New Roman" w:hAnsi="Times New Roman"/>
              </w:rPr>
              <w:br/>
              <w:t>3. Отрезок длинной: 2 м.п.</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22.19.10.000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Решетка 650х400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 xml:space="preserve">1. Исполнение: настенное. </w:t>
            </w:r>
            <w:r w:rsidRPr="00926264">
              <w:rPr>
                <w:rFonts w:ascii="Times New Roman" w:hAnsi="Times New Roman"/>
              </w:rPr>
              <w:br/>
              <w:t xml:space="preserve">2. Тип монтажа: встраиваемая. </w:t>
            </w:r>
            <w:r w:rsidRPr="00926264">
              <w:rPr>
                <w:rFonts w:ascii="Times New Roman" w:hAnsi="Times New Roman"/>
              </w:rPr>
              <w:br/>
              <w:t>3. Порошковая окраска: цвет белый.</w:t>
            </w:r>
            <w:r w:rsidRPr="00926264">
              <w:rPr>
                <w:rFonts w:ascii="Times New Roman" w:hAnsi="Times New Roman"/>
              </w:rPr>
              <w:br/>
              <w:t>4. Материал:  алюминий</w:t>
            </w:r>
            <w:r w:rsidRPr="00926264">
              <w:rPr>
                <w:rFonts w:ascii="Times New Roman" w:hAnsi="Times New Roman"/>
              </w:rPr>
              <w:br/>
              <w:t xml:space="preserve">5. Размер ШхВ: 650х400 мм.    </w:t>
            </w:r>
            <w:r w:rsidRPr="00926264">
              <w:rPr>
                <w:rFonts w:ascii="Times New Roman" w:hAnsi="Times New Roman"/>
              </w:rPr>
              <w:br/>
              <w:t>6. Ширина рамки: 20 мм.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25.11.23.120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Секция фильтрации воздуха 100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 xml:space="preserve">1. Диаметр подключения воздуховода: 100 мм. </w:t>
            </w:r>
            <w:r w:rsidRPr="00926264">
              <w:rPr>
                <w:rFonts w:ascii="Times New Roman" w:hAnsi="Times New Roman"/>
              </w:rPr>
              <w:br/>
              <w:t>2. Тип: панельный.</w:t>
            </w:r>
            <w:r w:rsidRPr="00926264">
              <w:rPr>
                <w:rFonts w:ascii="Times New Roman" w:hAnsi="Times New Roman"/>
              </w:rPr>
              <w:br/>
              <w:t xml:space="preserve">3. Материал оцинкованная сталь. </w:t>
            </w:r>
            <w:r w:rsidRPr="00926264">
              <w:rPr>
                <w:rFonts w:ascii="Times New Roman" w:hAnsi="Times New Roman"/>
              </w:rPr>
              <w:br/>
              <w:t>4. Класс очистки панельного фильтра: G4.</w:t>
            </w:r>
            <w:r w:rsidRPr="00926264">
              <w:rPr>
                <w:rFonts w:ascii="Times New Roman" w:hAnsi="Times New Roman"/>
              </w:rPr>
              <w:br/>
              <w:t>5. Класс фильтрации фильтра: G4.</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28.25.14.119</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Скотч алюминиевый.</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Материал: алюминий.</w:t>
            </w:r>
            <w:r w:rsidRPr="00926264">
              <w:rPr>
                <w:rFonts w:ascii="Times New Roman" w:hAnsi="Times New Roman"/>
              </w:rPr>
              <w:br/>
              <w:t>2. С клеящим слоем.</w:t>
            </w:r>
            <w:r w:rsidRPr="00926264">
              <w:rPr>
                <w:rFonts w:ascii="Times New Roman" w:hAnsi="Times New Roman"/>
              </w:rPr>
              <w:br/>
              <w:t>3. Размер: 50 мм. х 50 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15</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24.42.24.120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Скотч стеклотканевый</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Материал: стеклоткань покрыта полиэтиленом.</w:t>
            </w:r>
            <w:r w:rsidRPr="00926264">
              <w:rPr>
                <w:rFonts w:ascii="Times New Roman" w:hAnsi="Times New Roman"/>
              </w:rPr>
              <w:br/>
              <w:t>2. С клеящим слоем.</w:t>
            </w:r>
            <w:r w:rsidRPr="00926264">
              <w:rPr>
                <w:rFonts w:ascii="Times New Roman" w:hAnsi="Times New Roman"/>
              </w:rPr>
              <w:br/>
              <w:t>3. Размер: 50 мм. х 50 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15</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22.29.21.000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Теплоизоляция 5 мм.</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Толщина: 5 мм.</w:t>
            </w:r>
            <w:r w:rsidRPr="00926264">
              <w:rPr>
                <w:rFonts w:ascii="Times New Roman" w:hAnsi="Times New Roman"/>
              </w:rPr>
              <w:br/>
              <w:t xml:space="preserve">2. Материал: вспененный полиэтилен </w:t>
            </w:r>
            <w:r w:rsidRPr="00926264">
              <w:rPr>
                <w:rFonts w:ascii="Times New Roman" w:hAnsi="Times New Roman"/>
              </w:rPr>
              <w:br/>
              <w:t>3. Слой с алюминиевой фольгой и клеем.</w:t>
            </w:r>
            <w:r w:rsidRPr="00926264">
              <w:rPr>
                <w:rFonts w:ascii="Times New Roman" w:hAnsi="Times New Roman"/>
              </w:rPr>
              <w:br/>
              <w:t>4. Рулон: 30 м.п.</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22.19.10.000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Узел смесительный</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 xml:space="preserve">1. Тип: обвязка калорифера.   </w:t>
            </w:r>
            <w:r w:rsidRPr="00926264">
              <w:rPr>
                <w:rFonts w:ascii="Times New Roman" w:hAnsi="Times New Roman"/>
              </w:rPr>
              <w:br/>
              <w:t>2. Комплект:                                                                                                                                                                                                                 -запорные шаровые вентили на входе и выходе теплоносителя;</w:t>
            </w:r>
            <w:r w:rsidRPr="00926264">
              <w:rPr>
                <w:rFonts w:ascii="Times New Roman" w:hAnsi="Times New Roman"/>
              </w:rPr>
              <w:br/>
              <w:t>-сетчатый фильтр на входе теплоносителя;</w:t>
            </w:r>
            <w:r w:rsidRPr="00926264">
              <w:rPr>
                <w:rFonts w:ascii="Times New Roman" w:hAnsi="Times New Roman"/>
              </w:rPr>
              <w:br/>
              <w:t>-байпас с обратным клапаном и регулировочным вентилем;</w:t>
            </w:r>
            <w:r w:rsidRPr="00926264">
              <w:rPr>
                <w:rFonts w:ascii="Times New Roman" w:hAnsi="Times New Roman"/>
              </w:rPr>
              <w:br/>
              <w:t>-циркуляционный насос максимальной производительностью не менее 2,5 м3/ч. не более 3м3/ч.</w:t>
            </w:r>
            <w:r w:rsidRPr="00926264">
              <w:rPr>
                <w:rFonts w:ascii="Times New Roman" w:hAnsi="Times New Roman"/>
              </w:rPr>
              <w:br/>
              <w:t>-трехходовой клапан.</w:t>
            </w:r>
            <w:r w:rsidRPr="00926264">
              <w:rPr>
                <w:rFonts w:ascii="Times New Roman" w:hAnsi="Times New Roman"/>
              </w:rPr>
              <w:br/>
              <w:t>-электропривод с импульсным управлением.</w:t>
            </w:r>
            <w:r w:rsidRPr="00926264">
              <w:rPr>
                <w:rFonts w:ascii="Times New Roman" w:hAnsi="Times New Roman"/>
              </w:rPr>
              <w:br/>
              <w:t>3. Гибкие присоединительные трубки из нержавеющей стали с накидной гайкой диаметром 1'.</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28.14.11.160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Уплотнительная лента самоклеящаяся.</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Материал: этиленвинилацетат.                                                          2.Самоклеящаяся основа.</w:t>
            </w:r>
            <w:r w:rsidRPr="00926264">
              <w:rPr>
                <w:rFonts w:ascii="Times New Roman" w:hAnsi="Times New Roman"/>
              </w:rPr>
              <w:br/>
              <w:t>3. Длинна: 1000 мм.</w:t>
            </w:r>
            <w:r w:rsidRPr="00926264">
              <w:rPr>
                <w:rFonts w:ascii="Times New Roman" w:hAnsi="Times New Roman"/>
              </w:rPr>
              <w:br/>
              <w:t>4. Толщина ленты: 5 мм.</w:t>
            </w:r>
            <w:r w:rsidRPr="00926264">
              <w:rPr>
                <w:rFonts w:ascii="Times New Roman" w:hAnsi="Times New Roman"/>
              </w:rPr>
              <w:br/>
              <w:t xml:space="preserve">5. Ширина: 20 мм. </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8</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22.29.21.000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Фильтр для очистки воздуха</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Группа очистки: Средняя</w:t>
            </w:r>
            <w:r w:rsidRPr="00926264">
              <w:rPr>
                <w:rFonts w:ascii="Times New Roman" w:hAnsi="Times New Roman"/>
              </w:rPr>
              <w:br/>
              <w:t xml:space="preserve">2.  Класс очистки: G4                                                                            </w:t>
            </w:r>
            <w:r w:rsidRPr="00926264">
              <w:rPr>
                <w:rFonts w:ascii="Times New Roman" w:hAnsi="Times New Roman"/>
                <w:b/>
                <w:i/>
              </w:rPr>
              <w:t>Дополнительные характеристики*</w:t>
            </w:r>
            <w:r w:rsidRPr="00926264">
              <w:rPr>
                <w:rFonts w:ascii="Times New Roman" w:hAnsi="Times New Roman"/>
              </w:rPr>
              <w:br/>
              <w:t>3.  Материал: полиэстер.</w:t>
            </w:r>
            <w:r w:rsidRPr="00926264">
              <w:rPr>
                <w:rFonts w:ascii="Times New Roman" w:hAnsi="Times New Roman"/>
              </w:rPr>
              <w:br/>
              <w:t xml:space="preserve">4.  Размер рулона: 2м х10м. 5. Материал фильтрующий </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28.25.14.111-00000018</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r w:rsidR="003A51F8" w:rsidRPr="000E0FFD" w:rsidTr="00AD0E3A">
        <w:trPr>
          <w:trHeight w:val="20"/>
          <w:jc w:val="center"/>
        </w:trPr>
        <w:tc>
          <w:tcPr>
            <w:tcW w:w="673" w:type="dxa"/>
          </w:tcPr>
          <w:p w:rsidR="003A51F8" w:rsidRPr="000E0FFD" w:rsidRDefault="003A51F8" w:rsidP="003A51F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Фреон</w:t>
            </w:r>
          </w:p>
        </w:tc>
        <w:tc>
          <w:tcPr>
            <w:tcW w:w="4961" w:type="dxa"/>
          </w:tcPr>
          <w:p w:rsidR="003A51F8" w:rsidRPr="00926264" w:rsidRDefault="003A51F8" w:rsidP="00AD0E3A">
            <w:pPr>
              <w:spacing w:after="0" w:line="240" w:lineRule="auto"/>
              <w:rPr>
                <w:rFonts w:ascii="Times New Roman" w:hAnsi="Times New Roman"/>
              </w:rPr>
            </w:pPr>
            <w:r w:rsidRPr="00926264">
              <w:rPr>
                <w:rFonts w:ascii="Times New Roman" w:hAnsi="Times New Roman"/>
              </w:rPr>
              <w:t>1. Тип: R410.</w:t>
            </w:r>
            <w:r w:rsidRPr="00926264">
              <w:rPr>
                <w:rFonts w:ascii="Times New Roman" w:hAnsi="Times New Roman"/>
              </w:rPr>
              <w:br/>
              <w:t>2. Вес газа в баллоне: 11,3 кг.</w:t>
            </w:r>
            <w:r w:rsidRPr="00926264">
              <w:rPr>
                <w:rFonts w:ascii="Times New Roman" w:hAnsi="Times New Roman"/>
              </w:rPr>
              <w:br/>
              <w:t>3. Объем: 0,026 куб.м.</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w:t>
            </w:r>
          </w:p>
        </w:tc>
        <w:tc>
          <w:tcPr>
            <w:tcW w:w="709"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Шт.</w:t>
            </w:r>
          </w:p>
        </w:tc>
        <w:tc>
          <w:tcPr>
            <w:tcW w:w="1793" w:type="dxa"/>
          </w:tcPr>
          <w:p w:rsidR="003A51F8" w:rsidRPr="00926264" w:rsidRDefault="003A51F8" w:rsidP="00AD0E3A">
            <w:pPr>
              <w:spacing w:after="0" w:line="240" w:lineRule="auto"/>
              <w:jc w:val="center"/>
              <w:rPr>
                <w:rFonts w:ascii="Times New Roman" w:hAnsi="Times New Roman"/>
                <w:lang w:eastAsia="ru-RU"/>
              </w:rPr>
            </w:pPr>
            <w:r w:rsidRPr="00926264">
              <w:rPr>
                <w:rFonts w:ascii="Times New Roman" w:hAnsi="Times New Roman"/>
                <w:lang w:eastAsia="ru-RU"/>
              </w:rPr>
              <w:t>20.14.19.130</w:t>
            </w: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c>
          <w:tcPr>
            <w:tcW w:w="1031" w:type="dxa"/>
            <w:shd w:val="clear" w:color="auto" w:fill="FFFFCC"/>
          </w:tcPr>
          <w:p w:rsidR="003A51F8" w:rsidRPr="000E0FFD" w:rsidRDefault="003A51F8" w:rsidP="00AD0E3A">
            <w:pPr>
              <w:spacing w:after="0" w:line="240" w:lineRule="auto"/>
              <w:jc w:val="center"/>
              <w:rPr>
                <w:rFonts w:ascii="Times New Roman" w:hAnsi="Times New Roman"/>
                <w:lang w:eastAsia="ru-RU"/>
              </w:rPr>
            </w:pPr>
          </w:p>
        </w:tc>
      </w:tr>
    </w:tbl>
    <w:p w:rsidR="00C650E3" w:rsidRPr="00C801CA" w:rsidRDefault="00C650E3" w:rsidP="00C650E3">
      <w:pPr>
        <w:spacing w:after="0" w:line="240" w:lineRule="auto"/>
        <w:ind w:firstLine="709"/>
        <w:jc w:val="both"/>
        <w:rPr>
          <w:rFonts w:ascii="Times New Roman" w:hAnsi="Times New Roman"/>
          <w:i/>
          <w:sz w:val="28"/>
          <w:szCs w:val="28"/>
        </w:rPr>
      </w:pPr>
      <w:r w:rsidRPr="00C801CA">
        <w:rPr>
          <w:rFonts w:ascii="Times New Roman" w:hAnsi="Times New Roman"/>
          <w:i/>
          <w:sz w:val="28"/>
          <w:szCs w:val="28"/>
        </w:rPr>
        <w:t>* Дополнительные характеристики определены Заказчиком в соответствии с его потребностью в товаре, обладающем определенными качественными характеристиками, исходя из назначения товара и условий его использования.</w:t>
      </w:r>
    </w:p>
    <w:p w:rsidR="00170252" w:rsidRDefault="00170252" w:rsidP="003A51F8">
      <w:pPr>
        <w:pStyle w:val="Standard"/>
        <w:ind w:firstLine="993"/>
        <w:rPr>
          <w:rFonts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7C" w:rsidRDefault="000E627C">
      <w:pPr>
        <w:spacing w:after="0" w:line="240" w:lineRule="auto"/>
      </w:pPr>
      <w:r>
        <w:separator/>
      </w:r>
    </w:p>
  </w:endnote>
  <w:endnote w:type="continuationSeparator" w:id="0">
    <w:p w:rsidR="000E627C" w:rsidRDefault="000E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F358A" w:rsidRDefault="002F358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358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F358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358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F358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7C" w:rsidRDefault="000E627C">
      <w:pPr>
        <w:spacing w:after="0" w:line="240" w:lineRule="auto"/>
      </w:pPr>
      <w:r>
        <w:separator/>
      </w:r>
    </w:p>
  </w:footnote>
  <w:footnote w:type="continuationSeparator" w:id="0">
    <w:p w:rsidR="000E627C" w:rsidRDefault="000E627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F358A" w:rsidRDefault="002F358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F358A" w:rsidRDefault="002F358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F358A" w:rsidRDefault="002F358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0889" w:rsidRDefault="002F358A"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627C"/>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358A"/>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A51F8"/>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0B8B"/>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650E3"/>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4924-4537-42D8-B181-F848375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2021-05-20T15:18:00Z</dcterms:created>
  <dcterms:modified xsi:type="dcterms:W3CDTF">2021-05-20T15:18:00Z</dcterms:modified>
</cp:coreProperties>
</file>