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"/>
        <w:gridCol w:w="564"/>
        <w:gridCol w:w="945"/>
        <w:gridCol w:w="735"/>
        <w:gridCol w:w="2139"/>
        <w:gridCol w:w="1155"/>
        <w:gridCol w:w="735"/>
        <w:gridCol w:w="866"/>
        <w:gridCol w:w="748"/>
        <w:gridCol w:w="827"/>
        <w:gridCol w:w="1063"/>
        <w:gridCol w:w="1234"/>
        <w:gridCol w:w="1037"/>
      </w:tblGrid>
      <w:tr w:rsidR="00085FC3" w:rsidTr="00730208">
        <w:tc>
          <w:tcPr>
            <w:tcW w:w="12140" w:type="dxa"/>
            <w:gridSpan w:val="13"/>
            <w:shd w:val="clear" w:color="FFFFFF" w:fill="auto"/>
            <w:vAlign w:val="bottom"/>
          </w:tcPr>
          <w:p w:rsidR="00085FC3" w:rsidRDefault="00730208">
            <w:r>
              <w:pict>
                <v:rect id="_x0000_s1026" style="position:absolute;margin-left:24pt;margin-top:0;width:491pt;height:81pt;z-index:251657728">
                  <v:fill r:id="rId6" o:title="image000" type="frame"/>
                </v:rect>
              </w:pict>
            </w: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5FC3" w:rsidRDefault="00730208" w:rsidP="00730208">
            <w:pPr>
              <w:pStyle w:val="1CStyle2"/>
            </w:pPr>
            <w:r w:rsidRPr="00730208">
              <w:t xml:space="preserve">22.08.2019 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773710">
            <w:pPr>
              <w:pStyle w:val="1CStyle-1"/>
            </w:pPr>
            <w:r>
              <w:t>№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5FC3" w:rsidRDefault="00730208">
            <w:pPr>
              <w:pStyle w:val="1CStyle3"/>
            </w:pPr>
            <w:bookmarkStart w:id="0" w:name="_GoBack"/>
            <w:bookmarkEnd w:id="0"/>
            <w:r w:rsidRPr="00730208">
              <w:t xml:space="preserve"> 05-07/596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pStyle w:val="1CStyle5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pStyle w:val="1CStyle6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7"/>
            </w:pPr>
          </w:p>
        </w:tc>
        <w:tc>
          <w:tcPr>
            <w:tcW w:w="977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869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center"/>
          </w:tcPr>
          <w:p w:rsidR="00085FC3" w:rsidRDefault="001F2C2F" w:rsidP="00000ECB">
            <w:pPr>
              <w:pStyle w:val="1CStyle10"/>
            </w:pPr>
            <w:r w:rsidRPr="001F2C2F">
              <w:t>Поставка лекарственного препарата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bottom"/>
          </w:tcPr>
          <w:p w:rsidR="00085FC3" w:rsidRDefault="00203E6B">
            <w:pPr>
              <w:pStyle w:val="1CStyle11"/>
            </w:pPr>
            <w:r>
              <w:t>ПЕМБРОЛИЗУМАБ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rPr>
          <w:trHeight w:hRule="exact" w:val="315"/>
        </w:trPr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9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9"/>
            </w:pPr>
            <w:r>
              <w:t>Основные требования: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869" w:type="dxa"/>
            <w:gridSpan w:val="11"/>
            <w:shd w:val="clear" w:color="FFFFFF" w:fill="auto"/>
            <w:vAlign w:val="bottom"/>
          </w:tcPr>
          <w:p w:rsidR="00085FC3" w:rsidRDefault="00085FC3">
            <w:pPr>
              <w:pStyle w:val="1CStyle12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203E6B">
            <w:pPr>
              <w:pStyle w:val="1CStyle14"/>
              <w:jc w:val="left"/>
            </w:pPr>
            <w:r>
              <w:t>09.2019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03E6B" w:rsidRPr="00E02C10" w:rsidRDefault="00203E6B" w:rsidP="00203E6B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b/>
                <w:sz w:val="20"/>
                <w:szCs w:val="20"/>
              </w:rPr>
              <w:t xml:space="preserve">  </w:t>
            </w:r>
            <w:r w:rsidRPr="00E02C10">
              <w:rPr>
                <w:sz w:val="20"/>
                <w:szCs w:val="20"/>
              </w:rPr>
              <w:t xml:space="preserve">стоимость товара; </w:t>
            </w:r>
          </w:p>
          <w:p w:rsidR="00203E6B" w:rsidRPr="00E02C10" w:rsidRDefault="00203E6B" w:rsidP="00203E6B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стоимость упаковки товара;</w:t>
            </w:r>
          </w:p>
          <w:p w:rsidR="00203E6B" w:rsidRPr="00E02C10" w:rsidRDefault="00203E6B" w:rsidP="00203E6B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стоимость транспортировки товара от склада поставщика до склада покупателя, включающая в себя все сопутствующие расходы;</w:t>
            </w:r>
            <w:r w:rsidRPr="00E02C10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:rsidR="00203E6B" w:rsidRPr="00E02C10" w:rsidRDefault="00203E6B" w:rsidP="00203E6B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расходы на оплату труда работников поставщика, а также услуг (работ), оказанных (выполненных) контрагентами поставщика;</w:t>
            </w:r>
          </w:p>
          <w:p w:rsidR="00085FC3" w:rsidRDefault="00203E6B" w:rsidP="00203E6B">
            <w:pPr>
              <w:pStyle w:val="1CStyle14"/>
              <w:jc w:val="left"/>
            </w:pPr>
            <w:r w:rsidRPr="00E02C10">
              <w:rPr>
                <w:sz w:val="20"/>
                <w:szCs w:val="20"/>
              </w:rPr>
              <w:t>расходы поставщика на уплату таможенных сборов, налоговых и иных обязательных платежей, обязанность по внесению которых установлена российским законодательством;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203E6B">
            <w:pPr>
              <w:pStyle w:val="1CStyle17"/>
            </w:pPr>
            <w:r>
              <w:t>1</w:t>
            </w:r>
            <w:r w:rsidR="00773710">
              <w:t xml:space="preserve"> парти</w:t>
            </w:r>
            <w:r>
              <w:t>е</w:t>
            </w:r>
            <w:r w:rsidR="00773710">
              <w:t>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 w:rsidP="00203E6B">
            <w:pPr>
              <w:pStyle w:val="1CStyle14"/>
              <w:jc w:val="left"/>
            </w:pPr>
            <w:r>
              <w:t xml:space="preserve">Поставка Товара осуществляется Поставщиком в течение </w:t>
            </w:r>
            <w:r w:rsidR="00203E6B">
              <w:t>5</w:t>
            </w:r>
            <w:r>
              <w:t xml:space="preserve"> (</w:t>
            </w:r>
            <w:r w:rsidR="00203E6B">
              <w:t>п</w:t>
            </w:r>
            <w:r>
              <w:t xml:space="preserve">яти) рабочих дней </w:t>
            </w:r>
            <w:r w:rsidR="00203E6B" w:rsidRPr="00E02C10">
              <w:t>после подписания Договора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7"/>
            </w:pPr>
            <w:r>
              <w:t>не ранее</w:t>
            </w:r>
            <w:r w:rsidR="00203E6B">
              <w:t xml:space="preserve"> 10.2020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203E6B">
            <w:pPr>
              <w:pStyle w:val="1CStyle14"/>
              <w:jc w:val="left"/>
            </w:pPr>
            <w:r w:rsidRPr="00E02C10">
              <w:t xml:space="preserve">Оплата в течение 10 календарных дней </w:t>
            </w:r>
            <w:proofErr w:type="gramStart"/>
            <w:r w:rsidRPr="00E02C10">
              <w:t>с даты подписания</w:t>
            </w:r>
            <w:proofErr w:type="gramEnd"/>
            <w:r w:rsidRPr="00E02C10">
              <w:t xml:space="preserve"> Покупателем УПД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085FC3">
            <w:pPr>
              <w:pStyle w:val="1CStyle14"/>
              <w:jc w:val="left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85FC3" w:rsidRDefault="00773710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085FC3" w:rsidRDefault="00085FC3">
            <w:pPr>
              <w:pStyle w:val="1CStyle19"/>
              <w:jc w:val="left"/>
            </w:pPr>
          </w:p>
        </w:tc>
        <w:tc>
          <w:tcPr>
            <w:tcW w:w="4239" w:type="dxa"/>
            <w:gridSpan w:val="5"/>
            <w:shd w:val="clear" w:color="FFFFFF" w:fill="auto"/>
          </w:tcPr>
          <w:p w:rsidR="00085FC3" w:rsidRDefault="00085FC3">
            <w:pPr>
              <w:pStyle w:val="1CStyle20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pStyle w:val="1CStyle21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15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22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22"/>
            </w:pPr>
            <w:r>
              <w:t>Спецификация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85FC3" w:rsidRDefault="00773710">
            <w:pPr>
              <w:pStyle w:val="1CStyle27"/>
            </w:pPr>
            <w:r>
              <w:t>№ и дата РУ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85FC3" w:rsidRDefault="00773710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85FC3" w:rsidRDefault="00773710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pStyle w:val="1CStyle33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5"/>
            </w:pPr>
            <w:r>
              <w:t>ПЕМБРОЛИЗУМАБ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6"/>
            </w:pPr>
            <w:r>
              <w:t xml:space="preserve">МНН: </w:t>
            </w:r>
            <w:proofErr w:type="spellStart"/>
            <w:r>
              <w:t>Пембролизумаб</w:t>
            </w:r>
            <w:proofErr w:type="spellEnd"/>
            <w:r>
              <w:br/>
              <w:t xml:space="preserve">Лекарственная форма: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br/>
              <w:t>Дозировка: 25 мг/мл</w:t>
            </w:r>
            <w:r>
              <w:br/>
            </w:r>
            <w:r w:rsidR="00203E6B">
              <w:t>Количество лекарственной формы в первичной упаковке</w:t>
            </w:r>
            <w:r>
              <w:t>: 4 мл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5FC3" w:rsidRDefault="00085FC3">
            <w:pPr>
              <w:pStyle w:val="1CStyle37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8"/>
            </w:pPr>
            <w:r>
              <w:t>21.20.10.211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773710">
            <w:pPr>
              <w:pStyle w:val="1CStyle40"/>
            </w:pPr>
            <w:r>
              <w:t>2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085FC3">
            <w:pPr>
              <w:pStyle w:val="1CStyle40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5FC3" w:rsidRDefault="00085FC3">
            <w:pPr>
              <w:pStyle w:val="1CStyle40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203E6B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center"/>
          </w:tcPr>
          <w:p w:rsidR="00085FC3" w:rsidRDefault="00773710">
            <w:pPr>
              <w:pStyle w:val="1CStyle41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42"/>
              <w:jc w:val="left"/>
            </w:pPr>
            <w:r>
              <w:t>- первичная упаковка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43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FFFF00"/>
            <w:vAlign w:val="bottom"/>
          </w:tcPr>
          <w:p w:rsidR="00085FC3" w:rsidRDefault="00773710">
            <w:pPr>
              <w:pStyle w:val="1CStyle44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center"/>
          </w:tcPr>
          <w:p w:rsidR="00085FC3" w:rsidRDefault="00773710">
            <w:pPr>
              <w:pStyle w:val="1CStyle47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3.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4.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center"/>
          </w:tcPr>
          <w:p w:rsidR="00085FC3" w:rsidRDefault="00773710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bottom"/>
          </w:tcPr>
          <w:p w:rsidR="00085FC3" w:rsidRDefault="00773710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564" w:type="dxa"/>
            <w:shd w:val="clear" w:color="FFFFFF" w:fill="auto"/>
            <w:vAlign w:val="center"/>
          </w:tcPr>
          <w:p w:rsidR="00085FC3" w:rsidRDefault="00773710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85FC3" w:rsidRDefault="00773710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  <w:tr w:rsidR="00085FC3" w:rsidTr="00730208">
        <w:tc>
          <w:tcPr>
            <w:tcW w:w="92" w:type="dxa"/>
            <w:shd w:val="clear" w:color="FFFFFF" w:fill="auto"/>
            <w:vAlign w:val="bottom"/>
          </w:tcPr>
          <w:p w:rsidR="00085FC3" w:rsidRDefault="00085FC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85FC3" w:rsidRDefault="00773710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085FC3" w:rsidRDefault="00085FC3">
            <w:pPr>
              <w:jc w:val="center"/>
            </w:pPr>
          </w:p>
        </w:tc>
      </w:tr>
    </w:tbl>
    <w:p w:rsidR="00773710" w:rsidRDefault="00773710"/>
    <w:sectPr w:rsidR="00773710" w:rsidSect="00354343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37D"/>
    <w:multiLevelType w:val="hybridMultilevel"/>
    <w:tmpl w:val="816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C3"/>
    <w:rsid w:val="00000ECB"/>
    <w:rsid w:val="00085FC3"/>
    <w:rsid w:val="001F2C2F"/>
    <w:rsid w:val="00203E6B"/>
    <w:rsid w:val="00354343"/>
    <w:rsid w:val="00730208"/>
    <w:rsid w:val="00773710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85FC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085FC3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085FC3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085FC3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085FC3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085FC3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085FC3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085FC3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085FC3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085FC3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085FC3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085FC3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085FC3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085FC3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085FC3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085FC3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085FC3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085FC3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085FC3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085FC3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085FC3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085FC3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085FC3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085FC3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085FC3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085FC3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085FC3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085FC3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085FC3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085FC3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085FC3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085FC3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085FC3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085FC3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085FC3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085FC3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085FC3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085FC3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085FC3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085FC3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085FC3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085FC3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085FC3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085FC3"/>
    <w:pPr>
      <w:jc w:val="center"/>
    </w:pPr>
    <w:rPr>
      <w:rFonts w:ascii="Times New Roman" w:hAnsi="Times New Roman"/>
      <w:i/>
      <w:sz w:val="24"/>
    </w:rPr>
  </w:style>
  <w:style w:type="paragraph" w:styleId="a3">
    <w:name w:val="List Paragraph"/>
    <w:basedOn w:val="a"/>
    <w:link w:val="a4"/>
    <w:uiPriority w:val="34"/>
    <w:qFormat/>
    <w:rsid w:val="0020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03E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11</cp:revision>
  <dcterms:created xsi:type="dcterms:W3CDTF">2019-08-21T11:44:00Z</dcterms:created>
  <dcterms:modified xsi:type="dcterms:W3CDTF">2019-08-22T08:02:00Z</dcterms:modified>
</cp:coreProperties>
</file>