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25.03.2020 № 05-07/360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2603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710"/>
        <w:gridCol w:w="9187"/>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Натрия хлорид</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Поставка товара осуществляется отдельными партиями в течение 5 (пяти) рабочих дней, а при экстренной необходимости в течение 24 (двадцати четырех) часов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12.11.2020.
                <w:cr/>
                Максимальное количество партий 30 (тридцать).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w:t>
            </w:r>
            <w:r w:rsidRPr="00450429">
              <w:rPr>
                <w:rFonts w:ascii="Times New Roman" w:hAnsi="Times New Roman" w:cs="Times New Roman"/>
                <w:sz w:val="24"/>
                <w:szCs w:val="26"/>
              </w:rPr>
              <w:lastRenderedPageBreak/>
              <w:t>(при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tblInd w:w="0" w:type="dxa"/>
        <w:tblLayout w:type="fixed"/>
        <w:tblLook w:val="04A0" w:firstRow="1" w:lastRow="0" w:firstColumn="1" w:lastColumn="0" w:noHBand="0" w:noVBand="1"/>
      </w:tblPr>
      <w:tblGrid>
        <w:gridCol w:w="290"/>
        <w:gridCol w:w="1562"/>
        <w:gridCol w:w="2557"/>
        <w:gridCol w:w="293"/>
        <w:gridCol w:w="1552"/>
        <w:gridCol w:w="1873"/>
        <w:gridCol w:w="450"/>
        <w:gridCol w:w="1344"/>
        <w:gridCol w:w="926"/>
        <w:gridCol w:w="343"/>
        <w:gridCol w:w="1228"/>
        <w:gridCol w:w="1603"/>
        <w:gridCol w:w="63"/>
        <w:gridCol w:w="1659"/>
      </w:tblGrid>
      <w:tr w:rsidR="008D7804" w:rsidRPr="008D7804" w:rsidTr="00E62004">
        <w:tc>
          <w:tcPr>
            <w:tcW w:w="92"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Материал</w:t>
            </w:r>
          </w:p>
        </w:tc>
        <w:tc>
          <w:tcPr>
            <w:tcW w:w="812"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Технические характеристики</w:t>
            </w:r>
          </w:p>
        </w:tc>
        <w:tc>
          <w:tcPr>
            <w:tcW w:w="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7804" w:rsidRPr="008D7804" w:rsidRDefault="008D7804" w:rsidP="008D7804">
            <w:pPr>
              <w:spacing w:after="160" w:line="259" w:lineRule="auto"/>
              <w:ind w:left="-10"/>
              <w:jc w:val="center"/>
              <w:rPr>
                <w:rFonts w:ascii="Times New Roman" w:hAnsi="Times New Roman"/>
                <w:b/>
                <w:sz w:val="20"/>
                <w:szCs w:val="20"/>
              </w:rPr>
            </w:pPr>
            <w:r w:rsidRPr="008D7804">
              <w:rPr>
                <w:rFonts w:ascii="Times New Roman" w:hAnsi="Times New Roman"/>
                <w:b/>
                <w:sz w:val="20"/>
                <w:szCs w:val="20"/>
              </w:rPr>
              <w:t>№ и дата РУ</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Наименование страны происхождения</w:t>
            </w:r>
          </w:p>
        </w:tc>
        <w:tc>
          <w:tcPr>
            <w:tcW w:w="595"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Код позиции КТРУ</w:t>
            </w:r>
          </w:p>
        </w:tc>
        <w:tc>
          <w:tcPr>
            <w:tcW w:w="143"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 xml:space="preserve">Ед. изм. </w:t>
            </w:r>
          </w:p>
        </w:tc>
        <w:tc>
          <w:tcPr>
            <w:tcW w:w="427"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spacing w:after="160" w:line="259" w:lineRule="auto"/>
              <w:jc w:val="center"/>
              <w:rPr>
                <w:rFonts w:ascii="Times New Roman" w:hAnsi="Times New Roman"/>
                <w:b/>
                <w:sz w:val="20"/>
                <w:szCs w:val="20"/>
              </w:rPr>
            </w:pPr>
            <w:r w:rsidRPr="008D7804">
              <w:rPr>
                <w:rFonts w:ascii="Times New Roman" w:hAnsi="Times New Roman"/>
                <w:b/>
                <w:sz w:val="20"/>
                <w:szCs w:val="20"/>
              </w:rPr>
              <w:t>Количество единиц измерения*</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8D7804" w:rsidRPr="008D7804" w:rsidRDefault="008D7804" w:rsidP="008D7804">
            <w:pPr>
              <w:jc w:val="center"/>
              <w:rPr>
                <w:rFonts w:ascii="Times New Roman" w:hAnsi="Times New Roman"/>
                <w:b/>
                <w:sz w:val="20"/>
                <w:szCs w:val="20"/>
              </w:rPr>
            </w:pPr>
            <w:r w:rsidRPr="008D7804">
              <w:rPr>
                <w:rFonts w:ascii="Times New Roman" w:hAnsi="Times New Roman"/>
                <w:b/>
                <w:sz w:val="20"/>
                <w:szCs w:val="20"/>
              </w:rPr>
              <w:t>Цена за ед. без НДС и опт. надбавки</w:t>
            </w:r>
          </w:p>
        </w:tc>
        <w:tc>
          <w:tcPr>
            <w:tcW w:w="39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7804" w:rsidRPr="008D7804" w:rsidRDefault="008D7804" w:rsidP="008D7804">
            <w:pPr>
              <w:jc w:val="both"/>
              <w:rPr>
                <w:rFonts w:ascii="Times New Roman" w:hAnsi="Times New Roman"/>
                <w:b/>
                <w:sz w:val="20"/>
                <w:szCs w:val="20"/>
              </w:rPr>
            </w:pPr>
            <w:r w:rsidRPr="008D7804">
              <w:rPr>
                <w:rFonts w:ascii="Times New Roman" w:hAnsi="Times New Roman"/>
                <w:b/>
                <w:sz w:val="20"/>
                <w:szCs w:val="20"/>
              </w:rPr>
              <w:t>Цена за ед. без НДС</w:t>
            </w:r>
          </w:p>
        </w:tc>
        <w:tc>
          <w:tcPr>
            <w:tcW w:w="509" w:type="pct"/>
            <w:tcBorders>
              <w:top w:val="single" w:sz="4" w:space="0" w:color="auto"/>
              <w:left w:val="single" w:sz="4" w:space="0" w:color="auto"/>
              <w:bottom w:val="single" w:sz="4" w:space="0" w:color="auto"/>
              <w:right w:val="single" w:sz="4" w:space="0" w:color="auto"/>
            </w:tcBorders>
            <w:vAlign w:val="center"/>
            <w:hideMark/>
          </w:tcPr>
          <w:p w:rsidR="008D7804" w:rsidRPr="008D7804" w:rsidRDefault="008D7804" w:rsidP="008D7804">
            <w:pPr>
              <w:jc w:val="center"/>
              <w:rPr>
                <w:rFonts w:ascii="Times New Roman" w:hAnsi="Times New Roman"/>
                <w:b/>
                <w:sz w:val="20"/>
                <w:szCs w:val="20"/>
              </w:rPr>
            </w:pPr>
            <w:r w:rsidRPr="008D7804">
              <w:rPr>
                <w:rFonts w:ascii="Times New Roman" w:hAnsi="Times New Roman"/>
                <w:sz w:val="20"/>
                <w:szCs w:val="20"/>
              </w:rPr>
              <w:t>Единица измерения по ЕСКЛП (Потребительская единица)</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autoSpaceDE w:val="0"/>
              <w:autoSpaceDN w:val="0"/>
              <w:adjustRightInd w:val="0"/>
              <w:spacing w:after="160" w:line="259" w:lineRule="auto"/>
              <w:jc w:val="center"/>
              <w:rPr>
                <w:rFonts w:ascii="Times New Roman" w:hAnsi="Times New Roman"/>
                <w:b/>
                <w:sz w:val="20"/>
                <w:szCs w:val="20"/>
              </w:rPr>
            </w:pPr>
            <w:r w:rsidRPr="008D7804">
              <w:rPr>
                <w:rFonts w:ascii="Times New Roman" w:hAnsi="Times New Roman"/>
                <w:b/>
                <w:sz w:val="20"/>
                <w:szCs w:val="20"/>
              </w:rPr>
              <w:t>Количество потребительских единиц</w:t>
            </w:r>
          </w:p>
          <w:p w:rsidR="008D7804" w:rsidRPr="008D7804" w:rsidRDefault="008D7804" w:rsidP="008D7804">
            <w:pPr>
              <w:jc w:val="center"/>
              <w:rPr>
                <w:rFonts w:ascii="Times New Roman" w:hAnsi="Times New Roman"/>
                <w:b/>
                <w:sz w:val="20"/>
                <w:szCs w:val="20"/>
              </w:rPr>
            </w:pPr>
          </w:p>
        </w:tc>
      </w:tr>
      <w:tr w:rsidR="008D7804" w:rsidRPr="008D7804" w:rsidTr="00E62004">
        <w:tc>
          <w:tcPr>
            <w:tcW w:w="9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1</w:t>
            </w:r>
          </w:p>
        </w:tc>
        <w:tc>
          <w:tcPr>
            <w:tcW w:w="496"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both"/>
              <w:rPr>
                <w:rFonts w:ascii="Times New Roman" w:hAnsi="Times New Roman"/>
                <w:sz w:val="20"/>
                <w:szCs w:val="20"/>
              </w:rPr>
            </w:pPr>
            <w:r w:rsidRPr="008D7804">
              <w:rPr>
                <w:rFonts w:ascii="Times New Roman" w:hAnsi="Times New Roman"/>
                <w:sz w:val="20"/>
                <w:szCs w:val="20"/>
              </w:rPr>
              <w:t>Натрия хлорид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rPr>
                <w:rFonts w:ascii="Times New Roman" w:hAnsi="Times New Roman"/>
                <w:sz w:val="20"/>
                <w:szCs w:val="20"/>
              </w:rPr>
            </w:pPr>
            <w:r w:rsidRPr="008D7804">
              <w:rPr>
                <w:rFonts w:ascii="Times New Roman" w:hAnsi="Times New Roman"/>
                <w:sz w:val="20"/>
                <w:szCs w:val="20"/>
              </w:rPr>
              <w:t>МНН: НАТРИЯ ХЛОРИД</w:t>
            </w:r>
            <w:r w:rsidRPr="008D7804">
              <w:rPr>
                <w:rFonts w:ascii="Times New Roman" w:hAnsi="Times New Roman"/>
                <w:sz w:val="20"/>
                <w:szCs w:val="20"/>
              </w:rPr>
              <w:br/>
              <w:t>Лекарственная форма: раствор для инфузий</w:t>
            </w:r>
            <w:r w:rsidRPr="008D7804">
              <w:rPr>
                <w:rFonts w:ascii="Times New Roman" w:hAnsi="Times New Roman"/>
                <w:sz w:val="20"/>
                <w:szCs w:val="20"/>
              </w:rPr>
              <w:br/>
              <w:t>Дозировка: 9 мг/мл</w:t>
            </w:r>
            <w:r w:rsidRPr="008D7804">
              <w:rPr>
                <w:rFonts w:ascii="Times New Roman" w:hAnsi="Times New Roman"/>
                <w:sz w:val="20"/>
                <w:szCs w:val="20"/>
              </w:rPr>
              <w:br/>
              <w:t>Объем наполнения первичной упаковки: 50 мл</w:t>
            </w:r>
          </w:p>
        </w:tc>
        <w:tc>
          <w:tcPr>
            <w:tcW w:w="93" w:type="pct"/>
            <w:tcBorders>
              <w:top w:val="single" w:sz="4" w:space="0" w:color="auto"/>
              <w:left w:val="single" w:sz="4" w:space="0" w:color="auto"/>
              <w:bottom w:val="single" w:sz="4" w:space="0" w:color="auto"/>
              <w:right w:val="single" w:sz="4" w:space="0" w:color="auto"/>
            </w:tcBorders>
            <w:vAlign w:val="bottom"/>
          </w:tcPr>
          <w:p w:rsidR="008D7804" w:rsidRPr="008D7804" w:rsidRDefault="008D7804" w:rsidP="008D7804">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8D7804" w:rsidRPr="008D7804" w:rsidRDefault="008D7804" w:rsidP="008D7804">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21.20.10.134-000013-1-00036-0000000000000</w:t>
            </w:r>
          </w:p>
        </w:tc>
        <w:tc>
          <w:tcPr>
            <w:tcW w:w="143"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шт*</w:t>
            </w:r>
          </w:p>
        </w:tc>
        <w:tc>
          <w:tcPr>
            <w:tcW w:w="42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1 008</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50 400</w:t>
            </w:r>
          </w:p>
        </w:tc>
      </w:tr>
      <w:tr w:rsidR="008D7804" w:rsidRPr="008D7804" w:rsidTr="00E62004">
        <w:tc>
          <w:tcPr>
            <w:tcW w:w="9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w:t>
            </w:r>
          </w:p>
        </w:tc>
        <w:tc>
          <w:tcPr>
            <w:tcW w:w="496"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both"/>
              <w:rPr>
                <w:rFonts w:ascii="Times New Roman" w:hAnsi="Times New Roman"/>
                <w:sz w:val="20"/>
                <w:szCs w:val="20"/>
              </w:rPr>
            </w:pPr>
            <w:r w:rsidRPr="008D7804">
              <w:rPr>
                <w:rFonts w:ascii="Times New Roman" w:hAnsi="Times New Roman"/>
                <w:sz w:val="20"/>
                <w:szCs w:val="20"/>
              </w:rPr>
              <w:t>Натрия хлорид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rPr>
                <w:rFonts w:ascii="Times New Roman" w:hAnsi="Times New Roman"/>
                <w:sz w:val="20"/>
                <w:szCs w:val="20"/>
              </w:rPr>
            </w:pPr>
            <w:r w:rsidRPr="008D7804">
              <w:rPr>
                <w:rFonts w:ascii="Times New Roman" w:hAnsi="Times New Roman"/>
                <w:sz w:val="20"/>
                <w:szCs w:val="20"/>
              </w:rPr>
              <w:t>МНН: НАТРИЯ ХЛОРИД</w:t>
            </w:r>
            <w:r w:rsidRPr="008D7804">
              <w:rPr>
                <w:rFonts w:ascii="Times New Roman" w:hAnsi="Times New Roman"/>
                <w:sz w:val="20"/>
                <w:szCs w:val="20"/>
              </w:rPr>
              <w:br/>
              <w:t>Лекарственная форма: раствор для инфузий</w:t>
            </w:r>
            <w:r w:rsidRPr="008D7804">
              <w:rPr>
                <w:rFonts w:ascii="Times New Roman" w:hAnsi="Times New Roman"/>
                <w:sz w:val="20"/>
                <w:szCs w:val="20"/>
              </w:rPr>
              <w:br/>
              <w:t>Дозировка: 9 мг/мл</w:t>
            </w:r>
            <w:r w:rsidRPr="008D7804">
              <w:rPr>
                <w:rFonts w:ascii="Times New Roman" w:hAnsi="Times New Roman"/>
                <w:sz w:val="20"/>
                <w:szCs w:val="20"/>
              </w:rPr>
              <w:br/>
              <w:t>Объем наполнения первичной упаковки: 100 мл</w:t>
            </w:r>
          </w:p>
        </w:tc>
        <w:tc>
          <w:tcPr>
            <w:tcW w:w="93" w:type="pct"/>
            <w:tcBorders>
              <w:top w:val="single" w:sz="4" w:space="0" w:color="auto"/>
              <w:left w:val="single" w:sz="4" w:space="0" w:color="auto"/>
              <w:bottom w:val="single" w:sz="4" w:space="0" w:color="auto"/>
              <w:right w:val="single" w:sz="4" w:space="0" w:color="auto"/>
            </w:tcBorders>
            <w:vAlign w:val="bottom"/>
          </w:tcPr>
          <w:p w:rsidR="008D7804" w:rsidRPr="008D7804" w:rsidRDefault="008D7804" w:rsidP="008D7804">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8D7804" w:rsidRPr="008D7804" w:rsidRDefault="008D7804" w:rsidP="008D7804">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21.20.10.134-000013-1-00036-0000000000000</w:t>
            </w:r>
          </w:p>
        </w:tc>
        <w:tc>
          <w:tcPr>
            <w:tcW w:w="143"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шт*</w:t>
            </w:r>
          </w:p>
        </w:tc>
        <w:tc>
          <w:tcPr>
            <w:tcW w:w="42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32 000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3 200 00</w:t>
            </w:r>
          </w:p>
        </w:tc>
      </w:tr>
      <w:tr w:rsidR="008D7804" w:rsidRPr="008D7804" w:rsidTr="00E62004">
        <w:tc>
          <w:tcPr>
            <w:tcW w:w="9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3</w:t>
            </w:r>
          </w:p>
        </w:tc>
        <w:tc>
          <w:tcPr>
            <w:tcW w:w="496"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both"/>
              <w:rPr>
                <w:rFonts w:ascii="Times New Roman" w:hAnsi="Times New Roman"/>
                <w:sz w:val="20"/>
                <w:szCs w:val="20"/>
              </w:rPr>
            </w:pPr>
            <w:r w:rsidRPr="008D7804">
              <w:rPr>
                <w:rFonts w:ascii="Times New Roman" w:hAnsi="Times New Roman"/>
                <w:sz w:val="20"/>
                <w:szCs w:val="20"/>
              </w:rPr>
              <w:t>Натрия хлорид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rPr>
                <w:rFonts w:ascii="Times New Roman" w:hAnsi="Times New Roman"/>
                <w:sz w:val="20"/>
                <w:szCs w:val="20"/>
              </w:rPr>
            </w:pPr>
            <w:r w:rsidRPr="008D7804">
              <w:rPr>
                <w:rFonts w:ascii="Times New Roman" w:hAnsi="Times New Roman"/>
                <w:sz w:val="20"/>
                <w:szCs w:val="20"/>
              </w:rPr>
              <w:t>МНН: НАТРИЯ ХЛОРИД</w:t>
            </w:r>
            <w:r w:rsidRPr="008D7804">
              <w:rPr>
                <w:rFonts w:ascii="Times New Roman" w:hAnsi="Times New Roman"/>
                <w:sz w:val="20"/>
                <w:szCs w:val="20"/>
              </w:rPr>
              <w:br/>
              <w:t>Лекарственная форма: раствор для инфузий</w:t>
            </w:r>
            <w:r w:rsidRPr="008D7804">
              <w:rPr>
                <w:rFonts w:ascii="Times New Roman" w:hAnsi="Times New Roman"/>
                <w:sz w:val="20"/>
                <w:szCs w:val="20"/>
              </w:rPr>
              <w:br/>
              <w:t>Дозировка: 9 мг/мл</w:t>
            </w:r>
            <w:r w:rsidRPr="008D7804">
              <w:rPr>
                <w:rFonts w:ascii="Times New Roman" w:hAnsi="Times New Roman"/>
                <w:sz w:val="20"/>
                <w:szCs w:val="20"/>
              </w:rPr>
              <w:br/>
              <w:t>Объем наполнения первичной упаковки: 250 мл</w:t>
            </w:r>
          </w:p>
        </w:tc>
        <w:tc>
          <w:tcPr>
            <w:tcW w:w="93" w:type="pct"/>
            <w:tcBorders>
              <w:top w:val="single" w:sz="4" w:space="0" w:color="auto"/>
              <w:left w:val="single" w:sz="4" w:space="0" w:color="auto"/>
              <w:bottom w:val="single" w:sz="4" w:space="0" w:color="auto"/>
              <w:right w:val="single" w:sz="4" w:space="0" w:color="auto"/>
            </w:tcBorders>
            <w:vAlign w:val="bottom"/>
          </w:tcPr>
          <w:p w:rsidR="008D7804" w:rsidRPr="008D7804" w:rsidRDefault="008D7804" w:rsidP="008D7804">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8D7804" w:rsidRPr="008D7804" w:rsidRDefault="008D7804" w:rsidP="008D7804">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21.20.10.134-000013-1-00036-0000000000000</w:t>
            </w:r>
          </w:p>
        </w:tc>
        <w:tc>
          <w:tcPr>
            <w:tcW w:w="143" w:type="pct"/>
            <w:tcBorders>
              <w:top w:val="single" w:sz="4" w:space="0" w:color="auto"/>
              <w:left w:val="single" w:sz="4" w:space="0" w:color="auto"/>
              <w:bottom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шт*</w:t>
            </w:r>
          </w:p>
        </w:tc>
        <w:tc>
          <w:tcPr>
            <w:tcW w:w="42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60 000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shd w:val="clear" w:color="FFFFFF" w:fill="auto"/>
            <w:vAlign w:val="center"/>
            <w:hideMark/>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15 000 000</w:t>
            </w:r>
          </w:p>
        </w:tc>
      </w:tr>
      <w:tr w:rsidR="008D7804" w:rsidRPr="008D7804" w:rsidTr="00E62004">
        <w:tc>
          <w:tcPr>
            <w:tcW w:w="92" w:type="pct"/>
            <w:tcBorders>
              <w:top w:val="single" w:sz="6" w:space="0" w:color="auto"/>
              <w:left w:val="single" w:sz="4" w:space="0" w:color="auto"/>
              <w:bottom w:val="single" w:sz="6" w:space="0" w:color="auto"/>
              <w:right w:val="single" w:sz="6"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4</w:t>
            </w:r>
          </w:p>
        </w:tc>
        <w:tc>
          <w:tcPr>
            <w:tcW w:w="496"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both"/>
              <w:rPr>
                <w:rFonts w:ascii="Times New Roman" w:hAnsi="Times New Roman"/>
                <w:sz w:val="20"/>
                <w:szCs w:val="20"/>
              </w:rPr>
            </w:pPr>
            <w:r w:rsidRPr="008D7804">
              <w:rPr>
                <w:rFonts w:ascii="Times New Roman" w:hAnsi="Times New Roman"/>
                <w:sz w:val="20"/>
                <w:szCs w:val="20"/>
              </w:rPr>
              <w:t>Натрия хлорид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rPr>
                <w:rFonts w:ascii="Times New Roman" w:hAnsi="Times New Roman"/>
                <w:sz w:val="20"/>
                <w:szCs w:val="20"/>
              </w:rPr>
            </w:pPr>
            <w:r w:rsidRPr="008D7804">
              <w:rPr>
                <w:rFonts w:ascii="Times New Roman" w:hAnsi="Times New Roman"/>
                <w:sz w:val="20"/>
                <w:szCs w:val="20"/>
              </w:rPr>
              <w:t>МНН: НАТРИЯ ХЛОРИД</w:t>
            </w:r>
            <w:r w:rsidRPr="008D7804">
              <w:rPr>
                <w:rFonts w:ascii="Times New Roman" w:hAnsi="Times New Roman"/>
                <w:sz w:val="20"/>
                <w:szCs w:val="20"/>
              </w:rPr>
              <w:br/>
              <w:t>Лекарственная форма: раствор для инфузий</w:t>
            </w:r>
            <w:r w:rsidRPr="008D7804">
              <w:rPr>
                <w:rFonts w:ascii="Times New Roman" w:hAnsi="Times New Roman"/>
                <w:sz w:val="20"/>
                <w:szCs w:val="20"/>
              </w:rPr>
              <w:br/>
              <w:t>Дозировка: 9 мг/мл</w:t>
            </w:r>
            <w:r w:rsidRPr="008D7804">
              <w:rPr>
                <w:rFonts w:ascii="Times New Roman" w:hAnsi="Times New Roman"/>
                <w:sz w:val="20"/>
                <w:szCs w:val="20"/>
              </w:rPr>
              <w:br/>
              <w:t>Объем наполнения первичной упаковки: 500 мл</w:t>
            </w:r>
          </w:p>
        </w:tc>
        <w:tc>
          <w:tcPr>
            <w:tcW w:w="93" w:type="pct"/>
            <w:tcBorders>
              <w:top w:val="single" w:sz="4" w:space="0" w:color="auto"/>
              <w:left w:val="single" w:sz="4" w:space="0" w:color="auto"/>
              <w:bottom w:val="single" w:sz="4" w:space="0" w:color="auto"/>
              <w:right w:val="single" w:sz="4" w:space="0" w:color="auto"/>
            </w:tcBorders>
            <w:vAlign w:val="bottom"/>
          </w:tcPr>
          <w:p w:rsidR="008D7804" w:rsidRPr="008D7804" w:rsidRDefault="008D7804" w:rsidP="008D7804">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8D7804" w:rsidRPr="008D7804" w:rsidRDefault="008D7804" w:rsidP="008D7804">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21.20.10.134-000013-1-00036-0000000000000</w:t>
            </w:r>
          </w:p>
        </w:tc>
        <w:tc>
          <w:tcPr>
            <w:tcW w:w="143"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шт*</w:t>
            </w:r>
          </w:p>
        </w:tc>
        <w:tc>
          <w:tcPr>
            <w:tcW w:w="427"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46 000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23 000 000</w:t>
            </w:r>
          </w:p>
        </w:tc>
      </w:tr>
      <w:tr w:rsidR="008D7804" w:rsidRPr="008D7804" w:rsidTr="00E62004">
        <w:tc>
          <w:tcPr>
            <w:tcW w:w="92" w:type="pct"/>
            <w:tcBorders>
              <w:top w:val="single" w:sz="6" w:space="0" w:color="auto"/>
              <w:left w:val="single" w:sz="4" w:space="0" w:color="auto"/>
              <w:bottom w:val="single" w:sz="6" w:space="0" w:color="auto"/>
              <w:right w:val="single" w:sz="6"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5</w:t>
            </w:r>
          </w:p>
        </w:tc>
        <w:tc>
          <w:tcPr>
            <w:tcW w:w="496"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both"/>
              <w:rPr>
                <w:rFonts w:ascii="Times New Roman" w:hAnsi="Times New Roman"/>
                <w:sz w:val="20"/>
                <w:szCs w:val="20"/>
              </w:rPr>
            </w:pPr>
            <w:r w:rsidRPr="008D7804">
              <w:rPr>
                <w:rFonts w:ascii="Times New Roman" w:hAnsi="Times New Roman"/>
                <w:sz w:val="20"/>
                <w:szCs w:val="20"/>
              </w:rPr>
              <w:t>Натрия хлорид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rPr>
                <w:rFonts w:ascii="Times New Roman" w:hAnsi="Times New Roman"/>
                <w:sz w:val="20"/>
                <w:szCs w:val="20"/>
              </w:rPr>
            </w:pPr>
            <w:r w:rsidRPr="008D7804">
              <w:rPr>
                <w:rFonts w:ascii="Times New Roman" w:hAnsi="Times New Roman"/>
                <w:sz w:val="20"/>
                <w:szCs w:val="20"/>
              </w:rPr>
              <w:t>МНН: НАТРИЯ ХЛОРИД</w:t>
            </w:r>
            <w:r w:rsidRPr="008D7804">
              <w:rPr>
                <w:rFonts w:ascii="Times New Roman" w:hAnsi="Times New Roman"/>
                <w:sz w:val="20"/>
                <w:szCs w:val="20"/>
              </w:rPr>
              <w:br/>
              <w:t>Лекарственная форма: раствор для инфузий</w:t>
            </w:r>
            <w:r w:rsidRPr="008D7804">
              <w:rPr>
                <w:rFonts w:ascii="Times New Roman" w:hAnsi="Times New Roman"/>
                <w:sz w:val="20"/>
                <w:szCs w:val="20"/>
              </w:rPr>
              <w:br/>
              <w:t>Дозировка: 9 мг/мл</w:t>
            </w:r>
            <w:r w:rsidRPr="008D7804">
              <w:rPr>
                <w:rFonts w:ascii="Times New Roman" w:hAnsi="Times New Roman"/>
                <w:sz w:val="20"/>
                <w:szCs w:val="20"/>
              </w:rPr>
              <w:br/>
              <w:t>Объем наполнения первичной упаковки: 1 000 мл</w:t>
            </w:r>
          </w:p>
        </w:tc>
        <w:tc>
          <w:tcPr>
            <w:tcW w:w="93" w:type="pct"/>
            <w:tcBorders>
              <w:top w:val="single" w:sz="4" w:space="0" w:color="auto"/>
              <w:left w:val="single" w:sz="4" w:space="0" w:color="auto"/>
              <w:bottom w:val="single" w:sz="4" w:space="0" w:color="auto"/>
              <w:right w:val="single" w:sz="4" w:space="0" w:color="auto"/>
            </w:tcBorders>
            <w:vAlign w:val="bottom"/>
          </w:tcPr>
          <w:p w:rsidR="008D7804" w:rsidRPr="008D7804" w:rsidRDefault="008D7804" w:rsidP="008D7804">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8D7804" w:rsidRPr="008D7804" w:rsidRDefault="008D7804" w:rsidP="008D7804">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21.20.10.134-000013-1-00036-0000000000000</w:t>
            </w:r>
          </w:p>
        </w:tc>
        <w:tc>
          <w:tcPr>
            <w:tcW w:w="143"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шт*</w:t>
            </w:r>
          </w:p>
        </w:tc>
        <w:tc>
          <w:tcPr>
            <w:tcW w:w="427"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25 000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25 000 000</w:t>
            </w:r>
          </w:p>
        </w:tc>
      </w:tr>
      <w:tr w:rsidR="008D7804" w:rsidRPr="008D7804" w:rsidTr="00E62004">
        <w:tc>
          <w:tcPr>
            <w:tcW w:w="92" w:type="pct"/>
            <w:tcBorders>
              <w:top w:val="single" w:sz="6" w:space="0" w:color="auto"/>
              <w:left w:val="single" w:sz="4" w:space="0" w:color="auto"/>
              <w:bottom w:val="single" w:sz="6" w:space="0" w:color="auto"/>
              <w:right w:val="single" w:sz="6"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6</w:t>
            </w:r>
          </w:p>
        </w:tc>
        <w:tc>
          <w:tcPr>
            <w:tcW w:w="496"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both"/>
              <w:rPr>
                <w:rFonts w:ascii="Times New Roman" w:hAnsi="Times New Roman"/>
                <w:sz w:val="20"/>
                <w:szCs w:val="20"/>
              </w:rPr>
            </w:pPr>
            <w:r w:rsidRPr="008D7804">
              <w:rPr>
                <w:rFonts w:ascii="Times New Roman" w:hAnsi="Times New Roman"/>
                <w:sz w:val="20"/>
                <w:szCs w:val="20"/>
              </w:rPr>
              <w:t>Натрия хлорид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rPr>
                <w:rFonts w:ascii="Times New Roman" w:hAnsi="Times New Roman"/>
                <w:sz w:val="20"/>
                <w:szCs w:val="20"/>
              </w:rPr>
            </w:pPr>
            <w:r w:rsidRPr="008D7804">
              <w:rPr>
                <w:rFonts w:ascii="Times New Roman" w:hAnsi="Times New Roman"/>
                <w:sz w:val="20"/>
                <w:szCs w:val="20"/>
              </w:rPr>
              <w:t>МНН: НАТРИЯ ХЛОРИД</w:t>
            </w:r>
            <w:r w:rsidRPr="008D7804">
              <w:rPr>
                <w:rFonts w:ascii="Times New Roman" w:hAnsi="Times New Roman"/>
                <w:sz w:val="20"/>
                <w:szCs w:val="20"/>
              </w:rPr>
              <w:br/>
              <w:t>Лекарственная форма: раствор для инфузий</w:t>
            </w:r>
            <w:r w:rsidRPr="008D7804">
              <w:rPr>
                <w:rFonts w:ascii="Times New Roman" w:hAnsi="Times New Roman"/>
                <w:sz w:val="20"/>
                <w:szCs w:val="20"/>
              </w:rPr>
              <w:br/>
              <w:t>Дозировка: 9 мг/мл</w:t>
            </w:r>
            <w:r w:rsidRPr="008D7804">
              <w:rPr>
                <w:rFonts w:ascii="Times New Roman" w:hAnsi="Times New Roman"/>
                <w:sz w:val="20"/>
                <w:szCs w:val="20"/>
              </w:rPr>
              <w:br/>
              <w:t>Объем наполнения первичной упаковки: 4 500 мл</w:t>
            </w:r>
          </w:p>
        </w:tc>
        <w:tc>
          <w:tcPr>
            <w:tcW w:w="93" w:type="pct"/>
            <w:tcBorders>
              <w:top w:val="single" w:sz="4" w:space="0" w:color="auto"/>
              <w:left w:val="single" w:sz="4" w:space="0" w:color="auto"/>
              <w:bottom w:val="single" w:sz="4" w:space="0" w:color="auto"/>
              <w:right w:val="single" w:sz="4" w:space="0" w:color="auto"/>
            </w:tcBorders>
            <w:vAlign w:val="bottom"/>
          </w:tcPr>
          <w:p w:rsidR="008D7804" w:rsidRPr="008D7804" w:rsidRDefault="008D7804" w:rsidP="008D7804">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8D7804" w:rsidRPr="008D7804" w:rsidRDefault="008D7804" w:rsidP="008D7804">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21.20.10.134-000013-1-00036-0000000000000</w:t>
            </w:r>
          </w:p>
        </w:tc>
        <w:tc>
          <w:tcPr>
            <w:tcW w:w="143" w:type="pct"/>
            <w:tcBorders>
              <w:top w:val="single" w:sz="4" w:space="0" w:color="auto"/>
              <w:left w:val="single" w:sz="4" w:space="0" w:color="auto"/>
              <w:bottom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шт*</w:t>
            </w:r>
          </w:p>
        </w:tc>
        <w:tc>
          <w:tcPr>
            <w:tcW w:w="427"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200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8D7804" w:rsidRPr="008D7804" w:rsidRDefault="008D7804" w:rsidP="008D7804">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D7804" w:rsidRPr="008D7804" w:rsidRDefault="008D7804" w:rsidP="008D7804">
            <w:pPr>
              <w:spacing w:after="160" w:line="259" w:lineRule="auto"/>
              <w:jc w:val="center"/>
              <w:rPr>
                <w:rFonts w:ascii="Times New Roman" w:hAnsi="Times New Roman"/>
                <w:sz w:val="20"/>
                <w:szCs w:val="20"/>
              </w:rPr>
            </w:pPr>
            <w:r w:rsidRPr="008D7804">
              <w:rPr>
                <w:rFonts w:ascii="Times New Roman" w:hAnsi="Times New Roman"/>
                <w:sz w:val="20"/>
                <w:szCs w:val="20"/>
              </w:rPr>
              <w:t>900 000</w:t>
            </w:r>
          </w:p>
        </w:tc>
      </w:tr>
      <w:tr w:rsidR="008D7804" w:rsidRPr="008D7804" w:rsidTr="00E62004">
        <w:trPr>
          <w:gridAfter w:val="1"/>
          <w:wAfter w:w="527" w:type="pct"/>
        </w:trPr>
        <w:tc>
          <w:tcPr>
            <w:tcW w:w="4473" w:type="pct"/>
            <w:gridSpan w:val="13"/>
            <w:vAlign w:val="bottom"/>
          </w:tcPr>
          <w:p w:rsidR="008D7804" w:rsidRPr="008D7804" w:rsidRDefault="008D7804" w:rsidP="008D7804">
            <w:pPr>
              <w:spacing w:after="160" w:line="259" w:lineRule="auto"/>
              <w:jc w:val="center"/>
              <w:rPr>
                <w:rFonts w:ascii="Calibri" w:hAnsi="Calibri"/>
              </w:rPr>
            </w:pPr>
          </w:p>
        </w:tc>
      </w:tr>
      <w:tr w:rsidR="008D7804" w:rsidRPr="008D7804" w:rsidTr="00E62004">
        <w:trPr>
          <w:gridAfter w:val="5"/>
          <w:wAfter w:w="1555" w:type="pct"/>
        </w:trPr>
        <w:tc>
          <w:tcPr>
            <w:tcW w:w="3445" w:type="pct"/>
            <w:gridSpan w:val="9"/>
            <w:vAlign w:val="bottom"/>
            <w:hideMark/>
          </w:tcPr>
          <w:p w:rsidR="008D7804" w:rsidRPr="008D7804" w:rsidRDefault="008D7804" w:rsidP="008D7804">
            <w:pPr>
              <w:spacing w:after="160" w:line="259" w:lineRule="auto"/>
              <w:jc w:val="both"/>
              <w:rPr>
                <w:rFonts w:ascii="Times New Roman" w:hAnsi="Times New Roman"/>
                <w:sz w:val="24"/>
              </w:rPr>
            </w:pPr>
            <w:r w:rsidRPr="008D7804">
              <w:rPr>
                <w:rFonts w:ascii="Times New Roman" w:hAnsi="Times New Roman"/>
                <w:sz w:val="24"/>
              </w:rPr>
              <w:t>*- первичная упаковка</w:t>
            </w:r>
          </w:p>
        </w:tc>
      </w:tr>
      <w:tr w:rsidR="008D7804" w:rsidRPr="008D7804" w:rsidTr="00E62004">
        <w:trPr>
          <w:gridAfter w:val="1"/>
          <w:wAfter w:w="527" w:type="pct"/>
        </w:trPr>
        <w:tc>
          <w:tcPr>
            <w:tcW w:w="4473" w:type="pct"/>
            <w:gridSpan w:val="13"/>
            <w:vAlign w:val="bottom"/>
            <w:hideMark/>
          </w:tcPr>
          <w:p w:rsidR="008D7804" w:rsidRPr="008D7804" w:rsidRDefault="008D7804" w:rsidP="008D7804">
            <w:pPr>
              <w:spacing w:after="160" w:line="259" w:lineRule="auto"/>
              <w:rPr>
                <w:rFonts w:ascii="Times New Roman" w:hAnsi="Times New Roman"/>
                <w:sz w:val="24"/>
                <w:szCs w:val="24"/>
              </w:rPr>
            </w:pPr>
            <w:r w:rsidRPr="008D7804">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D7804" w:rsidRPr="008D7804" w:rsidTr="00E62004">
        <w:trPr>
          <w:gridAfter w:val="1"/>
          <w:wAfter w:w="527" w:type="pct"/>
        </w:trPr>
        <w:tc>
          <w:tcPr>
            <w:tcW w:w="4473" w:type="pct"/>
            <w:gridSpan w:val="13"/>
            <w:vAlign w:val="bottom"/>
            <w:hideMark/>
          </w:tcPr>
          <w:p w:rsidR="008D7804" w:rsidRPr="008D7804" w:rsidRDefault="008D7804" w:rsidP="008D7804">
            <w:pPr>
              <w:spacing w:after="160" w:line="259" w:lineRule="auto"/>
              <w:rPr>
                <w:rFonts w:ascii="Times New Roman" w:hAnsi="Times New Roman"/>
                <w:sz w:val="24"/>
                <w:szCs w:val="24"/>
              </w:rPr>
            </w:pPr>
            <w:r w:rsidRPr="008D7804">
              <w:rPr>
                <w:rFonts w:ascii="Times New Roman" w:hAnsi="Times New Roman"/>
                <w:sz w:val="24"/>
                <w:szCs w:val="24"/>
                <w:highlight w:val="yellow"/>
              </w:rPr>
              <w:t>*</w:t>
            </w:r>
            <w:r w:rsidRPr="008D7804">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8D780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B2" w:rsidRDefault="00AD6DB2">
      <w:pPr>
        <w:spacing w:after="0" w:line="240" w:lineRule="auto"/>
      </w:pPr>
      <w:r>
        <w:separator/>
      </w:r>
    </w:p>
  </w:endnote>
  <w:endnote w:type="continuationSeparator" w:id="0">
    <w:p w:rsidR="00AD6DB2" w:rsidRDefault="00A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2603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2603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2603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2603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2603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D780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B2" w:rsidRDefault="00AD6DB2">
      <w:pPr>
        <w:spacing w:after="0" w:line="240" w:lineRule="auto"/>
      </w:pPr>
      <w:r>
        <w:separator/>
      </w:r>
    </w:p>
  </w:footnote>
  <w:footnote w:type="continuationSeparator" w:id="0">
    <w:p w:rsidR="00AD6DB2" w:rsidRDefault="00AD6DB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D7804"/>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D6DB2"/>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2603A"/>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D780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D780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75BF-2F8E-4FE9-A2EC-D0378551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2020-03-24T15:46:00Z</dcterms:created>
  <dcterms:modified xsi:type="dcterms:W3CDTF">2020-03-24T15:46:00Z</dcterms:modified>
</cp:coreProperties>
</file>