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09.12.2025 № 21.1-03/2372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15.12.2025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8373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233C27">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масок медицинских </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233C2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233C2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233C2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233C2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по 19.12.2025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233C2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233C2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233C2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233C2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233C2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233C2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не применяется, согласно условиям пп "и" пункта 5: цена единицы товара не превышает 300 тыс. руб. и общая сумма не более 1 млн. руб.</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233C2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33C27">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233C2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233C2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2171"/>
        <w:gridCol w:w="5151"/>
        <w:gridCol w:w="1048"/>
        <w:gridCol w:w="916"/>
        <w:gridCol w:w="1505"/>
        <w:gridCol w:w="1461"/>
        <w:gridCol w:w="775"/>
        <w:gridCol w:w="932"/>
        <w:gridCol w:w="1358"/>
      </w:tblGrid>
      <w:tr w:rsidR="00233C27" w:rsidRPr="00233C27" w:rsidTr="00C27A9B">
        <w:trPr>
          <w:trHeight w:val="20"/>
          <w:jc w:val="center"/>
        </w:trPr>
        <w:tc>
          <w:tcPr>
            <w:tcW w:w="631" w:type="dxa"/>
            <w:vAlign w:val="center"/>
            <w:hideMark/>
          </w:tcPr>
          <w:p w:rsidR="00233C27" w:rsidRPr="00233C27" w:rsidRDefault="00233C27" w:rsidP="00C27A9B">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 п/п</w:t>
            </w:r>
          </w:p>
        </w:tc>
        <w:tc>
          <w:tcPr>
            <w:tcW w:w="2171" w:type="dxa"/>
            <w:vAlign w:val="center"/>
            <w:hideMark/>
          </w:tcPr>
          <w:p w:rsidR="00233C27" w:rsidRPr="00233C27" w:rsidRDefault="00233C27" w:rsidP="00C27A9B">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 xml:space="preserve">Наименование товара </w:t>
            </w:r>
          </w:p>
        </w:tc>
        <w:tc>
          <w:tcPr>
            <w:tcW w:w="5151" w:type="dxa"/>
            <w:vAlign w:val="center"/>
            <w:hideMark/>
          </w:tcPr>
          <w:p w:rsidR="00233C27" w:rsidRPr="00233C27" w:rsidRDefault="00233C27" w:rsidP="00C27A9B">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1048" w:type="dxa"/>
            <w:vAlign w:val="center"/>
            <w:hideMark/>
          </w:tcPr>
          <w:p w:rsidR="00233C27" w:rsidRPr="00233C27" w:rsidRDefault="00233C27" w:rsidP="00C27A9B">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Кол-во</w:t>
            </w:r>
          </w:p>
        </w:tc>
        <w:tc>
          <w:tcPr>
            <w:tcW w:w="916" w:type="dxa"/>
            <w:vAlign w:val="center"/>
            <w:hideMark/>
          </w:tcPr>
          <w:p w:rsidR="00233C27" w:rsidRPr="00233C27" w:rsidRDefault="00233C27" w:rsidP="00C27A9B">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Ед. изм.</w:t>
            </w:r>
          </w:p>
        </w:tc>
        <w:tc>
          <w:tcPr>
            <w:tcW w:w="1505" w:type="dxa"/>
            <w:vAlign w:val="center"/>
            <w:hideMark/>
          </w:tcPr>
          <w:p w:rsidR="00233C27" w:rsidRPr="00233C27" w:rsidRDefault="00233C27" w:rsidP="00C27A9B">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ОКПД2/ КТРУ</w:t>
            </w:r>
          </w:p>
        </w:tc>
        <w:tc>
          <w:tcPr>
            <w:tcW w:w="1461" w:type="dxa"/>
            <w:shd w:val="clear" w:color="auto" w:fill="FFFFCC"/>
            <w:vAlign w:val="center"/>
            <w:hideMark/>
          </w:tcPr>
          <w:p w:rsidR="00233C27" w:rsidRPr="00233C27" w:rsidRDefault="00233C27" w:rsidP="00C27A9B">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Страна происхождения</w:t>
            </w:r>
          </w:p>
        </w:tc>
        <w:tc>
          <w:tcPr>
            <w:tcW w:w="775" w:type="dxa"/>
            <w:shd w:val="clear" w:color="auto" w:fill="FFFFCC"/>
            <w:vAlign w:val="center"/>
            <w:hideMark/>
          </w:tcPr>
          <w:p w:rsidR="00233C27" w:rsidRPr="00233C27" w:rsidRDefault="00233C27" w:rsidP="00C27A9B">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НДС %</w:t>
            </w:r>
          </w:p>
        </w:tc>
        <w:tc>
          <w:tcPr>
            <w:tcW w:w="932" w:type="dxa"/>
            <w:shd w:val="clear" w:color="auto" w:fill="FFFFCC"/>
            <w:vAlign w:val="center"/>
            <w:hideMark/>
          </w:tcPr>
          <w:p w:rsidR="00233C27" w:rsidRPr="00233C27" w:rsidRDefault="00233C27" w:rsidP="00C27A9B">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Цена за ед. без НДС (руб.)</w:t>
            </w:r>
          </w:p>
        </w:tc>
        <w:tc>
          <w:tcPr>
            <w:tcW w:w="1358" w:type="dxa"/>
            <w:shd w:val="clear" w:color="auto" w:fill="FFFFCC"/>
            <w:vAlign w:val="center"/>
            <w:hideMark/>
          </w:tcPr>
          <w:p w:rsidR="00233C27" w:rsidRPr="00233C27" w:rsidRDefault="00233C27" w:rsidP="00C27A9B">
            <w:pPr>
              <w:spacing w:after="0" w:line="240" w:lineRule="auto"/>
              <w:jc w:val="center"/>
              <w:rPr>
                <w:rFonts w:ascii="Times New Roman" w:eastAsia="Times New Roman" w:hAnsi="Times New Roman" w:cs="Times New Roman"/>
                <w:b/>
                <w:lang w:eastAsia="ru-RU"/>
              </w:rPr>
            </w:pPr>
            <w:r w:rsidRPr="00233C27">
              <w:rPr>
                <w:rFonts w:ascii="Times New Roman" w:eastAsia="Times New Roman" w:hAnsi="Times New Roman" w:cs="Times New Roman"/>
                <w:b/>
                <w:lang w:eastAsia="ru-RU"/>
              </w:rPr>
              <w:t>Сумма без НДС (руб.)</w:t>
            </w:r>
          </w:p>
        </w:tc>
      </w:tr>
      <w:tr w:rsidR="00233C27" w:rsidRPr="00233C27" w:rsidTr="00C27A9B">
        <w:trPr>
          <w:trHeight w:val="20"/>
          <w:jc w:val="center"/>
        </w:trPr>
        <w:tc>
          <w:tcPr>
            <w:tcW w:w="631" w:type="dxa"/>
          </w:tcPr>
          <w:p w:rsidR="00233C27" w:rsidRPr="00233C27" w:rsidRDefault="00233C27" w:rsidP="00C27A9B">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171" w:type="dxa"/>
          </w:tcPr>
          <w:p w:rsidR="00233C27" w:rsidRPr="00233C27" w:rsidRDefault="00233C27" w:rsidP="00C27A9B">
            <w:pPr>
              <w:spacing w:after="0" w:line="240" w:lineRule="auto"/>
              <w:jc w:val="center"/>
              <w:rPr>
                <w:rFonts w:ascii="Times New Roman" w:eastAsia="Times New Roman" w:hAnsi="Times New Roman" w:cs="Times New Roman"/>
              </w:rPr>
            </w:pPr>
            <w:r w:rsidRPr="00233C27">
              <w:rPr>
                <w:rFonts w:ascii="Times New Roman" w:hAnsi="Times New Roman" w:cs="Times New Roman"/>
              </w:rPr>
              <w:t>Маска медицинская</w:t>
            </w:r>
          </w:p>
        </w:tc>
        <w:tc>
          <w:tcPr>
            <w:tcW w:w="5151" w:type="dxa"/>
          </w:tcPr>
          <w:p w:rsidR="00233C27" w:rsidRPr="00233C27" w:rsidRDefault="00233C27" w:rsidP="00233C27">
            <w:pPr>
              <w:pStyle w:val="af7"/>
              <w:rPr>
                <w:rFonts w:ascii="Times New Roman" w:hAnsi="Times New Roman"/>
              </w:rPr>
            </w:pPr>
            <w:r w:rsidRPr="00233C27">
              <w:rPr>
                <w:rFonts w:ascii="Times New Roman" w:hAnsi="Times New Roman"/>
              </w:rPr>
              <w:t xml:space="preserve">Изделие, закрывающее нос и рот медицинского работника и защищающая его/её от попадания в дыхательные пути присутствующих в воздухе микроорганизмов в ходе хирургической операции или осмотра пациента. Изготавливается из пористого материала, не препятствующего нормальному дыханию, или ткани/марли. Фиксируется на голове при помощи завязок или застёжек. Изделие одноразового </w:t>
            </w:r>
            <w:r w:rsidR="00F97954">
              <w:rPr>
                <w:rFonts w:ascii="Times New Roman" w:hAnsi="Times New Roman"/>
              </w:rPr>
              <w:t>использования</w:t>
            </w:r>
          </w:p>
          <w:p w:rsidR="00233C27" w:rsidRPr="00233C27" w:rsidRDefault="00233C27" w:rsidP="00233C27">
            <w:pPr>
              <w:pStyle w:val="af7"/>
              <w:rPr>
                <w:rFonts w:ascii="Times New Roman" w:hAnsi="Times New Roman"/>
              </w:rPr>
            </w:pPr>
            <w:r w:rsidRPr="00233C27">
              <w:rPr>
                <w:rFonts w:ascii="Times New Roman" w:hAnsi="Times New Roman"/>
              </w:rPr>
              <w:t xml:space="preserve">Исполнение - С завязками </w:t>
            </w:r>
          </w:p>
          <w:p w:rsidR="00233C27" w:rsidRPr="00233C27" w:rsidRDefault="00233C27" w:rsidP="00233C27">
            <w:pPr>
              <w:pStyle w:val="af7"/>
              <w:rPr>
                <w:rFonts w:ascii="Times New Roman" w:hAnsi="Times New Roman"/>
              </w:rPr>
            </w:pPr>
            <w:r w:rsidRPr="00233C27">
              <w:rPr>
                <w:rFonts w:ascii="Times New Roman" w:hAnsi="Times New Roman"/>
              </w:rPr>
              <w:t>Количество слоёв -  3 Штука</w:t>
            </w:r>
          </w:p>
          <w:p w:rsidR="00233C27" w:rsidRPr="00233C27" w:rsidRDefault="00233C27" w:rsidP="00233C27">
            <w:pPr>
              <w:pStyle w:val="af7"/>
              <w:rPr>
                <w:rFonts w:ascii="Times New Roman" w:hAnsi="Times New Roman"/>
              </w:rPr>
            </w:pPr>
            <w:r w:rsidRPr="00233C27">
              <w:rPr>
                <w:rFonts w:ascii="Times New Roman" w:hAnsi="Times New Roman"/>
              </w:rPr>
              <w:t>Размер: Размер маски 9см*17см. при раскрывании складок маски ширина маски 17см, чтобы полностью закрывать часть лица от переносицы до подбородка.</w:t>
            </w:r>
          </w:p>
          <w:p w:rsidR="00233C27" w:rsidRPr="00233C27" w:rsidRDefault="00233C27" w:rsidP="00233C27">
            <w:pPr>
              <w:pStyle w:val="af7"/>
              <w:rPr>
                <w:rFonts w:ascii="Times New Roman" w:hAnsi="Times New Roman"/>
              </w:rPr>
            </w:pPr>
            <w:r w:rsidRPr="00233C27">
              <w:rPr>
                <w:rFonts w:ascii="Times New Roman" w:hAnsi="Times New Roman"/>
              </w:rPr>
              <w:t xml:space="preserve">Материал: Маска имеет 3 слоя два внешних из нетканого материал спанбонд плотностью 13г/м2, и один внутренний фильтрующий из нетканого материала мельтблаун плотностью 17г/м2. </w:t>
            </w:r>
          </w:p>
          <w:p w:rsidR="004A4AF6" w:rsidRDefault="004A4AF6" w:rsidP="00233C27">
            <w:pPr>
              <w:spacing w:after="0" w:line="240" w:lineRule="auto"/>
              <w:rPr>
                <w:rFonts w:ascii="Times New Roman" w:hAnsi="Times New Roman" w:cs="Times New Roman"/>
              </w:rPr>
            </w:pPr>
          </w:p>
          <w:p w:rsidR="004A4AF6" w:rsidRDefault="00233C27" w:rsidP="00233C27">
            <w:pPr>
              <w:spacing w:after="0" w:line="240" w:lineRule="auto"/>
              <w:rPr>
                <w:rFonts w:ascii="Times New Roman" w:hAnsi="Times New Roman" w:cs="Times New Roman"/>
              </w:rPr>
            </w:pPr>
            <w:r w:rsidRPr="00233C27">
              <w:rPr>
                <w:rFonts w:ascii="Times New Roman" w:hAnsi="Times New Roman" w:cs="Times New Roman"/>
              </w:rPr>
              <w:t xml:space="preserve">Маска имеет формируемую металлическую пластинку на переносице. Маска имеет 4ре завязки длиной 25см, для фиксации маски на голове. Фильтрующий элемент маски способен задерживать бактерии с коэффициентом эффективности 95%, что обеспечивает защиту пользователю маски. </w:t>
            </w:r>
          </w:p>
          <w:p w:rsidR="00233C27" w:rsidRPr="00233C27" w:rsidRDefault="00233C27" w:rsidP="00233C27">
            <w:pPr>
              <w:spacing w:after="0" w:line="240" w:lineRule="auto"/>
              <w:rPr>
                <w:rFonts w:ascii="Times New Roman" w:eastAsia="Times New Roman" w:hAnsi="Times New Roman" w:cs="Times New Roman"/>
              </w:rPr>
            </w:pPr>
            <w:r w:rsidRPr="00233C27">
              <w:rPr>
                <w:rFonts w:ascii="Times New Roman" w:hAnsi="Times New Roman" w:cs="Times New Roman"/>
              </w:rPr>
              <w:t>Все это обеспечивается комбинацией однородного свободного от стекловолокна фильтрующего элемента с тончайшими волокнами, улавливающими микрочастицы размером в 0.1 микрона, что о</w:t>
            </w:r>
            <w:r>
              <w:rPr>
                <w:rFonts w:ascii="Times New Roman" w:hAnsi="Times New Roman" w:cs="Times New Roman"/>
              </w:rPr>
              <w:t>беспечивает максимальную защиту</w:t>
            </w:r>
            <w:r w:rsidRPr="00233C27">
              <w:rPr>
                <w:rFonts w:ascii="Times New Roman" w:hAnsi="Times New Roman" w:cs="Times New Roman"/>
              </w:rPr>
              <w:t>. Упаковка: Групповая упаковка в коробке-дозаторе должна быть 50 шт. Стерилизация: изделие не стерильно</w:t>
            </w:r>
          </w:p>
        </w:tc>
        <w:tc>
          <w:tcPr>
            <w:tcW w:w="1048" w:type="dxa"/>
          </w:tcPr>
          <w:p w:rsidR="00233C27" w:rsidRPr="00233C27" w:rsidRDefault="00233C27" w:rsidP="00C27A9B">
            <w:pPr>
              <w:spacing w:after="0" w:line="240" w:lineRule="auto"/>
              <w:jc w:val="center"/>
              <w:rPr>
                <w:rFonts w:ascii="Times New Roman" w:eastAsia="Times New Roman" w:hAnsi="Times New Roman" w:cs="Times New Roman"/>
                <w:color w:val="000000"/>
              </w:rPr>
            </w:pPr>
            <w:r w:rsidRPr="00233C27">
              <w:rPr>
                <w:rFonts w:ascii="Times New Roman" w:eastAsia="Times New Roman" w:hAnsi="Times New Roman" w:cs="Times New Roman"/>
                <w:color w:val="000000"/>
              </w:rPr>
              <w:t>1000</w:t>
            </w:r>
          </w:p>
        </w:tc>
        <w:tc>
          <w:tcPr>
            <w:tcW w:w="916" w:type="dxa"/>
          </w:tcPr>
          <w:p w:rsidR="00233C27" w:rsidRPr="00233C27" w:rsidRDefault="00233C27" w:rsidP="00C27A9B">
            <w:pPr>
              <w:spacing w:after="0" w:line="240" w:lineRule="auto"/>
              <w:jc w:val="center"/>
              <w:rPr>
                <w:rFonts w:ascii="Times New Roman" w:eastAsia="Times New Roman" w:hAnsi="Times New Roman" w:cs="Times New Roman"/>
                <w:lang w:eastAsia="ru-RU"/>
              </w:rPr>
            </w:pPr>
            <w:r w:rsidRPr="00233C27">
              <w:rPr>
                <w:rFonts w:ascii="Times New Roman" w:eastAsia="Times New Roman" w:hAnsi="Times New Roman" w:cs="Times New Roman"/>
                <w:lang w:eastAsia="ru-RU"/>
              </w:rPr>
              <w:t>штука</w:t>
            </w:r>
          </w:p>
        </w:tc>
        <w:tc>
          <w:tcPr>
            <w:tcW w:w="1505" w:type="dxa"/>
          </w:tcPr>
          <w:p w:rsidR="00233C27" w:rsidRPr="00233C27" w:rsidRDefault="00233C27" w:rsidP="00C27A9B">
            <w:pPr>
              <w:spacing w:after="0" w:line="240" w:lineRule="auto"/>
              <w:jc w:val="center"/>
              <w:rPr>
                <w:rFonts w:ascii="Times New Roman" w:eastAsia="Times New Roman" w:hAnsi="Times New Roman" w:cs="Times New Roman"/>
              </w:rPr>
            </w:pPr>
            <w:r w:rsidRPr="00233C27">
              <w:rPr>
                <w:rFonts w:ascii="Times New Roman" w:eastAsia="Times New Roman" w:hAnsi="Times New Roman" w:cs="Times New Roman"/>
              </w:rPr>
              <w:t>32.50.50.190</w:t>
            </w:r>
          </w:p>
        </w:tc>
        <w:tc>
          <w:tcPr>
            <w:tcW w:w="1461" w:type="dxa"/>
            <w:shd w:val="clear" w:color="auto" w:fill="FFFFCC"/>
          </w:tcPr>
          <w:p w:rsidR="00233C27" w:rsidRPr="00233C27" w:rsidRDefault="00233C27" w:rsidP="00C27A9B">
            <w:pPr>
              <w:spacing w:after="0" w:line="240" w:lineRule="auto"/>
              <w:jc w:val="center"/>
              <w:rPr>
                <w:rFonts w:ascii="Times New Roman" w:eastAsia="Times New Roman" w:hAnsi="Times New Roman" w:cs="Times New Roman"/>
                <w:lang w:eastAsia="ru-RU"/>
              </w:rPr>
            </w:pPr>
          </w:p>
        </w:tc>
        <w:tc>
          <w:tcPr>
            <w:tcW w:w="775" w:type="dxa"/>
            <w:shd w:val="clear" w:color="auto" w:fill="FFFFCC"/>
          </w:tcPr>
          <w:p w:rsidR="00233C27" w:rsidRPr="00233C27" w:rsidRDefault="00233C27" w:rsidP="00C27A9B">
            <w:pPr>
              <w:spacing w:after="0" w:line="240" w:lineRule="auto"/>
              <w:jc w:val="center"/>
              <w:rPr>
                <w:rFonts w:ascii="Times New Roman" w:eastAsia="Times New Roman" w:hAnsi="Times New Roman" w:cs="Times New Roman"/>
                <w:lang w:eastAsia="ru-RU"/>
              </w:rPr>
            </w:pPr>
          </w:p>
        </w:tc>
        <w:tc>
          <w:tcPr>
            <w:tcW w:w="932" w:type="dxa"/>
            <w:shd w:val="clear" w:color="auto" w:fill="FFFFCC"/>
          </w:tcPr>
          <w:p w:rsidR="00233C27" w:rsidRPr="00233C27" w:rsidRDefault="00233C27" w:rsidP="00C27A9B">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233C27" w:rsidRPr="00233C27" w:rsidRDefault="00233C27" w:rsidP="00C27A9B">
            <w:pPr>
              <w:spacing w:after="0" w:line="240" w:lineRule="auto"/>
              <w:jc w:val="center"/>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233C27">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546" w:rsidRDefault="00511546">
      <w:pPr>
        <w:spacing w:after="0" w:line="240" w:lineRule="auto"/>
      </w:pPr>
      <w:r>
        <w:separator/>
      </w:r>
    </w:p>
  </w:endnote>
  <w:endnote w:type="continuationSeparator" w:id="0">
    <w:p w:rsidR="00511546" w:rsidRDefault="0051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373D" w:rsidRDefault="0028373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8373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8373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8373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8373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A4AF6">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8373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A4AF6">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546" w:rsidRDefault="00511546">
      <w:pPr>
        <w:spacing w:after="0" w:line="240" w:lineRule="auto"/>
      </w:pPr>
      <w:r>
        <w:separator/>
      </w:r>
    </w:p>
  </w:footnote>
  <w:footnote w:type="continuationSeparator" w:id="0">
    <w:p w:rsidR="00511546" w:rsidRDefault="0051154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373D" w:rsidRDefault="0028373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373D" w:rsidRDefault="0028373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373D" w:rsidRDefault="0028373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33C27"/>
    <w:rsid w:val="002420F4"/>
    <w:rsid w:val="00242896"/>
    <w:rsid w:val="00251D64"/>
    <w:rsid w:val="00255BA3"/>
    <w:rsid w:val="002602CF"/>
    <w:rsid w:val="00262242"/>
    <w:rsid w:val="0027397C"/>
    <w:rsid w:val="0027696D"/>
    <w:rsid w:val="002824B6"/>
    <w:rsid w:val="0028298D"/>
    <w:rsid w:val="0028373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4AF6"/>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1546"/>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60577"/>
    <w:rsid w:val="00F709FA"/>
    <w:rsid w:val="00F72D5A"/>
    <w:rsid w:val="00F73B84"/>
    <w:rsid w:val="00F84F75"/>
    <w:rsid w:val="00F904BD"/>
    <w:rsid w:val="00F92171"/>
    <w:rsid w:val="00F97954"/>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af9">
    <w:name w:val="Знак Знак"/>
    <w:basedOn w:val="a0"/>
    <w:rsid w:val="00233C27"/>
    <w:pPr>
      <w:widowControl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267A5-D0BB-4361-894D-F58552813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1047</Words>
  <Characters>5970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2025-12-09T07:32:00Z</dcterms:created>
  <dcterms:modified xsi:type="dcterms:W3CDTF">2025-12-09T07:32:00Z</dcterms:modified>
</cp:coreProperties>
</file>