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40EDBD98" wp14:editId="7B8F36A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28.11.2022 № 21.1-03/1604</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05.12.2022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444237">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7175"/>
        <w:gridCol w:w="8176"/>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воды питьевой упакованной</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28.07.2023</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01.01.2023</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19.07.2023</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Поставка осуществляется партиями. В течение 2 (двух) рабочих дней после поступления письменной заявки от Покупателя. Последняя дата подачи заявки на поставку 17.07.2022. Максимальное количество заявок - 60</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Сертификаты (Декларации) соответствия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5 (пяти) месяцев</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Преимущество в соответствии со статьей 28;  и статьей 29 44 ФЗ</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5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5528"/>
        <w:gridCol w:w="992"/>
        <w:gridCol w:w="850"/>
        <w:gridCol w:w="1527"/>
        <w:gridCol w:w="1276"/>
        <w:gridCol w:w="992"/>
        <w:gridCol w:w="1276"/>
        <w:gridCol w:w="1134"/>
      </w:tblGrid>
      <w:tr w:rsidR="006138EC" w:rsidRPr="00762790" w:rsidTr="006138EC">
        <w:trPr>
          <w:trHeight w:val="1117"/>
        </w:trPr>
        <w:tc>
          <w:tcPr>
            <w:tcW w:w="567" w:type="dxa"/>
            <w:shd w:val="clear" w:color="auto" w:fill="auto"/>
            <w:vAlign w:val="center"/>
            <w:hideMark/>
          </w:tcPr>
          <w:p w:rsidR="006138EC" w:rsidRPr="00762790" w:rsidRDefault="006138EC" w:rsidP="00DA1C54">
            <w:pPr>
              <w:jc w:val="center"/>
              <w:rPr>
                <w:rFonts w:ascii="Times New Roman" w:eastAsia="Times New Roman" w:hAnsi="Times New Roman" w:cs="Times New Roman"/>
                <w:b/>
              </w:rPr>
            </w:pPr>
            <w:r w:rsidRPr="00762790">
              <w:rPr>
                <w:rFonts w:ascii="Times New Roman" w:eastAsia="Times New Roman" w:hAnsi="Times New Roman" w:cs="Times New Roman"/>
                <w:b/>
              </w:rPr>
              <w:t>№ п/п</w:t>
            </w:r>
          </w:p>
        </w:tc>
        <w:tc>
          <w:tcPr>
            <w:tcW w:w="1843" w:type="dxa"/>
            <w:shd w:val="clear" w:color="auto" w:fill="auto"/>
            <w:vAlign w:val="center"/>
            <w:hideMark/>
          </w:tcPr>
          <w:p w:rsidR="006138EC" w:rsidRPr="00762790" w:rsidRDefault="006138EC" w:rsidP="00DA1C54">
            <w:pPr>
              <w:jc w:val="center"/>
              <w:rPr>
                <w:rFonts w:ascii="Times New Roman" w:eastAsia="Times New Roman" w:hAnsi="Times New Roman" w:cs="Times New Roman"/>
                <w:b/>
              </w:rPr>
            </w:pPr>
            <w:r w:rsidRPr="00762790">
              <w:rPr>
                <w:rFonts w:ascii="Times New Roman" w:eastAsia="Times New Roman" w:hAnsi="Times New Roman" w:cs="Times New Roman"/>
                <w:b/>
              </w:rPr>
              <w:t>Наименование товара</w:t>
            </w:r>
          </w:p>
        </w:tc>
        <w:tc>
          <w:tcPr>
            <w:tcW w:w="5528" w:type="dxa"/>
            <w:shd w:val="clear" w:color="auto" w:fill="auto"/>
            <w:noWrap/>
            <w:vAlign w:val="center"/>
            <w:hideMark/>
          </w:tcPr>
          <w:p w:rsidR="006138EC" w:rsidRPr="00762790" w:rsidRDefault="006138EC" w:rsidP="00DA1C54">
            <w:pPr>
              <w:jc w:val="center"/>
              <w:rPr>
                <w:rFonts w:ascii="Times New Roman" w:eastAsia="Times New Roman" w:hAnsi="Times New Roman" w:cs="Times New Roman"/>
                <w:b/>
              </w:rPr>
            </w:pPr>
            <w:r w:rsidRPr="00762790">
              <w:rPr>
                <w:rFonts w:ascii="Times New Roman" w:eastAsia="Times New Roman" w:hAnsi="Times New Roman" w:cs="Times New Roman"/>
                <w:b/>
              </w:rPr>
              <w:t>Технические характеристики</w:t>
            </w:r>
          </w:p>
        </w:tc>
        <w:tc>
          <w:tcPr>
            <w:tcW w:w="992" w:type="dxa"/>
            <w:vAlign w:val="center"/>
          </w:tcPr>
          <w:p w:rsidR="006138EC" w:rsidRPr="00762790" w:rsidRDefault="006138EC" w:rsidP="00DA1C54">
            <w:pPr>
              <w:jc w:val="center"/>
              <w:rPr>
                <w:rFonts w:ascii="Times New Roman" w:eastAsia="Times New Roman" w:hAnsi="Times New Roman" w:cs="Times New Roman"/>
                <w:b/>
              </w:rPr>
            </w:pPr>
            <w:r w:rsidRPr="00762790">
              <w:rPr>
                <w:rFonts w:ascii="Times New Roman" w:eastAsia="Times New Roman" w:hAnsi="Times New Roman" w:cs="Times New Roman"/>
                <w:b/>
              </w:rPr>
              <w:t>Ед. изм.</w:t>
            </w:r>
          </w:p>
        </w:tc>
        <w:tc>
          <w:tcPr>
            <w:tcW w:w="850" w:type="dxa"/>
            <w:vAlign w:val="center"/>
          </w:tcPr>
          <w:p w:rsidR="006138EC" w:rsidRPr="00762790" w:rsidRDefault="006138EC" w:rsidP="00DA1C54">
            <w:pPr>
              <w:jc w:val="center"/>
              <w:rPr>
                <w:rFonts w:ascii="Times New Roman" w:eastAsia="Times New Roman" w:hAnsi="Times New Roman" w:cs="Times New Roman"/>
                <w:b/>
              </w:rPr>
            </w:pPr>
            <w:r w:rsidRPr="00762790">
              <w:rPr>
                <w:rFonts w:ascii="Times New Roman" w:eastAsia="Times New Roman" w:hAnsi="Times New Roman" w:cs="Times New Roman"/>
                <w:b/>
              </w:rPr>
              <w:t>Кол-во</w:t>
            </w:r>
          </w:p>
        </w:tc>
        <w:tc>
          <w:tcPr>
            <w:tcW w:w="1527" w:type="dxa"/>
            <w:vAlign w:val="center"/>
          </w:tcPr>
          <w:p w:rsidR="006138EC" w:rsidRPr="00762790" w:rsidRDefault="006138EC" w:rsidP="00DA1C54">
            <w:pPr>
              <w:jc w:val="center"/>
              <w:rPr>
                <w:rFonts w:ascii="Times New Roman" w:eastAsia="Times New Roman" w:hAnsi="Times New Roman" w:cs="Times New Roman"/>
                <w:b/>
              </w:rPr>
            </w:pPr>
            <w:r>
              <w:rPr>
                <w:rFonts w:ascii="Times New Roman" w:eastAsia="Times New Roman" w:hAnsi="Times New Roman" w:cs="Times New Roman"/>
                <w:b/>
              </w:rPr>
              <w:t>КТРУ</w:t>
            </w:r>
          </w:p>
        </w:tc>
        <w:tc>
          <w:tcPr>
            <w:tcW w:w="1276" w:type="dxa"/>
            <w:shd w:val="clear" w:color="auto" w:fill="FFFF99"/>
          </w:tcPr>
          <w:p w:rsidR="006138EC" w:rsidRPr="00E8542B" w:rsidRDefault="006138EC" w:rsidP="00DA1C54">
            <w:pPr>
              <w:spacing w:after="0" w:line="240" w:lineRule="auto"/>
              <w:jc w:val="center"/>
              <w:rPr>
                <w:rFonts w:ascii="Times New Roman" w:eastAsia="Times New Roman" w:hAnsi="Times New Roman" w:cs="Times New Roman"/>
                <w:b/>
                <w:sz w:val="24"/>
                <w:szCs w:val="24"/>
              </w:rPr>
            </w:pPr>
            <w:r w:rsidRPr="00E8542B">
              <w:rPr>
                <w:rFonts w:ascii="Times New Roman" w:eastAsia="Times New Roman" w:hAnsi="Times New Roman" w:cs="Times New Roman"/>
                <w:b/>
                <w:sz w:val="24"/>
                <w:szCs w:val="24"/>
              </w:rPr>
              <w:t>Страна происхождения</w:t>
            </w:r>
          </w:p>
        </w:tc>
        <w:tc>
          <w:tcPr>
            <w:tcW w:w="992" w:type="dxa"/>
            <w:shd w:val="clear" w:color="auto" w:fill="FFFF99"/>
          </w:tcPr>
          <w:p w:rsidR="006138EC" w:rsidRDefault="006138EC" w:rsidP="00DA1C5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НДС</w:t>
            </w:r>
          </w:p>
          <w:p w:rsidR="006138EC" w:rsidRPr="00E8542B" w:rsidRDefault="006138EC" w:rsidP="00DA1C5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6" w:type="dxa"/>
            <w:shd w:val="clear" w:color="auto" w:fill="FFFF99"/>
          </w:tcPr>
          <w:p w:rsidR="006138EC" w:rsidRPr="00E8542B" w:rsidRDefault="006138EC" w:rsidP="00DA1C54">
            <w:pPr>
              <w:spacing w:after="0" w:line="240" w:lineRule="auto"/>
              <w:jc w:val="center"/>
              <w:rPr>
                <w:rFonts w:ascii="Times New Roman" w:eastAsia="Times New Roman" w:hAnsi="Times New Roman" w:cs="Times New Roman"/>
                <w:b/>
                <w:sz w:val="24"/>
                <w:szCs w:val="24"/>
              </w:rPr>
            </w:pPr>
            <w:r w:rsidRPr="00E8542B">
              <w:rPr>
                <w:rFonts w:ascii="Times New Roman" w:eastAsia="Times New Roman" w:hAnsi="Times New Roman" w:cs="Times New Roman"/>
                <w:b/>
                <w:sz w:val="24"/>
                <w:szCs w:val="24"/>
              </w:rPr>
              <w:t xml:space="preserve">Цена за </w:t>
            </w:r>
            <w:proofErr w:type="spellStart"/>
            <w:r w:rsidRPr="00E8542B">
              <w:rPr>
                <w:rFonts w:ascii="Times New Roman" w:eastAsia="Times New Roman" w:hAnsi="Times New Roman" w:cs="Times New Roman"/>
                <w:b/>
                <w:sz w:val="24"/>
                <w:szCs w:val="24"/>
              </w:rPr>
              <w:t>ед.с</w:t>
            </w:r>
            <w:proofErr w:type="spellEnd"/>
            <w:r w:rsidRPr="00E8542B">
              <w:rPr>
                <w:rFonts w:ascii="Times New Roman" w:eastAsia="Times New Roman" w:hAnsi="Times New Roman" w:cs="Times New Roman"/>
                <w:b/>
                <w:sz w:val="24"/>
                <w:szCs w:val="24"/>
              </w:rPr>
              <w:t xml:space="preserve"> НДС (</w:t>
            </w:r>
            <w:proofErr w:type="spellStart"/>
            <w:r w:rsidRPr="00E8542B">
              <w:rPr>
                <w:rFonts w:ascii="Times New Roman" w:eastAsia="Times New Roman" w:hAnsi="Times New Roman" w:cs="Times New Roman"/>
                <w:b/>
                <w:sz w:val="24"/>
                <w:szCs w:val="24"/>
              </w:rPr>
              <w:t>руб</w:t>
            </w:r>
            <w:proofErr w:type="spellEnd"/>
            <w:r w:rsidRPr="00E8542B">
              <w:rPr>
                <w:rFonts w:ascii="Times New Roman" w:eastAsia="Times New Roman" w:hAnsi="Times New Roman" w:cs="Times New Roman"/>
                <w:b/>
                <w:sz w:val="24"/>
                <w:szCs w:val="24"/>
              </w:rPr>
              <w:t>)</w:t>
            </w:r>
          </w:p>
        </w:tc>
        <w:tc>
          <w:tcPr>
            <w:tcW w:w="1134" w:type="dxa"/>
            <w:shd w:val="clear" w:color="auto" w:fill="FFFF99"/>
          </w:tcPr>
          <w:p w:rsidR="006138EC" w:rsidRPr="00E8542B" w:rsidRDefault="006138EC" w:rsidP="00DA1C54">
            <w:pPr>
              <w:spacing w:after="0" w:line="240" w:lineRule="auto"/>
              <w:jc w:val="center"/>
              <w:rPr>
                <w:rFonts w:ascii="Times New Roman" w:eastAsia="Times New Roman" w:hAnsi="Times New Roman" w:cs="Times New Roman"/>
                <w:b/>
                <w:sz w:val="24"/>
                <w:szCs w:val="24"/>
              </w:rPr>
            </w:pPr>
            <w:r w:rsidRPr="00E8542B">
              <w:rPr>
                <w:rFonts w:ascii="Times New Roman" w:eastAsia="Times New Roman" w:hAnsi="Times New Roman" w:cs="Times New Roman"/>
                <w:b/>
                <w:sz w:val="24"/>
                <w:szCs w:val="24"/>
              </w:rPr>
              <w:t>Сумма с НДС (</w:t>
            </w:r>
            <w:proofErr w:type="spellStart"/>
            <w:r w:rsidRPr="00E8542B">
              <w:rPr>
                <w:rFonts w:ascii="Times New Roman" w:eastAsia="Times New Roman" w:hAnsi="Times New Roman" w:cs="Times New Roman"/>
                <w:b/>
                <w:sz w:val="24"/>
                <w:szCs w:val="24"/>
              </w:rPr>
              <w:t>руб</w:t>
            </w:r>
            <w:proofErr w:type="spellEnd"/>
            <w:r w:rsidRPr="00E8542B">
              <w:rPr>
                <w:rFonts w:ascii="Times New Roman" w:eastAsia="Times New Roman" w:hAnsi="Times New Roman" w:cs="Times New Roman"/>
                <w:b/>
                <w:sz w:val="24"/>
                <w:szCs w:val="24"/>
              </w:rPr>
              <w:t>)</w:t>
            </w:r>
          </w:p>
        </w:tc>
      </w:tr>
      <w:tr w:rsidR="006138EC" w:rsidRPr="00762790" w:rsidTr="006138EC">
        <w:trPr>
          <w:trHeight w:val="312"/>
        </w:trPr>
        <w:tc>
          <w:tcPr>
            <w:tcW w:w="567" w:type="dxa"/>
            <w:shd w:val="clear" w:color="auto" w:fill="auto"/>
            <w:hideMark/>
          </w:tcPr>
          <w:p w:rsidR="006138EC" w:rsidRPr="00762790" w:rsidRDefault="006138EC" w:rsidP="00DA1C54">
            <w:pPr>
              <w:spacing w:after="0" w:line="240" w:lineRule="auto"/>
              <w:rPr>
                <w:rFonts w:ascii="Times New Roman" w:eastAsia="Times New Roman" w:hAnsi="Times New Roman" w:cs="Times New Roman"/>
              </w:rPr>
            </w:pPr>
            <w:r w:rsidRPr="00762790">
              <w:rPr>
                <w:rFonts w:ascii="Times New Roman" w:eastAsia="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rsidR="006138EC" w:rsidRPr="009964BB" w:rsidRDefault="006138EC" w:rsidP="00DA1C54">
            <w:pPr>
              <w:widowControl w:val="0"/>
              <w:autoSpaceDE w:val="0"/>
              <w:autoSpaceDN w:val="0"/>
              <w:adjustRightInd w:val="0"/>
              <w:spacing w:after="0" w:line="240" w:lineRule="auto"/>
              <w:rPr>
                <w:rFonts w:ascii="Times New Roman" w:eastAsia="Times New Roman" w:hAnsi="Times New Roman" w:cs="Times New Roman"/>
                <w:b/>
                <w:i/>
              </w:rPr>
            </w:pPr>
            <w:r w:rsidRPr="009964BB">
              <w:rPr>
                <w:rFonts w:ascii="Times New Roman" w:eastAsia="Times New Roman" w:hAnsi="Times New Roman" w:cs="Times New Roman"/>
                <w:b/>
                <w:i/>
              </w:rPr>
              <w:t>Вода питьевая упакованная</w:t>
            </w:r>
          </w:p>
        </w:tc>
        <w:tc>
          <w:tcPr>
            <w:tcW w:w="5528" w:type="dxa"/>
            <w:tcBorders>
              <w:top w:val="single" w:sz="4" w:space="0" w:color="auto"/>
              <w:left w:val="single" w:sz="4" w:space="0" w:color="auto"/>
              <w:bottom w:val="single" w:sz="4" w:space="0" w:color="auto"/>
              <w:right w:val="single" w:sz="4" w:space="0" w:color="auto"/>
            </w:tcBorders>
            <w:noWrap/>
          </w:tcPr>
          <w:p w:rsidR="006138EC" w:rsidRPr="006138EC" w:rsidRDefault="006138EC" w:rsidP="00DA1C54">
            <w:pPr>
              <w:shd w:val="clear" w:color="auto" w:fill="FFFFFF"/>
              <w:spacing w:after="0" w:line="240" w:lineRule="auto"/>
              <w:jc w:val="both"/>
              <w:textAlignment w:val="baseline"/>
              <w:rPr>
                <w:rFonts w:ascii="Times New Roman" w:eastAsia="Times New Roman" w:hAnsi="Times New Roman" w:cs="Times New Roman"/>
                <w:b/>
                <w:lang w:eastAsia="ru-RU"/>
              </w:rPr>
            </w:pPr>
            <w:r w:rsidRPr="006138EC">
              <w:rPr>
                <w:rFonts w:ascii="Times New Roman" w:eastAsia="Times New Roman" w:hAnsi="Times New Roman" w:cs="Times New Roman"/>
                <w:b/>
                <w:lang w:eastAsia="ru-RU"/>
              </w:rPr>
              <w:t>Категория питьевой воды:  Не ниже высшей</w:t>
            </w:r>
          </w:p>
          <w:p w:rsidR="006138EC" w:rsidRPr="006138EC" w:rsidRDefault="006138EC" w:rsidP="00DA1C54">
            <w:pPr>
              <w:shd w:val="clear" w:color="auto" w:fill="FFFFFF"/>
              <w:spacing w:after="0" w:line="240" w:lineRule="auto"/>
              <w:jc w:val="both"/>
              <w:textAlignment w:val="baseline"/>
              <w:rPr>
                <w:rFonts w:ascii="Times New Roman" w:eastAsia="Times New Roman" w:hAnsi="Times New Roman" w:cs="Times New Roman"/>
                <w:b/>
                <w:lang w:eastAsia="ru-RU"/>
              </w:rPr>
            </w:pPr>
            <w:r w:rsidRPr="006138EC">
              <w:rPr>
                <w:rFonts w:ascii="Times New Roman" w:eastAsia="Times New Roman" w:hAnsi="Times New Roman" w:cs="Times New Roman"/>
                <w:b/>
                <w:lang w:eastAsia="ru-RU"/>
              </w:rPr>
              <w:t>Объем: ≥ 18.9</w:t>
            </w:r>
            <w:r w:rsidRPr="006138EC">
              <w:rPr>
                <w:rFonts w:ascii="Times New Roman" w:eastAsia="Times New Roman" w:hAnsi="Times New Roman" w:cs="Times New Roman"/>
                <w:b/>
                <w:lang w:eastAsia="ru-RU"/>
              </w:rPr>
              <w:tab/>
              <w:t>Литр; кубический дециметр</w:t>
            </w:r>
          </w:p>
          <w:p w:rsidR="006138EC" w:rsidRPr="006138EC" w:rsidRDefault="006138EC" w:rsidP="00DA1C54">
            <w:pPr>
              <w:shd w:val="clear" w:color="auto" w:fill="FFFFFF"/>
              <w:spacing w:after="0" w:line="240" w:lineRule="auto"/>
              <w:jc w:val="both"/>
              <w:textAlignment w:val="baseline"/>
              <w:rPr>
                <w:rFonts w:ascii="Times New Roman" w:eastAsia="Times New Roman" w:hAnsi="Times New Roman" w:cs="Times New Roman"/>
                <w:b/>
                <w:lang w:eastAsia="ru-RU"/>
              </w:rPr>
            </w:pPr>
            <w:r w:rsidRPr="006138EC">
              <w:rPr>
                <w:rFonts w:ascii="Times New Roman" w:eastAsia="Times New Roman" w:hAnsi="Times New Roman" w:cs="Times New Roman"/>
                <w:b/>
                <w:lang w:eastAsia="ru-RU"/>
              </w:rPr>
              <w:t>Степень газации воды: Негазированная</w:t>
            </w:r>
          </w:p>
          <w:p w:rsidR="006138EC" w:rsidRPr="00C956B4" w:rsidRDefault="006138EC" w:rsidP="00DA1C54">
            <w:pPr>
              <w:shd w:val="clear" w:color="auto" w:fill="FFFFFF"/>
              <w:spacing w:after="0" w:line="240" w:lineRule="auto"/>
              <w:jc w:val="both"/>
              <w:textAlignment w:val="baseline"/>
              <w:rPr>
                <w:rFonts w:ascii="Times New Roman" w:eastAsia="Times New Roman" w:hAnsi="Times New Roman" w:cs="Times New Roman"/>
                <w:b/>
                <w:i/>
                <w:u w:val="single"/>
                <w:lang w:eastAsia="ru-RU"/>
              </w:rPr>
            </w:pPr>
          </w:p>
          <w:p w:rsidR="006138EC" w:rsidRPr="00F559E2" w:rsidRDefault="006138EC" w:rsidP="00DA1C54">
            <w:pPr>
              <w:shd w:val="clear" w:color="auto" w:fill="FFFFFF"/>
              <w:spacing w:after="0" w:line="240" w:lineRule="auto"/>
              <w:jc w:val="both"/>
              <w:textAlignment w:val="baseline"/>
              <w:rPr>
                <w:rFonts w:ascii="Times New Roman" w:eastAsia="Times New Roman" w:hAnsi="Times New Roman" w:cs="Times New Roman"/>
                <w:b/>
                <w:u w:val="single"/>
                <w:lang w:eastAsia="ru-RU"/>
              </w:rPr>
            </w:pPr>
            <w:r w:rsidRPr="00F559E2">
              <w:rPr>
                <w:rFonts w:ascii="Times New Roman" w:eastAsia="Times New Roman" w:hAnsi="Times New Roman" w:cs="Times New Roman"/>
                <w:b/>
                <w:u w:val="single"/>
                <w:lang w:eastAsia="ru-RU"/>
              </w:rPr>
              <w:t>Дополнительные характеристики</w:t>
            </w:r>
            <w:r>
              <w:rPr>
                <w:rFonts w:ascii="Times New Roman" w:eastAsia="Times New Roman" w:hAnsi="Times New Roman" w:cs="Times New Roman"/>
                <w:b/>
                <w:u w:val="single"/>
                <w:lang w:eastAsia="ru-RU"/>
              </w:rPr>
              <w:t>*</w:t>
            </w:r>
            <w:r w:rsidRPr="00800C96">
              <w:rPr>
                <w:rFonts w:ascii="Times New Roman" w:eastAsia="Times New Roman" w:hAnsi="Times New Roman" w:cs="Times New Roman"/>
                <w:b/>
                <w:u w:val="single"/>
                <w:lang w:eastAsia="ru-RU"/>
              </w:rPr>
              <w:t>:</w:t>
            </w:r>
          </w:p>
          <w:p w:rsidR="006138EC" w:rsidRDefault="006138EC" w:rsidP="00DA1C54">
            <w:pPr>
              <w:shd w:val="clear" w:color="auto" w:fill="FFFFFF"/>
              <w:spacing w:after="0" w:line="240" w:lineRule="auto"/>
              <w:jc w:val="both"/>
              <w:textAlignment w:val="baseline"/>
              <w:rPr>
                <w:rFonts w:ascii="Times New Roman" w:eastAsia="Times New Roman" w:hAnsi="Times New Roman" w:cs="Times New Roman"/>
                <w:lang w:eastAsia="ru-RU"/>
              </w:rPr>
            </w:pPr>
            <w:r w:rsidRPr="00762790">
              <w:rPr>
                <w:rFonts w:ascii="Times New Roman" w:eastAsia="Times New Roman" w:hAnsi="Times New Roman" w:cs="Times New Roman"/>
                <w:lang w:eastAsia="ru-RU"/>
              </w:rPr>
              <w:t xml:space="preserve">Вода должна быть питьевая, природная, </w:t>
            </w:r>
            <w:r>
              <w:rPr>
                <w:rFonts w:ascii="Times New Roman" w:eastAsia="Times New Roman" w:hAnsi="Times New Roman" w:cs="Times New Roman"/>
                <w:lang w:eastAsia="ru-RU"/>
              </w:rPr>
              <w:t xml:space="preserve">артезианская, бутилированная, </w:t>
            </w:r>
            <w:r w:rsidRPr="00762790">
              <w:rPr>
                <w:rFonts w:ascii="Times New Roman" w:eastAsia="Times New Roman" w:hAnsi="Times New Roman" w:cs="Times New Roman"/>
                <w:lang w:eastAsia="ru-RU"/>
              </w:rPr>
              <w:t xml:space="preserve">прозрачного цвета, без осадка. Вода должна быть безопасна для здоровья и полностью соответствовать критериям благоприятности органолептических свойств, безопасности в эпидемическом и радиационном отношении, безвредности химического состава и стабильно сохраняющая свои высокие питьевые свойства в течение всего срока годности. Не должна содержать токсичные элементы. Вода должна быть пригодна для использования в сыром виде, для употребления в качестве напитка и приготовления пищи. </w:t>
            </w:r>
          </w:p>
          <w:p w:rsidR="006138EC" w:rsidRPr="00800C96" w:rsidRDefault="006138EC" w:rsidP="00DA1C54">
            <w:pPr>
              <w:shd w:val="clear" w:color="auto" w:fill="FFFFFF"/>
              <w:spacing w:after="0" w:line="240" w:lineRule="auto"/>
              <w:jc w:val="both"/>
              <w:textAlignment w:val="baseline"/>
              <w:rPr>
                <w:rFonts w:ascii="Times New Roman" w:eastAsia="Times New Roman" w:hAnsi="Times New Roman" w:cs="Times New Roman"/>
                <w:lang w:eastAsia="ru-RU"/>
              </w:rPr>
            </w:pPr>
            <w:r w:rsidRPr="00762790">
              <w:rPr>
                <w:rFonts w:ascii="Times New Roman" w:eastAsia="Times New Roman" w:hAnsi="Times New Roman" w:cs="Times New Roman"/>
                <w:lang w:eastAsia="ru-RU"/>
              </w:rPr>
              <w:t xml:space="preserve">По гигиеническим показателям и показателям безопасности продукции вода должна соответствовать требованиям Технического регламента </w:t>
            </w:r>
            <w:r w:rsidRPr="00800C96">
              <w:rPr>
                <w:rFonts w:ascii="Times New Roman" w:eastAsia="Times New Roman" w:hAnsi="Times New Roman" w:cs="Times New Roman"/>
                <w:lang w:eastAsia="ru-RU"/>
              </w:rPr>
              <w:t>Таможенного союза ТР ТС 021/2011 «О безопасности пищевой продукции»</w:t>
            </w:r>
            <w:r>
              <w:rPr>
                <w:rFonts w:ascii="Times New Roman" w:eastAsia="Times New Roman" w:hAnsi="Times New Roman" w:cs="Times New Roman"/>
                <w:lang w:eastAsia="ru-RU"/>
              </w:rPr>
              <w:t>,</w:t>
            </w:r>
            <w:r w:rsidRPr="00800C96">
              <w:rPr>
                <w:rFonts w:ascii="Times New Roman" w:eastAsia="Times New Roman" w:hAnsi="Times New Roman" w:cs="Times New Roman"/>
                <w:lang w:eastAsia="ru-RU"/>
              </w:rPr>
              <w:t> ТР ТС 022/2011 «Пищевая продукция в части ее маркировки»</w:t>
            </w:r>
            <w:r>
              <w:rPr>
                <w:rFonts w:ascii="Times New Roman" w:eastAsia="Times New Roman" w:hAnsi="Times New Roman" w:cs="Times New Roman"/>
                <w:lang w:eastAsia="ru-RU"/>
              </w:rPr>
              <w:t xml:space="preserve">, </w:t>
            </w:r>
            <w:r w:rsidRPr="00DE30F1">
              <w:rPr>
                <w:rFonts w:ascii="Times New Roman" w:eastAsia="Times New Roman" w:hAnsi="Times New Roman" w:cs="Times New Roman"/>
                <w:lang w:eastAsia="ru-RU"/>
              </w:rPr>
              <w:t>ГОСТ 32220-2013</w:t>
            </w:r>
            <w:r w:rsidRPr="00800C96">
              <w:rPr>
                <w:rFonts w:ascii="Times New Roman" w:eastAsia="Times New Roman" w:hAnsi="Times New Roman" w:cs="Times New Roman"/>
                <w:lang w:eastAsia="ru-RU"/>
              </w:rPr>
              <w:t>. </w:t>
            </w:r>
          </w:p>
          <w:p w:rsidR="006138EC" w:rsidRPr="00800C96" w:rsidRDefault="006138EC" w:rsidP="00DA1C54">
            <w:pPr>
              <w:autoSpaceDE w:val="0"/>
              <w:autoSpaceDN w:val="0"/>
              <w:adjustRightInd w:val="0"/>
              <w:spacing w:after="0" w:line="240" w:lineRule="auto"/>
              <w:jc w:val="both"/>
              <w:rPr>
                <w:rFonts w:ascii="Times New Roman" w:hAnsi="Times New Roman" w:cs="Times New Roman"/>
              </w:rPr>
            </w:pPr>
            <w:r w:rsidRPr="00800C96">
              <w:rPr>
                <w:rFonts w:ascii="Times New Roman" w:eastAsia="Times New Roman" w:hAnsi="Times New Roman" w:cs="Times New Roman"/>
                <w:lang w:eastAsia="ru-RU"/>
              </w:rPr>
              <w:t xml:space="preserve">В том числе, маркировка также должна содержать информацию с указанием наименования продукции, </w:t>
            </w:r>
            <w:r w:rsidRPr="00800C96">
              <w:rPr>
                <w:rFonts w:ascii="Times New Roman" w:hAnsi="Times New Roman" w:cs="Times New Roman"/>
              </w:rPr>
              <w:t>номер</w:t>
            </w:r>
            <w:r>
              <w:rPr>
                <w:rFonts w:ascii="Times New Roman" w:hAnsi="Times New Roman" w:cs="Times New Roman"/>
              </w:rPr>
              <w:t>а</w:t>
            </w:r>
            <w:r w:rsidRPr="00800C96">
              <w:rPr>
                <w:rFonts w:ascii="Times New Roman" w:hAnsi="Times New Roman" w:cs="Times New Roman"/>
              </w:rPr>
              <w:t xml:space="preserve"> скважины (номер</w:t>
            </w:r>
            <w:r>
              <w:rPr>
                <w:rFonts w:ascii="Times New Roman" w:hAnsi="Times New Roman" w:cs="Times New Roman"/>
              </w:rPr>
              <w:t>ов</w:t>
            </w:r>
            <w:r w:rsidRPr="00800C96">
              <w:rPr>
                <w:rFonts w:ascii="Times New Roman" w:hAnsi="Times New Roman" w:cs="Times New Roman"/>
              </w:rPr>
              <w:t xml:space="preserve"> скважин) с указанием месторождения, либо участка месторождения </w:t>
            </w:r>
            <w:r>
              <w:rPr>
                <w:rFonts w:ascii="Times New Roman" w:hAnsi="Times New Roman" w:cs="Times New Roman"/>
              </w:rPr>
              <w:t>и</w:t>
            </w:r>
            <w:r w:rsidRPr="007E47E0">
              <w:rPr>
                <w:rFonts w:ascii="Times New Roman" w:hAnsi="Times New Roman" w:cs="Times New Roman"/>
              </w:rPr>
              <w:t>/</w:t>
            </w:r>
            <w:r w:rsidRPr="00800C96">
              <w:rPr>
                <w:rFonts w:ascii="Times New Roman" w:hAnsi="Times New Roman" w:cs="Times New Roman"/>
              </w:rPr>
              <w:t xml:space="preserve">или наименование источника и его местоположение, а также </w:t>
            </w:r>
            <w:r>
              <w:rPr>
                <w:rFonts w:ascii="Times New Roman" w:hAnsi="Times New Roman" w:cs="Times New Roman"/>
              </w:rPr>
              <w:t xml:space="preserve">наименование </w:t>
            </w:r>
            <w:r w:rsidRPr="00800C96">
              <w:rPr>
                <w:rFonts w:ascii="Times New Roman" w:hAnsi="Times New Roman" w:cs="Times New Roman"/>
              </w:rPr>
              <w:t>элемент</w:t>
            </w:r>
            <w:r>
              <w:rPr>
                <w:rFonts w:ascii="Times New Roman" w:hAnsi="Times New Roman" w:cs="Times New Roman"/>
              </w:rPr>
              <w:t>ов</w:t>
            </w:r>
            <w:r w:rsidRPr="00800C96">
              <w:rPr>
                <w:rFonts w:ascii="Times New Roman" w:hAnsi="Times New Roman" w:cs="Times New Roman"/>
              </w:rPr>
              <w:t xml:space="preserve"> химического состава и биологически активны</w:t>
            </w:r>
            <w:r>
              <w:rPr>
                <w:rFonts w:ascii="Times New Roman" w:hAnsi="Times New Roman" w:cs="Times New Roman"/>
              </w:rPr>
              <w:t>х</w:t>
            </w:r>
            <w:r w:rsidRPr="00800C96">
              <w:rPr>
                <w:rFonts w:ascii="Times New Roman" w:hAnsi="Times New Roman" w:cs="Times New Roman"/>
              </w:rPr>
              <w:t xml:space="preserve"> компонент</w:t>
            </w:r>
            <w:r>
              <w:rPr>
                <w:rFonts w:ascii="Times New Roman" w:hAnsi="Times New Roman" w:cs="Times New Roman"/>
              </w:rPr>
              <w:t>ов</w:t>
            </w:r>
            <w:r w:rsidRPr="00800C96">
              <w:rPr>
                <w:rFonts w:ascii="Times New Roman" w:hAnsi="Times New Roman" w:cs="Times New Roman"/>
              </w:rPr>
              <w:t xml:space="preserve"> (при их наличии).</w:t>
            </w:r>
          </w:p>
          <w:p w:rsidR="006138EC" w:rsidRPr="00762790" w:rsidRDefault="006138EC" w:rsidP="00DA1C54">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9964BB">
              <w:rPr>
                <w:rFonts w:ascii="Times New Roman" w:eastAsia="Times New Roman" w:hAnsi="Times New Roman" w:cs="Times New Roman"/>
                <w:b/>
                <w:i/>
                <w:color w:val="000000"/>
                <w:lang w:eastAsia="ru-RU"/>
              </w:rPr>
              <w:t>Упаковка:</w:t>
            </w:r>
            <w:r w:rsidRPr="00762790">
              <w:rPr>
                <w:rFonts w:ascii="Times New Roman" w:eastAsia="Times New Roman" w:hAnsi="Times New Roman" w:cs="Times New Roman"/>
                <w:color w:val="000000"/>
                <w:lang w:eastAsia="ru-RU"/>
              </w:rPr>
              <w:t xml:space="preserve"> бутыль с ручкой из химически безвредного пластика п</w:t>
            </w:r>
            <w:r>
              <w:rPr>
                <w:rFonts w:ascii="Times New Roman" w:eastAsia="Times New Roman" w:hAnsi="Times New Roman" w:cs="Times New Roman"/>
                <w:color w:val="000000"/>
                <w:lang w:eastAsia="ru-RU"/>
              </w:rPr>
              <w:t>оликарбоната</w:t>
            </w:r>
            <w:r w:rsidRPr="00762790">
              <w:rPr>
                <w:rFonts w:ascii="Times New Roman" w:eastAsia="Times New Roman" w:hAnsi="Times New Roman" w:cs="Times New Roman"/>
                <w:color w:val="000000"/>
                <w:lang w:eastAsia="ru-RU"/>
              </w:rPr>
              <w:t xml:space="preserve">. Бутыль должна подходить для кулера; пробка должна быть одноразовая, изготовлена из пищевого полиэтилена. </w:t>
            </w:r>
          </w:p>
          <w:p w:rsidR="006138EC" w:rsidRPr="006138EC" w:rsidRDefault="006138EC" w:rsidP="00DA1C54">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762790">
              <w:rPr>
                <w:rFonts w:ascii="Times New Roman" w:eastAsia="Times New Roman" w:hAnsi="Times New Roman" w:cs="Times New Roman"/>
                <w:color w:val="000000"/>
                <w:lang w:eastAsia="ru-RU"/>
              </w:rPr>
              <w:t xml:space="preserve">Разлив воды должен осуществляться в заводских условиях. </w:t>
            </w:r>
          </w:p>
        </w:tc>
        <w:tc>
          <w:tcPr>
            <w:tcW w:w="992" w:type="dxa"/>
            <w:tcBorders>
              <w:top w:val="single" w:sz="4" w:space="0" w:color="auto"/>
              <w:left w:val="single" w:sz="4" w:space="0" w:color="auto"/>
              <w:bottom w:val="single" w:sz="4" w:space="0" w:color="auto"/>
              <w:right w:val="single" w:sz="4" w:space="0" w:color="auto"/>
            </w:tcBorders>
          </w:tcPr>
          <w:p w:rsidR="006138EC" w:rsidRPr="00762790" w:rsidRDefault="006138EC" w:rsidP="00DA1C54">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w:t>
            </w:r>
            <w:r w:rsidRPr="00762790">
              <w:rPr>
                <w:rFonts w:ascii="Times New Roman" w:eastAsia="Times New Roman" w:hAnsi="Times New Roman" w:cs="Times New Roman"/>
                <w:lang w:eastAsia="ru-RU"/>
              </w:rPr>
              <w:t>т.</w:t>
            </w:r>
          </w:p>
        </w:tc>
        <w:tc>
          <w:tcPr>
            <w:tcW w:w="850" w:type="dxa"/>
            <w:tcBorders>
              <w:top w:val="single" w:sz="4" w:space="0" w:color="auto"/>
              <w:left w:val="single" w:sz="4" w:space="0" w:color="auto"/>
              <w:bottom w:val="single" w:sz="4" w:space="0" w:color="auto"/>
            </w:tcBorders>
          </w:tcPr>
          <w:p w:rsidR="006138EC" w:rsidRDefault="006138EC" w:rsidP="00DA1C54">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3 798</w:t>
            </w:r>
          </w:p>
          <w:p w:rsidR="006138EC" w:rsidRPr="006138EC" w:rsidRDefault="006138EC" w:rsidP="006138EC">
            <w:pPr>
              <w:rPr>
                <w:rFonts w:ascii="Times New Roman" w:eastAsia="Times New Roman" w:hAnsi="Times New Roman" w:cs="Times New Roman"/>
                <w:lang w:eastAsia="ru-RU"/>
              </w:rPr>
            </w:pPr>
          </w:p>
        </w:tc>
        <w:tc>
          <w:tcPr>
            <w:tcW w:w="1527" w:type="dxa"/>
            <w:tcBorders>
              <w:top w:val="single" w:sz="4" w:space="0" w:color="auto"/>
              <w:left w:val="single" w:sz="4" w:space="0" w:color="auto"/>
              <w:bottom w:val="single" w:sz="4" w:space="0" w:color="auto"/>
            </w:tcBorders>
          </w:tcPr>
          <w:p w:rsidR="006138EC" w:rsidRPr="00762790" w:rsidRDefault="006138EC" w:rsidP="00DA1C5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6616F">
              <w:rPr>
                <w:rFonts w:ascii="Times New Roman" w:eastAsia="Times New Roman" w:hAnsi="Times New Roman" w:cs="Times New Roman"/>
                <w:lang w:eastAsia="ru-RU"/>
              </w:rPr>
              <w:t>11.07.11.120-0000000</w:t>
            </w:r>
            <w:r>
              <w:rPr>
                <w:rFonts w:ascii="Times New Roman" w:eastAsia="Times New Roman" w:hAnsi="Times New Roman" w:cs="Times New Roman"/>
                <w:lang w:eastAsia="ru-RU"/>
              </w:rPr>
              <w:t>3*</w:t>
            </w:r>
          </w:p>
        </w:tc>
        <w:tc>
          <w:tcPr>
            <w:tcW w:w="1276" w:type="dxa"/>
            <w:tcBorders>
              <w:top w:val="single" w:sz="4" w:space="0" w:color="auto"/>
              <w:left w:val="single" w:sz="4" w:space="0" w:color="auto"/>
              <w:bottom w:val="single" w:sz="4" w:space="0" w:color="auto"/>
            </w:tcBorders>
            <w:shd w:val="clear" w:color="auto" w:fill="FFFF99"/>
          </w:tcPr>
          <w:p w:rsidR="006138EC" w:rsidRPr="00E8542B" w:rsidRDefault="006138EC" w:rsidP="00DA1C54">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99"/>
          </w:tcPr>
          <w:p w:rsidR="006138EC" w:rsidRPr="00E8542B" w:rsidRDefault="006138EC" w:rsidP="00DA1C54">
            <w:pPr>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tcBorders>
            <w:shd w:val="clear" w:color="auto" w:fill="FFFF99"/>
          </w:tcPr>
          <w:p w:rsidR="006138EC" w:rsidRPr="00E8542B" w:rsidRDefault="006138EC" w:rsidP="00DA1C54">
            <w:pPr>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tcBorders>
            <w:shd w:val="clear" w:color="auto" w:fill="FFFF99"/>
          </w:tcPr>
          <w:p w:rsidR="006138EC" w:rsidRPr="00E8542B" w:rsidRDefault="006138EC" w:rsidP="00DA1C54">
            <w:pPr>
              <w:spacing w:after="0" w:line="240" w:lineRule="auto"/>
              <w:jc w:val="center"/>
              <w:rPr>
                <w:rFonts w:ascii="Times New Roman" w:eastAsia="Calibri" w:hAnsi="Times New Roman" w:cs="Times New Roman"/>
                <w:sz w:val="24"/>
                <w:szCs w:val="24"/>
              </w:rPr>
            </w:pPr>
          </w:p>
        </w:tc>
      </w:tr>
    </w:tbl>
    <w:p w:rsidR="006138EC" w:rsidRDefault="006138EC" w:rsidP="006138EC">
      <w:pPr>
        <w:ind w:firstLine="709"/>
        <w:jc w:val="both"/>
        <w:rPr>
          <w:rFonts w:ascii="Times New Roman" w:hAnsi="Times New Roman" w:cs="Times New Roman"/>
          <w:b/>
          <w:sz w:val="28"/>
          <w:szCs w:val="28"/>
        </w:rPr>
      </w:pPr>
      <w:r w:rsidRPr="00A948E4">
        <w:rPr>
          <w:rFonts w:ascii="Times New Roman" w:hAnsi="Times New Roman" w:cs="Times New Roman"/>
          <w:b/>
          <w:sz w:val="28"/>
          <w:szCs w:val="28"/>
        </w:rPr>
        <w:t>*Дополнительные характеристики товара включена в соответствии с пунктом 5 Правил использования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08.02.2017 № 145. Необходимость включения дополнительных характеристик обусловлена потребностью заказчика в поставке товара надлежащего качества, соответствующего требованиям стандартизации и фактической потребности заказчика</w:t>
      </w:r>
      <w:r w:rsidR="001A3998">
        <w:rPr>
          <w:rFonts w:ascii="Times New Roman" w:hAnsi="Times New Roman" w:cs="Times New Roman"/>
          <w:b/>
          <w:sz w:val="28"/>
          <w:szCs w:val="28"/>
        </w:rPr>
        <w:t xml:space="preserve"> </w:t>
      </w:r>
      <w:r w:rsidR="001A3998" w:rsidRPr="001A3998">
        <w:rPr>
          <w:rFonts w:ascii="Times New Roman" w:hAnsi="Times New Roman" w:cs="Times New Roman"/>
          <w:b/>
          <w:sz w:val="28"/>
          <w:szCs w:val="28"/>
        </w:rPr>
        <w:t>при обеспечении</w:t>
      </w:r>
      <w:r w:rsidR="001A3998">
        <w:rPr>
          <w:rFonts w:ascii="Times New Roman" w:hAnsi="Times New Roman" w:cs="Times New Roman"/>
          <w:b/>
          <w:sz w:val="28"/>
          <w:szCs w:val="28"/>
        </w:rPr>
        <w:t xml:space="preserve"> питьевой водой</w:t>
      </w:r>
      <w:r w:rsidR="001A3998" w:rsidRPr="001A3998">
        <w:rPr>
          <w:rFonts w:ascii="Times New Roman" w:hAnsi="Times New Roman" w:cs="Times New Roman"/>
          <w:b/>
          <w:sz w:val="28"/>
          <w:szCs w:val="28"/>
        </w:rPr>
        <w:t xml:space="preserve"> пациентов онкологического профиля и</w:t>
      </w:r>
      <w:r w:rsidR="001A3998">
        <w:rPr>
          <w:rFonts w:ascii="Times New Roman" w:hAnsi="Times New Roman" w:cs="Times New Roman"/>
          <w:b/>
          <w:sz w:val="28"/>
          <w:szCs w:val="28"/>
        </w:rPr>
        <w:t xml:space="preserve"> сотрудников Учреждения.</w:t>
      </w:r>
    </w:p>
    <w:p w:rsidR="006138EC" w:rsidRPr="006138EC" w:rsidRDefault="006138EC" w:rsidP="006138EC">
      <w:pPr>
        <w:ind w:firstLine="709"/>
        <w:jc w:val="both"/>
        <w:rPr>
          <w:rFonts w:ascii="Times New Roman" w:hAnsi="Times New Roman" w:cs="Times New Roman"/>
          <w:b/>
          <w:sz w:val="28"/>
          <w:szCs w:val="28"/>
        </w:rPr>
      </w:pPr>
      <w:r w:rsidRPr="006138EC">
        <w:rPr>
          <w:rFonts w:ascii="Times New Roman" w:hAnsi="Times New Roman" w:cs="Times New Roman"/>
          <w:b/>
          <w:sz w:val="28"/>
          <w:szCs w:val="28"/>
        </w:rPr>
        <w:t>В части упаковки (фасовки) товара требование установлено в связи с условиями хранения и выдачи Товара на складе Заказчика</w:t>
      </w:r>
      <w:r>
        <w:rPr>
          <w:rFonts w:ascii="Times New Roman" w:hAnsi="Times New Roman" w:cs="Times New Roman"/>
          <w:b/>
          <w:sz w:val="28"/>
          <w:szCs w:val="28"/>
        </w:rPr>
        <w:t>, так же условий размещения в местах предусмотренных для установки бутылей с водой</w:t>
      </w:r>
      <w:r w:rsidRPr="006138EC">
        <w:rPr>
          <w:rFonts w:ascii="Times New Roman" w:hAnsi="Times New Roman" w:cs="Times New Roman"/>
          <w:b/>
          <w:sz w:val="28"/>
          <w:szCs w:val="28"/>
        </w:rPr>
        <w:t>.</w:t>
      </w:r>
    </w:p>
    <w:p w:rsidR="006138EC" w:rsidRPr="00893E66" w:rsidRDefault="006138EC" w:rsidP="006138EC">
      <w:pPr>
        <w:ind w:firstLine="709"/>
        <w:jc w:val="both"/>
        <w:rPr>
          <w:rFonts w:ascii="Times New Roman" w:hAnsi="Times New Roman" w:cs="Times New Roman"/>
          <w:b/>
          <w:sz w:val="28"/>
          <w:szCs w:val="28"/>
        </w:rPr>
      </w:pPr>
      <w:r w:rsidRPr="00893E66">
        <w:rPr>
          <w:rFonts w:ascii="Times New Roman" w:hAnsi="Times New Roman" w:cs="Times New Roman"/>
          <w:b/>
          <w:sz w:val="28"/>
          <w:szCs w:val="28"/>
        </w:rPr>
        <w:t>Условия поставки:</w:t>
      </w:r>
    </w:p>
    <w:p w:rsidR="006138EC" w:rsidRPr="00E033D8" w:rsidRDefault="006138EC" w:rsidP="006138EC">
      <w:pPr>
        <w:ind w:firstLine="709"/>
        <w:jc w:val="both"/>
        <w:rPr>
          <w:rFonts w:ascii="Times New Roman" w:hAnsi="Times New Roman" w:cs="Times New Roman"/>
          <w:sz w:val="28"/>
          <w:szCs w:val="28"/>
        </w:rPr>
      </w:pPr>
      <w:r w:rsidRPr="00E033D8">
        <w:rPr>
          <w:rFonts w:ascii="Times New Roman" w:hAnsi="Times New Roman" w:cs="Times New Roman"/>
          <w:sz w:val="28"/>
          <w:szCs w:val="28"/>
        </w:rPr>
        <w:t>Поставка включает, в том числе, доставку по корпусам и отделениям, расположенным на территории Заказчика,  с подъем</w:t>
      </w:r>
      <w:r>
        <w:rPr>
          <w:rFonts w:ascii="Times New Roman" w:hAnsi="Times New Roman" w:cs="Times New Roman"/>
          <w:sz w:val="28"/>
          <w:szCs w:val="28"/>
        </w:rPr>
        <w:t>ом</w:t>
      </w:r>
      <w:r w:rsidRPr="00E033D8">
        <w:rPr>
          <w:rFonts w:ascii="Times New Roman" w:hAnsi="Times New Roman" w:cs="Times New Roman"/>
          <w:sz w:val="28"/>
          <w:szCs w:val="28"/>
        </w:rPr>
        <w:t xml:space="preserve"> на этаж до мест  расположения кулеров или мест хранения бутылей с водой.</w:t>
      </w:r>
    </w:p>
    <w:p w:rsidR="006138EC" w:rsidRPr="00E033D8" w:rsidRDefault="006138EC" w:rsidP="006138EC">
      <w:pPr>
        <w:ind w:firstLine="709"/>
        <w:jc w:val="both"/>
        <w:rPr>
          <w:rFonts w:ascii="Times New Roman" w:hAnsi="Times New Roman" w:cs="Times New Roman"/>
          <w:sz w:val="28"/>
          <w:szCs w:val="28"/>
        </w:rPr>
      </w:pPr>
      <w:r w:rsidRPr="00E033D8">
        <w:rPr>
          <w:rFonts w:ascii="Times New Roman" w:hAnsi="Times New Roman" w:cs="Times New Roman"/>
          <w:sz w:val="28"/>
          <w:szCs w:val="28"/>
        </w:rPr>
        <w:t>Тара должна быть оборотной (обменной) и являться собственностью Поставщика. При первой поставке Заказчику передаются полные бутыли без замены на пустые, в последующем Заказчик передает по акту Поставщику пустые бутыли, и получает взамен полные. При поставке последней партии товара, бутыли после использования возвращаются Поставщику.</w:t>
      </w:r>
    </w:p>
    <w:p w:rsidR="006138EC" w:rsidRDefault="006138EC" w:rsidP="006138EC">
      <w:pPr>
        <w:rPr>
          <w:rFonts w:ascii="Times New Roman" w:hAnsi="Times New Roman" w:cs="Times New Roman"/>
          <w:b/>
          <w:sz w:val="28"/>
          <w:szCs w:val="28"/>
        </w:rPr>
      </w:pPr>
    </w:p>
    <w:p w:rsidR="00170252" w:rsidRDefault="00170252" w:rsidP="000820E3">
      <w:pPr>
        <w:rPr>
          <w:rFonts w:ascii="Times New Roman" w:hAnsi="Times New Roman" w:cs="Times New Roman"/>
          <w:b/>
          <w:sz w:val="28"/>
          <w:szCs w:val="28"/>
        </w:rPr>
      </w:pPr>
    </w:p>
    <w:sectPr w:rsidR="00170252" w:rsidSect="006138EC">
      <w:headerReference w:type="first" r:id="rId16"/>
      <w:footerReference w:type="first" r:id="rId17"/>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443" w:rsidRDefault="00A04443">
      <w:pPr>
        <w:spacing w:after="0" w:line="240" w:lineRule="auto"/>
      </w:pPr>
      <w:r>
        <w:separator/>
      </w:r>
    </w:p>
  </w:endnote>
  <w:endnote w:type="continuationSeparator" w:id="0">
    <w:p w:rsidR="00A04443" w:rsidRDefault="00A04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44237" w:rsidRDefault="00444237">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444237">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444237">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444237">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444237">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6138EC">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443" w:rsidRDefault="00A04443">
      <w:pPr>
        <w:spacing w:after="0" w:line="240" w:lineRule="auto"/>
      </w:pPr>
      <w:r>
        <w:separator/>
      </w:r>
    </w:p>
  </w:footnote>
  <w:footnote w:type="continuationSeparator" w:id="0">
    <w:p w:rsidR="00A04443" w:rsidRDefault="00A04443">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44237" w:rsidRDefault="00444237">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44237" w:rsidRDefault="00444237">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44237" w:rsidRDefault="00444237">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5CA6"/>
    <w:rsid w:val="001A3998"/>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44237"/>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138EC"/>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4443"/>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9BCFEB3-02DC-47A5-B816-53AEF4AA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55540-29BC-448A-8DC9-92688EB3F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1295</Words>
  <Characters>7382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2022-11-28T08:16:00Z</dcterms:created>
  <dcterms:modified xsi:type="dcterms:W3CDTF">2022-11-28T08:16:00Z</dcterms:modified>
</cp:coreProperties>
</file>