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13.10.2026 № 21.1-03/2158</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20.10.2026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4D2EF6">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5F1058">
            <w:pPr>
              <w:ind w:right="-1"/>
              <w:jc w:val="both"/>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готового корма для рыб</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У</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Договора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30 (Тридцати) календарных дней</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Поставка осуществляется одной партией, в тчение 30 (Тридцати) календарных дней, с момента заключения Договора </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Ветеринарное свидетельство</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менее 12 (Двенадцати) месяцев с момента поставки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 xml:space="preserve">Преимущества, требования к участникам, </w:t>
            </w:r>
            <w:proofErr w:type="spellStart"/>
            <w:r w:rsidRPr="00FF12AF">
              <w:rPr>
                <w:rFonts w:ascii="Times New Roman" w:hAnsi="Times New Roman" w:cs="Times New Roman"/>
                <w:b/>
                <w:sz w:val="24"/>
                <w:szCs w:val="24"/>
              </w:rPr>
              <w:t>нац.режим</w:t>
            </w:r>
            <w:proofErr w:type="spellEnd"/>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Субъекты малого и среднего предпринимательства</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2F29AE">
            <w:pPr>
              <w:ind w:right="-1"/>
              <w:jc w:val="both"/>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 предусмотрено</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Ветеринарное </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Ветеринарное </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lastRenderedPageBreak/>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5128" w:type="pct"/>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97"/>
        <w:gridCol w:w="1879"/>
        <w:gridCol w:w="4741"/>
        <w:gridCol w:w="844"/>
        <w:gridCol w:w="995"/>
        <w:gridCol w:w="1557"/>
        <w:gridCol w:w="1845"/>
        <w:gridCol w:w="1273"/>
        <w:gridCol w:w="847"/>
        <w:gridCol w:w="1479"/>
      </w:tblGrid>
      <w:tr w:rsidR="00695492" w:rsidRPr="007E3C81" w:rsidTr="00060646">
        <w:trPr>
          <w:trHeight w:val="960"/>
        </w:trPr>
        <w:tc>
          <w:tcPr>
            <w:tcW w:w="274"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п/н</w:t>
            </w:r>
          </w:p>
        </w:tc>
        <w:tc>
          <w:tcPr>
            <w:tcW w:w="574"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Наименование Товара</w:t>
            </w:r>
          </w:p>
        </w:tc>
        <w:tc>
          <w:tcPr>
            <w:tcW w:w="1449"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Технические характеристики</w:t>
            </w:r>
          </w:p>
        </w:tc>
        <w:tc>
          <w:tcPr>
            <w:tcW w:w="258"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Ед. изм.</w:t>
            </w:r>
          </w:p>
        </w:tc>
        <w:tc>
          <w:tcPr>
            <w:tcW w:w="304"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Кол-во</w:t>
            </w:r>
          </w:p>
        </w:tc>
        <w:tc>
          <w:tcPr>
            <w:tcW w:w="476"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7E3C81">
              <w:rPr>
                <w:rFonts w:ascii="Times New Roman" w:eastAsia="Times New Roman" w:hAnsi="Times New Roman" w:cs="Times New Roman"/>
                <w:b/>
                <w:lang w:eastAsia="ru-RU"/>
              </w:rPr>
              <w:t>Код по ОКПД2</w:t>
            </w:r>
          </w:p>
        </w:tc>
        <w:tc>
          <w:tcPr>
            <w:tcW w:w="564" w:type="pct"/>
            <w:shd w:val="clear" w:color="auto" w:fill="FFFF99"/>
          </w:tcPr>
          <w:p w:rsidR="00695492" w:rsidRPr="007E3C81" w:rsidRDefault="00695492" w:rsidP="00060646">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Страна происхождения</w:t>
            </w:r>
          </w:p>
          <w:p w:rsidR="00695492" w:rsidRPr="007E3C81" w:rsidRDefault="00695492" w:rsidP="00060646">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Товара</w:t>
            </w:r>
          </w:p>
        </w:tc>
        <w:tc>
          <w:tcPr>
            <w:tcW w:w="389" w:type="pct"/>
            <w:shd w:val="clear" w:color="auto" w:fill="FFFF99"/>
          </w:tcPr>
          <w:p w:rsidR="00695492" w:rsidRPr="00E91F12" w:rsidRDefault="00695492" w:rsidP="00060646">
            <w:pPr>
              <w:spacing w:after="0" w:line="240" w:lineRule="auto"/>
              <w:jc w:val="center"/>
              <w:rPr>
                <w:rFonts w:ascii="Times New Roman" w:eastAsia="Times New Roman" w:hAnsi="Times New Roman" w:cs="Times New Roman"/>
                <w:b/>
                <w:bCs/>
                <w:lang w:eastAsia="ru-RU"/>
              </w:rPr>
            </w:pPr>
            <w:r w:rsidRPr="00E91F12">
              <w:rPr>
                <w:rFonts w:ascii="Times New Roman" w:eastAsia="Times New Roman" w:hAnsi="Times New Roman" w:cs="Times New Roman"/>
                <w:b/>
                <w:bCs/>
                <w:lang w:eastAsia="ru-RU"/>
              </w:rPr>
              <w:t>Цена за</w:t>
            </w:r>
          </w:p>
          <w:p w:rsidR="00695492" w:rsidRPr="007E3C81" w:rsidRDefault="00695492" w:rsidP="00060646">
            <w:pPr>
              <w:spacing w:after="0" w:line="240" w:lineRule="auto"/>
              <w:jc w:val="center"/>
              <w:rPr>
                <w:rFonts w:ascii="Times New Roman" w:eastAsia="Times New Roman" w:hAnsi="Times New Roman" w:cs="Times New Roman"/>
                <w:b/>
                <w:bCs/>
                <w:lang w:eastAsia="ru-RU"/>
              </w:rPr>
            </w:pPr>
            <w:r w:rsidRPr="00E91F12">
              <w:rPr>
                <w:rFonts w:ascii="Times New Roman" w:eastAsia="Times New Roman" w:hAnsi="Times New Roman" w:cs="Times New Roman"/>
                <w:b/>
                <w:bCs/>
                <w:lang w:eastAsia="ru-RU"/>
              </w:rPr>
              <w:t>ед. с НДС (</w:t>
            </w:r>
            <w:proofErr w:type="spellStart"/>
            <w:r w:rsidRPr="00E91F12">
              <w:rPr>
                <w:rFonts w:ascii="Times New Roman" w:eastAsia="Times New Roman" w:hAnsi="Times New Roman" w:cs="Times New Roman"/>
                <w:b/>
                <w:bCs/>
                <w:lang w:eastAsia="ru-RU"/>
              </w:rPr>
              <w:t>руб</w:t>
            </w:r>
            <w:proofErr w:type="spellEnd"/>
            <w:r w:rsidRPr="00E91F12">
              <w:rPr>
                <w:rFonts w:ascii="Times New Roman" w:eastAsia="Times New Roman" w:hAnsi="Times New Roman" w:cs="Times New Roman"/>
                <w:b/>
                <w:bCs/>
                <w:lang w:eastAsia="ru-RU"/>
              </w:rPr>
              <w:t>)</w:t>
            </w:r>
          </w:p>
        </w:tc>
        <w:tc>
          <w:tcPr>
            <w:tcW w:w="259" w:type="pct"/>
            <w:shd w:val="clear" w:color="auto" w:fill="FFFF99"/>
          </w:tcPr>
          <w:p w:rsidR="00695492" w:rsidRDefault="00695492" w:rsidP="0006064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НДС</w:t>
            </w:r>
          </w:p>
          <w:p w:rsidR="00695492" w:rsidRPr="007E3C81" w:rsidRDefault="00695492" w:rsidP="0006064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w:t>
            </w:r>
          </w:p>
        </w:tc>
        <w:tc>
          <w:tcPr>
            <w:tcW w:w="452" w:type="pct"/>
            <w:shd w:val="clear" w:color="auto" w:fill="FFFF99"/>
          </w:tcPr>
          <w:p w:rsidR="00695492" w:rsidRPr="007E3C81" w:rsidRDefault="00695492" w:rsidP="00060646">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 xml:space="preserve">Сумма с НДС </w:t>
            </w:r>
          </w:p>
          <w:p w:rsidR="00695492" w:rsidRPr="007E3C81" w:rsidRDefault="00695492" w:rsidP="00060646">
            <w:pPr>
              <w:spacing w:after="0" w:line="240" w:lineRule="auto"/>
              <w:jc w:val="center"/>
              <w:rPr>
                <w:rFonts w:ascii="Times New Roman" w:eastAsia="Times New Roman" w:hAnsi="Times New Roman" w:cs="Times New Roman"/>
                <w:b/>
                <w:bCs/>
                <w:lang w:eastAsia="ru-RU"/>
              </w:rPr>
            </w:pPr>
            <w:r w:rsidRPr="007E3C81">
              <w:rPr>
                <w:rFonts w:ascii="Times New Roman" w:eastAsia="Times New Roman" w:hAnsi="Times New Roman" w:cs="Times New Roman"/>
                <w:b/>
                <w:bCs/>
                <w:lang w:eastAsia="ru-RU"/>
              </w:rPr>
              <w:t>(</w:t>
            </w:r>
            <w:proofErr w:type="spellStart"/>
            <w:r w:rsidRPr="007E3C81">
              <w:rPr>
                <w:rFonts w:ascii="Times New Roman" w:eastAsia="Times New Roman" w:hAnsi="Times New Roman" w:cs="Times New Roman"/>
                <w:b/>
                <w:bCs/>
                <w:lang w:eastAsia="ru-RU"/>
              </w:rPr>
              <w:t>руб</w:t>
            </w:r>
            <w:proofErr w:type="spellEnd"/>
            <w:r w:rsidRPr="007E3C81">
              <w:rPr>
                <w:rFonts w:ascii="Times New Roman" w:eastAsia="Times New Roman" w:hAnsi="Times New Roman" w:cs="Times New Roman"/>
                <w:b/>
                <w:bCs/>
                <w:lang w:eastAsia="ru-RU"/>
              </w:rPr>
              <w:t>)</w:t>
            </w:r>
          </w:p>
        </w:tc>
      </w:tr>
      <w:tr w:rsidR="00695492" w:rsidRPr="007E3C81" w:rsidTr="00060646">
        <w:trPr>
          <w:trHeight w:val="278"/>
        </w:trPr>
        <w:tc>
          <w:tcPr>
            <w:tcW w:w="274" w:type="pct"/>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p>
        </w:tc>
        <w:tc>
          <w:tcPr>
            <w:tcW w:w="574" w:type="pct"/>
          </w:tcPr>
          <w:p w:rsidR="00695492" w:rsidRPr="004F46F3" w:rsidRDefault="0084366F" w:rsidP="00060646">
            <w:pPr>
              <w:spacing w:after="0" w:line="240" w:lineRule="auto"/>
              <w:ind w:left="142"/>
              <w:rPr>
                <w:rFonts w:ascii="Times New Roman" w:hAnsi="Times New Roman" w:cs="Times New Roman"/>
              </w:rPr>
            </w:pPr>
            <w:r w:rsidRPr="0084366F">
              <w:rPr>
                <w:rFonts w:ascii="Times New Roman" w:hAnsi="Times New Roman" w:cs="Times New Roman"/>
              </w:rPr>
              <w:t>Корм готовый для рыб</w:t>
            </w:r>
          </w:p>
        </w:tc>
        <w:tc>
          <w:tcPr>
            <w:tcW w:w="1449" w:type="pct"/>
          </w:tcPr>
          <w:p w:rsidR="0084366F" w:rsidRDefault="0084366F" w:rsidP="0084366F">
            <w:pPr>
              <w:spacing w:after="0" w:line="240" w:lineRule="auto"/>
              <w:ind w:left="142"/>
              <w:rPr>
                <w:rFonts w:ascii="Times New Roman" w:hAnsi="Times New Roman" w:cs="Times New Roman"/>
              </w:rPr>
            </w:pPr>
            <w:r w:rsidRPr="0084366F">
              <w:rPr>
                <w:rFonts w:ascii="Times New Roman" w:hAnsi="Times New Roman" w:cs="Times New Roman"/>
              </w:rPr>
              <w:t xml:space="preserve">Сухие цисты </w:t>
            </w:r>
            <w:proofErr w:type="spellStart"/>
            <w:r w:rsidRPr="0084366F">
              <w:rPr>
                <w:rFonts w:ascii="Times New Roman" w:hAnsi="Times New Roman" w:cs="Times New Roman"/>
              </w:rPr>
              <w:t>артемии</w:t>
            </w:r>
            <w:proofErr w:type="spellEnd"/>
            <w:r w:rsidRPr="0084366F">
              <w:rPr>
                <w:rFonts w:ascii="Times New Roman" w:hAnsi="Times New Roman" w:cs="Times New Roman"/>
              </w:rPr>
              <w:t>, выклев не менее 80%</w:t>
            </w:r>
            <w:r>
              <w:rPr>
                <w:rFonts w:ascii="Times New Roman" w:hAnsi="Times New Roman" w:cs="Times New Roman"/>
              </w:rPr>
              <w:t>.</w:t>
            </w:r>
            <w:r w:rsidRPr="0084366F">
              <w:rPr>
                <w:rFonts w:ascii="Times New Roman" w:hAnsi="Times New Roman" w:cs="Times New Roman"/>
              </w:rPr>
              <w:t xml:space="preserve"> </w:t>
            </w:r>
            <w:r>
              <w:rPr>
                <w:rFonts w:ascii="Times New Roman" w:hAnsi="Times New Roman" w:cs="Times New Roman"/>
              </w:rPr>
              <w:t>М</w:t>
            </w:r>
            <w:r w:rsidRPr="0084366F">
              <w:rPr>
                <w:rFonts w:ascii="Times New Roman" w:hAnsi="Times New Roman" w:cs="Times New Roman"/>
              </w:rPr>
              <w:t xml:space="preserve">ассовая доля скорлупы: не более 0,5% </w:t>
            </w:r>
            <w:r>
              <w:rPr>
                <w:rFonts w:ascii="Times New Roman" w:hAnsi="Times New Roman" w:cs="Times New Roman"/>
              </w:rPr>
              <w:t>М</w:t>
            </w:r>
            <w:r w:rsidRPr="0084366F">
              <w:rPr>
                <w:rFonts w:ascii="Times New Roman" w:hAnsi="Times New Roman" w:cs="Times New Roman"/>
              </w:rPr>
              <w:t xml:space="preserve">ассовая доля примесей: не более 0,01% </w:t>
            </w:r>
            <w:r>
              <w:rPr>
                <w:rFonts w:ascii="Times New Roman" w:hAnsi="Times New Roman" w:cs="Times New Roman"/>
              </w:rPr>
              <w:t>В</w:t>
            </w:r>
            <w:r w:rsidRPr="0084366F">
              <w:rPr>
                <w:rFonts w:ascii="Times New Roman" w:hAnsi="Times New Roman" w:cs="Times New Roman"/>
              </w:rPr>
              <w:t xml:space="preserve">лажность: не более 8%. </w:t>
            </w:r>
          </w:p>
          <w:p w:rsidR="0084366F" w:rsidRDefault="0084366F" w:rsidP="0084366F">
            <w:pPr>
              <w:spacing w:after="0" w:line="240" w:lineRule="auto"/>
              <w:ind w:left="142"/>
              <w:rPr>
                <w:rFonts w:ascii="Times New Roman" w:hAnsi="Times New Roman" w:cs="Times New Roman"/>
              </w:rPr>
            </w:pPr>
            <w:r w:rsidRPr="0084366F">
              <w:rPr>
                <w:rFonts w:ascii="Times New Roman" w:hAnsi="Times New Roman" w:cs="Times New Roman"/>
              </w:rPr>
              <w:t xml:space="preserve">Упаковка: </w:t>
            </w:r>
            <w:r>
              <w:rPr>
                <w:rFonts w:ascii="Times New Roman" w:hAnsi="Times New Roman" w:cs="Times New Roman"/>
              </w:rPr>
              <w:t>вакуумные пакеты, фасовкой</w:t>
            </w:r>
            <w:r w:rsidRPr="0084366F">
              <w:rPr>
                <w:rFonts w:ascii="Times New Roman" w:hAnsi="Times New Roman" w:cs="Times New Roman"/>
              </w:rPr>
              <w:t xml:space="preserve"> по 0,5 кг</w:t>
            </w:r>
            <w:r>
              <w:rPr>
                <w:rFonts w:ascii="Times New Roman" w:hAnsi="Times New Roman" w:cs="Times New Roman"/>
              </w:rPr>
              <w:t>.</w:t>
            </w:r>
          </w:p>
          <w:p w:rsidR="00695492" w:rsidRPr="00E45A1A" w:rsidRDefault="0084366F" w:rsidP="0084366F">
            <w:pPr>
              <w:spacing w:after="0" w:line="240" w:lineRule="auto"/>
              <w:ind w:left="142"/>
              <w:rPr>
                <w:rFonts w:ascii="Times New Roman" w:hAnsi="Times New Roman" w:cs="Times New Roman"/>
              </w:rPr>
            </w:pPr>
            <w:r w:rsidRPr="0084366F">
              <w:rPr>
                <w:rFonts w:ascii="Times New Roman" w:hAnsi="Times New Roman" w:cs="Times New Roman"/>
              </w:rPr>
              <w:t>Изготовитель – ООО «</w:t>
            </w:r>
            <w:proofErr w:type="spellStart"/>
            <w:r w:rsidRPr="0084366F">
              <w:rPr>
                <w:rFonts w:ascii="Times New Roman" w:hAnsi="Times New Roman" w:cs="Times New Roman"/>
              </w:rPr>
              <w:t>Динат-Внешторг</w:t>
            </w:r>
            <w:proofErr w:type="spellEnd"/>
            <w:r w:rsidRPr="0084366F">
              <w:rPr>
                <w:rFonts w:ascii="Times New Roman" w:hAnsi="Times New Roman" w:cs="Times New Roman"/>
              </w:rPr>
              <w:t>».</w:t>
            </w:r>
          </w:p>
        </w:tc>
        <w:tc>
          <w:tcPr>
            <w:tcW w:w="258" w:type="pct"/>
          </w:tcPr>
          <w:p w:rsidR="00695492" w:rsidRPr="004F46F3" w:rsidRDefault="0084366F" w:rsidP="00060646">
            <w:pPr>
              <w:jc w:val="center"/>
              <w:rPr>
                <w:rFonts w:ascii="Times New Roman" w:hAnsi="Times New Roman" w:cs="Times New Roman"/>
              </w:rPr>
            </w:pPr>
            <w:r>
              <w:rPr>
                <w:rFonts w:ascii="Times New Roman" w:hAnsi="Times New Roman" w:cs="Times New Roman"/>
              </w:rPr>
              <w:t>кг</w:t>
            </w:r>
          </w:p>
        </w:tc>
        <w:tc>
          <w:tcPr>
            <w:tcW w:w="304" w:type="pct"/>
          </w:tcPr>
          <w:p w:rsidR="00695492" w:rsidRDefault="0084366F" w:rsidP="00060646">
            <w:pPr>
              <w:jc w:val="center"/>
              <w:rPr>
                <w:rFonts w:ascii="Times New Roman" w:hAnsi="Times New Roman" w:cs="Times New Roman"/>
              </w:rPr>
            </w:pPr>
            <w:r>
              <w:rPr>
                <w:rFonts w:ascii="Times New Roman" w:hAnsi="Times New Roman" w:cs="Times New Roman"/>
              </w:rPr>
              <w:t>20</w:t>
            </w:r>
          </w:p>
        </w:tc>
        <w:tc>
          <w:tcPr>
            <w:tcW w:w="476" w:type="pct"/>
          </w:tcPr>
          <w:p w:rsidR="00695492" w:rsidRPr="005728B1" w:rsidRDefault="0084366F" w:rsidP="00060646">
            <w:pPr>
              <w:jc w:val="center"/>
              <w:rPr>
                <w:rFonts w:ascii="Times New Roman" w:hAnsi="Times New Roman" w:cs="Times New Roman"/>
              </w:rPr>
            </w:pPr>
            <w:r w:rsidRPr="0084366F">
              <w:rPr>
                <w:rFonts w:ascii="Times New Roman" w:hAnsi="Times New Roman" w:cs="Times New Roman"/>
              </w:rPr>
              <w:t>10.92.10.119</w:t>
            </w:r>
          </w:p>
        </w:tc>
        <w:tc>
          <w:tcPr>
            <w:tcW w:w="564" w:type="pct"/>
            <w:shd w:val="clear" w:color="auto" w:fill="FFFF99"/>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389" w:type="pct"/>
            <w:shd w:val="clear" w:color="auto" w:fill="FFFF99"/>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259" w:type="pct"/>
            <w:shd w:val="clear" w:color="auto" w:fill="FFFF99"/>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c>
          <w:tcPr>
            <w:tcW w:w="452" w:type="pct"/>
            <w:shd w:val="clear" w:color="auto" w:fill="FFFF99"/>
          </w:tcPr>
          <w:p w:rsidR="00695492" w:rsidRPr="007E3C81" w:rsidRDefault="00695492" w:rsidP="00060646">
            <w:pPr>
              <w:widowControl w:val="0"/>
              <w:autoSpaceDE w:val="0"/>
              <w:autoSpaceDN w:val="0"/>
              <w:adjustRightInd w:val="0"/>
              <w:spacing w:after="0" w:line="240" w:lineRule="auto"/>
              <w:jc w:val="center"/>
              <w:rPr>
                <w:rFonts w:ascii="Times New Roman" w:eastAsia="Times New Roman" w:hAnsi="Times New Roman" w:cs="Times New Roman"/>
                <w:lang w:eastAsia="ru-RU"/>
              </w:rPr>
            </w:pPr>
          </w:p>
        </w:tc>
      </w:tr>
    </w:tbl>
    <w:p w:rsidR="00170252" w:rsidRDefault="00170252" w:rsidP="000820E3">
      <w:pPr>
        <w:rPr>
          <w:rFonts w:ascii="Times New Roman" w:hAnsi="Times New Roman" w:cs="Times New Roman"/>
          <w:b/>
          <w:sz w:val="28"/>
          <w:szCs w:val="28"/>
        </w:rPr>
      </w:pPr>
    </w:p>
    <w:sectPr w:rsidR="00170252" w:rsidSect="00E633BB">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C85" w:rsidRDefault="005C6C85">
      <w:pPr>
        <w:spacing w:after="0" w:line="240" w:lineRule="auto"/>
      </w:pPr>
      <w:r>
        <w:separator/>
      </w:r>
    </w:p>
  </w:endnote>
  <w:endnote w:type="continuationSeparator" w:id="0">
    <w:p w:rsidR="005C6C85" w:rsidRDefault="005C6C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D2EF6" w:rsidRDefault="004D2EF6">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D2EF6">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4D2EF6">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4D2EF6">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D2EF6">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4D2EF6">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3</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C85" w:rsidRDefault="005C6C85">
      <w:pPr>
        <w:spacing w:after="0" w:line="240" w:lineRule="auto"/>
      </w:pPr>
      <w:r>
        <w:separator/>
      </w:r>
    </w:p>
  </w:footnote>
  <w:footnote w:type="continuationSeparator" w:id="0">
    <w:p w:rsidR="005C6C85" w:rsidRDefault="005C6C85">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D2EF6" w:rsidRDefault="004D2EF6">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D2EF6" w:rsidRDefault="004D2EF6">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D2EF6" w:rsidRDefault="004D2EF6">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E0D0552"/>
    <w:multiLevelType w:val="hybridMultilevel"/>
    <w:tmpl w:val="64DE1D1C"/>
    <w:lvl w:ilvl="0" w:tplc="489851F4">
      <w:numFmt w:val="bullet"/>
      <w:lvlText w:val="-"/>
      <w:lvlJc w:val="left"/>
      <w:pPr>
        <w:ind w:left="502" w:hanging="360"/>
      </w:pPr>
      <w:rPr>
        <w:rFonts w:ascii="Times New Roman" w:eastAsiaTheme="minorHAnsi" w:hAnsi="Times New Roman" w:cs="Times New Roman"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9"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9"/>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 w:numId="20">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2EF6"/>
    <w:rsid w:val="004D7859"/>
    <w:rsid w:val="004E0B85"/>
    <w:rsid w:val="004E4663"/>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C6C85"/>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95492"/>
    <w:rsid w:val="006A0CDA"/>
    <w:rsid w:val="006B0C1A"/>
    <w:rsid w:val="006B558D"/>
    <w:rsid w:val="006C4866"/>
    <w:rsid w:val="006C6485"/>
    <w:rsid w:val="006D7951"/>
    <w:rsid w:val="006E055D"/>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366F"/>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633BB"/>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8BCEAF4-926F-41CF-9014-1D85EE2034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880</Words>
  <Characters>5021</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Борисова Мария Андреевна</cp:lastModifiedBy>
  <cp:revision>2</cp:revision>
  <cp:lastPrinted>2018-01-19T15:25:00Z</cp:lastPrinted>
  <dcterms:created xsi:type="dcterms:W3CDTF">2026-10-13T06:37:00Z</dcterms:created>
  <dcterms:modified xsi:type="dcterms:W3CDTF">2026-10-13T06:37:00Z</dcterms:modified>
</cp:coreProperties>
</file>