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1D" w:rsidRDefault="008B531D" w:rsidP="008B531D">
      <w:pPr>
        <w:spacing w:after="0" w:line="240" w:lineRule="auto"/>
        <w:ind w:left="426"/>
        <w:jc w:val="both"/>
        <w:textAlignment w:val="baseline"/>
        <w:rPr>
          <w:rFonts w:ascii="Times New Roman" w:hAnsi="Times New Roman"/>
          <w:sz w:val="18"/>
          <w:szCs w:val="18"/>
          <w:lang w:eastAsia="ru-RU"/>
        </w:rPr>
      </w:pPr>
      <w:r>
        <w:rPr>
          <w:noProof/>
          <w:lang w:eastAsia="ru-RU"/>
        </w:rPr>
        <w:drawing>
          <wp:inline distT="0" distB="0" distL="0" distR="0">
            <wp:extent cx="5925820" cy="884555"/>
            <wp:effectExtent l="0" t="0" r="0" b="0"/>
            <wp:docPr id="1" name="Рисунок 1" descr="\\bdcserver.niioncologii.local\Reglament\INFORMATION SERVICE\Дизайнер\шаблоны\бланк общ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cserver.niioncologii.local\Reglament\INFORMATION SERVICE\Дизайнер\шаблоны\бланк общи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820" cy="884555"/>
                    </a:xfrm>
                    <a:prstGeom prst="rect">
                      <a:avLst/>
                    </a:prstGeom>
                    <a:noFill/>
                    <a:ln>
                      <a:noFill/>
                    </a:ln>
                  </pic:spPr>
                </pic:pic>
              </a:graphicData>
            </a:graphic>
          </wp:inline>
        </w:drawing>
      </w:r>
    </w:p>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ind w:left="426"/>
        <w:jc w:val="both"/>
        <w:textAlignment w:val="baseline"/>
        <w:rPr>
          <w:rFonts w:ascii="Times New Roman" w:hAnsi="Times New Roman"/>
          <w:sz w:val="18"/>
          <w:szCs w:val="18"/>
          <w:lang w:eastAsia="ru-RU"/>
        </w:rPr>
      </w:pPr>
    </w:p>
    <w:tbl>
      <w:tblPr>
        <w:tblW w:w="9924" w:type="dxa"/>
        <w:tblInd w:w="-147" w:type="dxa"/>
        <w:tblLayout w:type="fixed"/>
        <w:tblLook w:val="04A0" w:firstRow="1" w:lastRow="0" w:firstColumn="1" w:lastColumn="0" w:noHBand="0" w:noVBand="1"/>
      </w:tblPr>
      <w:tblGrid>
        <w:gridCol w:w="113"/>
        <w:gridCol w:w="993"/>
        <w:gridCol w:w="2126"/>
        <w:gridCol w:w="567"/>
        <w:gridCol w:w="2410"/>
        <w:gridCol w:w="3715"/>
      </w:tblGrid>
      <w:tr w:rsidR="008B531D" w:rsidRPr="00F27547" w:rsidTr="00E7150B">
        <w:trPr>
          <w:gridBefore w:val="1"/>
          <w:gridAfter w:val="1"/>
          <w:wBefore w:w="113" w:type="dxa"/>
          <w:wAfter w:w="3715" w:type="dxa"/>
        </w:trPr>
        <w:tc>
          <w:tcPr>
            <w:tcW w:w="993" w:type="dxa"/>
            <w:vAlign w:val="bottom"/>
          </w:tcPr>
          <w:p w:rsidR="008B531D" w:rsidRPr="004B4D0F" w:rsidRDefault="008B531D" w:rsidP="00E7150B">
            <w:pPr>
              <w:tabs>
                <w:tab w:val="left" w:pos="7088"/>
              </w:tabs>
              <w:spacing w:after="0"/>
              <w:jc w:val="both"/>
              <w:rPr>
                <w:rFonts w:ascii="Times New Roman" w:hAnsi="Times New Roman"/>
                <w:sz w:val="24"/>
                <w:szCs w:val="24"/>
              </w:rPr>
            </w:pPr>
          </w:p>
        </w:tc>
        <w:tc>
          <w:tcPr>
            <w:tcW w:w="2126" w:type="dxa"/>
            <w:vAlign w:val="bottom"/>
          </w:tcPr>
          <w:p w:rsidR="008B531D" w:rsidRPr="004B4D0F" w:rsidRDefault="000B6532" w:rsidP="00E7150B">
            <w:pPr>
              <w:tabs>
                <w:tab w:val="left" w:pos="7088"/>
              </w:tabs>
              <w:spacing w:after="0"/>
              <w:jc w:val="both"/>
              <w:rPr>
                <w:rFonts w:ascii="Times New Roman" w:hAnsi="Times New Roman"/>
                <w:sz w:val="24"/>
                <w:szCs w:val="24"/>
                <w:highlight w:val="yellow"/>
                <w:u w:val="single"/>
              </w:rPr>
            </w:pPr>
            <w:r w:rsidRPr="000B6532">
              <w:rPr>
                <w:rFonts w:ascii="Times New Roman" w:hAnsi="Times New Roman"/>
                <w:sz w:val="24"/>
                <w:szCs w:val="24"/>
                <w:u w:val="single"/>
              </w:rPr>
              <w:t>30.01.2019</w:t>
            </w:r>
          </w:p>
        </w:tc>
        <w:tc>
          <w:tcPr>
            <w:tcW w:w="567" w:type="dxa"/>
            <w:shd w:val="clear" w:color="auto" w:fill="FFFFFF" w:themeFill="background1"/>
            <w:vAlign w:val="bottom"/>
          </w:tcPr>
          <w:p w:rsidR="008B531D" w:rsidRPr="000B6532" w:rsidRDefault="008B531D" w:rsidP="00E7150B">
            <w:pPr>
              <w:tabs>
                <w:tab w:val="left" w:pos="7088"/>
              </w:tabs>
              <w:spacing w:after="0"/>
              <w:jc w:val="both"/>
              <w:rPr>
                <w:rFonts w:ascii="Times New Roman" w:hAnsi="Times New Roman"/>
                <w:sz w:val="24"/>
                <w:szCs w:val="24"/>
                <w:u w:val="single"/>
              </w:rPr>
            </w:pPr>
            <w:r w:rsidRPr="000B6532">
              <w:rPr>
                <w:rFonts w:ascii="Times New Roman" w:hAnsi="Times New Roman"/>
                <w:sz w:val="24"/>
                <w:szCs w:val="24"/>
                <w:u w:val="single"/>
              </w:rPr>
              <w:t>№</w:t>
            </w:r>
            <w:r w:rsidR="000B6532" w:rsidRPr="000B6532">
              <w:rPr>
                <w:rFonts w:ascii="Times New Roman" w:hAnsi="Times New Roman"/>
                <w:sz w:val="24"/>
                <w:szCs w:val="24"/>
                <w:u w:val="single"/>
              </w:rPr>
              <w:t xml:space="preserve"> </w:t>
            </w:r>
          </w:p>
        </w:tc>
        <w:tc>
          <w:tcPr>
            <w:tcW w:w="2410" w:type="dxa"/>
            <w:shd w:val="clear" w:color="auto" w:fill="FFFFFF" w:themeFill="background1"/>
            <w:vAlign w:val="bottom"/>
          </w:tcPr>
          <w:p w:rsidR="008B531D" w:rsidRPr="005C6CD9" w:rsidRDefault="000B6532" w:rsidP="00E7150B">
            <w:pPr>
              <w:tabs>
                <w:tab w:val="left" w:pos="7088"/>
              </w:tabs>
              <w:spacing w:after="0"/>
              <w:jc w:val="both"/>
              <w:rPr>
                <w:rFonts w:ascii="Times New Roman" w:hAnsi="Times New Roman"/>
                <w:b/>
                <w:szCs w:val="24"/>
                <w:highlight w:val="yellow"/>
                <w:u w:val="single"/>
              </w:rPr>
            </w:pPr>
            <w:r w:rsidRPr="000B6532">
              <w:rPr>
                <w:rFonts w:ascii="Times New Roman" w:hAnsi="Times New Roman"/>
                <w:b/>
                <w:szCs w:val="24"/>
                <w:u w:val="single"/>
              </w:rPr>
              <w:t>10.2-09/46</w:t>
            </w:r>
          </w:p>
        </w:tc>
      </w:tr>
      <w:tr w:rsidR="008B531D" w:rsidRPr="00EF5DC5" w:rsidTr="00E7150B">
        <w:trPr>
          <w:trHeight w:val="312"/>
        </w:trPr>
        <w:tc>
          <w:tcPr>
            <w:tcW w:w="9924" w:type="dxa"/>
            <w:gridSpan w:val="6"/>
          </w:tcPr>
          <w:p w:rsidR="008B531D" w:rsidRDefault="008B531D" w:rsidP="00E7150B">
            <w:pPr>
              <w:spacing w:after="0"/>
              <w:jc w:val="both"/>
              <w:rPr>
                <w:i/>
              </w:rPr>
            </w:pPr>
          </w:p>
          <w:p w:rsidR="008B531D" w:rsidRPr="002F2BED" w:rsidRDefault="008B531D" w:rsidP="00E7150B">
            <w:pPr>
              <w:jc w:val="both"/>
              <w:rPr>
                <w:i/>
              </w:rPr>
            </w:pPr>
            <w:r>
              <w:rPr>
                <w:i/>
              </w:rPr>
              <w:t>Ссылка на данный номер обязательна!</w:t>
            </w:r>
          </w:p>
        </w:tc>
      </w:tr>
      <w:tr w:rsidR="008B531D" w:rsidRPr="00EF5DC5" w:rsidTr="00E7150B">
        <w:trPr>
          <w:trHeight w:val="1386"/>
        </w:trPr>
        <w:tc>
          <w:tcPr>
            <w:tcW w:w="9924" w:type="dxa"/>
            <w:gridSpan w:val="6"/>
          </w:tcPr>
          <w:p w:rsidR="008B531D" w:rsidRDefault="008B531D" w:rsidP="00E7150B">
            <w:pPr>
              <w:spacing w:after="0"/>
              <w:jc w:val="both"/>
              <w:rPr>
                <w:rFonts w:ascii="Times New Roman" w:hAnsi="Times New Roman"/>
                <w:b/>
                <w:caps/>
                <w:sz w:val="28"/>
              </w:rPr>
            </w:pPr>
          </w:p>
          <w:p w:rsidR="008B531D" w:rsidRDefault="008B531D" w:rsidP="00E7150B">
            <w:pPr>
              <w:spacing w:after="0"/>
              <w:jc w:val="both"/>
              <w:rPr>
                <w:rFonts w:ascii="Times New Roman" w:hAnsi="Times New Roman"/>
                <w:b/>
                <w:caps/>
                <w:sz w:val="28"/>
              </w:rPr>
            </w:pPr>
            <w:r>
              <w:rPr>
                <w:rFonts w:ascii="Times New Roman" w:hAnsi="Times New Roman"/>
                <w:b/>
                <w:caps/>
                <w:sz w:val="28"/>
              </w:rPr>
              <w:t>Запрос о предоставлении ценовой информации</w:t>
            </w:r>
          </w:p>
          <w:p w:rsidR="008B531D" w:rsidRPr="00BF59AF" w:rsidRDefault="008B531D" w:rsidP="00E7150B">
            <w:pPr>
              <w:spacing w:after="0"/>
              <w:jc w:val="both"/>
              <w:rPr>
                <w:sz w:val="24"/>
                <w:szCs w:val="24"/>
              </w:rPr>
            </w:pPr>
            <w:r>
              <w:rPr>
                <w:rFonts w:ascii="Times New Roman" w:hAnsi="Times New Roman"/>
                <w:b/>
                <w:sz w:val="24"/>
                <w:szCs w:val="24"/>
              </w:rPr>
              <w:t>д</w:t>
            </w:r>
            <w:r w:rsidRPr="00BF59AF">
              <w:rPr>
                <w:rFonts w:ascii="Times New Roman" w:hAnsi="Times New Roman"/>
                <w:b/>
                <w:sz w:val="24"/>
                <w:szCs w:val="24"/>
              </w:rPr>
              <w:t xml:space="preserve">ля нужд </w:t>
            </w:r>
            <w:r>
              <w:rPr>
                <w:rFonts w:ascii="Times New Roman" w:hAnsi="Times New Roman"/>
                <w:b/>
                <w:sz w:val="24"/>
                <w:szCs w:val="24"/>
              </w:rPr>
              <w:t>ФГБУ</w:t>
            </w:r>
            <w:r w:rsidRPr="00BF59AF">
              <w:rPr>
                <w:rFonts w:ascii="Times New Roman" w:hAnsi="Times New Roman"/>
                <w:b/>
                <w:sz w:val="24"/>
                <w:szCs w:val="24"/>
              </w:rPr>
              <w:t xml:space="preserve"> </w:t>
            </w:r>
            <w:r w:rsidRPr="00BF59AF">
              <w:rPr>
                <w:rFonts w:ascii="Times New Roman" w:hAnsi="Times New Roman"/>
                <w:b/>
                <w:caps/>
                <w:sz w:val="24"/>
                <w:szCs w:val="24"/>
              </w:rPr>
              <w:t>«</w:t>
            </w:r>
            <w:r>
              <w:rPr>
                <w:rFonts w:ascii="Times New Roman" w:hAnsi="Times New Roman"/>
                <w:b/>
                <w:sz w:val="24"/>
                <w:szCs w:val="24"/>
              </w:rPr>
              <w:t>НМИЦ</w:t>
            </w:r>
            <w:r w:rsidRPr="00BF59AF">
              <w:rPr>
                <w:rFonts w:ascii="Times New Roman" w:hAnsi="Times New Roman"/>
                <w:b/>
                <w:sz w:val="24"/>
                <w:szCs w:val="24"/>
              </w:rPr>
              <w:t xml:space="preserve"> </w:t>
            </w:r>
            <w:r>
              <w:rPr>
                <w:rFonts w:ascii="Times New Roman" w:hAnsi="Times New Roman"/>
                <w:b/>
                <w:sz w:val="24"/>
                <w:szCs w:val="24"/>
              </w:rPr>
              <w:t>онкологии им. Н.Н. Петрова» Минздрава России</w:t>
            </w:r>
          </w:p>
        </w:tc>
      </w:tr>
    </w:tbl>
    <w:p w:rsidR="008B531D" w:rsidRDefault="008B531D" w:rsidP="008B531D">
      <w:pPr>
        <w:ind w:right="-1"/>
        <w:jc w:val="both"/>
        <w:rPr>
          <w:rFonts w:ascii="Times New Roman" w:hAnsi="Times New Roman"/>
          <w:b/>
          <w:sz w:val="28"/>
          <w:szCs w:val="28"/>
        </w:rPr>
      </w:pPr>
    </w:p>
    <w:p w:rsidR="008B531D" w:rsidRDefault="008B531D" w:rsidP="008B531D">
      <w:pPr>
        <w:ind w:right="-1"/>
        <w:jc w:val="both"/>
        <w:rPr>
          <w:rFonts w:ascii="Times New Roman" w:hAnsi="Times New Roman"/>
          <w:b/>
          <w:sz w:val="28"/>
          <w:szCs w:val="28"/>
        </w:rPr>
      </w:pPr>
      <w:r>
        <w:rPr>
          <w:rFonts w:ascii="Times New Roman" w:hAnsi="Times New Roman"/>
          <w:b/>
          <w:sz w:val="28"/>
          <w:szCs w:val="28"/>
        </w:rPr>
        <w:t>Объект закупки: Техническое обслуживание и ремонт систем вентиляции, холодоснабжения,</w:t>
      </w:r>
      <w:r>
        <w:rPr>
          <w:rFonts w:ascii="Times New Roman" w:hAnsi="Times New Roman"/>
          <w:b/>
          <w:color w:val="FF0000"/>
          <w:sz w:val="28"/>
          <w:szCs w:val="28"/>
        </w:rPr>
        <w:t xml:space="preserve"> </w:t>
      </w:r>
      <w:r w:rsidRPr="00637C16">
        <w:rPr>
          <w:rFonts w:ascii="Times New Roman" w:hAnsi="Times New Roman"/>
          <w:b/>
          <w:color w:val="000000" w:themeColor="text1"/>
          <w:sz w:val="28"/>
          <w:szCs w:val="28"/>
        </w:rPr>
        <w:t xml:space="preserve">и </w:t>
      </w:r>
      <w:r>
        <w:rPr>
          <w:rFonts w:ascii="Times New Roman" w:hAnsi="Times New Roman"/>
          <w:b/>
          <w:sz w:val="28"/>
          <w:szCs w:val="28"/>
        </w:rPr>
        <w:t xml:space="preserve">автоматики. _____________________________________________ </w:t>
      </w:r>
    </w:p>
    <w:p w:rsidR="008B531D" w:rsidRPr="005C6CD9" w:rsidRDefault="008B531D" w:rsidP="008B531D">
      <w:pPr>
        <w:ind w:right="-1"/>
        <w:jc w:val="both"/>
        <w:rPr>
          <w:rFonts w:ascii="Times New Roman" w:hAnsi="Times New Roman"/>
          <w:b/>
          <w:sz w:val="28"/>
          <w:szCs w:val="28"/>
        </w:rPr>
      </w:pPr>
      <w:r>
        <w:rPr>
          <w:rFonts w:ascii="Times New Roman" w:hAnsi="Times New Roman"/>
          <w:b/>
          <w:sz w:val="28"/>
          <w:szCs w:val="28"/>
        </w:rPr>
        <w:t xml:space="preserve">Основные требования: </w:t>
      </w:r>
    </w:p>
    <w:tbl>
      <w:tblPr>
        <w:tblpPr w:leftFromText="180" w:rightFromText="180" w:vertAnchor="page" w:horzAnchor="margin" w:tblpX="-276" w:tblpY="9866"/>
        <w:tblW w:w="93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6"/>
        <w:gridCol w:w="4605"/>
      </w:tblGrid>
      <w:tr w:rsidR="008B531D" w:rsidRPr="008C023F" w:rsidTr="00E7150B">
        <w:tc>
          <w:tcPr>
            <w:tcW w:w="4776" w:type="dxa"/>
            <w:tcBorders>
              <w:top w:val="single" w:sz="6" w:space="0" w:color="000000"/>
              <w:left w:val="single" w:sz="6" w:space="0" w:color="000000"/>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Адрес доставки / оказания услуг:</w:t>
            </w:r>
          </w:p>
        </w:tc>
        <w:tc>
          <w:tcPr>
            <w:tcW w:w="4605" w:type="dxa"/>
            <w:tcBorders>
              <w:top w:val="single" w:sz="6" w:space="0" w:color="000000"/>
              <w:left w:val="nil"/>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Санкт-Петербург, пос. Песочный, ул. Ленинградская, д.68.</w:t>
            </w:r>
          </w:p>
        </w:tc>
      </w:tr>
      <w:tr w:rsidR="008B531D" w:rsidRPr="008C023F" w:rsidTr="00E7150B">
        <w:tc>
          <w:tcPr>
            <w:tcW w:w="4776" w:type="dxa"/>
            <w:tcBorders>
              <w:top w:val="nil"/>
              <w:left w:val="single" w:sz="6" w:space="0" w:color="000000"/>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Предполагаемый срок проведения закупки</w:t>
            </w:r>
          </w:p>
        </w:tc>
        <w:tc>
          <w:tcPr>
            <w:tcW w:w="4605" w:type="dxa"/>
            <w:tcBorders>
              <w:top w:val="nil"/>
              <w:left w:val="nil"/>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Март 2019</w:t>
            </w:r>
          </w:p>
        </w:tc>
      </w:tr>
      <w:tr w:rsidR="008B531D" w:rsidRPr="008C023F" w:rsidTr="00E7150B">
        <w:tc>
          <w:tcPr>
            <w:tcW w:w="4776" w:type="dxa"/>
            <w:tcBorders>
              <w:top w:val="nil"/>
              <w:left w:val="single" w:sz="6" w:space="0" w:color="000000"/>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Срок оказания услуги</w:t>
            </w:r>
          </w:p>
        </w:tc>
        <w:tc>
          <w:tcPr>
            <w:tcW w:w="4605" w:type="dxa"/>
            <w:tcBorders>
              <w:top w:val="nil"/>
              <w:left w:val="nil"/>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9 месяцев</w:t>
            </w:r>
          </w:p>
        </w:tc>
      </w:tr>
      <w:tr w:rsidR="008B531D" w:rsidRPr="008C023F" w:rsidTr="00E7150B">
        <w:tc>
          <w:tcPr>
            <w:tcW w:w="4776" w:type="dxa"/>
            <w:tcBorders>
              <w:top w:val="nil"/>
              <w:left w:val="single" w:sz="6" w:space="0" w:color="000000"/>
              <w:bottom w:val="single" w:sz="6" w:space="0" w:color="000000"/>
              <w:right w:val="single" w:sz="6" w:space="0" w:color="000000"/>
            </w:tcBorders>
            <w:vAlign w:val="center"/>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Структура цены</w:t>
            </w:r>
          </w:p>
        </w:tc>
        <w:tc>
          <w:tcPr>
            <w:tcW w:w="4605" w:type="dxa"/>
            <w:tcBorders>
              <w:top w:val="nil"/>
              <w:left w:val="nil"/>
              <w:bottom w:val="single" w:sz="6" w:space="0" w:color="000000"/>
              <w:right w:val="single" w:sz="6" w:space="0" w:color="000000"/>
            </w:tcBorders>
            <w:vAlign w:val="center"/>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1) расходы на оплату труда работников исполнителя;</w:t>
            </w:r>
          </w:p>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2) стоимость расходных материалов, необходимых для оказания услуги;</w:t>
            </w:r>
          </w:p>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3) стоимость использования машин и оборудования, необходимых для оказания услуги;</w:t>
            </w:r>
          </w:p>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4) транспортные расходы;</w:t>
            </w:r>
          </w:p>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5) расходы исполнителя на уплату налоговых и иных обязательных платежей, обязанность по внесению которых установлена российским законодательством;</w:t>
            </w:r>
          </w:p>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6) все иные прямые и косвенные накладные расходы поставщика, связанные с оказанием услуги необходимые для надлежащего выполнения обязательств.</w:t>
            </w:r>
          </w:p>
        </w:tc>
      </w:tr>
      <w:tr w:rsidR="008B531D" w:rsidRPr="008C023F" w:rsidTr="00E7150B">
        <w:tc>
          <w:tcPr>
            <w:tcW w:w="4776" w:type="dxa"/>
            <w:tcBorders>
              <w:top w:val="nil"/>
              <w:left w:val="single" w:sz="6" w:space="0" w:color="000000"/>
              <w:bottom w:val="single" w:sz="6" w:space="0" w:color="000000"/>
              <w:right w:val="single" w:sz="6" w:space="0" w:color="000000"/>
            </w:tcBorders>
            <w:hideMark/>
          </w:tcPr>
          <w:p w:rsidR="008B531D" w:rsidRPr="00E111D5" w:rsidRDefault="008B531D" w:rsidP="00E7150B">
            <w:pPr>
              <w:spacing w:after="0" w:line="240" w:lineRule="auto"/>
              <w:ind w:left="426"/>
              <w:jc w:val="both"/>
              <w:textAlignment w:val="baseline"/>
              <w:rPr>
                <w:rFonts w:ascii="Times New Roman" w:hAnsi="Times New Roman"/>
                <w:lang w:eastAsia="ru-RU"/>
              </w:rPr>
            </w:pPr>
            <w:r w:rsidRPr="00E111D5">
              <w:rPr>
                <w:rFonts w:ascii="Times New Roman" w:hAnsi="Times New Roman"/>
                <w:lang w:eastAsia="ru-RU"/>
              </w:rPr>
              <w:t>Срок действия гарантии на услуги</w:t>
            </w:r>
          </w:p>
        </w:tc>
        <w:tc>
          <w:tcPr>
            <w:tcW w:w="4605" w:type="dxa"/>
            <w:tcBorders>
              <w:top w:val="nil"/>
              <w:left w:val="nil"/>
              <w:bottom w:val="single" w:sz="6" w:space="0" w:color="000000"/>
              <w:right w:val="single" w:sz="6" w:space="0" w:color="000000"/>
            </w:tcBorders>
            <w:hideMark/>
          </w:tcPr>
          <w:p w:rsidR="008B531D" w:rsidRPr="00E111D5" w:rsidRDefault="008B531D" w:rsidP="00E7150B">
            <w:pPr>
              <w:spacing w:after="0" w:line="240" w:lineRule="auto"/>
              <w:ind w:left="426"/>
              <w:jc w:val="both"/>
              <w:textAlignment w:val="baseline"/>
              <w:rPr>
                <w:rFonts w:ascii="Times New Roman" w:hAnsi="Times New Roman"/>
                <w:lang w:eastAsia="ru-RU"/>
              </w:rPr>
            </w:pPr>
            <w:r w:rsidRPr="00E111D5">
              <w:rPr>
                <w:rFonts w:ascii="Times New Roman" w:hAnsi="Times New Roman"/>
                <w:lang w:eastAsia="ru-RU"/>
              </w:rPr>
              <w:t>12 мес.</w:t>
            </w:r>
          </w:p>
        </w:tc>
      </w:tr>
      <w:tr w:rsidR="008B531D" w:rsidRPr="008C023F" w:rsidTr="00E7150B">
        <w:tc>
          <w:tcPr>
            <w:tcW w:w="4776" w:type="dxa"/>
            <w:tcBorders>
              <w:top w:val="nil"/>
              <w:left w:val="single" w:sz="6" w:space="0" w:color="000000"/>
              <w:bottom w:val="single" w:sz="6" w:space="0" w:color="000000"/>
              <w:right w:val="single" w:sz="6" w:space="0" w:color="000000"/>
            </w:tcBorders>
            <w:hideMark/>
          </w:tcPr>
          <w:p w:rsidR="008B531D" w:rsidRPr="008C023F" w:rsidRDefault="008B531D" w:rsidP="00E7150B">
            <w:pPr>
              <w:spacing w:after="0" w:line="240" w:lineRule="auto"/>
              <w:ind w:left="426"/>
              <w:jc w:val="both"/>
              <w:textAlignment w:val="baseline"/>
              <w:rPr>
                <w:rFonts w:ascii="Times New Roman" w:hAnsi="Times New Roman"/>
                <w:sz w:val="24"/>
                <w:szCs w:val="24"/>
                <w:lang w:eastAsia="ru-RU"/>
              </w:rPr>
            </w:pPr>
            <w:r w:rsidRPr="00EC6CB6">
              <w:rPr>
                <w:rFonts w:ascii="Times New Roman" w:hAnsi="Times New Roman"/>
                <w:lang w:eastAsia="ru-RU"/>
              </w:rPr>
              <w:t>Требования к участникам закупок</w:t>
            </w:r>
          </w:p>
        </w:tc>
        <w:tc>
          <w:tcPr>
            <w:tcW w:w="4605" w:type="dxa"/>
            <w:tcBorders>
              <w:top w:val="nil"/>
              <w:left w:val="nil"/>
              <w:bottom w:val="single" w:sz="6" w:space="0" w:color="000000"/>
              <w:right w:val="single" w:sz="6" w:space="0" w:color="000000"/>
            </w:tcBorders>
            <w:hideMark/>
          </w:tcPr>
          <w:p w:rsidR="008B531D" w:rsidRPr="008C023F" w:rsidRDefault="005D71AB" w:rsidP="00E7150B">
            <w:pPr>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eastAsia="ru-RU"/>
              </w:rPr>
              <w:t>нет</w:t>
            </w:r>
            <w:bookmarkStart w:id="0" w:name="_GoBack"/>
            <w:bookmarkEnd w:id="0"/>
          </w:p>
        </w:tc>
      </w:tr>
    </w:tbl>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ind w:left="426"/>
        <w:jc w:val="both"/>
        <w:textAlignment w:val="baseline"/>
        <w:rPr>
          <w:rFonts w:ascii="Times New Roman" w:hAnsi="Times New Roman"/>
          <w:sz w:val="18"/>
          <w:szCs w:val="18"/>
          <w:lang w:eastAsia="ru-RU"/>
        </w:rPr>
      </w:pPr>
    </w:p>
    <w:p w:rsidR="008B531D" w:rsidRDefault="008B531D" w:rsidP="008B531D">
      <w:pPr>
        <w:spacing w:after="0" w:line="240" w:lineRule="auto"/>
        <w:jc w:val="both"/>
        <w:textAlignment w:val="baseline"/>
        <w:rPr>
          <w:rFonts w:ascii="Times New Roman" w:hAnsi="Times New Roman"/>
          <w:sz w:val="18"/>
          <w:szCs w:val="18"/>
          <w:lang w:eastAsia="ru-RU"/>
        </w:rPr>
      </w:pPr>
    </w:p>
    <w:p w:rsidR="008B531D" w:rsidRPr="008C023F" w:rsidRDefault="008B531D" w:rsidP="008B531D">
      <w:pPr>
        <w:spacing w:after="0" w:line="240" w:lineRule="auto"/>
        <w:jc w:val="both"/>
        <w:textAlignment w:val="baseline"/>
        <w:rPr>
          <w:rFonts w:ascii="Times New Roman" w:hAnsi="Times New Roman"/>
          <w:sz w:val="18"/>
          <w:szCs w:val="18"/>
          <w:lang w:eastAsia="ru-RU"/>
        </w:rPr>
      </w:pPr>
    </w:p>
    <w:p w:rsidR="008B531D" w:rsidRPr="00EC6CB6" w:rsidRDefault="008B531D" w:rsidP="008B531D">
      <w:pPr>
        <w:spacing w:after="0" w:line="240" w:lineRule="auto"/>
        <w:ind w:left="426"/>
        <w:jc w:val="both"/>
        <w:textAlignment w:val="baseline"/>
        <w:rPr>
          <w:rFonts w:ascii="Times New Roman" w:hAnsi="Times New Roman"/>
          <w:b/>
          <w:bCs/>
          <w:lang w:eastAsia="ru-RU"/>
        </w:rPr>
      </w:pPr>
      <w:r w:rsidRPr="00EC6CB6">
        <w:rPr>
          <w:rFonts w:ascii="Times New Roman" w:hAnsi="Times New Roman"/>
          <w:b/>
          <w:bCs/>
          <w:lang w:eastAsia="ru-RU"/>
        </w:rPr>
        <w:t>1.Наименование оказываемых услуг.</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lastRenderedPageBreak/>
        <w:t xml:space="preserve">1.1 </w:t>
      </w:r>
      <w:r w:rsidRPr="008F6E2B">
        <w:rPr>
          <w:rFonts w:ascii="Times New Roman" w:hAnsi="Times New Roman"/>
          <w:b/>
          <w:szCs w:val="20"/>
        </w:rPr>
        <w:t>Техническое обслуживание и ремонт систем вентиляции, холодоснабжения</w:t>
      </w:r>
      <w:r>
        <w:rPr>
          <w:rFonts w:ascii="Times New Roman" w:hAnsi="Times New Roman"/>
          <w:b/>
          <w:szCs w:val="20"/>
        </w:rPr>
        <w:t>,</w:t>
      </w:r>
      <w:r w:rsidRPr="008F6E2B">
        <w:rPr>
          <w:rFonts w:ascii="Times New Roman" w:hAnsi="Times New Roman"/>
          <w:b/>
          <w:szCs w:val="20"/>
        </w:rPr>
        <w:t xml:space="preserve"> и автоматики</w:t>
      </w:r>
      <w:r>
        <w:rPr>
          <w:rFonts w:ascii="Times New Roman" w:hAnsi="Times New Roman"/>
          <w:b/>
          <w:szCs w:val="20"/>
        </w:rPr>
        <w:t>.</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2. Общие сведения</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2.1 Наименование объекта</w:t>
      </w:r>
      <w:r w:rsidRPr="00EC6CB6">
        <w:rPr>
          <w:rFonts w:ascii="Times New Roman" w:hAnsi="Times New Roman"/>
          <w:lang w:eastAsia="ru-RU"/>
        </w:rPr>
        <w:t>: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w:t>
      </w:r>
      <w:r w:rsidRPr="00EC6CB6">
        <w:rPr>
          <w:rFonts w:ascii="Times New Roman" w:hAnsi="Times New Roman"/>
          <w:sz w:val="27"/>
          <w:szCs w:val="27"/>
          <w:lang w:eastAsia="ru-RU"/>
        </w:rPr>
        <w:t> </w:t>
      </w:r>
      <w:r w:rsidRPr="00EC6CB6">
        <w:rPr>
          <w:rFonts w:ascii="Times New Roman" w:hAnsi="Times New Roman"/>
          <w:lang w:eastAsia="ru-RU"/>
        </w:rPr>
        <w:t>Федерации.</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2.2 Краткое характеристика оборудования:</w:t>
      </w:r>
      <w:r w:rsidRPr="00EC6CB6">
        <w:rPr>
          <w:rFonts w:ascii="Times New Roman" w:hAnsi="Times New Roman"/>
          <w:lang w:eastAsia="ru-RU"/>
        </w:rPr>
        <w:t> </w:t>
      </w:r>
      <w:r>
        <w:rPr>
          <w:rFonts w:ascii="Times New Roman" w:hAnsi="Times New Roman"/>
          <w:lang w:eastAsia="ru-RU"/>
        </w:rPr>
        <w:t>системы вентиляции воздуха</w:t>
      </w:r>
      <w:r w:rsidRPr="00E111D5">
        <w:rPr>
          <w:rFonts w:ascii="Times New Roman" w:hAnsi="Times New Roman"/>
          <w:lang w:eastAsia="ru-RU"/>
        </w:rPr>
        <w:t xml:space="preserve"> </w:t>
      </w:r>
      <w:r>
        <w:rPr>
          <w:rFonts w:ascii="Times New Roman" w:hAnsi="Times New Roman"/>
          <w:lang w:eastAsia="ru-RU"/>
        </w:rPr>
        <w:t>(</w:t>
      </w:r>
      <w:r w:rsidRPr="00EC6CB6">
        <w:rPr>
          <w:rFonts w:ascii="Times New Roman" w:hAnsi="Times New Roman"/>
          <w:lang w:eastAsia="ru-RU"/>
        </w:rPr>
        <w:t>приточно-вытя</w:t>
      </w:r>
      <w:r>
        <w:rPr>
          <w:rFonts w:ascii="Times New Roman" w:hAnsi="Times New Roman"/>
          <w:lang w:eastAsia="ru-RU"/>
        </w:rPr>
        <w:t>жные машины), холодоснабжение  (</w:t>
      </w:r>
      <w:proofErr w:type="spellStart"/>
      <w:r>
        <w:rPr>
          <w:rFonts w:ascii="Times New Roman" w:hAnsi="Times New Roman"/>
          <w:lang w:eastAsia="ru-RU"/>
        </w:rPr>
        <w:t>чиллеры</w:t>
      </w:r>
      <w:proofErr w:type="spellEnd"/>
      <w:r>
        <w:rPr>
          <w:rFonts w:ascii="Times New Roman" w:hAnsi="Times New Roman"/>
          <w:lang w:eastAsia="ru-RU"/>
        </w:rPr>
        <w:t>, компрессорно-конденсаторные блоки), автоматика входящая в состав вентиляционных систем (щиты , клапана, приводы) .</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2.3 Функциональное назначение объекта: </w:t>
      </w:r>
      <w:r w:rsidRPr="00EC6CB6">
        <w:rPr>
          <w:rFonts w:ascii="Times New Roman" w:hAnsi="Times New Roman"/>
          <w:lang w:eastAsia="ru-RU"/>
        </w:rPr>
        <w:t>постоянная бесперебойная циркуляция (работа по расписанию) воздуха, его обработка в соответствии с проектными расчетами и требованиями действующих нормативно-технических документов.</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2.4 Цель услуги:</w:t>
      </w:r>
      <w:r w:rsidRPr="00EC6CB6">
        <w:rPr>
          <w:rFonts w:ascii="Times New Roman" w:hAnsi="Times New Roman"/>
          <w:lang w:eastAsia="ru-RU"/>
        </w:rPr>
        <w:t> проведение плановых работ по техническому обслуживанию систем вентиляции воздуха,</w:t>
      </w:r>
      <w:r>
        <w:rPr>
          <w:rFonts w:ascii="Times New Roman" w:hAnsi="Times New Roman"/>
          <w:lang w:eastAsia="ru-RU"/>
        </w:rPr>
        <w:t xml:space="preserve"> холодоснабжения</w:t>
      </w:r>
      <w:r w:rsidRPr="00EC6CB6">
        <w:rPr>
          <w:rFonts w:ascii="Times New Roman" w:hAnsi="Times New Roman"/>
          <w:lang w:eastAsia="ru-RU"/>
        </w:rPr>
        <w:t xml:space="preserve"> </w:t>
      </w:r>
      <w:r>
        <w:rPr>
          <w:rFonts w:ascii="Times New Roman" w:hAnsi="Times New Roman"/>
          <w:lang w:eastAsia="ru-RU"/>
        </w:rPr>
        <w:t xml:space="preserve">и автоматики </w:t>
      </w:r>
      <w:r w:rsidRPr="00EC6CB6">
        <w:rPr>
          <w:rFonts w:ascii="Times New Roman" w:hAnsi="Times New Roman"/>
          <w:lang w:eastAsia="ru-RU"/>
        </w:rPr>
        <w:t>(далее – СВ, оборудование), для поддержания работоспособности оборудования на протяжении всего жизненного цикла.</w:t>
      </w:r>
    </w:p>
    <w:p w:rsidR="008B531D" w:rsidRPr="00B52F61" w:rsidRDefault="008B531D" w:rsidP="008B531D">
      <w:pPr>
        <w:spacing w:after="0" w:line="240" w:lineRule="auto"/>
        <w:ind w:left="426"/>
        <w:jc w:val="both"/>
        <w:textAlignment w:val="baseline"/>
        <w:rPr>
          <w:rFonts w:ascii="Times New Roman" w:hAnsi="Times New Roman"/>
          <w:b/>
          <w:bCs/>
          <w:lang w:eastAsia="ru-RU"/>
        </w:rPr>
      </w:pPr>
      <w:r w:rsidRPr="00EC6CB6">
        <w:rPr>
          <w:rFonts w:ascii="Times New Roman" w:hAnsi="Times New Roman"/>
          <w:b/>
          <w:bCs/>
          <w:lang w:eastAsia="ru-RU"/>
        </w:rPr>
        <w:t>2.5 Период оказания услуг: </w:t>
      </w:r>
      <w:r w:rsidRPr="00B52F61">
        <w:rPr>
          <w:rFonts w:ascii="Times New Roman" w:hAnsi="Times New Roman"/>
          <w:b/>
          <w:bCs/>
          <w:lang w:eastAsia="ru-RU"/>
        </w:rPr>
        <w:t>с 14.03.2019 по 25.12.2019.</w:t>
      </w:r>
    </w:p>
    <w:p w:rsidR="008B531D" w:rsidRDefault="008B531D" w:rsidP="008B531D">
      <w:pPr>
        <w:spacing w:after="0" w:line="240" w:lineRule="auto"/>
        <w:ind w:left="426"/>
        <w:jc w:val="both"/>
        <w:textAlignment w:val="baseline"/>
        <w:rPr>
          <w:rFonts w:ascii="Times New Roman" w:hAnsi="Times New Roman"/>
          <w:b/>
          <w:bCs/>
          <w:shd w:val="clear" w:color="auto" w:fill="FFFF00"/>
          <w:lang w:eastAsia="ru-RU"/>
        </w:rPr>
      </w:pPr>
      <w:r w:rsidRPr="00B52F61">
        <w:rPr>
          <w:rFonts w:ascii="Times New Roman" w:hAnsi="Times New Roman"/>
          <w:b/>
          <w:bCs/>
          <w:lang w:eastAsia="ru-RU"/>
        </w:rPr>
        <w:t>2.6 Требования к услугам сформулированы в таблице №2</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3. Условия оказания услуг</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3</w:t>
      </w:r>
      <w:r w:rsidRPr="00B52F61">
        <w:rPr>
          <w:rFonts w:ascii="Times New Roman" w:hAnsi="Times New Roman"/>
          <w:b/>
          <w:bCs/>
          <w:lang w:eastAsia="ru-RU"/>
        </w:rPr>
        <w:t>.1</w:t>
      </w:r>
      <w:r w:rsidRPr="00B52F61">
        <w:rPr>
          <w:rFonts w:ascii="Times New Roman" w:hAnsi="Times New Roman"/>
          <w:lang w:eastAsia="ru-RU"/>
        </w:rPr>
        <w:t> </w:t>
      </w:r>
      <w:r>
        <w:rPr>
          <w:rFonts w:ascii="Times New Roman" w:hAnsi="Times New Roman"/>
          <w:lang w:eastAsia="ru-RU"/>
        </w:rPr>
        <w:t xml:space="preserve">Техническое обслуживание систем </w:t>
      </w:r>
      <w:r w:rsidRPr="00B52F61">
        <w:rPr>
          <w:rFonts w:ascii="Times New Roman" w:hAnsi="Times New Roman"/>
          <w:lang w:eastAsia="ru-RU"/>
        </w:rPr>
        <w:t>вентиляции, холодоснабжения, и автоматики осуществляется ежедневно с соблюдением правил внутреннего распорядка организации, контрольно-пропускного режима, внутренних положений и инструкций на оборудование.</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3.2 </w:t>
      </w:r>
      <w:r w:rsidRPr="00EC6CB6">
        <w:rPr>
          <w:rFonts w:ascii="Times New Roman" w:hAnsi="Times New Roman"/>
          <w:lang w:eastAsia="ru-RU"/>
        </w:rPr>
        <w:t>При оказании услуг Исполнитель обязан исключить нарушения функционального назначения здания (без отселения сотрудников и нарушения их графика и режима работы).</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3.3</w:t>
      </w:r>
      <w:r w:rsidRPr="00EC6CB6">
        <w:rPr>
          <w:rFonts w:ascii="Times New Roman" w:hAnsi="Times New Roman"/>
          <w:lang w:eastAsia="ru-RU"/>
        </w:rPr>
        <w:t> Исполнитель обеспечивает круглосуточное дежурство с целью оперативного реагирования в аварийных случаях, сменой в количестве не менее 2-х человек.</w:t>
      </w:r>
    </w:p>
    <w:p w:rsidR="008B531D" w:rsidRPr="00B52F61" w:rsidRDefault="008B531D" w:rsidP="008B531D">
      <w:pPr>
        <w:spacing w:after="0" w:line="240" w:lineRule="auto"/>
        <w:ind w:left="426"/>
        <w:jc w:val="both"/>
        <w:textAlignment w:val="baseline"/>
        <w:rPr>
          <w:rFonts w:ascii="Times New Roman" w:hAnsi="Times New Roman"/>
          <w:lang w:eastAsia="ru-RU"/>
        </w:rPr>
      </w:pPr>
      <w:r w:rsidRPr="00B52F61">
        <w:rPr>
          <w:rFonts w:ascii="Times New Roman" w:hAnsi="Times New Roman"/>
          <w:b/>
          <w:bCs/>
          <w:lang w:eastAsia="ru-RU"/>
        </w:rPr>
        <w:t>3.4 </w:t>
      </w:r>
      <w:r w:rsidRPr="00B52F61">
        <w:rPr>
          <w:rFonts w:ascii="Times New Roman" w:hAnsi="Times New Roman"/>
          <w:lang w:eastAsia="ru-RU"/>
        </w:rPr>
        <w:t>Замена расходных материалов (фильтры, ремни) производятся по мере износа или засорения, но не реже одного раза в квартал, фильтры предоставляет Заказчик. Транспортировку и утилизацию отработанных фильтров на себя берет Исполнитель.</w:t>
      </w:r>
    </w:p>
    <w:p w:rsidR="008B531D" w:rsidRPr="00053CA1" w:rsidRDefault="008B531D" w:rsidP="008B531D">
      <w:pPr>
        <w:spacing w:after="0" w:line="240" w:lineRule="auto"/>
        <w:ind w:left="426"/>
        <w:jc w:val="both"/>
        <w:textAlignment w:val="baseline"/>
        <w:rPr>
          <w:rFonts w:ascii="Times New Roman" w:hAnsi="Times New Roman"/>
          <w:b/>
          <w:lang w:eastAsia="ru-RU"/>
        </w:rPr>
      </w:pPr>
      <w:r w:rsidRPr="00B52F61">
        <w:rPr>
          <w:rFonts w:ascii="Times New Roman" w:hAnsi="Times New Roman"/>
          <w:b/>
          <w:lang w:eastAsia="ru-RU"/>
        </w:rPr>
        <w:t>4. Условия и сроки</w:t>
      </w:r>
      <w:r w:rsidRPr="00053CA1">
        <w:rPr>
          <w:rFonts w:ascii="Times New Roman" w:hAnsi="Times New Roman"/>
          <w:b/>
          <w:lang w:eastAsia="ru-RU"/>
        </w:rPr>
        <w:t xml:space="preserve"> предоставления гарантии на результат оказанных услуг</w:t>
      </w:r>
    </w:p>
    <w:p w:rsidR="008B531D" w:rsidRDefault="008B531D" w:rsidP="008B531D">
      <w:pPr>
        <w:spacing w:after="0" w:line="240" w:lineRule="auto"/>
        <w:ind w:left="426"/>
        <w:jc w:val="both"/>
        <w:textAlignment w:val="baseline"/>
        <w:rPr>
          <w:rFonts w:ascii="Times New Roman" w:hAnsi="Times New Roman"/>
          <w:lang w:eastAsia="ru-RU"/>
        </w:rPr>
      </w:pPr>
      <w:r w:rsidRPr="00B52F61">
        <w:rPr>
          <w:rFonts w:ascii="Times New Roman" w:hAnsi="Times New Roman"/>
          <w:b/>
          <w:lang w:eastAsia="ru-RU"/>
        </w:rPr>
        <w:t>4.1.</w:t>
      </w:r>
      <w:r w:rsidRPr="00053CA1">
        <w:rPr>
          <w:rFonts w:ascii="Times New Roman" w:hAnsi="Times New Roman"/>
          <w:lang w:eastAsia="ru-RU"/>
        </w:rPr>
        <w:t xml:space="preserve"> Объем технического обслуживания СВ должен соответствовать требованиям технического задания, оборудование, не описанное в нем, но входящее в состав оборудования инженерных систем, обслуживается в соответствии со сроками и перечнем работ, указанными в паспортах на данное оборудование и/или в Инструкции (Руководстве) п</w:t>
      </w:r>
    </w:p>
    <w:p w:rsidR="008B531D" w:rsidRPr="00053CA1" w:rsidRDefault="008B531D" w:rsidP="008B531D">
      <w:pPr>
        <w:spacing w:after="0" w:line="240" w:lineRule="auto"/>
        <w:ind w:left="426"/>
        <w:jc w:val="both"/>
        <w:textAlignment w:val="baseline"/>
        <w:rPr>
          <w:rFonts w:ascii="Times New Roman" w:hAnsi="Times New Roman"/>
          <w:lang w:eastAsia="ru-RU"/>
        </w:rPr>
      </w:pPr>
      <w:r w:rsidRPr="00053CA1">
        <w:rPr>
          <w:rFonts w:ascii="Times New Roman" w:hAnsi="Times New Roman"/>
          <w:lang w:eastAsia="ru-RU"/>
        </w:rPr>
        <w:t>о эксплуатации.</w:t>
      </w:r>
    </w:p>
    <w:p w:rsidR="008B531D" w:rsidRPr="00053CA1" w:rsidRDefault="008B531D" w:rsidP="008B531D">
      <w:pPr>
        <w:spacing w:after="0" w:line="240" w:lineRule="auto"/>
        <w:ind w:left="426"/>
        <w:jc w:val="both"/>
        <w:textAlignment w:val="baseline"/>
        <w:rPr>
          <w:rFonts w:ascii="Times New Roman" w:hAnsi="Times New Roman"/>
          <w:lang w:eastAsia="ru-RU"/>
        </w:rPr>
      </w:pPr>
      <w:r w:rsidRPr="00B52F61">
        <w:rPr>
          <w:rFonts w:ascii="Times New Roman" w:hAnsi="Times New Roman"/>
          <w:b/>
          <w:lang w:eastAsia="ru-RU"/>
        </w:rPr>
        <w:t xml:space="preserve">4.2. </w:t>
      </w:r>
      <w:r w:rsidRPr="00053CA1">
        <w:rPr>
          <w:rFonts w:ascii="Times New Roman" w:hAnsi="Times New Roman"/>
          <w:lang w:eastAsia="ru-RU"/>
        </w:rPr>
        <w:t>Продолжительность гарантии на расходные материалы 12 месяцев.</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 Требования к оказанию услуг</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5.1. </w:t>
      </w:r>
      <w:r w:rsidRPr="00EC6CB6">
        <w:rPr>
          <w:rFonts w:ascii="Times New Roman" w:hAnsi="Times New Roman"/>
          <w:lang w:eastAsia="ru-RU"/>
        </w:rPr>
        <w:t>Исполнитель обязан оказать услуги в соответствии с техническими условиями заводов–изготовителей обслуживаемого оборудования Заказчика, ПТЭ, СНиП, ТУ, ГОСТ, иных действующих норм и правил.</w:t>
      </w:r>
    </w:p>
    <w:p w:rsidR="008B531D" w:rsidRDefault="008B531D" w:rsidP="008B531D">
      <w:pPr>
        <w:spacing w:after="0" w:line="240" w:lineRule="auto"/>
        <w:ind w:left="426"/>
        <w:jc w:val="both"/>
        <w:textAlignment w:val="baseline"/>
        <w:rPr>
          <w:rFonts w:ascii="Times New Roman" w:hAnsi="Times New Roman"/>
          <w:lang w:eastAsia="ru-RU"/>
        </w:rPr>
      </w:pPr>
      <w:r w:rsidRPr="00EC6CB6">
        <w:rPr>
          <w:rFonts w:ascii="Times New Roman" w:hAnsi="Times New Roman"/>
          <w:b/>
          <w:bCs/>
          <w:lang w:eastAsia="ru-RU"/>
        </w:rPr>
        <w:t>5.1.1</w:t>
      </w:r>
      <w:r w:rsidRPr="00EC6CB6">
        <w:rPr>
          <w:rFonts w:ascii="Times New Roman" w:hAnsi="Times New Roman"/>
          <w:lang w:eastAsia="ru-RU"/>
        </w:rPr>
        <w:t> Качество и безопасность оказываемых услуг должны соответствовать требованиям действующего законодательства:</w:t>
      </w:r>
    </w:p>
    <w:p w:rsidR="008B531D" w:rsidRPr="00282BC0" w:rsidRDefault="008B531D" w:rsidP="008B531D">
      <w:pPr>
        <w:spacing w:after="0" w:line="240" w:lineRule="auto"/>
        <w:ind w:left="426"/>
        <w:jc w:val="both"/>
        <w:textAlignment w:val="baseline"/>
        <w:rPr>
          <w:rFonts w:ascii="Times New Roman" w:hAnsi="Times New Roman"/>
          <w:sz w:val="18"/>
          <w:szCs w:val="18"/>
          <w:lang w:eastAsia="ru-RU"/>
        </w:rPr>
      </w:pPr>
      <w:r w:rsidRPr="00282BC0">
        <w:rPr>
          <w:rFonts w:ascii="Times New Roman" w:hAnsi="Times New Roman"/>
          <w:bCs/>
          <w:lang w:eastAsia="ru-RU"/>
        </w:rPr>
        <w:t>-</w:t>
      </w:r>
      <w:r w:rsidRPr="00282BC0">
        <w:t xml:space="preserve"> </w:t>
      </w:r>
      <w:r w:rsidRPr="00282BC0">
        <w:rPr>
          <w:rFonts w:ascii="Times New Roman" w:hAnsi="Times New Roman"/>
          <w:bCs/>
          <w:lang w:eastAsia="ru-RU"/>
        </w:rPr>
        <w:t>СанПиН 2.1.3.2630-10 "Санитарно-эпидемиологические требования к организациям, осуществляющим медицинскую деятельность" (с изменениями на 10 июня 2016 года)</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федерального закона от 30.03.1999 г. № 52-ФЗ «О санитарно-эпидемиологическом благополучии населения»;</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федерального закона «Технический регламент о безопасности зданий и сооружений» от 30.12.2009 № 384-ФЗ;</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федерального закона «Технический регламент о требованиях пожарной безопасности» от 22.07.2008 № 123-ФЗ;</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xml:space="preserve">- постановления Правительства Российской Федерации от 01.12.2009 №982 «Об учреждении единого перечня продукции, подлежащей обязательной сертификации, и </w:t>
      </w:r>
      <w:r w:rsidRPr="00EC6CB6">
        <w:rPr>
          <w:rFonts w:ascii="Times New Roman" w:hAnsi="Times New Roman"/>
          <w:lang w:eastAsia="ru-RU"/>
        </w:rPr>
        <w:lastRenderedPageBreak/>
        <w:t>единого перечня продукции, подтверждение соответствия которой осуществляется в форме принятия декларации о соответствии».</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постановления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приказа Федерального Агентства по техническому регулированию и метрологии от 30.03.2015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правил противопожарного режима в Российской Федерации, утвержденных постановлением Правительства РФ от 25 апреля 2012 г. № 390;</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межотраслевых правил по охране труда (правила безопасности) при эксплуатации электроустановок (ПОТ Р М-016- 2001, РД 153-34.0-03.150-00), утвержденных постановлением Минтруда России от 05.01.2001 № 3 и приказом Минэнерго России от 27.12.2000 № 163);</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правил по охране труда при работе на высоте, утвержденных Приказом Минтруда России от 28.03.2014 N 155н;</w:t>
      </w:r>
    </w:p>
    <w:p w:rsidR="008B531D" w:rsidRPr="00053CA1" w:rsidRDefault="008B531D" w:rsidP="008B531D">
      <w:pPr>
        <w:spacing w:after="0" w:line="240" w:lineRule="auto"/>
        <w:ind w:left="426"/>
        <w:jc w:val="both"/>
        <w:textAlignment w:val="baseline"/>
        <w:rPr>
          <w:rFonts w:ascii="Times New Roman" w:hAnsi="Times New Roman"/>
        </w:rPr>
      </w:pPr>
      <w:r w:rsidRPr="00053CA1">
        <w:rPr>
          <w:rFonts w:ascii="Times New Roman" w:hAnsi="Times New Roman"/>
        </w:rPr>
        <w:t>- технология и качество выполняемых работ, применяемые материалы, комплектующие и оборудование должны удовлетворять требованиям нормативных правовых актов (СНиП, ГОСТ).</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lang w:eastAsia="ru-RU"/>
        </w:rPr>
        <w:t>- иных действующих нормативных правовых актов, регламентирующих порядок проведения работ (оказания Услуг), являющихся предметом закупки, в т. ч. национальных стандартов, ГОСТ, РД и пр.</w:t>
      </w:r>
    </w:p>
    <w:p w:rsidR="008B531D" w:rsidRPr="008F6E2B" w:rsidRDefault="008B531D" w:rsidP="008B531D">
      <w:pPr>
        <w:spacing w:after="0" w:line="240" w:lineRule="auto"/>
        <w:ind w:left="426"/>
        <w:jc w:val="both"/>
        <w:textAlignment w:val="baseline"/>
        <w:rPr>
          <w:rFonts w:ascii="Times New Roman" w:hAnsi="Times New Roman"/>
        </w:rPr>
      </w:pPr>
      <w:r>
        <w:rPr>
          <w:rFonts w:ascii="Times New Roman" w:hAnsi="Times New Roman"/>
        </w:rPr>
        <w:t>-к</w:t>
      </w:r>
      <w:r w:rsidRPr="008F6E2B">
        <w:rPr>
          <w:rFonts w:ascii="Times New Roman" w:hAnsi="Times New Roman"/>
        </w:rPr>
        <w:t>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5.1.2</w:t>
      </w:r>
      <w:r w:rsidRPr="00EC6CB6">
        <w:rPr>
          <w:rFonts w:ascii="Times New Roman" w:hAnsi="Times New Roman"/>
          <w:lang w:eastAsia="ru-RU"/>
        </w:rPr>
        <w:t> Своевременно, качественно оказывать услуги по техническому обслуживанию СВ, предусмотренному Техническим заданием, в полном объеме, в соответствии с графиком оказываемых услуг.</w:t>
      </w:r>
    </w:p>
    <w:p w:rsidR="008B531D" w:rsidRPr="008F6E2B" w:rsidRDefault="008B531D" w:rsidP="008B531D">
      <w:pPr>
        <w:spacing w:after="0" w:line="240" w:lineRule="auto"/>
        <w:ind w:left="426"/>
        <w:jc w:val="both"/>
        <w:textAlignment w:val="baseline"/>
        <w:rPr>
          <w:rFonts w:ascii="Times New Roman" w:hAnsi="Times New Roman"/>
        </w:rPr>
      </w:pPr>
      <w:r w:rsidRPr="008F6E2B">
        <w:rPr>
          <w:rFonts w:ascii="Times New Roman" w:hAnsi="Times New Roman"/>
          <w:b/>
        </w:rPr>
        <w:t>5.1.3</w:t>
      </w:r>
      <w:r w:rsidRPr="008F6E2B">
        <w:rPr>
          <w:rFonts w:ascii="Times New Roman" w:hAnsi="Times New Roman"/>
        </w:rPr>
        <w:t xml:space="preserve"> Устранять выявленные или явные неисправности оборудования по заданию Заказчика или в ходе выполнения технического обслуживания. В случае выхода из строя оборудования незамедлительно оформлять “АКТ обследования” на фирменном бланке Исполнителя с </w:t>
      </w:r>
      <w:r>
        <w:rPr>
          <w:rFonts w:ascii="Times New Roman" w:hAnsi="Times New Roman"/>
        </w:rPr>
        <w:t>заполнением ответственным лицом,</w:t>
      </w:r>
      <w:r w:rsidRPr="008F6E2B">
        <w:rPr>
          <w:rFonts w:ascii="Times New Roman" w:hAnsi="Times New Roman"/>
        </w:rPr>
        <w:t xml:space="preserve"> описать неисправность, указать место установки оборудования, состав системы, даты выявления неисправности, подробной модели и марки вышедшего из строя оборудования, провести фото фиксацию до начала работ по устранению неисправности и после устранения, передать Заказчику.</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8F6E2B">
        <w:rPr>
          <w:rFonts w:ascii="Times New Roman" w:hAnsi="Times New Roman"/>
          <w:b/>
          <w:bCs/>
          <w:lang w:eastAsia="ru-RU"/>
        </w:rPr>
        <w:t>5.2</w:t>
      </w:r>
      <w:r w:rsidRPr="008F6E2B">
        <w:rPr>
          <w:rFonts w:ascii="Times New Roman" w:hAnsi="Times New Roman"/>
          <w:lang w:eastAsia="ru-RU"/>
        </w:rPr>
        <w:t> Выполнять подготовку систем к работе в соответствии с периодом года, к пуску в</w:t>
      </w:r>
      <w:r w:rsidRPr="00EC6CB6">
        <w:rPr>
          <w:rFonts w:ascii="Times New Roman" w:hAnsi="Times New Roman"/>
          <w:lang w:eastAsia="ru-RU"/>
        </w:rPr>
        <w:t xml:space="preserve"> нужном режиме, осуществлять включение и выключение систем.</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rPr>
        <w:t>5.3</w:t>
      </w:r>
      <w:r w:rsidRPr="00EC6CB6">
        <w:rPr>
          <w:rFonts w:ascii="Times New Roman" w:hAnsi="Times New Roman"/>
        </w:rPr>
        <w:t xml:space="preserve"> Выполнять паспортизацию систем с замерами воздуха и выдачей паспорта и акта</w:t>
      </w:r>
      <w:r>
        <w:rPr>
          <w:rFonts w:ascii="Times New Roman" w:hAnsi="Times New Roman"/>
        </w:rPr>
        <w:t xml:space="preserve"> обследования систем вентиляции Заказчику.</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5.4 </w:t>
      </w:r>
      <w:r w:rsidRPr="00EC6CB6">
        <w:rPr>
          <w:rFonts w:ascii="Times New Roman" w:hAnsi="Times New Roman"/>
          <w:lang w:eastAsia="ru-RU"/>
        </w:rPr>
        <w:t>Круглосуточно находиться на связи с дежурными службами Заказчика, для чего Исполнитель обязан предоставить контактные телефоны круглосуточной дежурной службы. Также Исполнитель должен предусмотреть наличие менеджера (контактного лица) для взаимодействия с Заказчиком и осуществления общего контроля оказываемых услуг.</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5.4.1</w:t>
      </w:r>
      <w:r w:rsidRPr="00EC6CB6">
        <w:rPr>
          <w:rFonts w:ascii="Times New Roman" w:hAnsi="Times New Roman"/>
          <w:lang w:eastAsia="ru-RU"/>
        </w:rPr>
        <w:t> В случае возникновения аварийной ситуации обслуживающий (или ремонтный) персонал Исполнителя должен прибыть на место аварии в течение </w:t>
      </w:r>
      <w:r>
        <w:rPr>
          <w:rFonts w:ascii="Times New Roman" w:hAnsi="Times New Roman"/>
          <w:lang w:eastAsia="ru-RU"/>
        </w:rPr>
        <w:t>одного часа</w:t>
      </w:r>
      <w:r w:rsidRPr="00EC6CB6">
        <w:rPr>
          <w:rFonts w:ascii="Times New Roman" w:hAnsi="Times New Roman"/>
          <w:lang w:eastAsia="ru-RU"/>
        </w:rPr>
        <w:t> с момента сообщения дежурных служб Заказчика об аварии. Оценку ситуации как «аварийная» определяет Заказчик. Указанное сообщение может быть направлено Исполнителю любым удобным для Заказчика способом, а именно посредством факсимильной связи, в устной форме по телефону (с обязательным последующим направлением письма) или в письменной форме по адресу электронной почты Исполнителя.</w:t>
      </w:r>
    </w:p>
    <w:p w:rsidR="008B531D" w:rsidRPr="008F6E2B" w:rsidRDefault="008B531D" w:rsidP="008B531D">
      <w:pPr>
        <w:spacing w:after="0" w:line="240" w:lineRule="auto"/>
        <w:ind w:left="426"/>
        <w:jc w:val="both"/>
        <w:textAlignment w:val="baseline"/>
        <w:rPr>
          <w:rFonts w:ascii="Times New Roman" w:hAnsi="Times New Roman"/>
          <w:lang w:eastAsia="ru-RU"/>
        </w:rPr>
      </w:pPr>
      <w:r w:rsidRPr="00EC6CB6">
        <w:rPr>
          <w:rFonts w:ascii="Times New Roman" w:hAnsi="Times New Roman"/>
          <w:b/>
          <w:bCs/>
          <w:lang w:eastAsia="ru-RU"/>
        </w:rPr>
        <w:lastRenderedPageBreak/>
        <w:t>5.4.2</w:t>
      </w:r>
      <w:r w:rsidRPr="00EC6CB6">
        <w:rPr>
          <w:rFonts w:ascii="Times New Roman" w:hAnsi="Times New Roman"/>
          <w:lang w:eastAsia="ru-RU"/>
        </w:rPr>
        <w:t xml:space="preserve">. Производить ликвидацию аварий и восстановление нормального режима работы систем в любое время </w:t>
      </w:r>
      <w:r w:rsidRPr="008F6E2B">
        <w:rPr>
          <w:rFonts w:ascii="Times New Roman" w:hAnsi="Times New Roman"/>
          <w:lang w:eastAsia="ru-RU"/>
        </w:rPr>
        <w:t>суток, устранять неисправности собственными силами и средствами.</w:t>
      </w:r>
    </w:p>
    <w:p w:rsidR="008B531D" w:rsidRPr="00097590" w:rsidRDefault="008B531D" w:rsidP="008B531D">
      <w:pPr>
        <w:spacing w:after="0" w:line="240" w:lineRule="auto"/>
        <w:ind w:left="426"/>
        <w:jc w:val="both"/>
        <w:textAlignment w:val="baseline"/>
        <w:rPr>
          <w:rFonts w:ascii="Times New Roman" w:hAnsi="Times New Roman"/>
          <w:lang w:eastAsia="ru-RU"/>
        </w:rPr>
      </w:pPr>
      <w:r w:rsidRPr="00097590">
        <w:rPr>
          <w:rFonts w:ascii="Times New Roman" w:hAnsi="Times New Roman"/>
          <w:b/>
          <w:lang w:eastAsia="ru-RU"/>
        </w:rPr>
        <w:t>5.4.3</w:t>
      </w:r>
      <w:r w:rsidRPr="00097590">
        <w:rPr>
          <w:rFonts w:ascii="Times New Roman" w:hAnsi="Times New Roman"/>
          <w:lang w:eastAsia="ru-RU"/>
        </w:rPr>
        <w:t> Предоставлять Заказчику информацию о состоянии оборудования, автоматики, СВ раз в квартал (Акт технического состояния оборудования, заверенный подписью ответственного лица Исполнителя и печатью).</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5.5</w:t>
      </w:r>
      <w:r w:rsidRPr="00EC6CB6">
        <w:rPr>
          <w:rFonts w:ascii="Times New Roman" w:hAnsi="Times New Roman"/>
          <w:lang w:eastAsia="ru-RU"/>
        </w:rPr>
        <w:t> Обеспечить выполнение правил техники безопасности, пожарной безопасности, охраны труда, производственной санитарии и трудовой дисциплины работниками Исполнителя, оказывающими услуги.</w:t>
      </w:r>
    </w:p>
    <w:p w:rsidR="008B531D" w:rsidRPr="00B52F61" w:rsidRDefault="008B531D" w:rsidP="008B531D">
      <w:pPr>
        <w:spacing w:after="0" w:line="240" w:lineRule="auto"/>
        <w:ind w:left="426"/>
        <w:jc w:val="both"/>
        <w:textAlignment w:val="baseline"/>
        <w:rPr>
          <w:rFonts w:ascii="Times New Roman" w:hAnsi="Times New Roman"/>
          <w:sz w:val="18"/>
          <w:szCs w:val="18"/>
          <w:lang w:eastAsia="ru-RU"/>
        </w:rPr>
      </w:pPr>
      <w:r w:rsidRPr="00B52F61">
        <w:rPr>
          <w:rFonts w:ascii="Times New Roman" w:hAnsi="Times New Roman"/>
          <w:b/>
          <w:bCs/>
          <w:lang w:eastAsia="ru-RU"/>
        </w:rPr>
        <w:t>5.6</w:t>
      </w:r>
      <w:r w:rsidRPr="00B52F61">
        <w:rPr>
          <w:rFonts w:ascii="Times New Roman" w:hAnsi="Times New Roman"/>
          <w:lang w:eastAsia="ru-RU"/>
        </w:rPr>
        <w:t> Исполнитель обязан использовать собственные расходные материалы и измерительное оборудование, необходимые для проведения сервисных, профилактических и диагностических работ в соответствии с нормами технической документации на перечисленное оборудование. Для оказания услуг Исполнитель обязан применять материалы, непосредственно рекомендуемые фирмой-производителем оборудования Заказчика, а также применять сертифицированные дезинфицирующие растворы, хладагенты, измерительные приборы. Все вновь устанавливаемые запасные части и расходные материалы должны находиться в рабочем состоянии, должны быть новыми и оригинальными и соответствовать рекомендациям производителя обслуживаемого оборудования.</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B52F61">
        <w:rPr>
          <w:rFonts w:ascii="Times New Roman" w:hAnsi="Times New Roman"/>
          <w:b/>
          <w:bCs/>
          <w:lang w:eastAsia="ru-RU"/>
        </w:rPr>
        <w:t>5.6.1</w:t>
      </w:r>
      <w:r w:rsidRPr="00B52F61">
        <w:rPr>
          <w:rFonts w:ascii="Times New Roman" w:hAnsi="Times New Roman"/>
          <w:lang w:eastAsia="ru-RU"/>
        </w:rPr>
        <w:t> Все устанавливаемые запасные</w:t>
      </w:r>
      <w:r w:rsidRPr="00EC6CB6">
        <w:rPr>
          <w:rFonts w:ascii="Times New Roman" w:hAnsi="Times New Roman"/>
          <w:lang w:eastAsia="ru-RU"/>
        </w:rPr>
        <w:t xml:space="preserve"> части и расходные материалы должны находиться в рабочем состоянии, должны быть новыми и оригинальными и соответствовать рекомендациям производителя обслуживаемого оборудования, должны прилагаться сертификаты соответствия, паспорта и др. документы качества. </w:t>
      </w:r>
      <w:r w:rsidRPr="008F6E2B">
        <w:rPr>
          <w:rFonts w:ascii="Times New Roman" w:hAnsi="Times New Roman"/>
          <w:lang w:eastAsia="ru-RU"/>
        </w:rPr>
        <w:t>Предоставление гарантии на установленные запасные части не менее 12 месяцев.</w:t>
      </w:r>
      <w:r w:rsidRPr="00EC6CB6">
        <w:rPr>
          <w:rFonts w:ascii="Times New Roman" w:hAnsi="Times New Roman"/>
          <w:lang w:eastAsia="ru-RU"/>
        </w:rPr>
        <w:t xml:space="preserve"> Любые отклонения от требований данного пункта возможны только после согласования с ответственным представителем Заказчика.</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5.7</w:t>
      </w:r>
      <w:r w:rsidRPr="00EC6CB6">
        <w:rPr>
          <w:rFonts w:ascii="Times New Roman" w:hAnsi="Times New Roman"/>
          <w:lang w:eastAsia="ru-RU"/>
        </w:rPr>
        <w:t> По окончании оказания услуг убрать место производства работ/услуг, а также вывезти и утилизировать образовавшиеся в ходе оказания услуг отходы, мусор и фильтрующие элементы.</w:t>
      </w:r>
    </w:p>
    <w:p w:rsidR="008B531D" w:rsidRDefault="008B531D" w:rsidP="008B531D">
      <w:pPr>
        <w:spacing w:after="0" w:line="240" w:lineRule="auto"/>
        <w:ind w:left="426"/>
        <w:jc w:val="both"/>
        <w:textAlignment w:val="baseline"/>
        <w:rPr>
          <w:rFonts w:ascii="Times New Roman" w:hAnsi="Times New Roman"/>
          <w:lang w:eastAsia="ru-RU"/>
        </w:rPr>
      </w:pPr>
      <w:r w:rsidRPr="00EC6CB6">
        <w:rPr>
          <w:rFonts w:ascii="Times New Roman" w:hAnsi="Times New Roman"/>
          <w:b/>
          <w:bCs/>
          <w:lang w:eastAsia="ru-RU"/>
        </w:rPr>
        <w:t>5.8</w:t>
      </w:r>
      <w:r w:rsidRPr="00EC6CB6">
        <w:rPr>
          <w:rFonts w:ascii="Times New Roman" w:hAnsi="Times New Roman"/>
          <w:lang w:eastAsia="ru-RU"/>
        </w:rPr>
        <w:t> Осуществить передачу оказанных услуг Заказчику после проведенных испытаний, результаты которых оформляются протоколом, с последующей демонстрацией работоспособности всех элементов систем во всех режимах. После подписания протокола оформляется акт оказанных услуг за отчетный месяц с указанием всех видов оказанных услуг.</w:t>
      </w:r>
    </w:p>
    <w:p w:rsidR="008B531D" w:rsidRDefault="008B531D" w:rsidP="008B531D">
      <w:pPr>
        <w:spacing w:after="0" w:line="240" w:lineRule="auto"/>
        <w:ind w:left="426"/>
        <w:jc w:val="both"/>
        <w:textAlignment w:val="baseline"/>
        <w:rPr>
          <w:rFonts w:ascii="Times New Roman" w:hAnsi="Times New Roman"/>
          <w:lang w:eastAsia="ru-RU"/>
        </w:rPr>
      </w:pPr>
      <w:r w:rsidRPr="00EC6CB6">
        <w:rPr>
          <w:rFonts w:ascii="Times New Roman" w:hAnsi="Times New Roman"/>
          <w:b/>
          <w:bCs/>
          <w:lang w:eastAsia="ru-RU"/>
        </w:rPr>
        <w:t>5.8.1</w:t>
      </w:r>
      <w:r w:rsidRPr="00EC6CB6">
        <w:rPr>
          <w:rFonts w:ascii="Times New Roman" w:hAnsi="Times New Roman"/>
          <w:lang w:eastAsia="ru-RU"/>
        </w:rPr>
        <w:t> Исполнитель обязан предоставлять Заказчику сертификаты, и/или другие документы, удостоверяющие качество применяемых материалов, запасных частей, расходных материалов.</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5.8.2</w:t>
      </w:r>
      <w:r w:rsidRPr="00EC6CB6">
        <w:rPr>
          <w:rFonts w:ascii="Times New Roman" w:hAnsi="Times New Roman"/>
          <w:lang w:eastAsia="ru-RU"/>
        </w:rPr>
        <w:t> Вести «Журнал производства работ», в котором отражается весь ход работ / услуг, а также все факты и обстоятельства, связанные с производством работ / услуг. Журнал хранится у Заказчика.</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5.8.3</w:t>
      </w:r>
      <w:r w:rsidRPr="00EC6CB6">
        <w:rPr>
          <w:rFonts w:ascii="Times New Roman" w:hAnsi="Times New Roman"/>
          <w:lang w:eastAsia="ru-RU"/>
        </w:rPr>
        <w:t> Обеспечивать Заказчика возможностью контроля и надзора за ходом оказания услуг.</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sidRPr="00EC6CB6">
        <w:rPr>
          <w:rFonts w:ascii="Times New Roman" w:hAnsi="Times New Roman"/>
          <w:b/>
          <w:bCs/>
          <w:lang w:eastAsia="ru-RU"/>
        </w:rPr>
        <w:t>5.8.4</w:t>
      </w:r>
      <w:r w:rsidRPr="00EC6CB6">
        <w:rPr>
          <w:rFonts w:ascii="Times New Roman" w:hAnsi="Times New Roman"/>
          <w:lang w:eastAsia="ru-RU"/>
        </w:rPr>
        <w:t> Оформлять дефектную ведомость для определения объемов и сроков услуг, оказываемых Исполнителем.</w:t>
      </w:r>
    </w:p>
    <w:p w:rsidR="008B531D" w:rsidRDefault="008B531D" w:rsidP="008B531D">
      <w:pPr>
        <w:spacing w:after="0" w:line="240" w:lineRule="auto"/>
        <w:ind w:left="426"/>
        <w:jc w:val="both"/>
        <w:textAlignment w:val="baseline"/>
        <w:rPr>
          <w:rFonts w:ascii="Times New Roman" w:hAnsi="Times New Roman"/>
          <w:lang w:eastAsia="ru-RU"/>
        </w:rPr>
      </w:pPr>
      <w:r>
        <w:rPr>
          <w:rFonts w:ascii="Times New Roman" w:hAnsi="Times New Roman"/>
          <w:b/>
          <w:bCs/>
          <w:lang w:eastAsia="ru-RU"/>
        </w:rPr>
        <w:t>5.8.5</w:t>
      </w:r>
      <w:r w:rsidRPr="00EC6CB6">
        <w:rPr>
          <w:rFonts w:ascii="Times New Roman" w:hAnsi="Times New Roman"/>
          <w:lang w:eastAsia="ru-RU"/>
        </w:rPr>
        <w:t xml:space="preserve"> Услуги, оказываемые в рамках настоящего Технического задания, должны проводиться специалистами, прошедшими аттестацию в </w:t>
      </w:r>
      <w:proofErr w:type="spellStart"/>
      <w:r w:rsidRPr="00EC6CB6">
        <w:rPr>
          <w:rFonts w:ascii="Times New Roman" w:hAnsi="Times New Roman"/>
          <w:lang w:eastAsia="ru-RU"/>
        </w:rPr>
        <w:t>Ростехнадзоре</w:t>
      </w:r>
      <w:proofErr w:type="spellEnd"/>
      <w:r w:rsidRPr="00EC6CB6">
        <w:rPr>
          <w:rFonts w:ascii="Times New Roman" w:hAnsi="Times New Roman"/>
          <w:lang w:eastAsia="ru-RU"/>
        </w:rPr>
        <w:t xml:space="preserve"> по ПУЭ, ПТЭЭП, правил по охране труда при эксплуатации электроустановок. Иметь группу допуска по электробезопасности не ниже четвертой (до 1000 В), аттестацию по безопасной эксплуатации строительных подъемников в Федеральной службе по экологическому, технологическому и атомному надзору, аттестацию в </w:t>
      </w:r>
      <w:proofErr w:type="spellStart"/>
      <w:r w:rsidRPr="00EC6CB6">
        <w:rPr>
          <w:rFonts w:ascii="Times New Roman" w:hAnsi="Times New Roman"/>
          <w:lang w:eastAsia="ru-RU"/>
        </w:rPr>
        <w:t>Ростехнадзоре</w:t>
      </w:r>
      <w:proofErr w:type="spellEnd"/>
      <w:r w:rsidRPr="00EC6CB6">
        <w:rPr>
          <w:rFonts w:ascii="Times New Roman" w:hAnsi="Times New Roman"/>
          <w:lang w:eastAsia="ru-RU"/>
        </w:rPr>
        <w:t xml:space="preserve"> по ПТЭ ТЭ и ПТБ при эксплуатации ТМО ЭС и ТС, аттестацию специалиста по знаниям требований пожарной безопасности (Основы пожарной безопасности, пожарно-технический минимум), аттестацию по знаниям требований промышленной безопасности (Основы промышленной безопасности). </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Pr>
          <w:rFonts w:ascii="Times New Roman" w:hAnsi="Times New Roman"/>
          <w:b/>
          <w:bCs/>
          <w:lang w:eastAsia="ru-RU"/>
        </w:rPr>
        <w:t xml:space="preserve">5.9 </w:t>
      </w:r>
      <w:r w:rsidRPr="00EC6CB6">
        <w:rPr>
          <w:rFonts w:ascii="Times New Roman" w:hAnsi="Times New Roman"/>
          <w:lang w:eastAsia="ru-RU"/>
        </w:rPr>
        <w:t>Сотрудники Исполнителя в обязательном порядке должны:</w:t>
      </w:r>
    </w:p>
    <w:p w:rsidR="008B531D" w:rsidRPr="008C023F" w:rsidRDefault="008B531D" w:rsidP="008B531D">
      <w:pPr>
        <w:numPr>
          <w:ilvl w:val="0"/>
          <w:numId w:val="27"/>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являться штатными сотрудниками Исполнителя.</w:t>
      </w:r>
    </w:p>
    <w:p w:rsidR="008B531D" w:rsidRPr="008C023F" w:rsidRDefault="008B531D" w:rsidP="008B531D">
      <w:pPr>
        <w:numPr>
          <w:ilvl w:val="0"/>
          <w:numId w:val="27"/>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lastRenderedPageBreak/>
        <w:t>сотрудники Исполнителя должны быть обеспечены всем инструментом и расходными материалами, спец оборудованием для очистки и дезинфекции, средствами индивидуальной защиты.</w:t>
      </w:r>
    </w:p>
    <w:p w:rsidR="008B531D" w:rsidRPr="00097590" w:rsidRDefault="008B531D" w:rsidP="008B531D">
      <w:pPr>
        <w:numPr>
          <w:ilvl w:val="0"/>
          <w:numId w:val="27"/>
        </w:numPr>
        <w:spacing w:after="0" w:line="240" w:lineRule="auto"/>
        <w:ind w:left="426" w:firstLine="0"/>
        <w:jc w:val="both"/>
        <w:textAlignment w:val="baseline"/>
        <w:rPr>
          <w:rFonts w:ascii="Times New Roman" w:hAnsi="Times New Roman"/>
          <w:lang w:eastAsia="ru-RU"/>
        </w:rPr>
      </w:pPr>
      <w:r w:rsidRPr="00097590">
        <w:rPr>
          <w:rFonts w:ascii="Times New Roman" w:hAnsi="Times New Roman"/>
          <w:lang w:eastAsia="ru-RU"/>
        </w:rPr>
        <w:t>иметь медицинские книжки.</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Pr>
          <w:rFonts w:ascii="Times New Roman" w:hAnsi="Times New Roman"/>
          <w:b/>
          <w:bCs/>
          <w:lang w:eastAsia="ru-RU"/>
        </w:rPr>
        <w:t xml:space="preserve">5.10. </w:t>
      </w:r>
      <w:r w:rsidRPr="00EC6CB6">
        <w:rPr>
          <w:rFonts w:ascii="Times New Roman" w:hAnsi="Times New Roman"/>
          <w:lang w:eastAsia="ru-RU"/>
        </w:rPr>
        <w:t>В день подписания контракта на оказание услуг Исполнителю необходимо предоставить Заказчику:</w:t>
      </w:r>
    </w:p>
    <w:p w:rsidR="008B531D" w:rsidRPr="008C023F" w:rsidRDefault="008B531D" w:rsidP="008B531D">
      <w:pPr>
        <w:numPr>
          <w:ilvl w:val="0"/>
          <w:numId w:val="28"/>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официальный перечень лиц, командированных на объект с указанием ФИО, номера документа, удостоверяющего личность, должности и профессии каждого лица. К перечню необходимо приложить копии документов, удостоверяющих личности командированного персонала, копии аттестаций, допусков и удостоверений;</w:t>
      </w:r>
    </w:p>
    <w:p w:rsidR="008B531D" w:rsidRPr="008C023F" w:rsidRDefault="008B531D" w:rsidP="008B531D">
      <w:pPr>
        <w:numPr>
          <w:ilvl w:val="0"/>
          <w:numId w:val="29"/>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оригиналы приказов о назначении ответственных лиц (включая ответственного за охрану труда, пожарную безопасность, соблюдение норм санитарно-эпидемиологического режима на объекте с обязательным наличием соответствующего обучения и аттестаций</w:t>
      </w:r>
    </w:p>
    <w:p w:rsidR="008B531D" w:rsidRPr="008C023F" w:rsidRDefault="008B531D" w:rsidP="008B531D">
      <w:pPr>
        <w:numPr>
          <w:ilvl w:val="0"/>
          <w:numId w:val="29"/>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по пожарному минимуму, охране труда, промышленной безопасности и т.д.);</w:t>
      </w:r>
    </w:p>
    <w:p w:rsidR="008B531D" w:rsidRPr="008C023F" w:rsidRDefault="008B531D" w:rsidP="008B531D">
      <w:pPr>
        <w:numPr>
          <w:ilvl w:val="0"/>
          <w:numId w:val="29"/>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журнал по техническому обслуживанию и другим работам, проводимым на оборудовании и системах вентиляции;</w:t>
      </w:r>
    </w:p>
    <w:p w:rsidR="008B531D" w:rsidRPr="008C023F" w:rsidRDefault="008B531D" w:rsidP="008B531D">
      <w:pPr>
        <w:numPr>
          <w:ilvl w:val="0"/>
          <w:numId w:val="29"/>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исполнителю необходимо обеспечить явку всего командированного персонала в день подписания Контракта с документами, удостоверяющими личность, с оригиналами медицинских книжек и других удостоверений, упомянутых в настоящем контракте для регистрации в медицинском учреждении и прохождении инструктажей по охране труда.</w:t>
      </w:r>
    </w:p>
    <w:p w:rsidR="008B531D" w:rsidRPr="00EC6CB6" w:rsidRDefault="008B531D" w:rsidP="008B531D">
      <w:pPr>
        <w:spacing w:after="0" w:line="240" w:lineRule="auto"/>
        <w:ind w:left="426"/>
        <w:jc w:val="both"/>
        <w:textAlignment w:val="baseline"/>
        <w:rPr>
          <w:rFonts w:ascii="Times New Roman" w:hAnsi="Times New Roman"/>
          <w:b/>
          <w:lang w:eastAsia="ru-RU"/>
        </w:rPr>
      </w:pPr>
      <w:r>
        <w:rPr>
          <w:rFonts w:ascii="Times New Roman" w:hAnsi="Times New Roman"/>
          <w:b/>
          <w:lang w:eastAsia="ru-RU"/>
        </w:rPr>
        <w:t>6</w:t>
      </w:r>
      <w:r w:rsidRPr="00B52F61">
        <w:rPr>
          <w:rFonts w:ascii="Times New Roman" w:hAnsi="Times New Roman"/>
          <w:b/>
          <w:lang w:eastAsia="ru-RU"/>
        </w:rPr>
        <w:t>. Проведение работ</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Pr>
          <w:rFonts w:ascii="Times New Roman" w:hAnsi="Times New Roman"/>
          <w:b/>
          <w:lang w:eastAsia="ru-RU"/>
        </w:rPr>
        <w:t>6</w:t>
      </w:r>
      <w:r w:rsidRPr="00EC6CB6">
        <w:rPr>
          <w:rFonts w:ascii="Times New Roman" w:hAnsi="Times New Roman"/>
          <w:b/>
          <w:lang w:eastAsia="ru-RU"/>
        </w:rPr>
        <w:t>.1</w:t>
      </w:r>
      <w:r w:rsidRPr="00EC6CB6">
        <w:rPr>
          <w:rFonts w:ascii="Times New Roman" w:hAnsi="Times New Roman"/>
          <w:lang w:eastAsia="ru-RU"/>
        </w:rPr>
        <w:t xml:space="preserve"> Очистка и дезинфекция системы вентиляции:</w:t>
      </w:r>
    </w:p>
    <w:p w:rsidR="008B531D" w:rsidRPr="008C023F"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разработка плана проведения работ по очистке и дезинфекции систем вентиляции;</w:t>
      </w:r>
    </w:p>
    <w:p w:rsidR="008B531D" w:rsidRPr="008C023F"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механическая очистка поверхности металлических конструкций от пыли и жира, щётками, спец средствами, парогенераторами и другим оборудованием (внутренних и наружных поверхностей воздуховодов, вытяжных зонтов, решёток, диффузоров, мягких вставок, крыльчаток вентиляторов, внутренних поверхностей приточно-вытяжных установок)</w:t>
      </w:r>
    </w:p>
    <w:p w:rsidR="008B531D" w:rsidRPr="008C023F"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дезинфекция внутренней поверхности приточно-вытяжных установок и вентиляционных каналов дезинфицирующим раствором с применением генератора холодного тумана, имеющим санитарно-гигиеническое заключение на возможность применения в системах вентиляции в медицинских учреждениях;</w:t>
      </w:r>
    </w:p>
    <w:p w:rsidR="008B531D" w:rsidRPr="008C023F"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проведение испытаний стыковых соединений воздуховодов на герметичность (в случае обнаружения дефектов осуществить замену стыковых уплотнений);</w:t>
      </w:r>
    </w:p>
    <w:p w:rsidR="008B531D" w:rsidRPr="008C023F"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проведение видео инспекции внутренних поверхностей состояния вентиляционных систем до начала работ и после их окончания;</w:t>
      </w:r>
    </w:p>
    <w:p w:rsidR="008B531D" w:rsidRPr="00682C48"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682C48">
        <w:rPr>
          <w:rFonts w:ascii="Times New Roman" w:hAnsi="Times New Roman"/>
          <w:lang w:eastAsia="ru-RU"/>
        </w:rPr>
        <w:t>проведение замеров эффективности работы фильтров и скорости воздушного потока раз в квартал;</w:t>
      </w:r>
    </w:p>
    <w:p w:rsidR="008B531D"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637C16">
        <w:rPr>
          <w:rFonts w:ascii="Times New Roman" w:hAnsi="Times New Roman"/>
          <w:lang w:eastAsia="ru-RU"/>
        </w:rPr>
        <w:t>составление актов замеров воздуха на предмет эффективности работы приточно-вытяжной системы вентиляции.</w:t>
      </w:r>
    </w:p>
    <w:p w:rsidR="008B531D" w:rsidRPr="00637C16" w:rsidRDefault="008B531D" w:rsidP="008B531D">
      <w:pPr>
        <w:numPr>
          <w:ilvl w:val="0"/>
          <w:numId w:val="30"/>
        </w:numPr>
        <w:spacing w:after="0" w:line="240" w:lineRule="auto"/>
        <w:ind w:left="426" w:firstLine="0"/>
        <w:jc w:val="both"/>
        <w:textAlignment w:val="baseline"/>
        <w:rPr>
          <w:rFonts w:ascii="Times New Roman" w:hAnsi="Times New Roman"/>
          <w:lang w:eastAsia="ru-RU"/>
        </w:rPr>
      </w:pPr>
      <w:r w:rsidRPr="00637C16">
        <w:rPr>
          <w:rFonts w:ascii="Times New Roman" w:hAnsi="Times New Roman"/>
          <w:lang w:eastAsia="ru-RU"/>
        </w:rPr>
        <w:t>при выполнении работ необходимо обеспечить комплекс мер по недопущению отравления пациентов, сотрудников лечебных учреждений. Среди сотрудников лечебного учреждения, находящихся на объектах обработки, необходимо провести инструктаж по технике безопасности (вывешивать информационные листки).</w:t>
      </w:r>
    </w:p>
    <w:p w:rsidR="008B531D" w:rsidRPr="00682C48" w:rsidRDefault="008B531D" w:rsidP="008B531D">
      <w:pPr>
        <w:pStyle w:val="ad"/>
        <w:numPr>
          <w:ilvl w:val="0"/>
          <w:numId w:val="34"/>
        </w:numPr>
        <w:spacing w:after="0" w:line="240" w:lineRule="auto"/>
        <w:ind w:left="426" w:firstLine="0"/>
        <w:jc w:val="both"/>
        <w:textAlignment w:val="baseline"/>
        <w:rPr>
          <w:rFonts w:ascii="Times New Roman" w:hAnsi="Times New Roman"/>
          <w:lang w:eastAsia="ru-RU"/>
        </w:rPr>
      </w:pPr>
      <w:r w:rsidRPr="00682C48">
        <w:rPr>
          <w:rFonts w:ascii="Times New Roman" w:hAnsi="Times New Roman"/>
          <w:lang w:eastAsia="ru-RU"/>
        </w:rPr>
        <w:t>соблюдение правил охраны труда и технике безопасности, в том числе использование спецодежды, средств индивидуальной защиты и их дезинфекция.</w:t>
      </w:r>
    </w:p>
    <w:p w:rsidR="008B531D" w:rsidRPr="008C023F" w:rsidRDefault="008B531D" w:rsidP="008B531D">
      <w:pPr>
        <w:spacing w:after="0" w:line="240" w:lineRule="auto"/>
        <w:ind w:left="426"/>
        <w:jc w:val="both"/>
        <w:textAlignment w:val="baseline"/>
        <w:rPr>
          <w:rFonts w:ascii="Times New Roman" w:hAnsi="Times New Roman"/>
          <w:lang w:eastAsia="ru-RU"/>
        </w:rPr>
      </w:pPr>
      <w:r w:rsidRPr="00EC6CB6">
        <w:rPr>
          <w:rFonts w:ascii="Times New Roman" w:hAnsi="Times New Roman"/>
          <w:lang w:eastAsia="ru-RU"/>
        </w:rPr>
        <w:t>исполнитель должен произвести оценку эффективности оказанных услуг по очистке систем вентиляции путем отбора смывов и лабораторного микробиологического исследования.</w:t>
      </w:r>
    </w:p>
    <w:p w:rsidR="008B531D" w:rsidRPr="008C023F" w:rsidRDefault="008B531D" w:rsidP="008B531D">
      <w:pPr>
        <w:pStyle w:val="ad"/>
        <w:numPr>
          <w:ilvl w:val="0"/>
          <w:numId w:val="31"/>
        </w:numPr>
        <w:spacing w:after="0" w:line="240" w:lineRule="auto"/>
        <w:ind w:left="426" w:firstLine="0"/>
        <w:jc w:val="both"/>
        <w:textAlignment w:val="baseline"/>
        <w:rPr>
          <w:rFonts w:ascii="Times New Roman" w:hAnsi="Times New Roman"/>
          <w:lang w:eastAsia="ru-RU"/>
        </w:rPr>
      </w:pPr>
      <w:r w:rsidRPr="00EC6CB6">
        <w:rPr>
          <w:rFonts w:ascii="Times New Roman" w:hAnsi="Times New Roman"/>
          <w:lang w:eastAsia="ru-RU"/>
        </w:rPr>
        <w:t xml:space="preserve">выполнение работ, технология и методы их производства должны осуществляться в </w:t>
      </w:r>
      <w:r w:rsidRPr="00B52F61">
        <w:rPr>
          <w:rFonts w:ascii="Times New Roman" w:hAnsi="Times New Roman"/>
          <w:lang w:eastAsia="ru-RU"/>
        </w:rPr>
        <w:t>строгом соответствии</w:t>
      </w:r>
      <w:r w:rsidRPr="00EC6CB6">
        <w:rPr>
          <w:rFonts w:ascii="Times New Roman" w:hAnsi="Times New Roman"/>
          <w:lang w:eastAsia="ru-RU"/>
        </w:rPr>
        <w:t xml:space="preserve"> с действующими нормативно-правовыми документами.</w:t>
      </w:r>
    </w:p>
    <w:p w:rsidR="008B531D" w:rsidRPr="008C023F" w:rsidRDefault="008B531D" w:rsidP="008B531D">
      <w:pPr>
        <w:spacing w:after="0" w:line="240" w:lineRule="auto"/>
        <w:ind w:left="426"/>
        <w:jc w:val="both"/>
        <w:textAlignment w:val="baseline"/>
        <w:rPr>
          <w:rFonts w:ascii="Times New Roman" w:hAnsi="Times New Roman"/>
          <w:sz w:val="18"/>
          <w:szCs w:val="18"/>
          <w:lang w:eastAsia="ru-RU"/>
        </w:rPr>
      </w:pPr>
      <w:r>
        <w:rPr>
          <w:rFonts w:ascii="Times New Roman" w:hAnsi="Times New Roman"/>
          <w:b/>
          <w:lang w:eastAsia="ru-RU"/>
        </w:rPr>
        <w:t>6</w:t>
      </w:r>
      <w:r w:rsidRPr="00682C48">
        <w:rPr>
          <w:rFonts w:ascii="Times New Roman" w:hAnsi="Times New Roman"/>
          <w:b/>
          <w:lang w:eastAsia="ru-RU"/>
        </w:rPr>
        <w:t>.2 Техническое обслуживание щитов автоматики систем вентиляции</w:t>
      </w:r>
      <w:r>
        <w:rPr>
          <w:rFonts w:ascii="Times New Roman" w:hAnsi="Times New Roman"/>
          <w:lang w:eastAsia="ru-RU"/>
        </w:rPr>
        <w:t>:</w:t>
      </w:r>
    </w:p>
    <w:p w:rsidR="008B531D" w:rsidRPr="00EC6CB6" w:rsidRDefault="008B531D" w:rsidP="008B531D">
      <w:pPr>
        <w:pStyle w:val="ad"/>
        <w:numPr>
          <w:ilvl w:val="0"/>
          <w:numId w:val="31"/>
        </w:numPr>
        <w:spacing w:after="0" w:line="240" w:lineRule="auto"/>
        <w:ind w:left="426" w:firstLine="0"/>
        <w:jc w:val="both"/>
        <w:textAlignment w:val="baseline"/>
        <w:rPr>
          <w:rFonts w:ascii="Times New Roman" w:hAnsi="Times New Roman"/>
          <w:sz w:val="18"/>
          <w:szCs w:val="18"/>
          <w:lang w:eastAsia="ru-RU"/>
        </w:rPr>
      </w:pPr>
      <w:r>
        <w:rPr>
          <w:rFonts w:ascii="Times New Roman" w:hAnsi="Times New Roman"/>
          <w:lang w:eastAsia="ru-RU"/>
        </w:rPr>
        <w:t>п</w:t>
      </w:r>
      <w:r w:rsidRPr="00EC6CB6">
        <w:rPr>
          <w:rFonts w:ascii="Times New Roman" w:hAnsi="Times New Roman"/>
          <w:lang w:eastAsia="ru-RU"/>
        </w:rPr>
        <w:t>роверка состояния электрических контактов коммутационной аппаратуры и их обтяжка.</w:t>
      </w:r>
    </w:p>
    <w:p w:rsidR="008B531D" w:rsidRPr="00EC6CB6" w:rsidRDefault="008B531D" w:rsidP="008B531D">
      <w:pPr>
        <w:pStyle w:val="ad"/>
        <w:numPr>
          <w:ilvl w:val="0"/>
          <w:numId w:val="31"/>
        </w:numPr>
        <w:spacing w:after="0" w:line="240" w:lineRule="auto"/>
        <w:ind w:left="426" w:firstLine="0"/>
        <w:jc w:val="both"/>
        <w:textAlignment w:val="baseline"/>
        <w:rPr>
          <w:rFonts w:ascii="Times New Roman" w:hAnsi="Times New Roman"/>
          <w:sz w:val="18"/>
          <w:szCs w:val="18"/>
          <w:lang w:eastAsia="ru-RU"/>
        </w:rPr>
      </w:pPr>
      <w:r>
        <w:rPr>
          <w:rFonts w:ascii="Times New Roman" w:hAnsi="Times New Roman"/>
          <w:lang w:eastAsia="ru-RU"/>
        </w:rPr>
        <w:lastRenderedPageBreak/>
        <w:t>п</w:t>
      </w:r>
      <w:r w:rsidRPr="00EC6CB6">
        <w:rPr>
          <w:rFonts w:ascii="Times New Roman" w:hAnsi="Times New Roman"/>
          <w:lang w:eastAsia="ru-RU"/>
        </w:rPr>
        <w:t>роверка элементов автоматизации, расположенных в щите автоматики (автоматические выключатели, контакторы, реле времени, реле, трансформаторы, частотные преобразователи).</w:t>
      </w:r>
    </w:p>
    <w:p w:rsidR="008B531D" w:rsidRPr="00EC6CB6" w:rsidRDefault="008B531D" w:rsidP="008B531D">
      <w:pPr>
        <w:pStyle w:val="ad"/>
        <w:numPr>
          <w:ilvl w:val="0"/>
          <w:numId w:val="31"/>
        </w:numPr>
        <w:spacing w:after="0" w:line="240" w:lineRule="auto"/>
        <w:ind w:left="426" w:firstLine="0"/>
        <w:jc w:val="both"/>
        <w:textAlignment w:val="baseline"/>
        <w:rPr>
          <w:rFonts w:ascii="Times New Roman" w:hAnsi="Times New Roman"/>
          <w:sz w:val="18"/>
          <w:szCs w:val="18"/>
          <w:lang w:eastAsia="ru-RU"/>
        </w:rPr>
      </w:pPr>
      <w:r>
        <w:rPr>
          <w:rFonts w:ascii="Times New Roman" w:hAnsi="Times New Roman"/>
          <w:lang w:eastAsia="ru-RU"/>
        </w:rPr>
        <w:t>п</w:t>
      </w:r>
      <w:r w:rsidRPr="00EC6CB6">
        <w:rPr>
          <w:rFonts w:ascii="Times New Roman" w:hAnsi="Times New Roman"/>
          <w:lang w:eastAsia="ru-RU"/>
        </w:rPr>
        <w:t>роверка исправности средств индикации (контрольные лампы в щите автоматики).</w:t>
      </w:r>
    </w:p>
    <w:p w:rsidR="008B531D" w:rsidRPr="00EC6CB6" w:rsidRDefault="008B531D" w:rsidP="008B531D">
      <w:pPr>
        <w:pStyle w:val="ad"/>
        <w:numPr>
          <w:ilvl w:val="0"/>
          <w:numId w:val="31"/>
        </w:numPr>
        <w:spacing w:after="0" w:line="240" w:lineRule="auto"/>
        <w:ind w:left="426" w:firstLine="0"/>
        <w:jc w:val="both"/>
        <w:textAlignment w:val="baseline"/>
        <w:rPr>
          <w:rFonts w:ascii="Times New Roman" w:hAnsi="Times New Roman"/>
          <w:sz w:val="18"/>
          <w:szCs w:val="18"/>
          <w:lang w:eastAsia="ru-RU"/>
        </w:rPr>
      </w:pPr>
      <w:r>
        <w:rPr>
          <w:rFonts w:ascii="Times New Roman" w:hAnsi="Times New Roman"/>
          <w:lang w:eastAsia="ru-RU"/>
        </w:rPr>
        <w:t>н</w:t>
      </w:r>
      <w:r w:rsidRPr="00EC6CB6">
        <w:rPr>
          <w:rFonts w:ascii="Times New Roman" w:hAnsi="Times New Roman"/>
          <w:lang w:eastAsia="ru-RU"/>
        </w:rPr>
        <w:t>а панели оператора контроллера управления проверить состояние оборудования, состояние датчиков, наличия аварийных сообщений. При появлении индикации аварий выявить причину аварии, по возможности устранить её, подтвердить аварию и произвести сброс аварии.</w:t>
      </w:r>
    </w:p>
    <w:p w:rsidR="008B531D" w:rsidRPr="00EC6CB6" w:rsidRDefault="008B531D" w:rsidP="008B531D">
      <w:pPr>
        <w:pStyle w:val="ad"/>
        <w:numPr>
          <w:ilvl w:val="0"/>
          <w:numId w:val="31"/>
        </w:numPr>
        <w:spacing w:after="0" w:line="240" w:lineRule="auto"/>
        <w:ind w:left="426"/>
        <w:jc w:val="both"/>
        <w:textAlignment w:val="baseline"/>
        <w:rPr>
          <w:rFonts w:ascii="Times New Roman" w:hAnsi="Times New Roman"/>
          <w:sz w:val="18"/>
          <w:szCs w:val="18"/>
          <w:lang w:eastAsia="ru-RU"/>
        </w:rPr>
      </w:pPr>
      <w:r>
        <w:rPr>
          <w:rFonts w:ascii="Times New Roman" w:hAnsi="Times New Roman"/>
          <w:lang w:eastAsia="ru-RU"/>
        </w:rPr>
        <w:t>п</w:t>
      </w:r>
      <w:r w:rsidRPr="00EC6CB6">
        <w:rPr>
          <w:rFonts w:ascii="Times New Roman" w:hAnsi="Times New Roman"/>
          <w:lang w:eastAsia="ru-RU"/>
        </w:rPr>
        <w:t>роверка работоспособности штатных режимов системы управления с учетом сезона эксплуатации.</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sz w:val="18"/>
          <w:szCs w:val="18"/>
          <w:lang w:eastAsia="ru-RU"/>
        </w:rPr>
      </w:pPr>
      <w:r>
        <w:rPr>
          <w:rFonts w:ascii="Times New Roman" w:hAnsi="Times New Roman"/>
          <w:lang w:eastAsia="ru-RU"/>
        </w:rPr>
        <w:t>п</w:t>
      </w:r>
      <w:r w:rsidRPr="00EC6CB6">
        <w:rPr>
          <w:rFonts w:ascii="Times New Roman" w:hAnsi="Times New Roman"/>
          <w:lang w:eastAsia="ru-RU"/>
        </w:rPr>
        <w:t>роведение комплекса мероприятий по устранению выявленных проблем.</w:t>
      </w:r>
    </w:p>
    <w:p w:rsidR="008B531D" w:rsidRDefault="008B531D" w:rsidP="008B531D">
      <w:pPr>
        <w:spacing w:after="0" w:line="240" w:lineRule="auto"/>
        <w:ind w:left="426"/>
        <w:jc w:val="both"/>
        <w:textAlignment w:val="baseline"/>
        <w:rPr>
          <w:rFonts w:ascii="Times New Roman" w:hAnsi="Times New Roman"/>
          <w:b/>
          <w:lang w:eastAsia="ru-RU"/>
        </w:rPr>
      </w:pPr>
    </w:p>
    <w:p w:rsidR="008B531D" w:rsidRPr="00682C48" w:rsidRDefault="008B531D" w:rsidP="008B531D">
      <w:pPr>
        <w:spacing w:after="0" w:line="240" w:lineRule="auto"/>
        <w:ind w:left="426"/>
        <w:jc w:val="both"/>
        <w:textAlignment w:val="baseline"/>
        <w:rPr>
          <w:rFonts w:ascii="Times New Roman" w:hAnsi="Times New Roman"/>
          <w:b/>
          <w:lang w:eastAsia="ru-RU"/>
        </w:rPr>
      </w:pPr>
      <w:r>
        <w:rPr>
          <w:rFonts w:ascii="Times New Roman" w:hAnsi="Times New Roman"/>
          <w:b/>
          <w:lang w:eastAsia="ru-RU"/>
        </w:rPr>
        <w:t>6</w:t>
      </w:r>
      <w:r w:rsidRPr="00682C48">
        <w:rPr>
          <w:rFonts w:ascii="Times New Roman" w:hAnsi="Times New Roman"/>
          <w:b/>
          <w:lang w:eastAsia="ru-RU"/>
        </w:rPr>
        <w:t xml:space="preserve">.3 Техническое обслуживание </w:t>
      </w:r>
      <w:r>
        <w:rPr>
          <w:rFonts w:ascii="Times New Roman" w:hAnsi="Times New Roman"/>
          <w:b/>
          <w:lang w:eastAsia="ru-RU"/>
        </w:rPr>
        <w:t>систем холодоснабжения (</w:t>
      </w:r>
      <w:proofErr w:type="spellStart"/>
      <w:r>
        <w:rPr>
          <w:rFonts w:ascii="Times New Roman" w:hAnsi="Times New Roman"/>
          <w:b/>
          <w:lang w:eastAsia="ru-RU"/>
        </w:rPr>
        <w:t>чиллеры</w:t>
      </w:r>
      <w:proofErr w:type="spellEnd"/>
      <w:r>
        <w:rPr>
          <w:rFonts w:ascii="Times New Roman" w:hAnsi="Times New Roman"/>
          <w:b/>
          <w:lang w:eastAsia="ru-RU"/>
        </w:rPr>
        <w:t>, компрессорно-конденсаторные блоки</w:t>
      </w:r>
      <w:r w:rsidRPr="00682C48">
        <w:rPr>
          <w:rFonts w:ascii="Times New Roman" w:hAnsi="Times New Roman"/>
          <w:b/>
          <w:lang w:eastAsia="ru-RU"/>
        </w:rPr>
        <w:t>).</w:t>
      </w:r>
    </w:p>
    <w:p w:rsidR="008B531D" w:rsidRDefault="008B531D" w:rsidP="008B531D">
      <w:pPr>
        <w:pStyle w:val="ad"/>
        <w:numPr>
          <w:ilvl w:val="0"/>
          <w:numId w:val="32"/>
        </w:numPr>
        <w:spacing w:after="0" w:line="240" w:lineRule="auto"/>
        <w:ind w:left="426"/>
        <w:jc w:val="both"/>
        <w:textAlignment w:val="baseline"/>
        <w:rPr>
          <w:rFonts w:ascii="Times New Roman" w:hAnsi="Times New Roman"/>
          <w:lang w:eastAsia="ru-RU"/>
        </w:rPr>
      </w:pPr>
      <w:r w:rsidRPr="00371F3B">
        <w:rPr>
          <w:rFonts w:ascii="Times New Roman" w:hAnsi="Times New Roman"/>
          <w:lang w:eastAsia="ru-RU"/>
        </w:rPr>
        <w:t xml:space="preserve">проверка исправности средств индикации (контрольные лампы в щитах </w:t>
      </w:r>
      <w:r>
        <w:rPr>
          <w:rFonts w:ascii="Times New Roman" w:hAnsi="Times New Roman"/>
          <w:lang w:eastAsia="ru-RU"/>
        </w:rPr>
        <w:t>автоматики).</w:t>
      </w:r>
    </w:p>
    <w:p w:rsidR="008B531D" w:rsidRPr="0018334D" w:rsidRDefault="008B531D" w:rsidP="008B531D">
      <w:pPr>
        <w:pStyle w:val="ad"/>
        <w:numPr>
          <w:ilvl w:val="0"/>
          <w:numId w:val="32"/>
        </w:numPr>
        <w:spacing w:after="0" w:line="240" w:lineRule="auto"/>
        <w:ind w:left="426"/>
        <w:jc w:val="both"/>
        <w:textAlignment w:val="baseline"/>
        <w:rPr>
          <w:rFonts w:ascii="Times New Roman" w:hAnsi="Times New Roman"/>
          <w:lang w:eastAsia="ru-RU"/>
        </w:rPr>
      </w:pPr>
      <w:r w:rsidRPr="0018334D">
        <w:rPr>
          <w:rFonts w:ascii="Times New Roman" w:hAnsi="Times New Roman"/>
          <w:lang w:eastAsia="ru-RU"/>
        </w:rPr>
        <w:t xml:space="preserve">замер рабочих и пусковых токов </w:t>
      </w:r>
      <w:proofErr w:type="spellStart"/>
      <w:r w:rsidRPr="0018334D">
        <w:rPr>
          <w:rFonts w:ascii="Times New Roman" w:hAnsi="Times New Roman"/>
          <w:lang w:eastAsia="ru-RU"/>
        </w:rPr>
        <w:t>электропотребителей</w:t>
      </w:r>
      <w:proofErr w:type="spellEnd"/>
      <w:r w:rsidRPr="0018334D">
        <w:rPr>
          <w:rFonts w:ascii="Times New Roman" w:hAnsi="Times New Roman"/>
          <w:lang w:eastAsia="ru-RU"/>
        </w:rPr>
        <w:t xml:space="preserve"> на соответствие паспортным данным.</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состояния подшипников двигателей, работоспособность насосов по шуму и нагреву (давление после насоса должно быть больше давления до насоса, перепад не меньше 0,5 бар).</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в</w:t>
      </w:r>
      <w:r w:rsidRPr="00371F3B">
        <w:rPr>
          <w:rFonts w:ascii="Times New Roman" w:hAnsi="Times New Roman"/>
          <w:lang w:eastAsia="ru-RU"/>
        </w:rPr>
        <w:t>нешний осмотр поверхности предохранительных, регулировочных, трехходовых клапанов, их подвижных частей (трещины, раковины на их поверхности не допускаются).</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роверить на трубопроводах целостность теплоизоляции и отсутствие протечек рабочих сред в местах соединений.</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роизвести осмотр расширительных баков (при наличии) на предмет целостности оборудования, отсутствие</w:t>
      </w:r>
      <w:r>
        <w:rPr>
          <w:rFonts w:ascii="Times New Roman" w:hAnsi="Times New Roman"/>
          <w:lang w:eastAsia="ru-RU"/>
        </w:rPr>
        <w:t xml:space="preserve"> </w:t>
      </w:r>
      <w:r w:rsidRPr="00371F3B">
        <w:rPr>
          <w:rFonts w:ascii="Times New Roman" w:hAnsi="Times New Roman"/>
          <w:lang w:eastAsia="ru-RU"/>
        </w:rPr>
        <w:t>течи теплоносителя.</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правильности показаний манометров с установкой стрелки на «0», целостность стекла</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состояния и натяжения приводных ремней вентиляторов, при необходимости регулировка, замена (специальным инструментом).</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шкивов электродвигателя и вентилятора на износ, параллельность друг другу (специальным инструментом, лекало).</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плотности закрытия воздушных заслонок (визуально), при необходимости очистка механизмов.</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роверить давление «до» и «после» грязевых сетчатых фильтров на водяных контурах (визуально по манометрам). В случае если перепад давлений составляет свыше 0,1-0,2 кг/см2 необходимо провести чистку фильтров (промыть водой).</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ри обнаружении мест протечек устранить их.</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ровернуть в ручном режиме (полный ход) механизмы регулирующих клапанов в период длительной (сезонной) остановки.</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срабатывания датчиков аварийной остановки и сигнализации.</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исправности средств индикации (контрольные лампы в щитах автоматики).</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работы циркуляционных насосов (визуально, приборный анализ).</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датчиков аварийной остановки и сигнализации насосов.</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пускового и потребляемого тока на соответствие паспортным данным установки.</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состояния контактов электрических соединений питающего и соединительного кабеля, а также коммутационной аппаратуры.</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о</w:t>
      </w:r>
      <w:r w:rsidRPr="00371F3B">
        <w:rPr>
          <w:rFonts w:ascii="Times New Roman" w:hAnsi="Times New Roman"/>
          <w:lang w:eastAsia="ru-RU"/>
        </w:rPr>
        <w:t>чистка поддона для конденсата, стока и водоотделителя (водой).</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о</w:t>
      </w:r>
      <w:r w:rsidRPr="00371F3B">
        <w:rPr>
          <w:rFonts w:ascii="Times New Roman" w:hAnsi="Times New Roman"/>
          <w:lang w:eastAsia="ru-RU"/>
        </w:rPr>
        <w:t xml:space="preserve">чистка </w:t>
      </w:r>
      <w:proofErr w:type="spellStart"/>
      <w:r w:rsidRPr="00371F3B">
        <w:rPr>
          <w:rFonts w:ascii="Times New Roman" w:hAnsi="Times New Roman"/>
          <w:lang w:eastAsia="ru-RU"/>
        </w:rPr>
        <w:t>оребрения</w:t>
      </w:r>
      <w:proofErr w:type="spellEnd"/>
      <w:r w:rsidRPr="00371F3B">
        <w:rPr>
          <w:rFonts w:ascii="Times New Roman" w:hAnsi="Times New Roman"/>
          <w:lang w:eastAsia="ru-RU"/>
        </w:rPr>
        <w:t xml:space="preserve"> жидкостного теплообменника (продувка сжатым воздухом, водой с помощью аппарата высокого давления).</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работы реле защиты от обмерзания теплообменника в начале зимнего периода (при наружной температуре воздуха +2 +5°С закрыть подачу горячей воды).</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 xml:space="preserve">роверка </w:t>
      </w:r>
      <w:proofErr w:type="spellStart"/>
      <w:r>
        <w:rPr>
          <w:rFonts w:ascii="Times New Roman" w:hAnsi="Times New Roman"/>
          <w:lang w:eastAsia="ru-RU"/>
        </w:rPr>
        <w:t>виброопор</w:t>
      </w:r>
      <w:proofErr w:type="spellEnd"/>
      <w:r>
        <w:rPr>
          <w:rFonts w:ascii="Times New Roman" w:hAnsi="Times New Roman"/>
          <w:lang w:eastAsia="ru-RU"/>
        </w:rPr>
        <w:t xml:space="preserve"> </w:t>
      </w:r>
      <w:r w:rsidRPr="00371F3B">
        <w:rPr>
          <w:rFonts w:ascii="Times New Roman" w:hAnsi="Times New Roman"/>
          <w:lang w:eastAsia="ru-RU"/>
        </w:rPr>
        <w:t>вентилятора (визуально).</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lastRenderedPageBreak/>
        <w:t>п</w:t>
      </w:r>
      <w:r w:rsidRPr="00371F3B">
        <w:rPr>
          <w:rFonts w:ascii="Times New Roman" w:hAnsi="Times New Roman"/>
          <w:lang w:eastAsia="ru-RU"/>
        </w:rPr>
        <w:t>роверка состояния рабочего колеса вентилятора (при необходимости произвести очистку).</w:t>
      </w:r>
    </w:p>
    <w:p w:rsidR="008B531D" w:rsidRPr="00371F3B"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Pr>
          <w:rFonts w:ascii="Times New Roman" w:hAnsi="Times New Roman"/>
          <w:lang w:eastAsia="ru-RU"/>
        </w:rPr>
        <w:t>п</w:t>
      </w:r>
      <w:r w:rsidRPr="00371F3B">
        <w:rPr>
          <w:rFonts w:ascii="Times New Roman" w:hAnsi="Times New Roman"/>
          <w:lang w:eastAsia="ru-RU"/>
        </w:rPr>
        <w:t>роверка концентрации этиленгликоля в гликолевых контурах (тестером антифриза).</w:t>
      </w:r>
    </w:p>
    <w:p w:rsidR="008B531D" w:rsidRPr="0018334D"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sidRPr="0018334D">
        <w:rPr>
          <w:rFonts w:ascii="Times New Roman" w:hAnsi="Times New Roman"/>
          <w:lang w:eastAsia="ru-RU"/>
        </w:rPr>
        <w:t>проверка уплотнительных щеток на предмет повреждения.</w:t>
      </w:r>
    </w:p>
    <w:p w:rsidR="008B531D" w:rsidRPr="0018334D" w:rsidRDefault="008B531D" w:rsidP="008B531D">
      <w:pPr>
        <w:pStyle w:val="ad"/>
        <w:numPr>
          <w:ilvl w:val="0"/>
          <w:numId w:val="31"/>
        </w:numPr>
        <w:spacing w:after="0" w:line="240" w:lineRule="auto"/>
        <w:ind w:left="426"/>
        <w:jc w:val="both"/>
        <w:textAlignment w:val="baseline"/>
        <w:rPr>
          <w:rFonts w:ascii="Times New Roman" w:hAnsi="Times New Roman"/>
          <w:lang w:eastAsia="ru-RU"/>
        </w:rPr>
      </w:pPr>
      <w:r w:rsidRPr="0018334D">
        <w:rPr>
          <w:rFonts w:ascii="Times New Roman" w:hAnsi="Times New Roman"/>
          <w:lang w:eastAsia="ru-RU"/>
        </w:rPr>
        <w:t>при наличии смазочного штуцера произвести смазку шарикоподшипников в крупных электродвигателях и вентиляторах (пресс-масленкой).</w:t>
      </w:r>
    </w:p>
    <w:p w:rsidR="008B531D" w:rsidRPr="00637C16" w:rsidRDefault="008B531D" w:rsidP="008B531D">
      <w:pPr>
        <w:widowControl w:val="0"/>
        <w:spacing w:after="0" w:line="240" w:lineRule="auto"/>
        <w:ind w:left="426"/>
        <w:jc w:val="both"/>
        <w:rPr>
          <w:rFonts w:ascii="Times New Roman" w:hAnsi="Times New Roman"/>
          <w:b/>
          <w:lang w:eastAsia="ru-RU"/>
        </w:rPr>
      </w:pPr>
      <w:r>
        <w:rPr>
          <w:rFonts w:ascii="Times New Roman" w:hAnsi="Times New Roman"/>
          <w:b/>
          <w:lang w:eastAsia="ru-RU"/>
        </w:rPr>
        <w:t>7</w:t>
      </w:r>
      <w:r w:rsidRPr="00637C16">
        <w:rPr>
          <w:rFonts w:ascii="Times New Roman" w:hAnsi="Times New Roman"/>
          <w:b/>
          <w:lang w:eastAsia="ru-RU"/>
        </w:rPr>
        <w:t>. Техническое обслуживание воздухораспределительных решёток</w:t>
      </w:r>
    </w:p>
    <w:p w:rsidR="008B531D" w:rsidRPr="00682C48" w:rsidRDefault="008B531D" w:rsidP="008B531D">
      <w:pPr>
        <w:widowControl w:val="0"/>
        <w:spacing w:after="0" w:line="240" w:lineRule="auto"/>
        <w:ind w:left="284"/>
        <w:jc w:val="both"/>
        <w:rPr>
          <w:rFonts w:ascii="Times New Roman" w:hAnsi="Times New Roman"/>
          <w:lang w:eastAsia="ru-RU"/>
        </w:rPr>
      </w:pPr>
      <w:r w:rsidRPr="00682C48">
        <w:rPr>
          <w:rFonts w:ascii="Times New Roman" w:hAnsi="Times New Roman"/>
          <w:lang w:eastAsia="ru-RU"/>
        </w:rPr>
        <w:t xml:space="preserve">    Визуальный о</w:t>
      </w:r>
      <w:r>
        <w:rPr>
          <w:rFonts w:ascii="Times New Roman" w:hAnsi="Times New Roman"/>
          <w:lang w:eastAsia="ru-RU"/>
        </w:rPr>
        <w:t>смотр. При необходимости чистка или замена.</w:t>
      </w:r>
    </w:p>
    <w:p w:rsidR="008B531D" w:rsidRPr="00682C48" w:rsidRDefault="008B531D" w:rsidP="008B531D">
      <w:pPr>
        <w:widowControl w:val="0"/>
        <w:spacing w:after="0" w:line="240" w:lineRule="auto"/>
        <w:ind w:left="426"/>
        <w:jc w:val="both"/>
        <w:rPr>
          <w:rFonts w:ascii="Times New Roman" w:hAnsi="Times New Roman"/>
          <w:b/>
          <w:lang w:eastAsia="ru-RU"/>
        </w:rPr>
      </w:pPr>
      <w:r>
        <w:rPr>
          <w:rFonts w:ascii="Times New Roman" w:hAnsi="Times New Roman"/>
          <w:b/>
          <w:lang w:val="en-US" w:eastAsia="ru-RU"/>
        </w:rPr>
        <w:t>8</w:t>
      </w:r>
      <w:r w:rsidRPr="00682C48">
        <w:rPr>
          <w:rFonts w:ascii="Times New Roman" w:hAnsi="Times New Roman"/>
          <w:b/>
          <w:lang w:eastAsia="ru-RU"/>
        </w:rPr>
        <w:t>. Техническое обслуживание циркуляционного насоса</w:t>
      </w:r>
    </w:p>
    <w:p w:rsidR="008B531D" w:rsidRPr="00682C48" w:rsidRDefault="008B531D" w:rsidP="008B531D">
      <w:pPr>
        <w:pStyle w:val="ad"/>
        <w:widowControl w:val="0"/>
        <w:numPr>
          <w:ilvl w:val="0"/>
          <w:numId w:val="37"/>
        </w:numPr>
        <w:spacing w:after="0" w:line="240" w:lineRule="auto"/>
        <w:ind w:left="426"/>
        <w:jc w:val="both"/>
        <w:rPr>
          <w:rFonts w:ascii="Times New Roman" w:hAnsi="Times New Roman"/>
          <w:lang w:eastAsia="ru-RU"/>
        </w:rPr>
      </w:pPr>
      <w:r w:rsidRPr="00682C48">
        <w:rPr>
          <w:rFonts w:ascii="Times New Roman" w:hAnsi="Times New Roman"/>
          <w:lang w:eastAsia="ru-RU"/>
        </w:rPr>
        <w:t>Замерить рабочие токи насосов (токовые клещи).</w:t>
      </w:r>
    </w:p>
    <w:p w:rsidR="008B531D" w:rsidRPr="00682C48" w:rsidRDefault="008B531D" w:rsidP="008B531D">
      <w:pPr>
        <w:pStyle w:val="ad"/>
        <w:widowControl w:val="0"/>
        <w:numPr>
          <w:ilvl w:val="0"/>
          <w:numId w:val="37"/>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направления вращения вала электродвигателя (визуально, индикатором).</w:t>
      </w:r>
    </w:p>
    <w:p w:rsidR="008B531D" w:rsidRPr="00682C48" w:rsidRDefault="008B531D" w:rsidP="008B531D">
      <w:pPr>
        <w:pStyle w:val="ad"/>
        <w:widowControl w:val="0"/>
        <w:numPr>
          <w:ilvl w:val="0"/>
          <w:numId w:val="37"/>
        </w:numPr>
        <w:spacing w:after="0" w:line="240" w:lineRule="auto"/>
        <w:ind w:left="426"/>
        <w:jc w:val="both"/>
        <w:rPr>
          <w:rFonts w:ascii="Times New Roman" w:hAnsi="Times New Roman"/>
          <w:lang w:eastAsia="ru-RU"/>
        </w:rPr>
      </w:pPr>
      <w:r w:rsidRPr="00682C48">
        <w:rPr>
          <w:rFonts w:ascii="Times New Roman" w:hAnsi="Times New Roman"/>
          <w:lang w:eastAsia="ru-RU"/>
        </w:rPr>
        <w:t>Произвести кратковременный пуск насосов в период длительной (сезонной) остановки.</w:t>
      </w:r>
    </w:p>
    <w:p w:rsidR="008B531D" w:rsidRPr="00682C48" w:rsidRDefault="008B531D" w:rsidP="008B531D">
      <w:pPr>
        <w:widowControl w:val="0"/>
        <w:spacing w:after="0" w:line="240" w:lineRule="auto"/>
        <w:ind w:left="426"/>
        <w:jc w:val="both"/>
        <w:rPr>
          <w:rFonts w:ascii="Times New Roman" w:hAnsi="Times New Roman"/>
          <w:b/>
          <w:lang w:eastAsia="ru-RU"/>
        </w:rPr>
      </w:pPr>
      <w:r>
        <w:rPr>
          <w:rFonts w:ascii="Times New Roman" w:hAnsi="Times New Roman"/>
          <w:b/>
          <w:lang w:eastAsia="ru-RU"/>
        </w:rPr>
        <w:t>9.</w:t>
      </w:r>
      <w:r w:rsidRPr="00682C48">
        <w:rPr>
          <w:rFonts w:ascii="Times New Roman" w:hAnsi="Times New Roman"/>
          <w:b/>
          <w:lang w:eastAsia="ru-RU"/>
        </w:rPr>
        <w:t xml:space="preserve"> Системы приточной и вытяжной вентиляции на базе канальных вентиляторов</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состояния подшипников двигателя вентилятора (по шуму).</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состояния контактов, электрических соединений, питающего соединительного кабеля, а также коммутационной аппаратуры.</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работы исполнительных механизмов.</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срабатывания датчиков аварийной остановки и сигнализации.</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исправности средств индикации (контрольные лампы на щитах автоматики).</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элементов автоматизации расположенных в щитах автоматики (автоматические выключатели, контакторы, реле времени, реле, трансформаторы, контроллеры).</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работы насосов циркуляционной воды по перепаду давления.</w:t>
      </w:r>
    </w:p>
    <w:p w:rsidR="008B531D" w:rsidRPr="00682C48" w:rsidRDefault="008B531D" w:rsidP="008B531D">
      <w:pPr>
        <w:pStyle w:val="ad"/>
        <w:widowControl w:val="0"/>
        <w:numPr>
          <w:ilvl w:val="0"/>
          <w:numId w:val="38"/>
        </w:numPr>
        <w:spacing w:after="0" w:line="240" w:lineRule="auto"/>
        <w:ind w:left="426"/>
        <w:jc w:val="both"/>
        <w:rPr>
          <w:rFonts w:ascii="Times New Roman" w:hAnsi="Times New Roman"/>
          <w:lang w:eastAsia="ru-RU"/>
        </w:rPr>
      </w:pPr>
      <w:r w:rsidRPr="00682C48">
        <w:rPr>
          <w:rFonts w:ascii="Times New Roman" w:hAnsi="Times New Roman"/>
          <w:lang w:eastAsia="ru-RU"/>
        </w:rPr>
        <w:t>Очистка водяных фильтров на линии теплоснабжения калориферов.</w:t>
      </w:r>
    </w:p>
    <w:p w:rsidR="008B531D" w:rsidRPr="00682C48" w:rsidRDefault="008B531D" w:rsidP="008B531D">
      <w:pPr>
        <w:widowControl w:val="0"/>
        <w:spacing w:after="0" w:line="240" w:lineRule="auto"/>
        <w:ind w:left="426"/>
        <w:jc w:val="both"/>
        <w:rPr>
          <w:rFonts w:ascii="Times New Roman" w:hAnsi="Times New Roman"/>
          <w:lang w:eastAsia="ru-RU"/>
        </w:rPr>
      </w:pPr>
      <w:r w:rsidRPr="00682C48">
        <w:rPr>
          <w:rFonts w:ascii="Times New Roman" w:hAnsi="Times New Roman"/>
          <w:lang w:eastAsia="ru-RU"/>
        </w:rPr>
        <w:t>Проверка пускового и потребляемого тока на соответствие паспортным данным установки.</w:t>
      </w:r>
    </w:p>
    <w:p w:rsidR="008B531D" w:rsidRPr="00E111D5" w:rsidRDefault="008B531D" w:rsidP="008B531D">
      <w:pPr>
        <w:pStyle w:val="ad"/>
        <w:widowControl w:val="0"/>
        <w:numPr>
          <w:ilvl w:val="2"/>
          <w:numId w:val="27"/>
        </w:numPr>
        <w:tabs>
          <w:tab w:val="clear" w:pos="2160"/>
        </w:tabs>
        <w:spacing w:after="0" w:line="240" w:lineRule="auto"/>
        <w:ind w:left="-709" w:firstLine="1091"/>
        <w:jc w:val="both"/>
        <w:rPr>
          <w:rFonts w:ascii="Times New Roman" w:hAnsi="Times New Roman"/>
          <w:lang w:eastAsia="ru-RU"/>
        </w:rPr>
      </w:pPr>
      <w:r w:rsidRPr="00E111D5">
        <w:rPr>
          <w:rFonts w:ascii="Times New Roman" w:hAnsi="Times New Roman"/>
          <w:b/>
          <w:lang w:eastAsia="ru-RU"/>
        </w:rPr>
        <w:t xml:space="preserve">Вентиляторы </w:t>
      </w:r>
      <w:proofErr w:type="spellStart"/>
      <w:r w:rsidRPr="00E111D5">
        <w:rPr>
          <w:rFonts w:ascii="Times New Roman" w:hAnsi="Times New Roman"/>
          <w:b/>
          <w:lang w:eastAsia="ru-RU"/>
        </w:rPr>
        <w:t>дымоудаления</w:t>
      </w:r>
      <w:proofErr w:type="spellEnd"/>
      <w:r w:rsidRPr="00E111D5">
        <w:rPr>
          <w:rFonts w:ascii="Times New Roman" w:hAnsi="Times New Roman"/>
          <w:b/>
          <w:lang w:eastAsia="ru-RU"/>
        </w:rPr>
        <w:t xml:space="preserve"> и подпора</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Внешний осмотр вентилятора с целью выявления механических повреждений (визуально).</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состояния сварных и болтовых соединений (визуально).</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надежности заземления вентилятора и двигателя (визуально, тестером).</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надежности крепления токоподводящего кабеля (визуально, обтяжка винтовых соединений).</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Произвести пробный пуск, замерить пусковые и рабочие токи.</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состояния подшипников двигателя вентилятора (по шуму).</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Очистка внешних поверхностей (влажной ветошью).</w:t>
      </w:r>
    </w:p>
    <w:p w:rsidR="008B531D" w:rsidRPr="00682C48" w:rsidRDefault="008B531D" w:rsidP="008B531D">
      <w:pPr>
        <w:pStyle w:val="ad"/>
        <w:widowControl w:val="0"/>
        <w:numPr>
          <w:ilvl w:val="0"/>
          <w:numId w:val="39"/>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надежности крепления электродвигателя к станине и вентилятора к фундаменту (визуально, обтяжкой винтовых, болтовых соединений).</w:t>
      </w:r>
    </w:p>
    <w:p w:rsidR="008B531D" w:rsidRPr="00CB7442" w:rsidRDefault="008B531D" w:rsidP="008B531D">
      <w:pPr>
        <w:pStyle w:val="ad"/>
        <w:widowControl w:val="0"/>
        <w:numPr>
          <w:ilvl w:val="2"/>
          <w:numId w:val="30"/>
        </w:numPr>
        <w:tabs>
          <w:tab w:val="clear" w:pos="2160"/>
        </w:tabs>
        <w:spacing w:after="0" w:line="240" w:lineRule="auto"/>
        <w:ind w:left="709"/>
        <w:jc w:val="both"/>
        <w:rPr>
          <w:rFonts w:ascii="Times New Roman" w:hAnsi="Times New Roman"/>
          <w:lang w:eastAsia="ru-RU"/>
        </w:rPr>
      </w:pPr>
      <w:r w:rsidRPr="00CB7442">
        <w:rPr>
          <w:rFonts w:ascii="Times New Roman" w:hAnsi="Times New Roman"/>
          <w:b/>
          <w:lang w:eastAsia="ru-RU"/>
        </w:rPr>
        <w:t>Клапана противопожарные</w:t>
      </w:r>
    </w:p>
    <w:p w:rsidR="008B531D" w:rsidRPr="00682C48" w:rsidRDefault="008B531D" w:rsidP="008B531D">
      <w:pPr>
        <w:pStyle w:val="ad"/>
        <w:widowControl w:val="0"/>
        <w:numPr>
          <w:ilvl w:val="0"/>
          <w:numId w:val="40"/>
        </w:numPr>
        <w:spacing w:after="0" w:line="240" w:lineRule="auto"/>
        <w:ind w:left="426"/>
        <w:jc w:val="both"/>
        <w:rPr>
          <w:rFonts w:ascii="Times New Roman" w:hAnsi="Times New Roman"/>
          <w:lang w:eastAsia="ru-RU"/>
        </w:rPr>
      </w:pPr>
      <w:r w:rsidRPr="00682C48">
        <w:rPr>
          <w:rFonts w:ascii="Times New Roman" w:hAnsi="Times New Roman"/>
          <w:lang w:eastAsia="ru-RU"/>
        </w:rPr>
        <w:t>Внешний осмотр поверхности клапана, его подвижных частей (трещины, раковины на его поверхности не допускаются).</w:t>
      </w:r>
    </w:p>
    <w:p w:rsidR="008B531D" w:rsidRPr="00682C48" w:rsidRDefault="008B531D" w:rsidP="008B531D">
      <w:pPr>
        <w:pStyle w:val="ad"/>
        <w:widowControl w:val="0"/>
        <w:numPr>
          <w:ilvl w:val="0"/>
          <w:numId w:val="40"/>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крепления клапана к воздуховоду (визуально, обтяжкой винтовых, болтовых соединений).</w:t>
      </w:r>
    </w:p>
    <w:p w:rsidR="008B531D" w:rsidRPr="00682C48" w:rsidRDefault="008B531D" w:rsidP="008B531D">
      <w:pPr>
        <w:pStyle w:val="ad"/>
        <w:widowControl w:val="0"/>
        <w:numPr>
          <w:ilvl w:val="0"/>
          <w:numId w:val="40"/>
        </w:numPr>
        <w:spacing w:after="0" w:line="240" w:lineRule="auto"/>
        <w:ind w:left="426"/>
        <w:jc w:val="both"/>
        <w:rPr>
          <w:rFonts w:ascii="Times New Roman" w:hAnsi="Times New Roman"/>
          <w:lang w:eastAsia="ru-RU"/>
        </w:rPr>
      </w:pPr>
      <w:r w:rsidRPr="00682C48">
        <w:rPr>
          <w:rFonts w:ascii="Times New Roman" w:hAnsi="Times New Roman"/>
          <w:lang w:eastAsia="ru-RU"/>
        </w:rPr>
        <w:t>Проверка функционирования (тестовым выключателем).</w:t>
      </w:r>
    </w:p>
    <w:p w:rsidR="001A7115" w:rsidRDefault="001A7115" w:rsidP="001A7115">
      <w:pPr>
        <w:widowControl w:val="0"/>
        <w:spacing w:after="0" w:line="240" w:lineRule="auto"/>
        <w:ind w:left="426"/>
        <w:jc w:val="both"/>
        <w:rPr>
          <w:rFonts w:ascii="Times New Roman" w:hAnsi="Times New Roman"/>
          <w:b/>
          <w:lang w:eastAsia="ru-RU"/>
        </w:rPr>
      </w:pPr>
      <w:r>
        <w:rPr>
          <w:rFonts w:ascii="Times New Roman" w:hAnsi="Times New Roman"/>
          <w:b/>
          <w:lang w:eastAsia="ru-RU"/>
        </w:rPr>
        <w:t>11.</w:t>
      </w:r>
      <w:r w:rsidR="008B531D" w:rsidRPr="001A7115">
        <w:rPr>
          <w:rFonts w:ascii="Times New Roman" w:hAnsi="Times New Roman"/>
          <w:b/>
          <w:lang w:eastAsia="ru-RU"/>
        </w:rPr>
        <w:t>Воздушные</w:t>
      </w:r>
      <w:r>
        <w:rPr>
          <w:rFonts w:ascii="Times New Roman" w:hAnsi="Times New Roman"/>
          <w:b/>
          <w:lang w:eastAsia="ru-RU"/>
        </w:rPr>
        <w:t xml:space="preserve"> завесы с электрическим нагревом</w:t>
      </w:r>
    </w:p>
    <w:p w:rsidR="008B531D" w:rsidRPr="001A7115" w:rsidRDefault="008B531D" w:rsidP="001A7115">
      <w:pPr>
        <w:pStyle w:val="ad"/>
        <w:widowControl w:val="0"/>
        <w:numPr>
          <w:ilvl w:val="0"/>
          <w:numId w:val="40"/>
        </w:numPr>
        <w:spacing w:after="0" w:line="240" w:lineRule="auto"/>
        <w:ind w:left="426"/>
        <w:jc w:val="both"/>
        <w:rPr>
          <w:rFonts w:ascii="Times New Roman" w:hAnsi="Times New Roman"/>
          <w:lang w:eastAsia="ru-RU"/>
        </w:rPr>
      </w:pPr>
      <w:r w:rsidRPr="001A7115">
        <w:rPr>
          <w:rFonts w:ascii="Times New Roman" w:hAnsi="Times New Roman"/>
          <w:lang w:eastAsia="ru-RU"/>
        </w:rPr>
        <w:t>Визуальный осмотр при необходимости производить чистку, решетки, мотора, рабочего колеса и других элементов (пылесосом, влажной ветошью).</w:t>
      </w:r>
    </w:p>
    <w:p w:rsidR="008B531D" w:rsidRPr="00682C48"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82C48">
        <w:rPr>
          <w:rFonts w:ascii="Times New Roman" w:hAnsi="Times New Roman"/>
          <w:lang w:eastAsia="ru-RU"/>
        </w:rPr>
        <w:t>Проверка пускового и потребляемого тока на соответствие паспортным данным. Проверка работы электронагревателя (ТЭН) по ступеням мощности.</w:t>
      </w:r>
    </w:p>
    <w:p w:rsidR="008B531D" w:rsidRPr="00682C48"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82C48">
        <w:rPr>
          <w:rFonts w:ascii="Times New Roman" w:hAnsi="Times New Roman"/>
          <w:lang w:eastAsia="ru-RU"/>
        </w:rPr>
        <w:t>Проверка работы вентилятора на разных скоростях.</w:t>
      </w:r>
    </w:p>
    <w:p w:rsidR="008B531D" w:rsidRPr="00682C48"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82C48">
        <w:rPr>
          <w:rFonts w:ascii="Times New Roman" w:hAnsi="Times New Roman"/>
          <w:lang w:eastAsia="ru-RU"/>
        </w:rPr>
        <w:t>Проверка работы реле защиты тэнов от перегрева.</w:t>
      </w:r>
    </w:p>
    <w:p w:rsidR="008B531D" w:rsidRPr="00E111D5" w:rsidRDefault="008B531D" w:rsidP="008B531D">
      <w:pPr>
        <w:pStyle w:val="ad"/>
        <w:widowControl w:val="0"/>
        <w:numPr>
          <w:ilvl w:val="1"/>
          <w:numId w:val="48"/>
        </w:numPr>
        <w:spacing w:before="100" w:beforeAutospacing="1" w:after="0" w:afterAutospacing="1" w:line="240" w:lineRule="auto"/>
        <w:ind w:left="709"/>
        <w:jc w:val="both"/>
        <w:rPr>
          <w:rFonts w:ascii="Times New Roman" w:hAnsi="Times New Roman"/>
          <w:lang w:eastAsia="ru-RU"/>
        </w:rPr>
      </w:pPr>
      <w:r w:rsidRPr="00E111D5">
        <w:rPr>
          <w:rFonts w:ascii="Times New Roman" w:hAnsi="Times New Roman"/>
          <w:b/>
          <w:lang w:eastAsia="ru-RU"/>
        </w:rPr>
        <w:t>Воздушные завесы и тепловентиляторы.</w:t>
      </w:r>
    </w:p>
    <w:p w:rsidR="008B531D" w:rsidRPr="00621EB9"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21EB9">
        <w:rPr>
          <w:rFonts w:ascii="Times New Roman" w:hAnsi="Times New Roman"/>
          <w:lang w:eastAsia="ru-RU"/>
        </w:rPr>
        <w:t>Визуальный осмотр при необходимости производить чистку сетчатых фильтров, решетки, мотора, рабочего колеса и других элементов (пылесосом, влажной ветошью)</w:t>
      </w:r>
    </w:p>
    <w:p w:rsidR="008B531D"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21EB9">
        <w:rPr>
          <w:rFonts w:ascii="Times New Roman" w:hAnsi="Times New Roman"/>
          <w:lang w:eastAsia="ru-RU"/>
        </w:rPr>
        <w:t>Проверка пускового и потребляемого тока на соответствие паспорт</w:t>
      </w:r>
      <w:r>
        <w:rPr>
          <w:rFonts w:ascii="Times New Roman" w:hAnsi="Times New Roman"/>
          <w:lang w:eastAsia="ru-RU"/>
        </w:rPr>
        <w:t>ным данным.</w:t>
      </w:r>
    </w:p>
    <w:p w:rsidR="008B531D" w:rsidRDefault="008B531D" w:rsidP="008B531D">
      <w:pPr>
        <w:pStyle w:val="ad"/>
        <w:widowControl w:val="0"/>
        <w:numPr>
          <w:ilvl w:val="0"/>
          <w:numId w:val="41"/>
        </w:numPr>
        <w:spacing w:before="100" w:beforeAutospacing="1" w:after="0" w:afterAutospacing="1" w:line="240" w:lineRule="auto"/>
        <w:ind w:left="426"/>
        <w:jc w:val="both"/>
        <w:rPr>
          <w:rFonts w:ascii="Times New Roman" w:hAnsi="Times New Roman"/>
          <w:lang w:eastAsia="ru-RU"/>
        </w:rPr>
      </w:pPr>
      <w:r w:rsidRPr="00621EB9">
        <w:rPr>
          <w:rFonts w:ascii="Times New Roman" w:hAnsi="Times New Roman"/>
          <w:lang w:eastAsia="ru-RU"/>
        </w:rPr>
        <w:lastRenderedPageBreak/>
        <w:t>Проверка работы вентилятора на разных скоростях.</w:t>
      </w:r>
    </w:p>
    <w:p w:rsidR="008B531D" w:rsidRPr="008B531D" w:rsidRDefault="008B531D" w:rsidP="008B531D">
      <w:pPr>
        <w:pStyle w:val="ad"/>
        <w:widowControl w:val="0"/>
        <w:numPr>
          <w:ilvl w:val="3"/>
          <w:numId w:val="30"/>
        </w:numPr>
        <w:spacing w:before="100" w:beforeAutospacing="1" w:after="0" w:afterAutospacing="1" w:line="240" w:lineRule="auto"/>
        <w:ind w:left="567" w:hanging="283"/>
        <w:jc w:val="both"/>
        <w:rPr>
          <w:rFonts w:ascii="Times New Roman" w:hAnsi="Times New Roman"/>
          <w:lang w:eastAsia="ru-RU"/>
        </w:rPr>
      </w:pPr>
      <w:r w:rsidRPr="008B531D">
        <w:rPr>
          <w:rFonts w:ascii="Times New Roman" w:hAnsi="Times New Roman"/>
          <w:b/>
          <w:lang w:eastAsia="ru-RU"/>
        </w:rPr>
        <w:t>Качественные показатели услуг</w:t>
      </w:r>
    </w:p>
    <w:p w:rsidR="008B531D" w:rsidRPr="00CB7442" w:rsidRDefault="008B531D" w:rsidP="008B531D">
      <w:pPr>
        <w:pStyle w:val="ad"/>
        <w:widowControl w:val="0"/>
        <w:numPr>
          <w:ilvl w:val="1"/>
          <w:numId w:val="49"/>
        </w:numPr>
        <w:spacing w:before="100" w:beforeAutospacing="1" w:after="100" w:afterAutospacing="1" w:line="240" w:lineRule="auto"/>
        <w:ind w:left="709"/>
        <w:jc w:val="both"/>
        <w:rPr>
          <w:rFonts w:ascii="Times New Roman" w:hAnsi="Times New Roman"/>
          <w:b/>
          <w:lang w:eastAsia="ru-RU"/>
        </w:rPr>
      </w:pPr>
      <w:r>
        <w:rPr>
          <w:rFonts w:ascii="Times New Roman" w:hAnsi="Times New Roman"/>
          <w:lang w:eastAsia="ru-RU"/>
        </w:rPr>
        <w:t>В</w:t>
      </w:r>
      <w:r w:rsidRPr="00CB7442">
        <w:rPr>
          <w:rFonts w:ascii="Times New Roman" w:hAnsi="Times New Roman"/>
          <w:lang w:eastAsia="ru-RU"/>
        </w:rPr>
        <w:t xml:space="preserve"> результате оказанных услуг по техническому обслуживанию СВ:</w:t>
      </w:r>
    </w:p>
    <w:p w:rsidR="008B531D" w:rsidRPr="00CB7442" w:rsidRDefault="008B531D" w:rsidP="008B531D">
      <w:pPr>
        <w:pStyle w:val="ad"/>
        <w:widowControl w:val="0"/>
        <w:numPr>
          <w:ilvl w:val="0"/>
          <w:numId w:val="47"/>
        </w:numPr>
        <w:spacing w:before="100" w:beforeAutospacing="1" w:after="100" w:afterAutospacing="1" w:line="240" w:lineRule="auto"/>
        <w:ind w:left="426"/>
        <w:jc w:val="both"/>
        <w:rPr>
          <w:rFonts w:ascii="Times New Roman" w:hAnsi="Times New Roman"/>
          <w:b/>
          <w:lang w:eastAsia="ru-RU"/>
        </w:rPr>
      </w:pPr>
      <w:r w:rsidRPr="00CB7442">
        <w:rPr>
          <w:rFonts w:ascii="Times New Roman" w:hAnsi="Times New Roman"/>
          <w:lang w:eastAsia="ru-RU"/>
        </w:rPr>
        <w:t>оборудование должно находиться в работоспособном состоянии во всех режимах;</w:t>
      </w:r>
    </w:p>
    <w:p w:rsidR="008B531D" w:rsidRPr="00CB7442" w:rsidRDefault="008B531D" w:rsidP="008B531D">
      <w:pPr>
        <w:pStyle w:val="ad"/>
        <w:widowControl w:val="0"/>
        <w:numPr>
          <w:ilvl w:val="0"/>
          <w:numId w:val="47"/>
        </w:numPr>
        <w:spacing w:before="100" w:beforeAutospacing="1" w:after="100" w:afterAutospacing="1" w:line="240" w:lineRule="auto"/>
        <w:ind w:left="426"/>
        <w:jc w:val="both"/>
        <w:rPr>
          <w:rFonts w:ascii="Times New Roman" w:hAnsi="Times New Roman"/>
          <w:b/>
          <w:lang w:eastAsia="ru-RU"/>
        </w:rPr>
      </w:pPr>
      <w:r w:rsidRPr="00CB7442">
        <w:rPr>
          <w:rFonts w:ascii="Times New Roman" w:hAnsi="Times New Roman"/>
          <w:lang w:eastAsia="ru-RU"/>
        </w:rPr>
        <w:t>каналы сигнализации и управления должны быть исправными и не выдавать ошибок на устройствах отображения информации;</w:t>
      </w:r>
    </w:p>
    <w:p w:rsidR="008B531D" w:rsidRPr="00CB7442" w:rsidRDefault="008B531D" w:rsidP="008B531D">
      <w:pPr>
        <w:pStyle w:val="ad"/>
        <w:widowControl w:val="0"/>
        <w:numPr>
          <w:ilvl w:val="0"/>
          <w:numId w:val="47"/>
        </w:numPr>
        <w:spacing w:before="100" w:beforeAutospacing="1" w:after="100" w:afterAutospacing="1" w:line="240" w:lineRule="auto"/>
        <w:ind w:left="426"/>
        <w:jc w:val="both"/>
        <w:rPr>
          <w:rFonts w:ascii="Times New Roman" w:hAnsi="Times New Roman"/>
          <w:b/>
          <w:lang w:eastAsia="ru-RU"/>
        </w:rPr>
      </w:pPr>
      <w:r w:rsidRPr="00CB7442">
        <w:rPr>
          <w:rFonts w:ascii="Times New Roman" w:hAnsi="Times New Roman"/>
          <w:lang w:eastAsia="ru-RU"/>
        </w:rPr>
        <w:t>система должна быть в комплектности, предусмотренной проектной документацией;</w:t>
      </w:r>
    </w:p>
    <w:p w:rsidR="008B531D" w:rsidRPr="00CB7442" w:rsidRDefault="008B531D" w:rsidP="008B531D">
      <w:pPr>
        <w:pStyle w:val="ad"/>
        <w:widowControl w:val="0"/>
        <w:numPr>
          <w:ilvl w:val="0"/>
          <w:numId w:val="47"/>
        </w:numPr>
        <w:spacing w:before="100" w:beforeAutospacing="1" w:after="100" w:afterAutospacing="1" w:line="240" w:lineRule="auto"/>
        <w:ind w:left="426"/>
        <w:jc w:val="both"/>
        <w:rPr>
          <w:rFonts w:ascii="Times New Roman" w:hAnsi="Times New Roman"/>
          <w:b/>
          <w:lang w:eastAsia="ru-RU"/>
        </w:rPr>
      </w:pPr>
      <w:r w:rsidRPr="00CB7442">
        <w:rPr>
          <w:rFonts w:ascii="Times New Roman" w:hAnsi="Times New Roman"/>
          <w:lang w:eastAsia="ru-RU"/>
        </w:rPr>
        <w:t>параметры микроклимата в помещениях должны удовлетворять требованиям Заказчика.</w:t>
      </w:r>
    </w:p>
    <w:p w:rsidR="008B531D" w:rsidRPr="008C023F" w:rsidRDefault="008B531D" w:rsidP="008B531D">
      <w:pPr>
        <w:spacing w:after="0" w:line="240" w:lineRule="auto"/>
        <w:ind w:left="284"/>
        <w:jc w:val="both"/>
        <w:textAlignment w:val="baseline"/>
        <w:rPr>
          <w:rFonts w:ascii="Times New Roman" w:hAnsi="Times New Roman"/>
          <w:sz w:val="18"/>
          <w:szCs w:val="18"/>
          <w:lang w:eastAsia="ru-RU"/>
        </w:rPr>
      </w:pPr>
    </w:p>
    <w:p w:rsidR="008B531D" w:rsidRDefault="008B531D" w:rsidP="008B531D">
      <w:pPr>
        <w:pStyle w:val="ConsPlusNormal"/>
        <w:ind w:left="426"/>
        <w:jc w:val="both"/>
        <w:rPr>
          <w:b/>
          <w:sz w:val="22"/>
          <w:u w:val="single"/>
        </w:rPr>
      </w:pPr>
    </w:p>
    <w:p w:rsidR="008B531D" w:rsidRPr="00486BBA" w:rsidRDefault="008B531D" w:rsidP="008B531D">
      <w:pPr>
        <w:pStyle w:val="ConsPlusNormal"/>
        <w:ind w:firstLine="0"/>
        <w:jc w:val="both"/>
        <w:rPr>
          <w:sz w:val="22"/>
          <w:u w:val="single"/>
        </w:rPr>
      </w:pPr>
      <w:r w:rsidRPr="00486BBA">
        <w:rPr>
          <w:sz w:val="22"/>
          <w:u w:val="single"/>
        </w:rPr>
        <w:t>Таблица № 1</w:t>
      </w:r>
    </w:p>
    <w:p w:rsidR="008B531D" w:rsidRDefault="008B531D" w:rsidP="008B531D">
      <w:pPr>
        <w:pStyle w:val="ConsPlusNormal"/>
        <w:ind w:left="426"/>
        <w:jc w:val="both"/>
        <w:rPr>
          <w:b/>
          <w:sz w:val="22"/>
          <w:u w:val="single"/>
        </w:rPr>
      </w:pPr>
      <w:r>
        <w:rPr>
          <w:b/>
          <w:sz w:val="22"/>
          <w:u w:val="single"/>
        </w:rPr>
        <w:t>Наи</w:t>
      </w:r>
      <w:r w:rsidRPr="00DD16BE">
        <w:rPr>
          <w:b/>
          <w:sz w:val="22"/>
          <w:u w:val="single"/>
        </w:rPr>
        <w:t>ме</w:t>
      </w:r>
      <w:r>
        <w:rPr>
          <w:b/>
          <w:sz w:val="22"/>
          <w:u w:val="single"/>
        </w:rPr>
        <w:t xml:space="preserve">нование вентиляционного оборудования, </w:t>
      </w:r>
      <w:r w:rsidRPr="00DD16BE">
        <w:rPr>
          <w:b/>
          <w:sz w:val="22"/>
          <w:u w:val="single"/>
        </w:rPr>
        <w:t>подлежащего обслуживанию.</w:t>
      </w:r>
    </w:p>
    <w:p w:rsidR="008B531D" w:rsidRPr="00DD16BE" w:rsidRDefault="008B531D" w:rsidP="008B531D">
      <w:pPr>
        <w:pStyle w:val="ConsPlusNormal"/>
        <w:ind w:left="426"/>
        <w:jc w:val="both"/>
        <w:rPr>
          <w:b/>
          <w:sz w:val="22"/>
          <w:u w:val="single"/>
        </w:rPr>
      </w:pPr>
    </w:p>
    <w:tbl>
      <w:tblPr>
        <w:tblW w:w="10343" w:type="dxa"/>
        <w:tblInd w:w="-978" w:type="dxa"/>
        <w:tblLayout w:type="fixed"/>
        <w:tblLook w:val="04A0" w:firstRow="1" w:lastRow="0" w:firstColumn="1" w:lastColumn="0" w:noHBand="0" w:noVBand="1"/>
      </w:tblPr>
      <w:tblGrid>
        <w:gridCol w:w="519"/>
        <w:gridCol w:w="1112"/>
        <w:gridCol w:w="1528"/>
        <w:gridCol w:w="973"/>
        <w:gridCol w:w="1879"/>
        <w:gridCol w:w="1111"/>
        <w:gridCol w:w="1112"/>
        <w:gridCol w:w="1251"/>
        <w:gridCol w:w="858"/>
      </w:tblGrid>
      <w:tr w:rsidR="008B531D" w:rsidRPr="00080768" w:rsidTr="00E7150B">
        <w:trPr>
          <w:trHeight w:val="880"/>
        </w:trPr>
        <w:tc>
          <w:tcPr>
            <w:tcW w:w="519" w:type="dxa"/>
            <w:vMerge w:val="restart"/>
            <w:tcBorders>
              <w:top w:val="single" w:sz="4" w:space="0" w:color="auto"/>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Корпус</w:t>
            </w: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r>
              <w:rPr>
                <w:sz w:val="18"/>
                <w:szCs w:val="18"/>
              </w:rPr>
              <w:t>О</w:t>
            </w:r>
            <w:r w:rsidRPr="00080768">
              <w:rPr>
                <w:sz w:val="18"/>
                <w:szCs w:val="18"/>
              </w:rPr>
              <w:t>тделение</w:t>
            </w:r>
            <w:r>
              <w:rPr>
                <w:sz w:val="18"/>
                <w:szCs w:val="18"/>
              </w:rPr>
              <w:t xml:space="preserve"> к которому относится </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r>
              <w:rPr>
                <w:sz w:val="18"/>
                <w:szCs w:val="18"/>
              </w:rPr>
              <w:t>М</w:t>
            </w:r>
            <w:r w:rsidRPr="00080768">
              <w:rPr>
                <w:sz w:val="18"/>
                <w:szCs w:val="18"/>
              </w:rPr>
              <w:t>арка</w:t>
            </w:r>
            <w:r>
              <w:rPr>
                <w:sz w:val="18"/>
                <w:szCs w:val="18"/>
              </w:rPr>
              <w:t xml:space="preserve"> оборудования</w:t>
            </w:r>
          </w:p>
        </w:tc>
        <w:tc>
          <w:tcPr>
            <w:tcW w:w="1879" w:type="dxa"/>
            <w:vMerge w:val="restart"/>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Наименование  оборудования</w:t>
            </w:r>
          </w:p>
        </w:tc>
        <w:tc>
          <w:tcPr>
            <w:tcW w:w="2223" w:type="dxa"/>
            <w:gridSpan w:val="2"/>
            <w:tcBorders>
              <w:top w:val="single" w:sz="4" w:space="0" w:color="auto"/>
              <w:left w:val="nil"/>
              <w:bottom w:val="single" w:sz="4" w:space="0" w:color="auto"/>
              <w:right w:val="single" w:sz="4" w:space="0" w:color="auto"/>
            </w:tcBorders>
            <w:vAlign w:val="bottom"/>
            <w:hideMark/>
          </w:tcPr>
          <w:p w:rsidR="008B531D" w:rsidRPr="00080768" w:rsidRDefault="008B531D" w:rsidP="00E7150B">
            <w:pPr>
              <w:jc w:val="both"/>
              <w:rPr>
                <w:sz w:val="18"/>
                <w:szCs w:val="18"/>
              </w:rPr>
            </w:pPr>
            <w:r>
              <w:rPr>
                <w:sz w:val="18"/>
                <w:szCs w:val="18"/>
              </w:rPr>
              <w:t>П</w:t>
            </w:r>
            <w:r w:rsidRPr="00080768">
              <w:rPr>
                <w:sz w:val="18"/>
                <w:szCs w:val="18"/>
              </w:rPr>
              <w:t>роизводительность, м3/час</w:t>
            </w:r>
          </w:p>
        </w:tc>
        <w:tc>
          <w:tcPr>
            <w:tcW w:w="1251" w:type="dxa"/>
            <w:vMerge w:val="restart"/>
            <w:tcBorders>
              <w:top w:val="single" w:sz="4" w:space="0" w:color="auto"/>
              <w:left w:val="single" w:sz="4" w:space="0" w:color="auto"/>
              <w:right w:val="single" w:sz="4" w:space="0" w:color="auto"/>
            </w:tcBorders>
            <w:vAlign w:val="center"/>
            <w:hideMark/>
          </w:tcPr>
          <w:p w:rsidR="008B531D" w:rsidRPr="00080768" w:rsidRDefault="008B531D" w:rsidP="00E7150B">
            <w:pPr>
              <w:jc w:val="both"/>
              <w:rPr>
                <w:sz w:val="18"/>
                <w:szCs w:val="18"/>
              </w:rPr>
            </w:pPr>
            <w:r>
              <w:rPr>
                <w:sz w:val="18"/>
                <w:szCs w:val="18"/>
              </w:rPr>
              <w:t xml:space="preserve">Фильтрация </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r>
              <w:rPr>
                <w:sz w:val="18"/>
                <w:szCs w:val="18"/>
              </w:rPr>
              <w:t>М</w:t>
            </w:r>
            <w:r w:rsidRPr="00080768">
              <w:rPr>
                <w:sz w:val="18"/>
                <w:szCs w:val="18"/>
              </w:rPr>
              <w:t>естоположение</w:t>
            </w:r>
          </w:p>
        </w:tc>
      </w:tr>
      <w:tr w:rsidR="008B531D" w:rsidRPr="00080768" w:rsidTr="00E7150B">
        <w:trPr>
          <w:trHeight w:val="50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111" w:type="dxa"/>
            <w:tcBorders>
              <w:top w:val="nil"/>
              <w:left w:val="nil"/>
              <w:bottom w:val="single" w:sz="4" w:space="0" w:color="auto"/>
              <w:right w:val="single" w:sz="4" w:space="0" w:color="auto"/>
            </w:tcBorders>
            <w:vAlign w:val="bottom"/>
            <w:hideMark/>
          </w:tcPr>
          <w:p w:rsidR="008B531D" w:rsidRPr="00080768" w:rsidRDefault="008B531D" w:rsidP="00E7150B">
            <w:pPr>
              <w:jc w:val="both"/>
              <w:rPr>
                <w:sz w:val="18"/>
                <w:szCs w:val="18"/>
              </w:rPr>
            </w:pPr>
            <w:r>
              <w:rPr>
                <w:sz w:val="18"/>
                <w:szCs w:val="18"/>
              </w:rPr>
              <w:t>Приток</w:t>
            </w:r>
          </w:p>
        </w:tc>
        <w:tc>
          <w:tcPr>
            <w:tcW w:w="1112" w:type="dxa"/>
            <w:tcBorders>
              <w:top w:val="nil"/>
              <w:left w:val="nil"/>
              <w:bottom w:val="single" w:sz="4" w:space="0" w:color="auto"/>
              <w:right w:val="single" w:sz="4" w:space="0" w:color="auto"/>
            </w:tcBorders>
            <w:vAlign w:val="bottom"/>
            <w:hideMark/>
          </w:tcPr>
          <w:p w:rsidR="008B531D" w:rsidRPr="00080768" w:rsidRDefault="008B531D" w:rsidP="00E7150B">
            <w:pPr>
              <w:jc w:val="both"/>
              <w:rPr>
                <w:sz w:val="18"/>
                <w:szCs w:val="18"/>
              </w:rPr>
            </w:pPr>
            <w:r>
              <w:rPr>
                <w:sz w:val="18"/>
                <w:szCs w:val="18"/>
              </w:rPr>
              <w:t>В</w:t>
            </w:r>
            <w:r w:rsidRPr="00080768">
              <w:rPr>
                <w:sz w:val="18"/>
                <w:szCs w:val="18"/>
              </w:rPr>
              <w:t>ытяжка</w:t>
            </w:r>
          </w:p>
        </w:tc>
        <w:tc>
          <w:tcPr>
            <w:tcW w:w="1251" w:type="dxa"/>
            <w:vMerge/>
            <w:tcBorders>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6-е отделение Палаты интенсивной терапии</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14600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11300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 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ЦСО</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ACLIMA</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Приточно-вытяжная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3700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3200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 H14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МРТ</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SYSTEMAIR</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Приточная установка П1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1200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7 x/o</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AEROSTAR</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Приточно- вытяжная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1500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1100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F7</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5</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Аптека</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SHUFT</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Приточная установка П1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420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6</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14 х/о</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ВЕЗА</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Приточная установка П1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1600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цоколь</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7</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Клинический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14 х/о(палаты)</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ВЕЗА</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Приточная установка П1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3150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цоколь</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8</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Операционный блок</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операционные 5,6,7,8</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BERVER</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11000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9700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G4,F7,F9,H14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9</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Столовая</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Аптека</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ФАНБЕР</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Аптечный склад</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2500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2500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lastRenderedPageBreak/>
              <w:t>10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 xml:space="preserve">отд. </w:t>
            </w:r>
            <w:proofErr w:type="spellStart"/>
            <w:r w:rsidRPr="00080768">
              <w:rPr>
                <w:sz w:val="18"/>
                <w:szCs w:val="18"/>
              </w:rPr>
              <w:t>Онкоиммунологии</w:t>
            </w:r>
            <w:proofErr w:type="spellEnd"/>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АЭРОБЛОК</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4300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3800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цокольный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11</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 xml:space="preserve">отд. </w:t>
            </w:r>
            <w:proofErr w:type="spellStart"/>
            <w:r w:rsidRPr="00080768">
              <w:rPr>
                <w:sz w:val="18"/>
                <w:szCs w:val="18"/>
              </w:rPr>
              <w:t>Онкоиммунологии</w:t>
            </w:r>
            <w:proofErr w:type="spellEnd"/>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АЭРОБЛОК</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приточно-вытяж</w:t>
            </w:r>
            <w:r>
              <w:rPr>
                <w:sz w:val="18"/>
                <w:szCs w:val="18"/>
              </w:rPr>
              <w:t>ная установка</w:t>
            </w:r>
            <w:r w:rsidRPr="00080768">
              <w:rPr>
                <w:sz w:val="18"/>
                <w:szCs w:val="18"/>
              </w:rPr>
              <w:t xml:space="preserve"> П1В1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1500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1500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цокольный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12</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КДЛ</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7300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13</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КДЛ</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Вытяжные установки В1,В2, В3, В4</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600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14</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 xml:space="preserve">отд. </w:t>
            </w:r>
            <w:proofErr w:type="spellStart"/>
            <w:r w:rsidRPr="00080768">
              <w:rPr>
                <w:sz w:val="18"/>
                <w:szCs w:val="18"/>
              </w:rPr>
              <w:t>Патанатомии</w:t>
            </w:r>
            <w:proofErr w:type="spellEnd"/>
            <w:r w:rsidRPr="00080768">
              <w:rPr>
                <w:sz w:val="18"/>
                <w:szCs w:val="18"/>
              </w:rPr>
              <w:t xml:space="preserve"> с прозектурой</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LISSANT</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Вытяжные установки В1,В2</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1500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цокольный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15</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Бак лаборатория</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proofErr w:type="spellStart"/>
            <w:r w:rsidRPr="00080768">
              <w:rPr>
                <w:sz w:val="18"/>
                <w:szCs w:val="18"/>
              </w:rPr>
              <w:t>Фанбер</w:t>
            </w:r>
            <w:proofErr w:type="spellEnd"/>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 К1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3000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4000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F5,F7,F9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16</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Лабораторный корпус</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Бак лаборатория</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proofErr w:type="spellStart"/>
            <w:r w:rsidRPr="00080768">
              <w:rPr>
                <w:sz w:val="18"/>
                <w:szCs w:val="18"/>
              </w:rPr>
              <w:t>Фанбер</w:t>
            </w:r>
            <w:proofErr w:type="spellEnd"/>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 К2</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2000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2000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F5,F7,F9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17</w:t>
            </w:r>
          </w:p>
        </w:tc>
        <w:tc>
          <w:tcPr>
            <w:tcW w:w="1112" w:type="dxa"/>
            <w:vMerge w:val="restart"/>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Виварий</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2 этаж</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AEROLIFE</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 К1</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8500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7900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721"/>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18</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1 этаж</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ФАНБЕР</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Приточно-вытяжная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5600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5000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748"/>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19</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3 этаж</w:t>
            </w:r>
          </w:p>
        </w:tc>
        <w:tc>
          <w:tcPr>
            <w:tcW w:w="973" w:type="dxa"/>
            <w:tcBorders>
              <w:top w:val="nil"/>
              <w:left w:val="nil"/>
              <w:bottom w:val="single" w:sz="4" w:space="0" w:color="auto"/>
              <w:right w:val="single" w:sz="4" w:space="0" w:color="auto"/>
            </w:tcBorders>
            <w:vAlign w:val="center"/>
            <w:hideMark/>
          </w:tcPr>
          <w:p w:rsidR="008B531D" w:rsidRPr="00E111D5" w:rsidRDefault="008B531D" w:rsidP="00E7150B">
            <w:pPr>
              <w:jc w:val="both"/>
              <w:rPr>
                <w:sz w:val="18"/>
                <w:szCs w:val="18"/>
                <w:lang w:val="en-US"/>
              </w:rPr>
            </w:pPr>
            <w:r>
              <w:rPr>
                <w:sz w:val="18"/>
                <w:szCs w:val="18"/>
                <w:lang w:val="en-US"/>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 К2</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9300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8500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G4,F7,F9</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20</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3 этаж</w:t>
            </w:r>
          </w:p>
        </w:tc>
        <w:tc>
          <w:tcPr>
            <w:tcW w:w="973" w:type="dxa"/>
            <w:tcBorders>
              <w:top w:val="nil"/>
              <w:left w:val="nil"/>
              <w:bottom w:val="single" w:sz="4" w:space="0" w:color="auto"/>
              <w:right w:val="single" w:sz="4" w:space="0" w:color="auto"/>
            </w:tcBorders>
            <w:vAlign w:val="center"/>
            <w:hideMark/>
          </w:tcPr>
          <w:p w:rsidR="008B531D" w:rsidRPr="00E111D5" w:rsidRDefault="008B531D" w:rsidP="00E7150B">
            <w:pPr>
              <w:jc w:val="both"/>
              <w:rPr>
                <w:sz w:val="18"/>
                <w:szCs w:val="18"/>
                <w:lang w:val="en-US"/>
              </w:rPr>
            </w:pPr>
            <w:r>
              <w:rPr>
                <w:sz w:val="18"/>
                <w:szCs w:val="18"/>
                <w:lang w:val="en-US"/>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Приточная установка П4</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3600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 F7</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Технический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21</w:t>
            </w:r>
          </w:p>
        </w:tc>
        <w:tc>
          <w:tcPr>
            <w:tcW w:w="1112" w:type="dxa"/>
            <w:vMerge w:val="restart"/>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Лучевой блок</w:t>
            </w: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8 х/о</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LISSANT</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приточно-вытяжная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3100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2800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1 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tcPr>
          <w:p w:rsidR="008B531D" w:rsidRPr="00080768" w:rsidRDefault="008B531D" w:rsidP="00E7150B">
            <w:pPr>
              <w:jc w:val="both"/>
              <w:rPr>
                <w:sz w:val="18"/>
                <w:szCs w:val="18"/>
              </w:rPr>
            </w:pPr>
            <w:r>
              <w:rPr>
                <w:sz w:val="18"/>
                <w:szCs w:val="18"/>
              </w:rPr>
              <w:t>22</w:t>
            </w:r>
          </w:p>
        </w:tc>
        <w:tc>
          <w:tcPr>
            <w:tcW w:w="1112" w:type="dxa"/>
            <w:vMerge/>
            <w:tcBorders>
              <w:top w:val="nil"/>
              <w:left w:val="single" w:sz="4" w:space="0" w:color="auto"/>
              <w:bottom w:val="single" w:sz="4" w:space="0" w:color="auto"/>
              <w:right w:val="single" w:sz="4" w:space="0" w:color="auto"/>
            </w:tcBorders>
            <w:vAlign w:val="center"/>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tcPr>
          <w:p w:rsidR="008B531D" w:rsidRPr="00080768" w:rsidRDefault="008B531D" w:rsidP="00E7150B">
            <w:pPr>
              <w:jc w:val="both"/>
              <w:rPr>
                <w:sz w:val="18"/>
                <w:szCs w:val="18"/>
              </w:rPr>
            </w:pPr>
            <w:r w:rsidRPr="00080768">
              <w:rPr>
                <w:sz w:val="18"/>
                <w:szCs w:val="18"/>
              </w:rPr>
              <w:t>8 х/о</w:t>
            </w:r>
          </w:p>
        </w:tc>
        <w:tc>
          <w:tcPr>
            <w:tcW w:w="973" w:type="dxa"/>
            <w:tcBorders>
              <w:top w:val="nil"/>
              <w:left w:val="nil"/>
              <w:bottom w:val="single" w:sz="4" w:space="0" w:color="auto"/>
              <w:right w:val="single" w:sz="4" w:space="0" w:color="auto"/>
            </w:tcBorders>
            <w:vAlign w:val="center"/>
          </w:tcPr>
          <w:p w:rsidR="008B531D" w:rsidRPr="00080768" w:rsidRDefault="008B531D" w:rsidP="00E7150B">
            <w:pPr>
              <w:jc w:val="both"/>
              <w:rPr>
                <w:sz w:val="18"/>
                <w:szCs w:val="18"/>
              </w:rPr>
            </w:pPr>
            <w:proofErr w:type="spellStart"/>
            <w:r>
              <w:rPr>
                <w:sz w:val="18"/>
                <w:szCs w:val="18"/>
              </w:rPr>
              <w:t>Веза</w:t>
            </w:r>
            <w:proofErr w:type="spellEnd"/>
          </w:p>
        </w:tc>
        <w:tc>
          <w:tcPr>
            <w:tcW w:w="1879" w:type="dxa"/>
            <w:tcBorders>
              <w:top w:val="nil"/>
              <w:left w:val="nil"/>
              <w:bottom w:val="single" w:sz="4" w:space="0" w:color="auto"/>
              <w:right w:val="single" w:sz="4" w:space="0" w:color="auto"/>
            </w:tcBorders>
            <w:noWrap/>
            <w:vAlign w:val="center"/>
          </w:tcPr>
          <w:p w:rsidR="008B531D" w:rsidRPr="00080768" w:rsidRDefault="008B531D" w:rsidP="00E7150B">
            <w:pPr>
              <w:jc w:val="both"/>
              <w:rPr>
                <w:sz w:val="18"/>
                <w:szCs w:val="18"/>
              </w:rPr>
            </w:pPr>
            <w:r w:rsidRPr="00080768">
              <w:rPr>
                <w:sz w:val="18"/>
                <w:szCs w:val="18"/>
              </w:rPr>
              <w:t>Наборная приточно-вытяжная установка</w:t>
            </w:r>
          </w:p>
        </w:tc>
        <w:tc>
          <w:tcPr>
            <w:tcW w:w="1111" w:type="dxa"/>
            <w:tcBorders>
              <w:top w:val="nil"/>
              <w:left w:val="nil"/>
              <w:bottom w:val="single" w:sz="4" w:space="0" w:color="auto"/>
              <w:right w:val="single" w:sz="4" w:space="0" w:color="auto"/>
            </w:tcBorders>
            <w:noWrap/>
            <w:vAlign w:val="center"/>
          </w:tcPr>
          <w:p w:rsidR="008B531D" w:rsidRPr="00080768" w:rsidRDefault="008B531D" w:rsidP="00E7150B">
            <w:pPr>
              <w:jc w:val="both"/>
              <w:rPr>
                <w:sz w:val="18"/>
                <w:szCs w:val="18"/>
              </w:rPr>
            </w:pPr>
            <w:r>
              <w:rPr>
                <w:sz w:val="18"/>
                <w:szCs w:val="18"/>
              </w:rPr>
              <w:t>2685</w:t>
            </w:r>
          </w:p>
        </w:tc>
        <w:tc>
          <w:tcPr>
            <w:tcW w:w="1112" w:type="dxa"/>
            <w:tcBorders>
              <w:top w:val="nil"/>
              <w:left w:val="nil"/>
              <w:bottom w:val="single" w:sz="4" w:space="0" w:color="auto"/>
              <w:right w:val="single" w:sz="4" w:space="0" w:color="auto"/>
            </w:tcBorders>
            <w:noWrap/>
            <w:vAlign w:val="center"/>
          </w:tcPr>
          <w:p w:rsidR="008B531D" w:rsidRPr="00080768" w:rsidRDefault="008B531D" w:rsidP="00E7150B">
            <w:pPr>
              <w:jc w:val="both"/>
              <w:rPr>
                <w:sz w:val="18"/>
                <w:szCs w:val="18"/>
              </w:rPr>
            </w:pPr>
            <w:r>
              <w:rPr>
                <w:sz w:val="18"/>
                <w:szCs w:val="18"/>
              </w:rPr>
              <w:t>2505</w:t>
            </w:r>
          </w:p>
        </w:tc>
        <w:tc>
          <w:tcPr>
            <w:tcW w:w="1251" w:type="dxa"/>
            <w:tcBorders>
              <w:top w:val="nil"/>
              <w:left w:val="nil"/>
              <w:bottom w:val="single" w:sz="4" w:space="0" w:color="auto"/>
              <w:right w:val="single" w:sz="4" w:space="0" w:color="auto"/>
            </w:tcBorders>
            <w:vAlign w:val="center"/>
          </w:tcPr>
          <w:p w:rsidR="008B531D" w:rsidRPr="008866B5" w:rsidRDefault="008B531D" w:rsidP="00E7150B">
            <w:pPr>
              <w:jc w:val="both"/>
              <w:rPr>
                <w:sz w:val="18"/>
                <w:szCs w:val="18"/>
                <w:lang w:val="en-US"/>
              </w:rPr>
            </w:pPr>
            <w:r>
              <w:rPr>
                <w:sz w:val="18"/>
                <w:szCs w:val="18"/>
                <w:lang w:val="en-US"/>
              </w:rPr>
              <w:t>G4.F7</w:t>
            </w:r>
          </w:p>
        </w:tc>
        <w:tc>
          <w:tcPr>
            <w:tcW w:w="858" w:type="dxa"/>
            <w:tcBorders>
              <w:top w:val="nil"/>
              <w:left w:val="nil"/>
              <w:bottom w:val="single" w:sz="4" w:space="0" w:color="auto"/>
              <w:right w:val="single" w:sz="4" w:space="0" w:color="auto"/>
            </w:tcBorders>
            <w:noWrap/>
            <w:vAlign w:val="center"/>
          </w:tcPr>
          <w:p w:rsidR="008B531D" w:rsidRPr="008866B5" w:rsidRDefault="008B531D" w:rsidP="00E7150B">
            <w:pPr>
              <w:jc w:val="both"/>
              <w:rPr>
                <w:sz w:val="18"/>
                <w:szCs w:val="18"/>
              </w:rPr>
            </w:pPr>
            <w:r>
              <w:rPr>
                <w:sz w:val="18"/>
                <w:szCs w:val="18"/>
                <w:lang w:val="en-US"/>
              </w:rPr>
              <w:t xml:space="preserve">1 </w:t>
            </w:r>
            <w:r>
              <w:rPr>
                <w:sz w:val="18"/>
                <w:szCs w:val="18"/>
              </w:rPr>
              <w:t>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23</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8 х/o</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LISSANT</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приточно-вытяжная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3100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2800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чердак</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lastRenderedPageBreak/>
              <w:t>24</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8 х/o</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LISSANT</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приточная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4300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3800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2 этаж</w:t>
            </w:r>
          </w:p>
        </w:tc>
      </w:tr>
      <w:tr w:rsidR="008B531D" w:rsidRPr="00080768" w:rsidTr="00E7150B">
        <w:trPr>
          <w:trHeight w:val="623"/>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25</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высокие энергии</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VTS</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напольная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3500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 xml:space="preserve">каньон 1 </w:t>
            </w:r>
            <w:r w:rsidRPr="00080768">
              <w:rPr>
                <w:sz w:val="18"/>
                <w:szCs w:val="18"/>
              </w:rPr>
              <w:t>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26</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высокие энергии</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ФАНБЕР</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Наборная напольная установка</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4000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3500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2-этаж.</w:t>
            </w:r>
          </w:p>
        </w:tc>
      </w:tr>
      <w:tr w:rsidR="008B531D" w:rsidRPr="00080768" w:rsidTr="00E7150B">
        <w:trPr>
          <w:trHeight w:val="880"/>
        </w:trPr>
        <w:tc>
          <w:tcPr>
            <w:tcW w:w="519" w:type="dxa"/>
            <w:tcBorders>
              <w:top w:val="nil"/>
              <w:left w:val="single" w:sz="4" w:space="0" w:color="auto"/>
              <w:bottom w:val="single" w:sz="4" w:space="0" w:color="auto"/>
              <w:right w:val="single" w:sz="4" w:space="0" w:color="auto"/>
            </w:tcBorders>
            <w:noWrap/>
            <w:vAlign w:val="center"/>
            <w:hideMark/>
          </w:tcPr>
          <w:p w:rsidR="008B531D" w:rsidRPr="00080768" w:rsidRDefault="008B531D" w:rsidP="00E7150B">
            <w:pPr>
              <w:jc w:val="both"/>
              <w:rPr>
                <w:sz w:val="18"/>
                <w:szCs w:val="18"/>
              </w:rPr>
            </w:pPr>
            <w:r>
              <w:rPr>
                <w:sz w:val="18"/>
                <w:szCs w:val="18"/>
              </w:rPr>
              <w:t>27</w:t>
            </w:r>
          </w:p>
        </w:tc>
        <w:tc>
          <w:tcPr>
            <w:tcW w:w="1112" w:type="dxa"/>
            <w:vMerge/>
            <w:tcBorders>
              <w:top w:val="nil"/>
              <w:left w:val="single" w:sz="4" w:space="0" w:color="auto"/>
              <w:bottom w:val="single" w:sz="4" w:space="0" w:color="auto"/>
              <w:right w:val="single" w:sz="4" w:space="0" w:color="auto"/>
            </w:tcBorders>
            <w:vAlign w:val="center"/>
            <w:hideMark/>
          </w:tcPr>
          <w:p w:rsidR="008B531D" w:rsidRPr="00080768" w:rsidRDefault="008B531D" w:rsidP="00E7150B">
            <w:pPr>
              <w:jc w:val="both"/>
              <w:rPr>
                <w:sz w:val="18"/>
                <w:szCs w:val="18"/>
              </w:rPr>
            </w:pPr>
          </w:p>
        </w:tc>
        <w:tc>
          <w:tcPr>
            <w:tcW w:w="1528"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высокие энергии</w:t>
            </w:r>
          </w:p>
        </w:tc>
        <w:tc>
          <w:tcPr>
            <w:tcW w:w="973"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NED</w:t>
            </w:r>
          </w:p>
        </w:tc>
        <w:tc>
          <w:tcPr>
            <w:tcW w:w="1879"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Центральный кондиционер</w:t>
            </w:r>
          </w:p>
        </w:tc>
        <w:tc>
          <w:tcPr>
            <w:tcW w:w="1111"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3000</w:t>
            </w:r>
          </w:p>
        </w:tc>
        <w:tc>
          <w:tcPr>
            <w:tcW w:w="1112"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3000</w:t>
            </w:r>
          </w:p>
        </w:tc>
        <w:tc>
          <w:tcPr>
            <w:tcW w:w="1251" w:type="dxa"/>
            <w:tcBorders>
              <w:top w:val="nil"/>
              <w:left w:val="nil"/>
              <w:bottom w:val="single" w:sz="4" w:space="0" w:color="auto"/>
              <w:right w:val="single" w:sz="4" w:space="0" w:color="auto"/>
            </w:tcBorders>
            <w:vAlign w:val="center"/>
            <w:hideMark/>
          </w:tcPr>
          <w:p w:rsidR="008B531D" w:rsidRPr="00080768" w:rsidRDefault="008B531D" w:rsidP="00E7150B">
            <w:pPr>
              <w:jc w:val="both"/>
              <w:rPr>
                <w:sz w:val="18"/>
                <w:szCs w:val="18"/>
              </w:rPr>
            </w:pPr>
            <w:r w:rsidRPr="00080768">
              <w:rPr>
                <w:sz w:val="18"/>
                <w:szCs w:val="18"/>
              </w:rPr>
              <w:t>G4</w:t>
            </w:r>
          </w:p>
        </w:tc>
        <w:tc>
          <w:tcPr>
            <w:tcW w:w="858" w:type="dxa"/>
            <w:tcBorders>
              <w:top w:val="nil"/>
              <w:left w:val="nil"/>
              <w:bottom w:val="single" w:sz="4" w:space="0" w:color="auto"/>
              <w:right w:val="single" w:sz="4" w:space="0" w:color="auto"/>
            </w:tcBorders>
            <w:noWrap/>
            <w:vAlign w:val="center"/>
            <w:hideMark/>
          </w:tcPr>
          <w:p w:rsidR="008B531D" w:rsidRPr="00080768" w:rsidRDefault="008B531D" w:rsidP="00E7150B">
            <w:pPr>
              <w:jc w:val="both"/>
              <w:rPr>
                <w:sz w:val="18"/>
                <w:szCs w:val="18"/>
              </w:rPr>
            </w:pPr>
            <w:r w:rsidRPr="00080768">
              <w:rPr>
                <w:sz w:val="18"/>
                <w:szCs w:val="18"/>
              </w:rPr>
              <w:t>2 этаж.</w:t>
            </w:r>
          </w:p>
        </w:tc>
      </w:tr>
    </w:tbl>
    <w:p w:rsidR="008B531D" w:rsidRDefault="008B531D" w:rsidP="008B531D">
      <w:pPr>
        <w:jc w:val="both"/>
        <w:rPr>
          <w:u w:val="single"/>
        </w:rPr>
      </w:pPr>
    </w:p>
    <w:p w:rsidR="008B531D" w:rsidRPr="00486BBA" w:rsidRDefault="008B531D" w:rsidP="008B531D">
      <w:pPr>
        <w:jc w:val="both"/>
        <w:rPr>
          <w:u w:val="single"/>
        </w:rPr>
      </w:pPr>
      <w:r w:rsidRPr="00486BBA">
        <w:rPr>
          <w:u w:val="single"/>
        </w:rPr>
        <w:t xml:space="preserve">Таблица </w:t>
      </w:r>
      <w:r>
        <w:rPr>
          <w:u w:val="single"/>
        </w:rPr>
        <w:t>№ 2</w:t>
      </w:r>
    </w:p>
    <w:p w:rsidR="008B531D" w:rsidRDefault="008B531D" w:rsidP="008B531D">
      <w:pPr>
        <w:pStyle w:val="ConsPlusNormal"/>
        <w:ind w:left="426"/>
        <w:jc w:val="both"/>
        <w:rPr>
          <w:b/>
          <w:sz w:val="22"/>
          <w:szCs w:val="22"/>
          <w:u w:val="single"/>
        </w:rPr>
      </w:pPr>
    </w:p>
    <w:p w:rsidR="008B531D" w:rsidRPr="00486BBA" w:rsidRDefault="008B531D" w:rsidP="008B531D">
      <w:pPr>
        <w:pStyle w:val="ConsPlusNormal"/>
        <w:ind w:left="426"/>
        <w:jc w:val="both"/>
        <w:rPr>
          <w:b/>
          <w:sz w:val="22"/>
          <w:szCs w:val="22"/>
          <w:u w:val="single"/>
        </w:rPr>
      </w:pPr>
      <w:r w:rsidRPr="00486BBA">
        <w:rPr>
          <w:b/>
          <w:sz w:val="22"/>
          <w:szCs w:val="22"/>
          <w:u w:val="single"/>
        </w:rPr>
        <w:t>Регламент</w:t>
      </w:r>
      <w:r>
        <w:rPr>
          <w:b/>
          <w:sz w:val="22"/>
          <w:szCs w:val="22"/>
          <w:u w:val="single"/>
        </w:rPr>
        <w:t>ные работы</w:t>
      </w:r>
      <w:r w:rsidRPr="00486BBA">
        <w:rPr>
          <w:b/>
          <w:sz w:val="22"/>
          <w:szCs w:val="22"/>
          <w:u w:val="single"/>
        </w:rPr>
        <w:t>.</w:t>
      </w:r>
    </w:p>
    <w:p w:rsidR="008B531D" w:rsidRDefault="008B531D" w:rsidP="008B531D">
      <w:pPr>
        <w:jc w:val="both"/>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5939"/>
        <w:gridCol w:w="1716"/>
      </w:tblGrid>
      <w:tr w:rsidR="008B531D" w:rsidRPr="000F5BC4" w:rsidTr="00E7150B">
        <w:trPr>
          <w:trHeight w:val="784"/>
        </w:trPr>
        <w:tc>
          <w:tcPr>
            <w:tcW w:w="70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w:t>
            </w:r>
            <w:proofErr w:type="spellStart"/>
            <w:r w:rsidRPr="000F5BC4">
              <w:rPr>
                <w:rFonts w:ascii="Times New Roman" w:hAnsi="Times New Roman"/>
                <w:sz w:val="18"/>
                <w:szCs w:val="18"/>
              </w:rPr>
              <w:t>п∕п</w:t>
            </w:r>
            <w:proofErr w:type="spellEnd"/>
          </w:p>
        </w:tc>
        <w:tc>
          <w:tcPr>
            <w:tcW w:w="1985" w:type="dxa"/>
            <w:vAlign w:val="center"/>
          </w:tcPr>
          <w:p w:rsidR="008B531D" w:rsidRPr="000F5BC4" w:rsidRDefault="008B531D" w:rsidP="00E7150B">
            <w:pPr>
              <w:jc w:val="both"/>
              <w:rPr>
                <w:rFonts w:ascii="Times New Roman" w:hAnsi="Times New Roman"/>
                <w:sz w:val="18"/>
                <w:szCs w:val="18"/>
              </w:rPr>
            </w:pP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Оборудование</w:t>
            </w:r>
          </w:p>
        </w:tc>
        <w:tc>
          <w:tcPr>
            <w:tcW w:w="5939" w:type="dxa"/>
            <w:vAlign w:val="center"/>
          </w:tcPr>
          <w:p w:rsidR="008B531D" w:rsidRPr="000F5BC4" w:rsidRDefault="008B531D" w:rsidP="00E7150B">
            <w:pPr>
              <w:jc w:val="both"/>
              <w:rPr>
                <w:rFonts w:ascii="Times New Roman" w:hAnsi="Times New Roman"/>
                <w:sz w:val="18"/>
                <w:szCs w:val="18"/>
              </w:rPr>
            </w:pP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Наименование работ</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Период проведение</w:t>
            </w:r>
          </w:p>
        </w:tc>
      </w:tr>
      <w:tr w:rsidR="008B531D" w:rsidRPr="000F5BC4" w:rsidTr="00E7150B">
        <w:trPr>
          <w:trHeight w:val="784"/>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 xml:space="preserve">Осмотр внешнего вида оборудования с целью определения внешних механических повреждений; проверка исправности теплообменника; целостности панелей, уплотнений, воздуховодов; надежности крепления компонентов </w:t>
            </w:r>
            <w:proofErr w:type="spellStart"/>
            <w:r w:rsidRPr="000F5BC4">
              <w:rPr>
                <w:rFonts w:ascii="Times New Roman" w:hAnsi="Times New Roman"/>
                <w:sz w:val="18"/>
                <w:szCs w:val="18"/>
              </w:rPr>
              <w:t>вентсистемы</w:t>
            </w:r>
            <w:proofErr w:type="spellEnd"/>
            <w:r w:rsidRPr="000F5BC4">
              <w:rPr>
                <w:rFonts w:ascii="Times New Roman" w:hAnsi="Times New Roman"/>
                <w:sz w:val="18"/>
                <w:szCs w:val="18"/>
              </w:rPr>
              <w:t>; при необходимости протягивание фланцевых и резьбовых соединений; проверка и протяжка контактов электрических соединений; состояния подшипников; центровки шкивов.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784"/>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Внешний осмотр корпуса и узлов на предмет отсутствия механических повреждений и надежности механических соединений секции. Чистка входных жалюзи. Проверка надежности присоединения заземляющих проводников между секциями.</w:t>
            </w:r>
            <w:r>
              <w:rPr>
                <w:rFonts w:ascii="Times New Roman" w:hAnsi="Times New Roman"/>
                <w:sz w:val="18"/>
                <w:szCs w:val="18"/>
              </w:rPr>
              <w:t xml:space="preserve"> </w:t>
            </w:r>
            <w:r w:rsidRPr="000F5BC4">
              <w:rPr>
                <w:rFonts w:ascii="Times New Roman" w:hAnsi="Times New Roman"/>
                <w:sz w:val="18"/>
                <w:szCs w:val="18"/>
              </w:rPr>
              <w:t>(Проверка герметичности системы прохождени</w:t>
            </w:r>
            <w:r>
              <w:rPr>
                <w:rFonts w:ascii="Times New Roman" w:hAnsi="Times New Roman"/>
                <w:sz w:val="18"/>
                <w:szCs w:val="18"/>
              </w:rPr>
              <w:t>я хладагента на наличие утечек, п</w:t>
            </w:r>
            <w:r w:rsidRPr="000F5BC4">
              <w:rPr>
                <w:rFonts w:ascii="Times New Roman" w:hAnsi="Times New Roman"/>
                <w:sz w:val="18"/>
                <w:szCs w:val="18"/>
              </w:rPr>
              <w:t>роверка рабочег</w:t>
            </w:r>
            <w:r>
              <w:rPr>
                <w:rFonts w:ascii="Times New Roman" w:hAnsi="Times New Roman"/>
                <w:sz w:val="18"/>
                <w:szCs w:val="18"/>
              </w:rPr>
              <w:t>о давления хладагента в системе</w:t>
            </w:r>
            <w:r w:rsidRPr="000F5BC4">
              <w:rPr>
                <w:rFonts w:ascii="Times New Roman" w:hAnsi="Times New Roman"/>
                <w:sz w:val="18"/>
                <w:szCs w:val="18"/>
              </w:rPr>
              <w:t>)</w:t>
            </w:r>
            <w:r>
              <w:rPr>
                <w:rFonts w:ascii="Times New Roman" w:hAnsi="Times New Roman"/>
                <w:sz w:val="18"/>
                <w:szCs w:val="18"/>
              </w:rPr>
              <w:t>.</w:t>
            </w:r>
            <w:r w:rsidRPr="000F5BC4">
              <w:rPr>
                <w:rFonts w:ascii="Times New Roman" w:hAnsi="Times New Roman"/>
                <w:sz w:val="18"/>
                <w:szCs w:val="18"/>
              </w:rPr>
              <w:t xml:space="preserve"> </w:t>
            </w:r>
            <w:r>
              <w:rPr>
                <w:rFonts w:ascii="Times New Roman" w:hAnsi="Times New Roman"/>
                <w:sz w:val="18"/>
                <w:szCs w:val="18"/>
              </w:rPr>
              <w:t xml:space="preserve">Механическая очистка </w:t>
            </w:r>
            <w:r w:rsidRPr="000F5BC4">
              <w:rPr>
                <w:rFonts w:ascii="Times New Roman" w:hAnsi="Times New Roman"/>
                <w:sz w:val="18"/>
                <w:szCs w:val="18"/>
              </w:rPr>
              <w:t>электродвигателей и лопастей вентиляторов</w:t>
            </w:r>
            <w:r>
              <w:rPr>
                <w:rFonts w:ascii="Times New Roman" w:hAnsi="Times New Roman"/>
                <w:sz w:val="18"/>
                <w:szCs w:val="18"/>
              </w:rPr>
              <w:t>.</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6 месяцев</w:t>
            </w:r>
          </w:p>
        </w:tc>
      </w:tr>
      <w:tr w:rsidR="008B531D" w:rsidRPr="000F5BC4" w:rsidTr="00E7150B">
        <w:trPr>
          <w:trHeight w:val="481"/>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устойчивости работы контура автоматического регулирования</w:t>
            </w:r>
            <w:r>
              <w:rPr>
                <w:rFonts w:ascii="Times New Roman" w:hAnsi="Times New Roman"/>
                <w:sz w:val="18"/>
                <w:szCs w:val="18"/>
              </w:rPr>
              <w:t>.</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559"/>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Наличия и исправности датчиков системы автоматики</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553"/>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чистоты (при необходимости чистка) теплообменника</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квартал</w:t>
            </w:r>
          </w:p>
        </w:tc>
      </w:tr>
      <w:tr w:rsidR="008B531D" w:rsidRPr="000F5BC4" w:rsidTr="00E7150B">
        <w:trPr>
          <w:trHeight w:val="419"/>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на отсутствие посторонних шумов;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784"/>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работы вентилятора; проверка направления и свободы вращения крыльчатки вентилятора; рабочего тока двигателя вентилятора, температуры нагрева корпуса электродвигателя вентилятора, работающего под нагрузкой; регулировка натяжения ремней привода вентилятора; при необходимости замена ремня;</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квартал</w:t>
            </w:r>
          </w:p>
        </w:tc>
      </w:tr>
      <w:tr w:rsidR="008B531D" w:rsidRPr="000F5BC4" w:rsidTr="00E7150B">
        <w:trPr>
          <w:trHeight w:val="414"/>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устойчивости работы контура автоматического регулирования</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306"/>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срабатывания защитных устройств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месяц</w:t>
            </w:r>
          </w:p>
        </w:tc>
      </w:tr>
      <w:tr w:rsidR="008B531D" w:rsidRPr="000F5BC4" w:rsidTr="00E7150B">
        <w:trPr>
          <w:trHeight w:val="1079"/>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Воздушная заслонка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зубчатых механизмов; прочности крепления. Чистка зубчатого механизма; при помощи промышленного пылесоса; продувка сжатым воздухом. Регулирования плотности закрытия воздушного клапана. Проверка сервопривода, возвратной пружины.</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6 месяцев</w:t>
            </w:r>
          </w:p>
        </w:tc>
      </w:tr>
      <w:tr w:rsidR="008B531D" w:rsidRPr="000F5BC4" w:rsidTr="00E7150B">
        <w:trPr>
          <w:trHeight w:val="1017"/>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Фильтр очистки</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 xml:space="preserve">Чистка фильтрующей кассеты (замена фильтров при необходимости). Очистка секции фильтра. Настройка </w:t>
            </w:r>
            <w:proofErr w:type="spellStart"/>
            <w:r w:rsidRPr="000F5BC4">
              <w:rPr>
                <w:rFonts w:ascii="Times New Roman" w:hAnsi="Times New Roman"/>
                <w:sz w:val="18"/>
                <w:szCs w:val="18"/>
              </w:rPr>
              <w:t>диф.манометров</w:t>
            </w:r>
            <w:proofErr w:type="spellEnd"/>
            <w:r w:rsidRPr="000F5BC4">
              <w:rPr>
                <w:rFonts w:ascii="Times New Roman" w:hAnsi="Times New Roman"/>
                <w:sz w:val="18"/>
                <w:szCs w:val="18"/>
              </w:rPr>
              <w:t xml:space="preserve"> (при необходимости замена).</w:t>
            </w:r>
          </w:p>
        </w:tc>
        <w:tc>
          <w:tcPr>
            <w:tcW w:w="1716"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 xml:space="preserve">1 </w:t>
            </w:r>
            <w:r w:rsidRPr="000F5BC4">
              <w:rPr>
                <w:rFonts w:ascii="Times New Roman" w:hAnsi="Times New Roman"/>
                <w:sz w:val="18"/>
                <w:szCs w:val="18"/>
              </w:rPr>
              <w:t>раза в</w:t>
            </w:r>
            <w:r>
              <w:rPr>
                <w:rFonts w:ascii="Times New Roman" w:hAnsi="Times New Roman"/>
                <w:sz w:val="18"/>
                <w:szCs w:val="18"/>
              </w:rPr>
              <w:t xml:space="preserve"> квартал</w:t>
            </w:r>
          </w:p>
        </w:tc>
      </w:tr>
      <w:tr w:rsidR="008B531D" w:rsidRPr="000F5BC4" w:rsidTr="00E7150B">
        <w:trPr>
          <w:trHeight w:val="1591"/>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proofErr w:type="spellStart"/>
            <w:r w:rsidRPr="000F5BC4">
              <w:rPr>
                <w:rFonts w:ascii="Times New Roman" w:hAnsi="Times New Roman"/>
                <w:sz w:val="18"/>
                <w:szCs w:val="18"/>
              </w:rPr>
              <w:t>Вентиляторный</w:t>
            </w:r>
            <w:proofErr w:type="spellEnd"/>
            <w:r w:rsidRPr="000F5BC4">
              <w:rPr>
                <w:rFonts w:ascii="Times New Roman" w:hAnsi="Times New Roman"/>
                <w:sz w:val="18"/>
                <w:szCs w:val="18"/>
              </w:rPr>
              <w:t xml:space="preserve"> блок</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 xml:space="preserve">Проверка вращения рабочего колеса (вращение свободно), крепления на валу рабочего колеса; крепления </w:t>
            </w:r>
            <w:proofErr w:type="spellStart"/>
            <w:r w:rsidRPr="000F5BC4">
              <w:rPr>
                <w:rFonts w:ascii="Times New Roman" w:hAnsi="Times New Roman"/>
                <w:sz w:val="18"/>
                <w:szCs w:val="18"/>
              </w:rPr>
              <w:t>виброизоляторов</w:t>
            </w:r>
            <w:proofErr w:type="spellEnd"/>
            <w:r w:rsidRPr="000F5BC4">
              <w:rPr>
                <w:rFonts w:ascii="Times New Roman" w:hAnsi="Times New Roman"/>
                <w:sz w:val="18"/>
                <w:szCs w:val="18"/>
              </w:rPr>
              <w:t xml:space="preserve"> вентилятора; проверка затяжки болтов винтов и других элементов конструкции; чистка </w:t>
            </w:r>
            <w:proofErr w:type="spellStart"/>
            <w:r w:rsidRPr="000F5BC4">
              <w:rPr>
                <w:rFonts w:ascii="Times New Roman" w:hAnsi="Times New Roman"/>
                <w:sz w:val="18"/>
                <w:szCs w:val="18"/>
              </w:rPr>
              <w:t>вентиляторной</w:t>
            </w:r>
            <w:proofErr w:type="spellEnd"/>
            <w:r w:rsidRPr="000F5BC4">
              <w:rPr>
                <w:rFonts w:ascii="Times New Roman" w:hAnsi="Times New Roman"/>
                <w:sz w:val="18"/>
                <w:szCs w:val="18"/>
              </w:rPr>
              <w:t xml:space="preserve"> секции; проверка температуры подшипника (тест на состояние подшипника, наличие смазки).</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 6 месяцев</w:t>
            </w:r>
          </w:p>
        </w:tc>
      </w:tr>
      <w:tr w:rsidR="008B531D" w:rsidRPr="000F5BC4" w:rsidTr="00E7150B">
        <w:trPr>
          <w:trHeight w:val="753"/>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Шумоглушитель</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Проверка на отсутствие механических повреждений. Чистка от пыли и загрязненности.</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6 месяцев</w:t>
            </w:r>
          </w:p>
        </w:tc>
      </w:tr>
      <w:tr w:rsidR="008B531D" w:rsidRPr="000F5BC4" w:rsidTr="00E7150B">
        <w:trPr>
          <w:trHeight w:val="1217"/>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Электродвигатель</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 xml:space="preserve">Проверка: сопротивления изоляции обмотки электродвигателя; температуры обмоток и подшипников ;отсутствие течи смазки; правильность направления вращения; отсутствие посторонних шумов при работе </w:t>
            </w:r>
            <w:proofErr w:type="spellStart"/>
            <w:r w:rsidRPr="000F5BC4">
              <w:rPr>
                <w:rFonts w:ascii="Times New Roman" w:hAnsi="Times New Roman"/>
                <w:sz w:val="18"/>
                <w:szCs w:val="18"/>
              </w:rPr>
              <w:t>вентиляторной</w:t>
            </w:r>
            <w:proofErr w:type="spellEnd"/>
            <w:r w:rsidRPr="000F5BC4">
              <w:rPr>
                <w:rFonts w:ascii="Times New Roman" w:hAnsi="Times New Roman"/>
                <w:sz w:val="18"/>
                <w:szCs w:val="18"/>
              </w:rPr>
              <w:t xml:space="preserve"> установки; надежности крепления механических и электрических соединений; внешний осмотр и проверка состояния присоединенных кабелей и проводов (целостность и отсутствие изменения цвета); протирка корпуса электродвигателя от пыли и загрязнения</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r>
              <w:rPr>
                <w:rFonts w:ascii="Times New Roman" w:hAnsi="Times New Roman"/>
                <w:sz w:val="18"/>
                <w:szCs w:val="18"/>
              </w:rPr>
              <w:t xml:space="preserve"> квартал</w:t>
            </w:r>
          </w:p>
        </w:tc>
      </w:tr>
      <w:tr w:rsidR="008B531D" w:rsidRPr="000F5BC4" w:rsidTr="00E7150B">
        <w:trPr>
          <w:trHeight w:val="806"/>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Клиноременная передача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 xml:space="preserve">Проверка натяжения клиновых ремней; установка ременных шкивов; проверка на  ремне трещин, замена ремней по необходимости; по необходимости регулировка натяжения, проверка </w:t>
            </w:r>
            <w:proofErr w:type="spellStart"/>
            <w:r>
              <w:rPr>
                <w:rFonts w:ascii="Times New Roman" w:hAnsi="Times New Roman"/>
                <w:sz w:val="18"/>
                <w:szCs w:val="18"/>
              </w:rPr>
              <w:t>соосности</w:t>
            </w:r>
            <w:proofErr w:type="spellEnd"/>
            <w:r w:rsidRPr="000F5BC4">
              <w:rPr>
                <w:rFonts w:ascii="Times New Roman" w:hAnsi="Times New Roman"/>
                <w:sz w:val="18"/>
                <w:szCs w:val="18"/>
              </w:rPr>
              <w:t xml:space="preserve"> шкивов.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r>
              <w:rPr>
                <w:rFonts w:ascii="Times New Roman" w:hAnsi="Times New Roman"/>
                <w:sz w:val="18"/>
                <w:szCs w:val="18"/>
              </w:rPr>
              <w:t xml:space="preserve"> квартал </w:t>
            </w:r>
          </w:p>
        </w:tc>
      </w:tr>
      <w:tr w:rsidR="008B531D" w:rsidRPr="000F5BC4" w:rsidTr="00E7150B">
        <w:trPr>
          <w:trHeight w:val="1585"/>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Приточная установка</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Внешний осмотр корпуса и узлов на предмет отсутствия механических повреждений и надежности механических соединений секции. Чистка входных жалюзи. Проверка надежности присоединения заземляющих проводников между секциями. Проверка герметичности системы прохожден</w:t>
            </w:r>
            <w:r>
              <w:rPr>
                <w:rFonts w:ascii="Times New Roman" w:hAnsi="Times New Roman"/>
                <w:sz w:val="18"/>
                <w:szCs w:val="18"/>
              </w:rPr>
              <w:t>ия хладагента на наличие утечек</w:t>
            </w:r>
            <w:r w:rsidRPr="000F5BC4">
              <w:rPr>
                <w:rFonts w:ascii="Times New Roman" w:hAnsi="Times New Roman"/>
                <w:sz w:val="18"/>
                <w:szCs w:val="18"/>
              </w:rPr>
              <w:t>. Ревизия электродвигателей и лопастей вентиляторов.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6 месяцев</w:t>
            </w:r>
          </w:p>
        </w:tc>
      </w:tr>
      <w:tr w:rsidR="008B531D" w:rsidRPr="000F5BC4" w:rsidTr="00E7150B">
        <w:trPr>
          <w:trHeight w:val="659"/>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Merge w:val="restart"/>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Холодоснабжение</w:t>
            </w:r>
          </w:p>
        </w:tc>
        <w:tc>
          <w:tcPr>
            <w:tcW w:w="5939"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Компрессорно-конденсаторные блоки : проверка давления хладагента в системе, поиск утечки по необходимости.</w:t>
            </w:r>
          </w:p>
        </w:tc>
        <w:tc>
          <w:tcPr>
            <w:tcW w:w="1716"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Перед началом летнего сезона, далее раз в месяц.</w:t>
            </w:r>
          </w:p>
        </w:tc>
      </w:tr>
      <w:tr w:rsidR="008B531D" w:rsidRPr="000F5BC4" w:rsidTr="00E7150B">
        <w:trPr>
          <w:trHeight w:val="870"/>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Merge/>
            <w:vAlign w:val="center"/>
          </w:tcPr>
          <w:p w:rsidR="008B531D" w:rsidRDefault="008B531D" w:rsidP="00E7150B">
            <w:pPr>
              <w:jc w:val="both"/>
              <w:rPr>
                <w:rFonts w:ascii="Times New Roman" w:hAnsi="Times New Roman"/>
                <w:sz w:val="18"/>
                <w:szCs w:val="18"/>
              </w:rPr>
            </w:pPr>
          </w:p>
        </w:tc>
        <w:tc>
          <w:tcPr>
            <w:tcW w:w="5939" w:type="dxa"/>
            <w:vAlign w:val="center"/>
          </w:tcPr>
          <w:p w:rsidR="008B531D" w:rsidRDefault="008B531D" w:rsidP="00E7150B">
            <w:pPr>
              <w:jc w:val="both"/>
              <w:rPr>
                <w:rFonts w:ascii="Times New Roman" w:hAnsi="Times New Roman"/>
                <w:sz w:val="18"/>
                <w:szCs w:val="18"/>
              </w:rPr>
            </w:pPr>
            <w:proofErr w:type="spellStart"/>
            <w:r>
              <w:rPr>
                <w:rFonts w:ascii="Times New Roman" w:hAnsi="Times New Roman"/>
                <w:sz w:val="18"/>
                <w:szCs w:val="18"/>
              </w:rPr>
              <w:t>Чиллеры</w:t>
            </w:r>
            <w:proofErr w:type="spellEnd"/>
            <w:r>
              <w:rPr>
                <w:rFonts w:ascii="Times New Roman" w:hAnsi="Times New Roman"/>
                <w:sz w:val="18"/>
                <w:szCs w:val="18"/>
              </w:rPr>
              <w:t xml:space="preserve"> и </w:t>
            </w:r>
            <w:proofErr w:type="spellStart"/>
            <w:r>
              <w:rPr>
                <w:rFonts w:ascii="Times New Roman" w:hAnsi="Times New Roman"/>
                <w:sz w:val="18"/>
                <w:szCs w:val="18"/>
              </w:rPr>
              <w:t>фэнкойлы</w:t>
            </w:r>
            <w:proofErr w:type="spellEnd"/>
            <w:r>
              <w:rPr>
                <w:rFonts w:ascii="Times New Roman" w:hAnsi="Times New Roman"/>
                <w:sz w:val="18"/>
                <w:szCs w:val="18"/>
              </w:rPr>
              <w:t>: промывка систем, дозаправка гликолем, проверка и настройка насоса, автоматики, клапанов, реле давлений, реле протока.</w:t>
            </w:r>
          </w:p>
        </w:tc>
        <w:tc>
          <w:tcPr>
            <w:tcW w:w="1716" w:type="dxa"/>
            <w:vAlign w:val="center"/>
          </w:tcPr>
          <w:p w:rsidR="008B531D" w:rsidRDefault="008B531D" w:rsidP="00E7150B">
            <w:pPr>
              <w:jc w:val="both"/>
              <w:rPr>
                <w:rFonts w:ascii="Times New Roman" w:hAnsi="Times New Roman"/>
                <w:sz w:val="18"/>
                <w:szCs w:val="18"/>
              </w:rPr>
            </w:pPr>
            <w:r>
              <w:rPr>
                <w:rFonts w:ascii="Times New Roman" w:hAnsi="Times New Roman"/>
                <w:sz w:val="18"/>
                <w:szCs w:val="18"/>
              </w:rPr>
              <w:t>Перед началом летнего сезона, далее раз в месяц.</w:t>
            </w:r>
          </w:p>
        </w:tc>
      </w:tr>
      <w:tr w:rsidR="008B531D" w:rsidRPr="000F5BC4" w:rsidTr="00E7150B">
        <w:trPr>
          <w:trHeight w:val="940"/>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Система воздуховодов</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Внешний осмотр на предмет целостности гибких воздуховодов (при необходимости выполняется восстановления герметичности  присоединений).Очистка наружных поверхностей воздуховодов.</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1 раз в</w:t>
            </w:r>
          </w:p>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6 месяцев</w:t>
            </w:r>
          </w:p>
        </w:tc>
      </w:tr>
      <w:tr w:rsidR="008B531D" w:rsidRPr="000F5BC4" w:rsidTr="00E7150B">
        <w:trPr>
          <w:trHeight w:val="1365"/>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Соединительные узлы , прочее.</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Текущий ремонт (замена неисправных узлов и деталей, замена мягких вставок, фильтров, разрушившейся теплоизоляции, запорно-регулирующей арматуры, проверка работоспособности шиберных заслонок, дросселирующих клапанов, восстановления лакокрасочных покрытий промывка водяных систем).</w:t>
            </w:r>
          </w:p>
        </w:tc>
        <w:tc>
          <w:tcPr>
            <w:tcW w:w="1716"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при</w:t>
            </w:r>
            <w:r w:rsidRPr="000F5BC4">
              <w:rPr>
                <w:rFonts w:ascii="Times New Roman" w:hAnsi="Times New Roman"/>
                <w:sz w:val="18"/>
                <w:szCs w:val="18"/>
              </w:rPr>
              <w:t xml:space="preserve"> необходимости</w:t>
            </w:r>
          </w:p>
        </w:tc>
      </w:tr>
      <w:tr w:rsidR="008B531D" w:rsidRPr="000F5BC4" w:rsidTr="00E7150B">
        <w:trPr>
          <w:trHeight w:val="1365"/>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 xml:space="preserve">Вент установка </w:t>
            </w:r>
          </w:p>
        </w:tc>
        <w:tc>
          <w:tcPr>
            <w:tcW w:w="5939"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Инженерно-техническое обслуживание и эксплуатация (осмотр, проверка натяжения ремней, крепления узлов и деталей, устранения загрязненности секции кондиционеров, фильтров, проверка тепловой изоляции и герметичности калориферов, мягких вставок, соединений трубопроводов.</w:t>
            </w:r>
            <w:r>
              <w:rPr>
                <w:rFonts w:ascii="Times New Roman" w:hAnsi="Times New Roman"/>
                <w:sz w:val="18"/>
                <w:szCs w:val="18"/>
              </w:rPr>
              <w:t>)</w:t>
            </w:r>
          </w:p>
        </w:tc>
        <w:tc>
          <w:tcPr>
            <w:tcW w:w="1716" w:type="dxa"/>
            <w:vAlign w:val="center"/>
          </w:tcPr>
          <w:p w:rsidR="008B531D" w:rsidRPr="000F5BC4" w:rsidRDefault="008B531D" w:rsidP="00E7150B">
            <w:pPr>
              <w:jc w:val="both"/>
              <w:rPr>
                <w:rFonts w:ascii="Times New Roman" w:hAnsi="Times New Roman"/>
                <w:sz w:val="18"/>
                <w:szCs w:val="18"/>
              </w:rPr>
            </w:pPr>
            <w:r w:rsidRPr="000F5BC4">
              <w:rPr>
                <w:rFonts w:ascii="Times New Roman" w:hAnsi="Times New Roman"/>
                <w:sz w:val="18"/>
                <w:szCs w:val="18"/>
              </w:rPr>
              <w:t>ежедневно</w:t>
            </w:r>
          </w:p>
        </w:tc>
      </w:tr>
      <w:tr w:rsidR="008B531D" w:rsidRPr="000F5BC4" w:rsidTr="00E7150B">
        <w:trPr>
          <w:trHeight w:val="595"/>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Паспортизация.</w:t>
            </w:r>
          </w:p>
        </w:tc>
        <w:tc>
          <w:tcPr>
            <w:tcW w:w="5939"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 xml:space="preserve">Паспортизация всех установок с измерение расхода воздуха и </w:t>
            </w:r>
            <w:r w:rsidRPr="000F5BC4">
              <w:rPr>
                <w:rFonts w:ascii="Times New Roman" w:hAnsi="Times New Roman"/>
                <w:sz w:val="18"/>
                <w:szCs w:val="18"/>
              </w:rPr>
              <w:t>с по</w:t>
            </w:r>
            <w:r>
              <w:rPr>
                <w:rFonts w:ascii="Times New Roman" w:hAnsi="Times New Roman"/>
                <w:sz w:val="18"/>
                <w:szCs w:val="18"/>
              </w:rPr>
              <w:t>следующей регулировкой системы.</w:t>
            </w:r>
          </w:p>
        </w:tc>
        <w:tc>
          <w:tcPr>
            <w:tcW w:w="1716"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1 раз в 6 мес.</w:t>
            </w:r>
          </w:p>
        </w:tc>
      </w:tr>
      <w:tr w:rsidR="008B531D" w:rsidRPr="000F5BC4" w:rsidTr="00E7150B">
        <w:trPr>
          <w:trHeight w:val="477"/>
        </w:trPr>
        <w:tc>
          <w:tcPr>
            <w:tcW w:w="709" w:type="dxa"/>
            <w:vAlign w:val="center"/>
          </w:tcPr>
          <w:p w:rsidR="008B531D" w:rsidRPr="00486BBA" w:rsidRDefault="008B531D" w:rsidP="008B531D">
            <w:pPr>
              <w:pStyle w:val="ad"/>
              <w:numPr>
                <w:ilvl w:val="0"/>
                <w:numId w:val="46"/>
              </w:numPr>
              <w:jc w:val="both"/>
              <w:rPr>
                <w:rFonts w:ascii="Times New Roman" w:hAnsi="Times New Roman"/>
                <w:sz w:val="18"/>
                <w:szCs w:val="18"/>
              </w:rPr>
            </w:pPr>
          </w:p>
        </w:tc>
        <w:tc>
          <w:tcPr>
            <w:tcW w:w="1985" w:type="dxa"/>
            <w:vAlign w:val="center"/>
          </w:tcPr>
          <w:p w:rsidR="008B531D" w:rsidRPr="000F5BC4" w:rsidRDefault="008B531D" w:rsidP="00E7150B">
            <w:pPr>
              <w:jc w:val="both"/>
              <w:rPr>
                <w:rFonts w:ascii="Times New Roman" w:hAnsi="Times New Roman"/>
                <w:sz w:val="18"/>
                <w:szCs w:val="18"/>
              </w:rPr>
            </w:pPr>
            <w:r>
              <w:rPr>
                <w:rFonts w:ascii="Times New Roman" w:hAnsi="Times New Roman"/>
                <w:sz w:val="18"/>
                <w:szCs w:val="18"/>
              </w:rPr>
              <w:t xml:space="preserve">Вентиляционные камеры </w:t>
            </w:r>
          </w:p>
        </w:tc>
        <w:tc>
          <w:tcPr>
            <w:tcW w:w="5939" w:type="dxa"/>
            <w:vAlign w:val="center"/>
          </w:tcPr>
          <w:p w:rsidR="008B531D" w:rsidRDefault="008B531D" w:rsidP="00E7150B">
            <w:pPr>
              <w:jc w:val="both"/>
              <w:rPr>
                <w:rFonts w:ascii="Times New Roman" w:hAnsi="Times New Roman"/>
                <w:sz w:val="18"/>
                <w:szCs w:val="18"/>
              </w:rPr>
            </w:pPr>
            <w:r>
              <w:rPr>
                <w:rFonts w:ascii="Times New Roman" w:hAnsi="Times New Roman"/>
                <w:sz w:val="18"/>
                <w:szCs w:val="18"/>
              </w:rPr>
              <w:t>Влажная уборка вент камер.</w:t>
            </w:r>
          </w:p>
        </w:tc>
        <w:tc>
          <w:tcPr>
            <w:tcW w:w="1716" w:type="dxa"/>
            <w:vAlign w:val="center"/>
          </w:tcPr>
          <w:p w:rsidR="008B531D" w:rsidRDefault="008B531D" w:rsidP="00E7150B">
            <w:pPr>
              <w:jc w:val="both"/>
              <w:rPr>
                <w:rFonts w:ascii="Times New Roman" w:hAnsi="Times New Roman"/>
                <w:sz w:val="18"/>
                <w:szCs w:val="18"/>
              </w:rPr>
            </w:pPr>
            <w:r>
              <w:rPr>
                <w:rFonts w:ascii="Times New Roman" w:hAnsi="Times New Roman"/>
                <w:sz w:val="18"/>
                <w:szCs w:val="18"/>
              </w:rPr>
              <w:t>1 раз в квартал.</w:t>
            </w:r>
          </w:p>
        </w:tc>
      </w:tr>
    </w:tbl>
    <w:p w:rsidR="008B531D" w:rsidRPr="000F5BC4" w:rsidRDefault="008B531D" w:rsidP="008B531D">
      <w:pPr>
        <w:jc w:val="both"/>
        <w:rPr>
          <w:rFonts w:ascii="Times New Roman" w:hAnsi="Times New Roman"/>
        </w:rPr>
      </w:pPr>
    </w:p>
    <w:p w:rsidR="008B531D" w:rsidRPr="00046C1E" w:rsidRDefault="008B531D" w:rsidP="008B531D">
      <w:pPr>
        <w:jc w:val="both"/>
      </w:pPr>
    </w:p>
    <w:p w:rsidR="008B531D" w:rsidRPr="00046C1E" w:rsidRDefault="008B531D" w:rsidP="008B531D">
      <w:pPr>
        <w:jc w:val="both"/>
      </w:pPr>
    </w:p>
    <w:p w:rsidR="008B531D" w:rsidRPr="00046C1E" w:rsidRDefault="008B531D" w:rsidP="008B531D">
      <w:pPr>
        <w:jc w:val="both"/>
      </w:pPr>
    </w:p>
    <w:p w:rsidR="0068360F" w:rsidRPr="008B531D" w:rsidRDefault="0068360F" w:rsidP="008B531D"/>
    <w:sectPr w:rsidR="0068360F" w:rsidRPr="008B531D" w:rsidSect="00637C16">
      <w:footerReference w:type="default" r:id="rId10"/>
      <w:footerReference w:type="first" r:id="rId11"/>
      <w:pgSz w:w="11906" w:h="16838"/>
      <w:pgMar w:top="1134" w:right="850" w:bottom="567" w:left="212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30" w:rsidRDefault="00B24B30">
      <w:pPr>
        <w:spacing w:after="0" w:line="240" w:lineRule="auto"/>
      </w:pPr>
      <w:r>
        <w:separator/>
      </w:r>
    </w:p>
  </w:endnote>
  <w:endnote w:type="continuationSeparator" w:id="0">
    <w:p w:rsidR="00B24B30" w:rsidRDefault="00B2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0" w:rsidRDefault="00282BC0">
    <w:pPr>
      <w:pStyle w:val="af1"/>
      <w:jc w:val="right"/>
    </w:pPr>
  </w:p>
  <w:sdt>
    <w:sdtPr>
      <w:id w:val="-1914542215"/>
      <w:docPartObj>
        <w:docPartGallery w:val="Page Numbers (Bottom of Page)"/>
        <w:docPartUnique/>
      </w:docPartObj>
    </w:sdtPr>
    <w:sdtEndPr/>
    <w:sdtContent>
      <w:p w:rsidR="00282BC0" w:rsidRDefault="00282BC0">
        <w:pPr>
          <w:pStyle w:val="af1"/>
          <w:jc w:val="right"/>
        </w:pPr>
        <w:r>
          <w:fldChar w:fldCharType="begin"/>
        </w:r>
        <w:r>
          <w:instrText>PAGE   \* MERGEFORMAT</w:instrText>
        </w:r>
        <w:r>
          <w:fldChar w:fldCharType="separate"/>
        </w:r>
        <w:r w:rsidR="005D71AB">
          <w:rPr>
            <w:noProof/>
          </w:rPr>
          <w:t>2</w:t>
        </w:r>
        <w:r>
          <w:fldChar w:fldCharType="end"/>
        </w:r>
      </w:p>
    </w:sdtContent>
  </w:sdt>
  <w:p w:rsidR="00282BC0" w:rsidRDefault="00282BC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C0" w:rsidRDefault="00B24B30">
    <w:pPr>
      <w:pStyle w:val="af1"/>
      <w:jc w:val="right"/>
    </w:pPr>
    <w:sdt>
      <w:sdtPr>
        <w:id w:val="-409085808"/>
        <w:docPartObj>
          <w:docPartGallery w:val="Page Numbers (Bottom of Page)"/>
          <w:docPartUnique/>
        </w:docPartObj>
      </w:sdtPr>
      <w:sdtEndPr/>
      <w:sdtContent>
        <w:r w:rsidR="00282BC0">
          <w:fldChar w:fldCharType="begin"/>
        </w:r>
        <w:r w:rsidR="00282BC0">
          <w:instrText>PAGE   \* MERGEFORMAT</w:instrText>
        </w:r>
        <w:r w:rsidR="00282BC0">
          <w:fldChar w:fldCharType="separate"/>
        </w:r>
        <w:r w:rsidR="005D71AB">
          <w:rPr>
            <w:noProof/>
          </w:rPr>
          <w:t>1</w:t>
        </w:r>
        <w:r w:rsidR="00282BC0">
          <w:fldChar w:fldCharType="end"/>
        </w:r>
      </w:sdtContent>
    </w:sdt>
  </w:p>
  <w:p w:rsidR="00282BC0" w:rsidRDefault="00282BC0" w:rsidP="00C645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30" w:rsidRDefault="00B24B30">
      <w:pPr>
        <w:spacing w:after="0" w:line="240" w:lineRule="auto"/>
      </w:pPr>
      <w:r>
        <w:separator/>
      </w:r>
    </w:p>
  </w:footnote>
  <w:footnote w:type="continuationSeparator" w:id="0">
    <w:p w:rsidR="00B24B30" w:rsidRDefault="00B24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44C36"/>
    <w:lvl w:ilvl="0">
      <w:start w:val="1"/>
      <w:numFmt w:val="decimal"/>
      <w:pStyle w:val="5"/>
      <w:lvlText w:val="%1."/>
      <w:lvlJc w:val="left"/>
      <w:pPr>
        <w:tabs>
          <w:tab w:val="num" w:pos="1492"/>
        </w:tabs>
        <w:ind w:left="1492" w:hanging="360"/>
      </w:pPr>
    </w:lvl>
  </w:abstractNum>
  <w:abstractNum w:abstractNumId="1">
    <w:nsid w:val="FFFFFF7D"/>
    <w:multiLevelType w:val="singleLevel"/>
    <w:tmpl w:val="AA309FA4"/>
    <w:lvl w:ilvl="0">
      <w:start w:val="1"/>
      <w:numFmt w:val="decimal"/>
      <w:pStyle w:val="4"/>
      <w:lvlText w:val="%1."/>
      <w:lvlJc w:val="left"/>
      <w:pPr>
        <w:tabs>
          <w:tab w:val="num" w:pos="1209"/>
        </w:tabs>
        <w:ind w:left="1209" w:hanging="360"/>
      </w:pPr>
    </w:lvl>
  </w:abstractNum>
  <w:abstractNum w:abstractNumId="2">
    <w:nsid w:val="FFFFFF7E"/>
    <w:multiLevelType w:val="singleLevel"/>
    <w:tmpl w:val="5FF81F0E"/>
    <w:lvl w:ilvl="0">
      <w:start w:val="1"/>
      <w:numFmt w:val="decimal"/>
      <w:pStyle w:val="3"/>
      <w:lvlText w:val="%1."/>
      <w:lvlJc w:val="left"/>
      <w:pPr>
        <w:tabs>
          <w:tab w:val="num" w:pos="926"/>
        </w:tabs>
        <w:ind w:left="926" w:hanging="360"/>
      </w:pPr>
    </w:lvl>
  </w:abstractNum>
  <w:abstractNum w:abstractNumId="3">
    <w:nsid w:val="FFFFFF7F"/>
    <w:multiLevelType w:val="singleLevel"/>
    <w:tmpl w:val="8F6A56FC"/>
    <w:lvl w:ilvl="0">
      <w:start w:val="1"/>
      <w:numFmt w:val="decimal"/>
      <w:pStyle w:val="2"/>
      <w:lvlText w:val="%1."/>
      <w:lvlJc w:val="left"/>
      <w:pPr>
        <w:tabs>
          <w:tab w:val="num" w:pos="643"/>
        </w:tabs>
        <w:ind w:left="643" w:hanging="360"/>
      </w:pPr>
    </w:lvl>
  </w:abstractNum>
  <w:abstractNum w:abstractNumId="4">
    <w:nsid w:val="FFFFFF83"/>
    <w:multiLevelType w:val="singleLevel"/>
    <w:tmpl w:val="70F84630"/>
    <w:lvl w:ilvl="0">
      <w:start w:val="1"/>
      <w:numFmt w:val="bullet"/>
      <w:pStyle w:val="20"/>
      <w:lvlText w:val=""/>
      <w:lvlJc w:val="left"/>
      <w:pPr>
        <w:tabs>
          <w:tab w:val="num" w:pos="643"/>
        </w:tabs>
        <w:ind w:left="643" w:hanging="360"/>
      </w:pPr>
      <w:rPr>
        <w:rFonts w:ascii="Symbol" w:hAnsi="Symbol" w:hint="default"/>
      </w:rPr>
    </w:lvl>
  </w:abstractNum>
  <w:abstractNum w:abstractNumId="5">
    <w:nsid w:val="010661DE"/>
    <w:multiLevelType w:val="hybridMultilevel"/>
    <w:tmpl w:val="17FEC842"/>
    <w:lvl w:ilvl="0" w:tplc="FFD6800A">
      <w:start w:val="1"/>
      <w:numFmt w:val="russianLower"/>
      <w:pStyle w:val="a"/>
      <w:lvlText w:val="%1."/>
      <w:lvlJc w:val="left"/>
      <w:pPr>
        <w:ind w:left="17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1680F89"/>
    <w:multiLevelType w:val="multilevel"/>
    <w:tmpl w:val="1400BE9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4E91326"/>
    <w:multiLevelType w:val="hybridMultilevel"/>
    <w:tmpl w:val="38F8CB2A"/>
    <w:lvl w:ilvl="0" w:tplc="96560782">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264EB"/>
    <w:multiLevelType w:val="hybridMultilevel"/>
    <w:tmpl w:val="B036A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074E6E53"/>
    <w:multiLevelType w:val="hybridMultilevel"/>
    <w:tmpl w:val="A45E1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60054F"/>
    <w:multiLevelType w:val="multilevel"/>
    <w:tmpl w:val="5AE20EA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1E2A71"/>
    <w:multiLevelType w:val="hybridMultilevel"/>
    <w:tmpl w:val="F402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C62BEB"/>
    <w:multiLevelType w:val="hybridMultilevel"/>
    <w:tmpl w:val="2DBE5C9C"/>
    <w:lvl w:ilvl="0" w:tplc="6546AFFE">
      <w:start w:val="1"/>
      <w:numFmt w:val="bullet"/>
      <w:pStyle w:val="30"/>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C4B1F0F"/>
    <w:multiLevelType w:val="hybridMultilevel"/>
    <w:tmpl w:val="8256A1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A6E8B"/>
    <w:multiLevelType w:val="hybridMultilevel"/>
    <w:tmpl w:val="0DC82A8A"/>
    <w:lvl w:ilvl="0" w:tplc="04190001">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16">
    <w:nsid w:val="26A70D72"/>
    <w:multiLevelType w:val="hybridMultilevel"/>
    <w:tmpl w:val="13C84238"/>
    <w:lvl w:ilvl="0" w:tplc="BB100EFC">
      <w:start w:val="1"/>
      <w:numFmt w:val="decimal"/>
      <w:lvlText w:val="6.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57938"/>
    <w:multiLevelType w:val="hybridMultilevel"/>
    <w:tmpl w:val="34DC2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E00B3"/>
    <w:multiLevelType w:val="multilevel"/>
    <w:tmpl w:val="E2B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7B156F"/>
    <w:multiLevelType w:val="hybridMultilevel"/>
    <w:tmpl w:val="D326D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E680973"/>
    <w:multiLevelType w:val="multilevel"/>
    <w:tmpl w:val="CD4C838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21">
    <w:nsid w:val="2F8827F2"/>
    <w:multiLevelType w:val="multilevel"/>
    <w:tmpl w:val="767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061399C"/>
    <w:multiLevelType w:val="hybridMultilevel"/>
    <w:tmpl w:val="947A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4671CA8"/>
    <w:multiLevelType w:val="multilevel"/>
    <w:tmpl w:val="54E4009C"/>
    <w:lvl w:ilvl="0">
      <w:start w:val="12"/>
      <w:numFmt w:val="decimal"/>
      <w:lvlText w:val="%1"/>
      <w:lvlJc w:val="left"/>
      <w:pPr>
        <w:ind w:left="846" w:hanging="420"/>
      </w:pPr>
      <w:rPr>
        <w:rFonts w:cs="Times New Roman" w:hint="default"/>
        <w:b/>
      </w:rPr>
    </w:lvl>
    <w:lvl w:ilvl="1">
      <w:start w:val="1"/>
      <w:numFmt w:val="decimal"/>
      <w:lvlText w:val="%1.%2"/>
      <w:lvlJc w:val="left"/>
      <w:pPr>
        <w:ind w:left="562"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35372D03"/>
    <w:multiLevelType w:val="hybridMultilevel"/>
    <w:tmpl w:val="24AE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0770D1"/>
    <w:multiLevelType w:val="multilevel"/>
    <w:tmpl w:val="CE484662"/>
    <w:lvl w:ilvl="0">
      <w:start w:val="1"/>
      <w:numFmt w:val="upperRoman"/>
      <w:pStyle w:val="1"/>
      <w:lvlText w:val="%1."/>
      <w:lvlJc w:val="right"/>
      <w:pPr>
        <w:ind w:left="2487" w:hanging="360"/>
      </w:p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strike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BF151C2"/>
    <w:multiLevelType w:val="multilevel"/>
    <w:tmpl w:val="6F127E02"/>
    <w:lvl w:ilvl="0">
      <w:start w:val="1"/>
      <w:numFmt w:val="decimal"/>
      <w:lvlText w:val="6.9.%1"/>
      <w:lvlJc w:val="left"/>
      <w:pPr>
        <w:ind w:left="405" w:hanging="405"/>
      </w:pPr>
      <w:rPr>
        <w:rFonts w:hint="default"/>
      </w:rPr>
    </w:lvl>
    <w:lvl w:ilvl="1">
      <w:start w:val="2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8">
    <w:nsid w:val="3DB20E05"/>
    <w:multiLevelType w:val="hybridMultilevel"/>
    <w:tmpl w:val="3306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3322A4"/>
    <w:multiLevelType w:val="multilevel"/>
    <w:tmpl w:val="2924A924"/>
    <w:lvl w:ilvl="0">
      <w:start w:val="6"/>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0">
    <w:nsid w:val="478A395C"/>
    <w:multiLevelType w:val="multilevel"/>
    <w:tmpl w:val="566E458A"/>
    <w:lvl w:ilvl="0">
      <w:start w:val="1"/>
      <w:numFmt w:val="decimal"/>
      <w:lvlText w:val="%1."/>
      <w:lvlJc w:val="left"/>
      <w:pPr>
        <w:tabs>
          <w:tab w:val="num" w:pos="480"/>
        </w:tabs>
        <w:ind w:left="480" w:hanging="360"/>
      </w:pPr>
      <w:rPr>
        <w:rFonts w:hint="default"/>
        <w:color w:val="auto"/>
      </w:rPr>
    </w:lvl>
    <w:lvl w:ilvl="1">
      <w:start w:val="1"/>
      <w:numFmt w:val="decimal"/>
      <w:lvlText w:val="%1.%2."/>
      <w:lvlJc w:val="left"/>
      <w:pPr>
        <w:tabs>
          <w:tab w:val="num" w:pos="1440"/>
        </w:tabs>
        <w:ind w:left="1152" w:hanging="432"/>
      </w:pPr>
      <w:rPr>
        <w:rFonts w:hint="default"/>
      </w:rPr>
    </w:lvl>
    <w:lvl w:ilvl="2">
      <w:start w:val="1"/>
      <w:numFmt w:val="decimal"/>
      <w:pStyle w:val="a1"/>
      <w:lvlText w:val="%1.%2.%3."/>
      <w:lvlJc w:val="left"/>
      <w:pPr>
        <w:tabs>
          <w:tab w:val="num" w:pos="1680"/>
        </w:tabs>
        <w:ind w:left="1104" w:hanging="504"/>
      </w:pPr>
      <w:rPr>
        <w:rFonts w:ascii="Times New Roman" w:eastAsia="Times New Roman" w:hAnsi="Times New Roman" w:cs="Times New Roman"/>
        <w:i w:val="0"/>
        <w:color w:val="auto"/>
      </w:rPr>
    </w:lvl>
    <w:lvl w:ilvl="3">
      <w:start w:val="1"/>
      <w:numFmt w:val="decimal"/>
      <w:pStyle w:val="a2"/>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9D17C3"/>
    <w:multiLevelType w:val="multilevel"/>
    <w:tmpl w:val="35289DD6"/>
    <w:lvl w:ilvl="0">
      <w:start w:val="1"/>
      <w:numFmt w:val="decimal"/>
      <w:lvlText w:val="6.8.%1"/>
      <w:lvlJc w:val="left"/>
      <w:pPr>
        <w:ind w:left="405" w:hanging="405"/>
      </w:pPr>
      <w:rPr>
        <w:rFonts w:hint="default"/>
      </w:rPr>
    </w:lvl>
    <w:lvl w:ilvl="1">
      <w:start w:val="2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2">
    <w:nsid w:val="4B0D7813"/>
    <w:multiLevelType w:val="hybridMultilevel"/>
    <w:tmpl w:val="AA4A71B2"/>
    <w:lvl w:ilvl="0" w:tplc="1F5A4416">
      <w:start w:val="1"/>
      <w:numFmt w:val="decimal"/>
      <w:lvlText w:val="6.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4002F2"/>
    <w:multiLevelType w:val="hybridMultilevel"/>
    <w:tmpl w:val="4AF03A5A"/>
    <w:lvl w:ilvl="0" w:tplc="6A7EFCDE">
      <w:start w:val="1"/>
      <w:numFmt w:val="decimal"/>
      <w:lvlText w:val="6.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51723C"/>
    <w:multiLevelType w:val="multilevel"/>
    <w:tmpl w:val="DD661AD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3"/>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532D26"/>
    <w:multiLevelType w:val="hybridMultilevel"/>
    <w:tmpl w:val="A4AC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6437A8"/>
    <w:multiLevelType w:val="hybridMultilevel"/>
    <w:tmpl w:val="E0A0F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857EE5"/>
    <w:multiLevelType w:val="hybridMultilevel"/>
    <w:tmpl w:val="E5DCD8F4"/>
    <w:lvl w:ilvl="0" w:tplc="4F221FBC">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08308C"/>
    <w:multiLevelType w:val="hybridMultilevel"/>
    <w:tmpl w:val="3D5A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C929D2"/>
    <w:multiLevelType w:val="multilevel"/>
    <w:tmpl w:val="14E60012"/>
    <w:lvl w:ilvl="0">
      <w:start w:val="1"/>
      <w:numFmt w:val="decimal"/>
      <w:pStyle w:val="a3"/>
      <w:lvlText w:val="%1."/>
      <w:lvlJc w:val="left"/>
      <w:pPr>
        <w:ind w:left="360" w:hanging="360"/>
      </w:pPr>
      <w:rPr>
        <w:rFonts w:hint="default"/>
        <w:b/>
        <w:i w:val="0"/>
      </w:rPr>
    </w:lvl>
    <w:lvl w:ilvl="1">
      <w:start w:val="1"/>
      <w:numFmt w:val="decimal"/>
      <w:pStyle w:val="a4"/>
      <w:lvlText w:val="%1.%2."/>
      <w:lvlJc w:val="left"/>
      <w:pPr>
        <w:ind w:left="681" w:hanging="113"/>
      </w:pPr>
      <w:rPr>
        <w:rFonts w:hint="default"/>
        <w:b w:val="0"/>
        <w:sz w:val="24"/>
        <w:szCs w:val="24"/>
      </w:rPr>
    </w:lvl>
    <w:lvl w:ilvl="2">
      <w:start w:val="1"/>
      <w:numFmt w:val="decimal"/>
      <w:pStyle w:val="40"/>
      <w:lvlText w:val="%1.%2.%3."/>
      <w:lvlJc w:val="left"/>
      <w:pPr>
        <w:ind w:left="1224" w:hanging="504"/>
      </w:pPr>
      <w:rPr>
        <w:rFonts w:hint="default"/>
      </w:rPr>
    </w:lvl>
    <w:lvl w:ilvl="3">
      <w:start w:val="1"/>
      <w:numFmt w:val="decimal"/>
      <w:pStyle w:val="a5"/>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7C3BC0"/>
    <w:multiLevelType w:val="hybridMultilevel"/>
    <w:tmpl w:val="EBDE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B654D6"/>
    <w:multiLevelType w:val="hybridMultilevel"/>
    <w:tmpl w:val="6D4ED36A"/>
    <w:lvl w:ilvl="0" w:tplc="12BAEDDE">
      <w:start w:val="1"/>
      <w:numFmt w:val="bullet"/>
      <w:pStyle w:val="10"/>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2">
    <w:nsid w:val="639C2FDB"/>
    <w:multiLevelType w:val="multilevel"/>
    <w:tmpl w:val="29BA4D84"/>
    <w:lvl w:ilvl="0">
      <w:start w:val="12"/>
      <w:numFmt w:val="decimal"/>
      <w:lvlText w:val="%1"/>
      <w:lvlJc w:val="left"/>
      <w:pPr>
        <w:ind w:left="420" w:hanging="420"/>
      </w:pPr>
      <w:rPr>
        <w:rFonts w:cs="Times New Roman" w:hint="default"/>
        <w:b/>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4848" w:hanging="1440"/>
      </w:pPr>
      <w:rPr>
        <w:rFonts w:cs="Times New Roman" w:hint="default"/>
        <w:b/>
      </w:rPr>
    </w:lvl>
  </w:abstractNum>
  <w:abstractNum w:abstractNumId="43">
    <w:nsid w:val="65C34338"/>
    <w:multiLevelType w:val="multilevel"/>
    <w:tmpl w:val="3FE6E692"/>
    <w:lvl w:ilvl="0">
      <w:start w:val="15"/>
      <w:numFmt w:val="decimal"/>
      <w:lvlText w:val="%1"/>
      <w:lvlJc w:val="left"/>
      <w:pPr>
        <w:ind w:left="420" w:hanging="420"/>
      </w:pPr>
      <w:rPr>
        <w:rFonts w:hint="default"/>
        <w:sz w:val="22"/>
      </w:rPr>
    </w:lvl>
    <w:lvl w:ilvl="1">
      <w:start w:val="1"/>
      <w:numFmt w:val="decimal"/>
      <w:lvlText w:val="%1.%2"/>
      <w:lvlJc w:val="left"/>
      <w:pPr>
        <w:ind w:left="988" w:hanging="420"/>
      </w:pPr>
      <w:rPr>
        <w:rFonts w:hint="default"/>
        <w:b/>
        <w:sz w:val="22"/>
      </w:rPr>
    </w:lvl>
    <w:lvl w:ilvl="2">
      <w:start w:val="1"/>
      <w:numFmt w:val="decimal"/>
      <w:lvlText w:val="%1.%2.%3"/>
      <w:lvlJc w:val="left"/>
      <w:pPr>
        <w:ind w:left="1272" w:hanging="4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424" w:hanging="72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636" w:hanging="1080"/>
      </w:pPr>
      <w:rPr>
        <w:rFonts w:hint="default"/>
        <w:sz w:val="22"/>
      </w:rPr>
    </w:lvl>
    <w:lvl w:ilvl="7">
      <w:start w:val="1"/>
      <w:numFmt w:val="decimal"/>
      <w:lvlText w:val="%1.%2.%3.%4.%5.%6.%7.%8"/>
      <w:lvlJc w:val="left"/>
      <w:pPr>
        <w:ind w:left="4062" w:hanging="1080"/>
      </w:pPr>
      <w:rPr>
        <w:rFonts w:hint="default"/>
        <w:sz w:val="22"/>
      </w:rPr>
    </w:lvl>
    <w:lvl w:ilvl="8">
      <w:start w:val="1"/>
      <w:numFmt w:val="decimal"/>
      <w:lvlText w:val="%1.%2.%3.%4.%5.%6.%7.%8.%9"/>
      <w:lvlJc w:val="left"/>
      <w:pPr>
        <w:ind w:left="4848" w:hanging="1440"/>
      </w:pPr>
      <w:rPr>
        <w:rFonts w:hint="default"/>
        <w:sz w:val="22"/>
      </w:rPr>
    </w:lvl>
  </w:abstractNum>
  <w:abstractNum w:abstractNumId="44">
    <w:nsid w:val="69CA31AE"/>
    <w:multiLevelType w:val="multilevel"/>
    <w:tmpl w:val="C8D4F5D6"/>
    <w:lvl w:ilvl="0">
      <w:start w:val="1"/>
      <w:numFmt w:val="decimal"/>
      <w:lvlText w:val="6.5.%1"/>
      <w:lvlJc w:val="left"/>
      <w:pPr>
        <w:ind w:left="405" w:hanging="405"/>
      </w:pPr>
      <w:rPr>
        <w:rFonts w:hint="default"/>
      </w:rPr>
    </w:lvl>
    <w:lvl w:ilvl="1">
      <w:start w:val="2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5">
    <w:nsid w:val="703155F5"/>
    <w:multiLevelType w:val="multilevel"/>
    <w:tmpl w:val="697E734E"/>
    <w:lvl w:ilvl="0">
      <w:start w:val="1"/>
      <w:numFmt w:val="decimal"/>
      <w:lvlText w:val="6.7.%1"/>
      <w:lvlJc w:val="left"/>
      <w:pPr>
        <w:ind w:left="405" w:hanging="405"/>
      </w:pPr>
      <w:rPr>
        <w:rFonts w:hint="default"/>
      </w:rPr>
    </w:lvl>
    <w:lvl w:ilvl="1">
      <w:start w:val="2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6">
    <w:nsid w:val="798B13B1"/>
    <w:multiLevelType w:val="multilevel"/>
    <w:tmpl w:val="EDC89212"/>
    <w:lvl w:ilvl="0">
      <w:start w:val="13"/>
      <w:numFmt w:val="decimal"/>
      <w:lvlText w:val="%1"/>
      <w:lvlJc w:val="left"/>
      <w:pPr>
        <w:ind w:left="420" w:hanging="420"/>
      </w:pPr>
      <w:rPr>
        <w:rFonts w:cs="Times New Roman" w:hint="default"/>
        <w:b/>
      </w:rPr>
    </w:lvl>
    <w:lvl w:ilvl="1">
      <w:start w:val="3"/>
      <w:numFmt w:val="decimal"/>
      <w:lvlText w:val="%1.%2"/>
      <w:lvlJc w:val="left"/>
      <w:pPr>
        <w:ind w:left="846"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8"/>
  </w:num>
  <w:num w:numId="3">
    <w:abstractNumId w:val="11"/>
  </w:num>
  <w:num w:numId="4">
    <w:abstractNumId w:val="23"/>
  </w:num>
  <w:num w:numId="5">
    <w:abstractNumId w:val="47"/>
  </w:num>
  <w:num w:numId="6">
    <w:abstractNumId w:val="13"/>
  </w:num>
  <w:num w:numId="7">
    <w:abstractNumId w:val="41"/>
  </w:num>
  <w:num w:numId="8">
    <w:abstractNumId w:val="26"/>
  </w:num>
  <w:num w:numId="9">
    <w:abstractNumId w:val="39"/>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6"/>
  </w:num>
  <w:num w:numId="18">
    <w:abstractNumId w:val="29"/>
  </w:num>
  <w:num w:numId="19">
    <w:abstractNumId w:val="37"/>
  </w:num>
  <w:num w:numId="20">
    <w:abstractNumId w:val="44"/>
  </w:num>
  <w:num w:numId="21">
    <w:abstractNumId w:val="16"/>
  </w:num>
  <w:num w:numId="22">
    <w:abstractNumId w:val="45"/>
  </w:num>
  <w:num w:numId="23">
    <w:abstractNumId w:val="31"/>
  </w:num>
  <w:num w:numId="24">
    <w:abstractNumId w:val="27"/>
  </w:num>
  <w:num w:numId="25">
    <w:abstractNumId w:val="33"/>
  </w:num>
  <w:num w:numId="26">
    <w:abstractNumId w:val="32"/>
  </w:num>
  <w:num w:numId="27">
    <w:abstractNumId w:val="21"/>
  </w:num>
  <w:num w:numId="28">
    <w:abstractNumId w:val="10"/>
  </w:num>
  <w:num w:numId="29">
    <w:abstractNumId w:val="18"/>
  </w:num>
  <w:num w:numId="30">
    <w:abstractNumId w:val="34"/>
  </w:num>
  <w:num w:numId="31">
    <w:abstractNumId w:val="17"/>
  </w:num>
  <w:num w:numId="32">
    <w:abstractNumId w:val="12"/>
  </w:num>
  <w:num w:numId="33">
    <w:abstractNumId w:val="24"/>
  </w:num>
  <w:num w:numId="34">
    <w:abstractNumId w:val="8"/>
  </w:num>
  <w:num w:numId="35">
    <w:abstractNumId w:val="46"/>
  </w:num>
  <w:num w:numId="36">
    <w:abstractNumId w:val="38"/>
  </w:num>
  <w:num w:numId="37">
    <w:abstractNumId w:val="22"/>
  </w:num>
  <w:num w:numId="38">
    <w:abstractNumId w:val="40"/>
  </w:num>
  <w:num w:numId="39">
    <w:abstractNumId w:val="25"/>
  </w:num>
  <w:num w:numId="40">
    <w:abstractNumId w:val="9"/>
  </w:num>
  <w:num w:numId="41">
    <w:abstractNumId w:val="35"/>
  </w:num>
  <w:num w:numId="42">
    <w:abstractNumId w:val="36"/>
  </w:num>
  <w:num w:numId="43">
    <w:abstractNumId w:val="43"/>
  </w:num>
  <w:num w:numId="44">
    <w:abstractNumId w:val="28"/>
  </w:num>
  <w:num w:numId="45">
    <w:abstractNumId w:val="15"/>
  </w:num>
  <w:num w:numId="46">
    <w:abstractNumId w:val="14"/>
  </w:num>
  <w:num w:numId="47">
    <w:abstractNumId w:val="19"/>
  </w:num>
  <w:num w:numId="48">
    <w:abstractNumId w:val="42"/>
  </w:num>
  <w:num w:numId="4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34010"/>
    <w:rsid w:val="00036C85"/>
    <w:rsid w:val="0004504D"/>
    <w:rsid w:val="00046C1E"/>
    <w:rsid w:val="00076D17"/>
    <w:rsid w:val="00087E95"/>
    <w:rsid w:val="0009727D"/>
    <w:rsid w:val="00097590"/>
    <w:rsid w:val="000A5E67"/>
    <w:rsid w:val="000B086C"/>
    <w:rsid w:val="000B6532"/>
    <w:rsid w:val="000B76AB"/>
    <w:rsid w:val="000C04D6"/>
    <w:rsid w:val="000C181F"/>
    <w:rsid w:val="000D60FE"/>
    <w:rsid w:val="000D658E"/>
    <w:rsid w:val="000D78E5"/>
    <w:rsid w:val="000E78CD"/>
    <w:rsid w:val="000F411A"/>
    <w:rsid w:val="000F5BC4"/>
    <w:rsid w:val="00104CC6"/>
    <w:rsid w:val="00111C41"/>
    <w:rsid w:val="0011217D"/>
    <w:rsid w:val="001233FC"/>
    <w:rsid w:val="001450A2"/>
    <w:rsid w:val="00145A39"/>
    <w:rsid w:val="0015409D"/>
    <w:rsid w:val="001570CF"/>
    <w:rsid w:val="0016689A"/>
    <w:rsid w:val="00182395"/>
    <w:rsid w:val="0019152C"/>
    <w:rsid w:val="00192794"/>
    <w:rsid w:val="00195CA6"/>
    <w:rsid w:val="001A7115"/>
    <w:rsid w:val="001C3568"/>
    <w:rsid w:val="001C6A32"/>
    <w:rsid w:val="001E2F36"/>
    <w:rsid w:val="001F575C"/>
    <w:rsid w:val="00204D4E"/>
    <w:rsid w:val="0021224E"/>
    <w:rsid w:val="002163C8"/>
    <w:rsid w:val="00221C8B"/>
    <w:rsid w:val="00221DEB"/>
    <w:rsid w:val="00224F0E"/>
    <w:rsid w:val="002329D0"/>
    <w:rsid w:val="002420F4"/>
    <w:rsid w:val="00251D64"/>
    <w:rsid w:val="00255BA3"/>
    <w:rsid w:val="00262242"/>
    <w:rsid w:val="002824B6"/>
    <w:rsid w:val="00282BC0"/>
    <w:rsid w:val="0029452A"/>
    <w:rsid w:val="002A1986"/>
    <w:rsid w:val="002A657B"/>
    <w:rsid w:val="002B12E3"/>
    <w:rsid w:val="002C2CE3"/>
    <w:rsid w:val="002C473B"/>
    <w:rsid w:val="002D6F57"/>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86BBA"/>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0620"/>
    <w:rsid w:val="005A566A"/>
    <w:rsid w:val="005B1AF4"/>
    <w:rsid w:val="005D71AB"/>
    <w:rsid w:val="005F153F"/>
    <w:rsid w:val="0060165C"/>
    <w:rsid w:val="00621EB9"/>
    <w:rsid w:val="00623487"/>
    <w:rsid w:val="00637C16"/>
    <w:rsid w:val="006420B2"/>
    <w:rsid w:val="00642580"/>
    <w:rsid w:val="00642D06"/>
    <w:rsid w:val="006474B5"/>
    <w:rsid w:val="00650AB9"/>
    <w:rsid w:val="00680267"/>
    <w:rsid w:val="00680B51"/>
    <w:rsid w:val="0068360F"/>
    <w:rsid w:val="00692F2A"/>
    <w:rsid w:val="006B1BFF"/>
    <w:rsid w:val="006B558D"/>
    <w:rsid w:val="006C4866"/>
    <w:rsid w:val="006C6485"/>
    <w:rsid w:val="006E055D"/>
    <w:rsid w:val="006E3956"/>
    <w:rsid w:val="006E4D75"/>
    <w:rsid w:val="006F556E"/>
    <w:rsid w:val="0071128E"/>
    <w:rsid w:val="00713D59"/>
    <w:rsid w:val="00735AB0"/>
    <w:rsid w:val="0074516E"/>
    <w:rsid w:val="0076046A"/>
    <w:rsid w:val="00770DBE"/>
    <w:rsid w:val="00781335"/>
    <w:rsid w:val="007922BC"/>
    <w:rsid w:val="0079488F"/>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DD3"/>
    <w:rsid w:val="00861E58"/>
    <w:rsid w:val="0086317D"/>
    <w:rsid w:val="008638F3"/>
    <w:rsid w:val="0088343F"/>
    <w:rsid w:val="00883DC5"/>
    <w:rsid w:val="008866B5"/>
    <w:rsid w:val="00893080"/>
    <w:rsid w:val="00894C5B"/>
    <w:rsid w:val="008A77E7"/>
    <w:rsid w:val="008B531D"/>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296"/>
    <w:rsid w:val="00A56B78"/>
    <w:rsid w:val="00A56D74"/>
    <w:rsid w:val="00A57FC8"/>
    <w:rsid w:val="00A641E2"/>
    <w:rsid w:val="00A76CEF"/>
    <w:rsid w:val="00A82B8F"/>
    <w:rsid w:val="00A8777F"/>
    <w:rsid w:val="00A91698"/>
    <w:rsid w:val="00A94C5C"/>
    <w:rsid w:val="00AC2A4F"/>
    <w:rsid w:val="00AE1B0F"/>
    <w:rsid w:val="00AF03B1"/>
    <w:rsid w:val="00AF7E0D"/>
    <w:rsid w:val="00B0383F"/>
    <w:rsid w:val="00B24019"/>
    <w:rsid w:val="00B24B30"/>
    <w:rsid w:val="00B33706"/>
    <w:rsid w:val="00B61169"/>
    <w:rsid w:val="00B65408"/>
    <w:rsid w:val="00B664DC"/>
    <w:rsid w:val="00B666D7"/>
    <w:rsid w:val="00B66D35"/>
    <w:rsid w:val="00B67E6D"/>
    <w:rsid w:val="00B77DAE"/>
    <w:rsid w:val="00B8743B"/>
    <w:rsid w:val="00B97931"/>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50F00"/>
    <w:rsid w:val="00D75216"/>
    <w:rsid w:val="00D811F2"/>
    <w:rsid w:val="00D93803"/>
    <w:rsid w:val="00D9443F"/>
    <w:rsid w:val="00DB5EE8"/>
    <w:rsid w:val="00DD6736"/>
    <w:rsid w:val="00DD6DFD"/>
    <w:rsid w:val="00E02EB4"/>
    <w:rsid w:val="00E06D2F"/>
    <w:rsid w:val="00E23D7F"/>
    <w:rsid w:val="00E52B31"/>
    <w:rsid w:val="00E70CD9"/>
    <w:rsid w:val="00E961F8"/>
    <w:rsid w:val="00EA0C39"/>
    <w:rsid w:val="00ED2F34"/>
    <w:rsid w:val="00EE2E62"/>
    <w:rsid w:val="00EE4AA9"/>
    <w:rsid w:val="00EF093D"/>
    <w:rsid w:val="00F27547"/>
    <w:rsid w:val="00F2794C"/>
    <w:rsid w:val="00F374E2"/>
    <w:rsid w:val="00F43A9A"/>
    <w:rsid w:val="00F52E6A"/>
    <w:rsid w:val="00F709FA"/>
    <w:rsid w:val="00F72D5A"/>
    <w:rsid w:val="00F92171"/>
    <w:rsid w:val="00FB18D5"/>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70CD9"/>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link w:val="12"/>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aliases w:val="H2,contract,h2,2,Numbered text 3,H21,Раздел,H22,H23,H24,H211,H25,H212,H221,H231,H241,H2111,H26,H213,H222,H232,H242,H2112,H27,H214,H28,H29,H210,H215,H216,H217,H218,H219,H220,H2110,H223,H2113,H224,H225,H226,H227,H228,Ïîäðàçäåë"/>
    <w:basedOn w:val="a6"/>
    <w:next w:val="a6"/>
    <w:link w:val="22"/>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6"/>
    <w:next w:val="a6"/>
    <w:link w:val="32"/>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6"/>
    <w:next w:val="a6"/>
    <w:link w:val="42"/>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6"/>
    <w:next w:val="a6"/>
    <w:link w:val="60"/>
    <w:uiPriority w:val="9"/>
    <w:qFormat/>
    <w:rsid w:val="00B65408"/>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 w:val="20"/>
      <w:szCs w:val="24"/>
      <w:lang w:val="en-US" w:eastAsia="ru-RU"/>
    </w:rPr>
  </w:style>
  <w:style w:type="paragraph" w:styleId="7">
    <w:name w:val="heading 7"/>
    <w:basedOn w:val="a6"/>
    <w:next w:val="a6"/>
    <w:link w:val="70"/>
    <w:uiPriority w:val="99"/>
    <w:qFormat/>
    <w:rsid w:val="00B65408"/>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6"/>
    <w:next w:val="a6"/>
    <w:link w:val="80"/>
    <w:uiPriority w:val="99"/>
    <w:qFormat/>
    <w:rsid w:val="00B65408"/>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6"/>
    <w:next w:val="a6"/>
    <w:link w:val="90"/>
    <w:uiPriority w:val="99"/>
    <w:qFormat/>
    <w:rsid w:val="00B65408"/>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E70CD9"/>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E70CD9"/>
  </w:style>
  <w:style w:type="paragraph" w:customStyle="1" w:styleId="ac">
    <w:name w:val="Текстовый блок"/>
    <w:uiPriority w:val="99"/>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d">
    <w:name w:val="List Paragraph"/>
    <w:basedOn w:val="a6"/>
    <w:link w:val="ae"/>
    <w:uiPriority w:val="34"/>
    <w:qFormat/>
    <w:rsid w:val="00E70CD9"/>
    <w:pPr>
      <w:ind w:left="720"/>
      <w:contextualSpacing/>
    </w:pPr>
  </w:style>
  <w:style w:type="paragraph" w:styleId="af">
    <w:name w:val="Balloon Text"/>
    <w:basedOn w:val="a6"/>
    <w:link w:val="af0"/>
    <w:uiPriority w:val="99"/>
    <w:unhideWhenUsed/>
    <w:rsid w:val="00E70CD9"/>
    <w:pPr>
      <w:spacing w:after="0" w:line="240" w:lineRule="auto"/>
    </w:pPr>
    <w:rPr>
      <w:rFonts w:ascii="Tahoma" w:hAnsi="Tahoma" w:cs="Tahoma"/>
      <w:sz w:val="16"/>
      <w:szCs w:val="16"/>
    </w:rPr>
  </w:style>
  <w:style w:type="character" w:customStyle="1" w:styleId="af0">
    <w:name w:val="Текст выноски Знак"/>
    <w:basedOn w:val="a7"/>
    <w:link w:val="af"/>
    <w:uiPriority w:val="99"/>
    <w:rsid w:val="00E70CD9"/>
    <w:rPr>
      <w:rFonts w:ascii="Tahoma" w:hAnsi="Tahoma" w:cs="Tahoma"/>
      <w:sz w:val="16"/>
      <w:szCs w:val="16"/>
    </w:rPr>
  </w:style>
  <w:style w:type="paragraph" w:styleId="af1">
    <w:name w:val="footer"/>
    <w:basedOn w:val="a6"/>
    <w:link w:val="af2"/>
    <w:uiPriority w:val="99"/>
    <w:unhideWhenUsed/>
    <w:rsid w:val="00111C41"/>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111C41"/>
  </w:style>
  <w:style w:type="table" w:styleId="af3">
    <w:name w:val="Table Grid"/>
    <w:basedOn w:val="a8"/>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1"/>
    <w:uiPriority w:val="9"/>
    <w:rsid w:val="00DD6DFD"/>
    <w:rPr>
      <w:rFonts w:ascii="Times New Roman" w:eastAsia="Times New Roman" w:hAnsi="Times New Roman" w:cs="Times New Roman"/>
      <w:b/>
      <w:bCs/>
      <w:kern w:val="36"/>
      <w:sz w:val="48"/>
      <w:szCs w:val="48"/>
      <w:lang w:eastAsia="ru-RU"/>
    </w:rPr>
  </w:style>
  <w:style w:type="character" w:styleId="af4">
    <w:name w:val="Hyperlink"/>
    <w:basedOn w:val="a7"/>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7"/>
    <w:link w:val="21"/>
    <w:uiPriority w:val="9"/>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7"/>
    <w:link w:val="41"/>
    <w:uiPriority w:val="9"/>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7"/>
    <w:link w:val="31"/>
    <w:uiPriority w:val="9"/>
    <w:rsid w:val="00DB5EE8"/>
    <w:rPr>
      <w:rFonts w:ascii="Arial Narrow" w:eastAsiaTheme="majorEastAsia" w:hAnsi="Arial Narrow" w:cstheme="majorBidi"/>
      <w:bCs/>
      <w:sz w:val="16"/>
      <w:lang w:eastAsia="ru-RU"/>
    </w:rPr>
  </w:style>
  <w:style w:type="character" w:customStyle="1" w:styleId="51">
    <w:name w:val="Заголовок 5 Знак"/>
    <w:basedOn w:val="a7"/>
    <w:link w:val="50"/>
    <w:uiPriority w:val="9"/>
    <w:rsid w:val="00DB5EE8"/>
    <w:rPr>
      <w:rFonts w:asciiTheme="majorHAnsi" w:eastAsiaTheme="majorEastAsia" w:hAnsiTheme="majorHAnsi" w:cstheme="majorBidi"/>
      <w:color w:val="243F60" w:themeColor="accent1" w:themeShade="7F"/>
      <w:sz w:val="16"/>
      <w:lang w:eastAsia="ru-RU"/>
    </w:rPr>
  </w:style>
  <w:style w:type="paragraph" w:styleId="a0">
    <w:name w:val="Bibliography"/>
    <w:basedOn w:val="a6"/>
    <w:next w:val="a6"/>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5">
    <w:name w:val="Emphasis"/>
    <w:basedOn w:val="a7"/>
    <w:uiPriority w:val="20"/>
    <w:qFormat/>
    <w:rsid w:val="00DB5EE8"/>
    <w:rPr>
      <w:i/>
      <w:iCs/>
    </w:rPr>
  </w:style>
  <w:style w:type="paragraph" w:styleId="af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6"/>
    <w:link w:val="af7"/>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7">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7"/>
    <w:link w:val="af6"/>
    <w:uiPriority w:val="99"/>
    <w:rsid w:val="00DB5EE8"/>
    <w:rPr>
      <w:rFonts w:ascii="Chevin Pro Light" w:eastAsia="Times New Roman" w:hAnsi="Chevin Pro Light" w:cs="Times New Roman"/>
      <w:sz w:val="14"/>
      <w:szCs w:val="20"/>
      <w:lang w:eastAsia="ru-RU"/>
    </w:rPr>
  </w:style>
  <w:style w:type="character" w:styleId="af8">
    <w:name w:val="footnote reference"/>
    <w:basedOn w:val="a7"/>
    <w:uiPriority w:val="99"/>
    <w:unhideWhenUsed/>
    <w:rsid w:val="00DB5EE8"/>
    <w:rPr>
      <w:vertAlign w:val="superscript"/>
    </w:rPr>
  </w:style>
  <w:style w:type="paragraph" w:customStyle="1" w:styleId="af9">
    <w:name w:val="_Обычный без красной строки"/>
    <w:link w:val="afa"/>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a">
    <w:name w:val="_Обычный без красной строки Знак"/>
    <w:basedOn w:val="a7"/>
    <w:link w:val="af9"/>
    <w:uiPriority w:val="99"/>
    <w:locked/>
    <w:rsid w:val="00DB5EE8"/>
    <w:rPr>
      <w:rFonts w:ascii="Times New Roman" w:eastAsia="Times New Roman" w:hAnsi="Times New Roman" w:cs="Times New Roman"/>
      <w:kern w:val="3"/>
      <w:sz w:val="20"/>
      <w:szCs w:val="20"/>
      <w:lang w:eastAsia="ru-RU"/>
    </w:rPr>
  </w:style>
  <w:style w:type="character" w:customStyle="1" w:styleId="ae">
    <w:name w:val="Абзац списка Знак"/>
    <w:link w:val="ad"/>
    <w:uiPriority w:val="34"/>
    <w:locked/>
    <w:rsid w:val="00DB5EE8"/>
  </w:style>
  <w:style w:type="paragraph" w:styleId="13">
    <w:name w:val="toc 1"/>
    <w:basedOn w:val="a6"/>
    <w:next w:val="a6"/>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3">
    <w:name w:val="toc 2"/>
    <w:basedOn w:val="a6"/>
    <w:next w:val="a6"/>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6"/>
    <w:next w:val="a6"/>
    <w:autoRedefine/>
    <w:uiPriority w:val="9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6"/>
    <w:next w:val="a6"/>
    <w:autoRedefine/>
    <w:uiPriority w:val="9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6"/>
    <w:next w:val="a6"/>
    <w:autoRedefine/>
    <w:uiPriority w:val="99"/>
    <w:unhideWhenUsed/>
    <w:rsid w:val="00DB5EE8"/>
    <w:pPr>
      <w:spacing w:after="100"/>
      <w:ind w:left="880"/>
    </w:pPr>
    <w:rPr>
      <w:rFonts w:eastAsiaTheme="minorEastAsia"/>
      <w:lang w:eastAsia="ru-RU"/>
    </w:rPr>
  </w:style>
  <w:style w:type="paragraph" w:styleId="61">
    <w:name w:val="toc 6"/>
    <w:basedOn w:val="a6"/>
    <w:next w:val="a6"/>
    <w:autoRedefine/>
    <w:uiPriority w:val="99"/>
    <w:unhideWhenUsed/>
    <w:rsid w:val="00DB5EE8"/>
    <w:pPr>
      <w:spacing w:after="100"/>
      <w:ind w:left="1100"/>
    </w:pPr>
    <w:rPr>
      <w:rFonts w:eastAsiaTheme="minorEastAsia"/>
      <w:lang w:eastAsia="ru-RU"/>
    </w:rPr>
  </w:style>
  <w:style w:type="paragraph" w:styleId="71">
    <w:name w:val="toc 7"/>
    <w:basedOn w:val="a6"/>
    <w:next w:val="a6"/>
    <w:autoRedefine/>
    <w:uiPriority w:val="99"/>
    <w:unhideWhenUsed/>
    <w:rsid w:val="00DB5EE8"/>
    <w:pPr>
      <w:spacing w:after="100"/>
      <w:ind w:left="1320"/>
    </w:pPr>
    <w:rPr>
      <w:rFonts w:eastAsiaTheme="minorEastAsia"/>
      <w:lang w:eastAsia="ru-RU"/>
    </w:rPr>
  </w:style>
  <w:style w:type="paragraph" w:styleId="81">
    <w:name w:val="toc 8"/>
    <w:basedOn w:val="a6"/>
    <w:next w:val="a6"/>
    <w:autoRedefine/>
    <w:uiPriority w:val="99"/>
    <w:unhideWhenUsed/>
    <w:rsid w:val="00DB5EE8"/>
    <w:pPr>
      <w:spacing w:after="100"/>
      <w:ind w:left="1540"/>
    </w:pPr>
    <w:rPr>
      <w:rFonts w:eastAsiaTheme="minorEastAsia"/>
      <w:lang w:eastAsia="ru-RU"/>
    </w:rPr>
  </w:style>
  <w:style w:type="paragraph" w:styleId="91">
    <w:name w:val="toc 9"/>
    <w:basedOn w:val="a6"/>
    <w:next w:val="a6"/>
    <w:autoRedefine/>
    <w:uiPriority w:val="99"/>
    <w:unhideWhenUsed/>
    <w:rsid w:val="00DB5EE8"/>
    <w:pPr>
      <w:spacing w:after="100"/>
      <w:ind w:left="1760"/>
    </w:pPr>
    <w:rPr>
      <w:rFonts w:eastAsiaTheme="minorEastAsia"/>
      <w:lang w:eastAsia="ru-RU"/>
    </w:rPr>
  </w:style>
  <w:style w:type="paragraph" w:styleId="afb">
    <w:name w:val="Normal (Web)"/>
    <w:basedOn w:val="a6"/>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basedOn w:val="a7"/>
    <w:uiPriority w:val="99"/>
    <w:unhideWhenUsed/>
    <w:rsid w:val="00DB5EE8"/>
    <w:rPr>
      <w:color w:val="800080" w:themeColor="followedHyperlink"/>
      <w:u w:val="single"/>
    </w:rPr>
  </w:style>
  <w:style w:type="paragraph" w:styleId="afd">
    <w:name w:val="No Spacing"/>
    <w:uiPriority w:val="1"/>
    <w:qFormat/>
    <w:rsid w:val="00DB5EE8"/>
    <w:pPr>
      <w:spacing w:after="0" w:line="240" w:lineRule="auto"/>
    </w:pPr>
    <w:rPr>
      <w:rFonts w:ascii="Calibri" w:eastAsia="Times New Roman" w:hAnsi="Calibri" w:cs="Times New Roman"/>
      <w:lang w:eastAsia="ru-RU"/>
    </w:rPr>
  </w:style>
  <w:style w:type="character" w:customStyle="1" w:styleId="60">
    <w:name w:val="Заголовок 6 Знак"/>
    <w:basedOn w:val="a7"/>
    <w:link w:val="6"/>
    <w:uiPriority w:val="9"/>
    <w:rsid w:val="00B65408"/>
    <w:rPr>
      <w:rFonts w:ascii="Cambria" w:eastAsia="Times New Roman" w:hAnsi="Cambria" w:cs="Times New Roman"/>
      <w:b/>
      <w:bCs/>
      <w:color w:val="595959"/>
      <w:spacing w:val="5"/>
      <w:sz w:val="20"/>
      <w:szCs w:val="24"/>
      <w:shd w:val="clear" w:color="auto" w:fill="FFFFFF"/>
      <w:lang w:val="en-US" w:eastAsia="ru-RU"/>
    </w:rPr>
  </w:style>
  <w:style w:type="character" w:customStyle="1" w:styleId="70">
    <w:name w:val="Заголовок 7 Знак"/>
    <w:basedOn w:val="a7"/>
    <w:link w:val="7"/>
    <w:uiPriority w:val="99"/>
    <w:rsid w:val="00B65408"/>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7"/>
    <w:link w:val="8"/>
    <w:uiPriority w:val="99"/>
    <w:rsid w:val="00B65408"/>
    <w:rPr>
      <w:rFonts w:ascii="Cambria" w:eastAsia="Times New Roman" w:hAnsi="Cambria" w:cs="Times New Roman"/>
      <w:b/>
      <w:bCs/>
      <w:color w:val="7F7F7F"/>
      <w:sz w:val="20"/>
      <w:szCs w:val="20"/>
      <w:lang w:val="en-US" w:eastAsia="ru-RU"/>
    </w:rPr>
  </w:style>
  <w:style w:type="character" w:customStyle="1" w:styleId="90">
    <w:name w:val="Заголовок 9 Знак"/>
    <w:basedOn w:val="a7"/>
    <w:link w:val="9"/>
    <w:uiPriority w:val="99"/>
    <w:rsid w:val="00B65408"/>
    <w:rPr>
      <w:rFonts w:ascii="Cambria" w:eastAsia="Times New Roman" w:hAnsi="Cambria" w:cs="Times New Roman"/>
      <w:b/>
      <w:bCs/>
      <w:i/>
      <w:iCs/>
      <w:color w:val="7F7F7F"/>
      <w:sz w:val="18"/>
      <w:szCs w:val="18"/>
      <w:lang w:val="en-US" w:eastAsia="ru-RU"/>
    </w:rPr>
  </w:style>
  <w:style w:type="numbering" w:customStyle="1" w:styleId="14">
    <w:name w:val="Нет списка1"/>
    <w:next w:val="a9"/>
    <w:uiPriority w:val="99"/>
    <w:semiHidden/>
    <w:unhideWhenUsed/>
    <w:rsid w:val="00B65408"/>
  </w:style>
  <w:style w:type="paragraph" w:customStyle="1" w:styleId="afe">
    <w:name w:val="Основной текст документа"/>
    <w:basedOn w:val="a6"/>
    <w:uiPriority w:val="99"/>
    <w:rsid w:val="00B6540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
    <w:name w:val="Body Text"/>
    <w:basedOn w:val="a6"/>
    <w:link w:val="aff0"/>
    <w:uiPriority w:val="99"/>
    <w:rsid w:val="00B6540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0">
    <w:name w:val="Основной текст Знак"/>
    <w:basedOn w:val="a7"/>
    <w:link w:val="aff"/>
    <w:uiPriority w:val="99"/>
    <w:rsid w:val="00B65408"/>
    <w:rPr>
      <w:rFonts w:ascii="Times New Roman" w:eastAsia="Times New Roman" w:hAnsi="Times New Roman" w:cs="Times New Roman"/>
      <w:sz w:val="24"/>
      <w:szCs w:val="20"/>
      <w:lang w:val="x-none" w:eastAsia="x-none"/>
    </w:rPr>
  </w:style>
  <w:style w:type="paragraph" w:customStyle="1" w:styleId="15">
    <w:name w:val="Заголовок документа 1"/>
    <w:basedOn w:val="11"/>
    <w:next w:val="afe"/>
    <w:uiPriority w:val="99"/>
    <w:rsid w:val="00B65408"/>
    <w:pPr>
      <w:spacing w:before="360" w:beforeAutospacing="0" w:after="120" w:afterAutospacing="0"/>
      <w:jc w:val="center"/>
    </w:pPr>
    <w:rPr>
      <w:bCs w:val="0"/>
      <w:spacing w:val="5"/>
      <w:kern w:val="0"/>
      <w:sz w:val="32"/>
      <w:szCs w:val="28"/>
      <w:lang w:val="x-none"/>
    </w:rPr>
  </w:style>
  <w:style w:type="paragraph" w:customStyle="1" w:styleId="24">
    <w:name w:val="Заголовок документа 2"/>
    <w:basedOn w:val="21"/>
    <w:next w:val="aff1"/>
    <w:uiPriority w:val="99"/>
    <w:rsid w:val="00B65408"/>
    <w:pPr>
      <w:keepNext w:val="0"/>
      <w:keepLines w:val="0"/>
      <w:spacing w:before="360" w:after="120" w:line="240" w:lineRule="auto"/>
    </w:pPr>
    <w:rPr>
      <w:rFonts w:ascii="Times New Roman" w:eastAsia="Times New Roman" w:hAnsi="Times New Roman" w:cs="Times New Roman"/>
      <w:bCs w:val="0"/>
      <w:color w:val="auto"/>
      <w:sz w:val="28"/>
      <w:szCs w:val="28"/>
      <w:lang w:val="x-none" w:eastAsia="ru-RU"/>
    </w:rPr>
  </w:style>
  <w:style w:type="paragraph" w:customStyle="1" w:styleId="aff1">
    <w:name w:val="Обычный текст документа"/>
    <w:basedOn w:val="a6"/>
    <w:uiPriority w:val="99"/>
    <w:rsid w:val="00B65408"/>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34">
    <w:name w:val="Заголовок документа 3"/>
    <w:basedOn w:val="31"/>
    <w:next w:val="afe"/>
    <w:uiPriority w:val="99"/>
    <w:rsid w:val="00B65408"/>
    <w:pPr>
      <w:keepNext w:val="0"/>
      <w:keepLines w:val="0"/>
      <w:spacing w:before="360" w:after="120"/>
      <w:contextualSpacing w:val="0"/>
    </w:pPr>
    <w:rPr>
      <w:rFonts w:ascii="Times New Roman" w:eastAsia="Times New Roman" w:hAnsi="Times New Roman" w:cs="Times New Roman"/>
      <w:b/>
      <w:bCs w:val="0"/>
      <w:iCs/>
      <w:spacing w:val="5"/>
      <w:sz w:val="24"/>
      <w:szCs w:val="26"/>
      <w:lang w:val="x-none"/>
    </w:rPr>
  </w:style>
  <w:style w:type="paragraph" w:customStyle="1" w:styleId="40">
    <w:name w:val="Заголовок документа 4"/>
    <w:basedOn w:val="41"/>
    <w:uiPriority w:val="99"/>
    <w:rsid w:val="00B65408"/>
    <w:pPr>
      <w:keepNext w:val="0"/>
      <w:keepLines w:val="0"/>
      <w:numPr>
        <w:ilvl w:val="2"/>
        <w:numId w:val="9"/>
      </w:numPr>
      <w:spacing w:before="360" w:after="120" w:line="240" w:lineRule="auto"/>
      <w:ind w:left="0" w:firstLine="0"/>
    </w:pPr>
    <w:rPr>
      <w:rFonts w:ascii="Times New Roman" w:eastAsia="Times New Roman" w:hAnsi="Times New Roman" w:cs="Times New Roman"/>
      <w:i w:val="0"/>
      <w:iCs w:val="0"/>
      <w:color w:val="auto"/>
      <w:spacing w:val="5"/>
      <w:sz w:val="24"/>
      <w:szCs w:val="24"/>
      <w:lang w:eastAsia="ru-RU"/>
    </w:rPr>
  </w:style>
  <w:style w:type="paragraph" w:customStyle="1" w:styleId="a5">
    <w:name w:val="Примечание"/>
    <w:basedOn w:val="a6"/>
    <w:uiPriority w:val="99"/>
    <w:rsid w:val="00B65408"/>
    <w:pPr>
      <w:numPr>
        <w:ilvl w:val="3"/>
        <w:numId w:val="9"/>
      </w:numPr>
      <w:spacing w:before="100" w:after="100" w:line="240" w:lineRule="auto"/>
      <w:ind w:left="0" w:firstLine="0"/>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6"/>
    <w:next w:val="afe"/>
    <w:uiPriority w:val="99"/>
    <w:rsid w:val="00B65408"/>
    <w:pPr>
      <w:widowControl w:val="0"/>
      <w:numPr>
        <w:numId w:val="6"/>
      </w:numPr>
      <w:spacing w:before="240" w:after="120" w:line="240" w:lineRule="auto"/>
      <w:ind w:left="1224" w:hanging="504"/>
      <w:jc w:val="both"/>
    </w:pPr>
    <w:rPr>
      <w:rFonts w:ascii="Times New Roman" w:eastAsia="Times New Roman" w:hAnsi="Times New Roman" w:cs="Times New Roman"/>
      <w:sz w:val="24"/>
      <w:szCs w:val="24"/>
      <w:lang w:eastAsia="ru-RU"/>
    </w:rPr>
  </w:style>
  <w:style w:type="paragraph" w:customStyle="1" w:styleId="44">
    <w:name w:val="Нумерованный список (4)"/>
    <w:basedOn w:val="a6"/>
    <w:uiPriority w:val="99"/>
    <w:rsid w:val="00B65408"/>
    <w:pPr>
      <w:widowControl w:val="0"/>
      <w:spacing w:before="240" w:after="120" w:line="240" w:lineRule="auto"/>
      <w:ind w:left="1357" w:hanging="648"/>
      <w:jc w:val="both"/>
    </w:pPr>
    <w:rPr>
      <w:rFonts w:ascii="Times New Roman" w:eastAsia="Times New Roman" w:hAnsi="Times New Roman" w:cs="Times New Roman"/>
      <w:sz w:val="24"/>
      <w:szCs w:val="24"/>
      <w:lang w:eastAsia="ru-RU"/>
    </w:rPr>
  </w:style>
  <w:style w:type="paragraph" w:customStyle="1" w:styleId="16">
    <w:name w:val="Маркированный список (1)"/>
    <w:basedOn w:val="a6"/>
    <w:next w:val="afe"/>
    <w:uiPriority w:val="99"/>
    <w:rsid w:val="00B65408"/>
    <w:pPr>
      <w:widowControl w:val="0"/>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2">
    <w:name w:val="Таблица (наименование колонок)"/>
    <w:basedOn w:val="a6"/>
    <w:uiPriority w:val="99"/>
    <w:rsid w:val="00B65408"/>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3">
    <w:name w:val="Таблица (текст основной)"/>
    <w:basedOn w:val="a6"/>
    <w:uiPriority w:val="99"/>
    <w:rsid w:val="00B65408"/>
    <w:pPr>
      <w:numPr>
        <w:numId w:val="9"/>
      </w:numPr>
      <w:spacing w:before="100" w:beforeAutospacing="1" w:after="0" w:afterAutospacing="1" w:line="240" w:lineRule="auto"/>
      <w:ind w:left="0" w:firstLine="0"/>
    </w:pPr>
    <w:rPr>
      <w:rFonts w:ascii="Times New Roman" w:eastAsia="Times New Roman" w:hAnsi="Times New Roman" w:cs="Times New Roman"/>
      <w:sz w:val="20"/>
      <w:szCs w:val="20"/>
      <w:lang w:eastAsia="ru-RU"/>
    </w:rPr>
  </w:style>
  <w:style w:type="paragraph" w:customStyle="1" w:styleId="a4">
    <w:name w:val="Таблица (текст по центру)"/>
    <w:basedOn w:val="a3"/>
    <w:uiPriority w:val="99"/>
    <w:rsid w:val="00B65408"/>
    <w:pPr>
      <w:numPr>
        <w:ilvl w:val="1"/>
      </w:numPr>
      <w:ind w:left="0" w:firstLine="0"/>
      <w:jc w:val="center"/>
    </w:pPr>
    <w:rPr>
      <w:szCs w:val="24"/>
    </w:rPr>
  </w:style>
  <w:style w:type="paragraph" w:customStyle="1" w:styleId="10">
    <w:name w:val="Нумерованный список (1)"/>
    <w:basedOn w:val="a6"/>
    <w:next w:val="afe"/>
    <w:uiPriority w:val="99"/>
    <w:rsid w:val="00B65408"/>
    <w:pPr>
      <w:widowControl w:val="0"/>
      <w:numPr>
        <w:numId w:val="7"/>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5">
    <w:name w:val="Нумерованный список (2)"/>
    <w:basedOn w:val="a6"/>
    <w:next w:val="afe"/>
    <w:uiPriority w:val="99"/>
    <w:rsid w:val="00B65408"/>
    <w:pPr>
      <w:widowControl w:val="0"/>
      <w:spacing w:before="240" w:after="120" w:line="240" w:lineRule="auto"/>
      <w:ind w:left="681" w:hanging="113"/>
      <w:jc w:val="both"/>
    </w:pPr>
    <w:rPr>
      <w:rFonts w:ascii="Times New Roman" w:eastAsia="Times New Roman" w:hAnsi="Times New Roman" w:cs="Times New Roman"/>
      <w:sz w:val="24"/>
      <w:szCs w:val="24"/>
      <w:lang w:eastAsia="ru-RU"/>
    </w:rPr>
  </w:style>
  <w:style w:type="paragraph" w:customStyle="1" w:styleId="26">
    <w:name w:val="Маркированный список (2)"/>
    <w:basedOn w:val="a6"/>
    <w:next w:val="afe"/>
    <w:uiPriority w:val="99"/>
    <w:rsid w:val="00B65408"/>
    <w:pPr>
      <w:spacing w:before="100" w:beforeAutospacing="1" w:after="100" w:afterAutospacing="1" w:line="240" w:lineRule="auto"/>
      <w:ind w:left="360" w:hanging="360"/>
      <w:contextualSpacing/>
      <w:jc w:val="both"/>
    </w:pPr>
    <w:rPr>
      <w:rFonts w:ascii="Times New Roman" w:eastAsia="Times New Roman" w:hAnsi="Times New Roman" w:cs="Times New Roman"/>
      <w:sz w:val="24"/>
      <w:szCs w:val="24"/>
      <w:lang w:eastAsia="ru-RU"/>
    </w:rPr>
  </w:style>
  <w:style w:type="character" w:customStyle="1" w:styleId="aff3">
    <w:name w:val="Выделение в документе (Сильное)"/>
    <w:rsid w:val="00B65408"/>
    <w:rPr>
      <w:rFonts w:ascii="Times New Roman" w:hAnsi="Times New Roman"/>
      <w:b/>
      <w:dstrike w:val="0"/>
      <w:color w:val="auto"/>
      <w:kern w:val="0"/>
      <w:sz w:val="28"/>
      <w:szCs w:val="28"/>
      <w:u w:val="none"/>
      <w:vertAlign w:val="baseline"/>
    </w:rPr>
  </w:style>
  <w:style w:type="character" w:customStyle="1" w:styleId="aff4">
    <w:name w:val="Выделение в документе (Основное)"/>
    <w:rsid w:val="00B65408"/>
    <w:rPr>
      <w:rFonts w:ascii="Times New Roman" w:hAnsi="Times New Roman"/>
      <w:b/>
      <w:dstrike w:val="0"/>
      <w:color w:val="auto"/>
      <w:kern w:val="0"/>
      <w:sz w:val="24"/>
      <w:u w:val="none"/>
      <w:vertAlign w:val="baseline"/>
    </w:rPr>
  </w:style>
  <w:style w:type="paragraph" w:customStyle="1" w:styleId="aff5">
    <w:name w:val="Приложение"/>
    <w:basedOn w:val="a6"/>
    <w:uiPriority w:val="99"/>
    <w:rsid w:val="00B65408"/>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
    <w:name w:val="Note Heading"/>
    <w:basedOn w:val="a6"/>
    <w:next w:val="a6"/>
    <w:link w:val="aff6"/>
    <w:uiPriority w:val="99"/>
    <w:rsid w:val="00B65408"/>
    <w:pPr>
      <w:numPr>
        <w:numId w:val="10"/>
      </w:numPr>
      <w:spacing w:after="60" w:line="240" w:lineRule="auto"/>
      <w:ind w:left="0" w:firstLine="0"/>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7"/>
    <w:link w:val="a"/>
    <w:uiPriority w:val="99"/>
    <w:rsid w:val="00B65408"/>
    <w:rPr>
      <w:rFonts w:ascii="Times New Roman" w:eastAsia="Times New Roman" w:hAnsi="Times New Roman" w:cs="Times New Roman"/>
      <w:sz w:val="24"/>
      <w:szCs w:val="24"/>
      <w:lang w:val="x-none" w:eastAsia="x-none"/>
    </w:rPr>
  </w:style>
  <w:style w:type="paragraph" w:customStyle="1" w:styleId="aff7">
    <w:name w:val="Буквенный список"/>
    <w:basedOn w:val="a6"/>
    <w:uiPriority w:val="99"/>
    <w:rsid w:val="00B65408"/>
    <w:pPr>
      <w:widowControl w:val="0"/>
      <w:spacing w:before="120" w:after="120" w:line="240" w:lineRule="auto"/>
      <w:ind w:left="1776" w:hanging="360"/>
      <w:jc w:val="both"/>
    </w:pPr>
    <w:rPr>
      <w:rFonts w:ascii="Times New Roman" w:eastAsia="Times New Roman" w:hAnsi="Times New Roman" w:cs="Times New Roman"/>
      <w:sz w:val="24"/>
      <w:szCs w:val="24"/>
      <w:lang w:eastAsia="ru-RU"/>
    </w:rPr>
  </w:style>
  <w:style w:type="character" w:customStyle="1" w:styleId="aff8">
    <w:name w:val="Подпись в документе"/>
    <w:rsid w:val="00B65408"/>
    <w:rPr>
      <w:i/>
      <w:dstrike w:val="0"/>
      <w:sz w:val="24"/>
      <w:vertAlign w:val="subscript"/>
    </w:rPr>
  </w:style>
  <w:style w:type="paragraph" w:customStyle="1" w:styleId="aff9">
    <w:name w:val="Обычный текст документа (по центру)"/>
    <w:basedOn w:val="aff1"/>
    <w:uiPriority w:val="99"/>
    <w:rsid w:val="00B65408"/>
    <w:pPr>
      <w:spacing w:after="100"/>
      <w:jc w:val="center"/>
    </w:pPr>
  </w:style>
  <w:style w:type="paragraph" w:styleId="affa">
    <w:name w:val="List Number"/>
    <w:basedOn w:val="a6"/>
    <w:uiPriority w:val="99"/>
    <w:rsid w:val="00B65408"/>
    <w:pPr>
      <w:tabs>
        <w:tab w:val="num" w:pos="360"/>
      </w:tabs>
      <w:spacing w:before="100" w:beforeAutospacing="1" w:after="100" w:afterAutospacing="1" w:line="240" w:lineRule="auto"/>
      <w:ind w:left="360" w:hanging="360"/>
      <w:contextualSpacing/>
    </w:pPr>
    <w:rPr>
      <w:rFonts w:ascii="Times New Roman" w:eastAsia="Times New Roman" w:hAnsi="Times New Roman" w:cs="Times New Roman"/>
      <w:sz w:val="24"/>
      <w:szCs w:val="24"/>
      <w:lang w:eastAsia="ru-RU"/>
    </w:rPr>
  </w:style>
  <w:style w:type="paragraph" w:customStyle="1" w:styleId="1">
    <w:name w:val="Нумерованный заголовок 1"/>
    <w:basedOn w:val="15"/>
    <w:next w:val="afe"/>
    <w:rsid w:val="00B65408"/>
    <w:pPr>
      <w:widowControl w:val="0"/>
      <w:numPr>
        <w:numId w:val="8"/>
      </w:numPr>
    </w:pPr>
  </w:style>
  <w:style w:type="paragraph" w:customStyle="1" w:styleId="53">
    <w:name w:val="Нумерованный заголовок 5"/>
    <w:basedOn w:val="44"/>
    <w:next w:val="aff1"/>
    <w:uiPriority w:val="99"/>
    <w:rsid w:val="00B65408"/>
    <w:pPr>
      <w:spacing w:before="360"/>
      <w:outlineLvl w:val="4"/>
    </w:pPr>
  </w:style>
  <w:style w:type="paragraph" w:customStyle="1" w:styleId="45">
    <w:name w:val="Нумерованный заголовок 4"/>
    <w:basedOn w:val="30"/>
    <w:next w:val="afe"/>
    <w:uiPriority w:val="99"/>
    <w:rsid w:val="00B65408"/>
    <w:pPr>
      <w:spacing w:before="360"/>
      <w:outlineLvl w:val="3"/>
    </w:pPr>
  </w:style>
  <w:style w:type="paragraph" w:customStyle="1" w:styleId="35">
    <w:name w:val="Нумерованный заголовок 3"/>
    <w:basedOn w:val="25"/>
    <w:next w:val="afe"/>
    <w:uiPriority w:val="99"/>
    <w:rsid w:val="00B65408"/>
    <w:pPr>
      <w:spacing w:before="360"/>
      <w:outlineLvl w:val="2"/>
    </w:pPr>
    <w:rPr>
      <w:b/>
    </w:rPr>
  </w:style>
  <w:style w:type="paragraph" w:customStyle="1" w:styleId="27">
    <w:name w:val="Нумерованный заголовок 2"/>
    <w:basedOn w:val="10"/>
    <w:uiPriority w:val="99"/>
    <w:rsid w:val="00B65408"/>
    <w:pPr>
      <w:spacing w:before="360"/>
      <w:outlineLvl w:val="1"/>
    </w:pPr>
    <w:rPr>
      <w:b/>
      <w:sz w:val="28"/>
    </w:rPr>
  </w:style>
  <w:style w:type="paragraph" w:styleId="affb">
    <w:name w:val="Revision"/>
    <w:hidden/>
    <w:uiPriority w:val="99"/>
    <w:rsid w:val="00B65408"/>
    <w:pPr>
      <w:spacing w:after="0" w:line="240" w:lineRule="auto"/>
    </w:pPr>
    <w:rPr>
      <w:rFonts w:ascii="Times New Roman" w:eastAsia="Times New Roman" w:hAnsi="Times New Roman" w:cs="Times New Roman"/>
      <w:sz w:val="24"/>
      <w:szCs w:val="24"/>
      <w:lang w:eastAsia="ru-RU"/>
    </w:rPr>
  </w:style>
  <w:style w:type="character" w:styleId="affc">
    <w:name w:val="page number"/>
    <w:rsid w:val="00B65408"/>
    <w:rPr>
      <w:rFonts w:ascii="Times New Roman" w:hAnsi="Times New Roman" w:cs="Times New Roman"/>
    </w:rPr>
  </w:style>
  <w:style w:type="paragraph" w:styleId="affd">
    <w:name w:val="Document Map"/>
    <w:basedOn w:val="a6"/>
    <w:link w:val="affe"/>
    <w:uiPriority w:val="99"/>
    <w:rsid w:val="00B65408"/>
    <w:pPr>
      <w:spacing w:before="100" w:beforeAutospacing="1" w:after="100" w:afterAutospacing="1" w:line="240" w:lineRule="auto"/>
    </w:pPr>
    <w:rPr>
      <w:rFonts w:ascii="Tahoma" w:eastAsia="Times New Roman" w:hAnsi="Tahoma" w:cs="Times New Roman"/>
      <w:sz w:val="16"/>
      <w:szCs w:val="16"/>
      <w:lang w:val="x-none" w:eastAsia="x-none"/>
    </w:rPr>
  </w:style>
  <w:style w:type="character" w:customStyle="1" w:styleId="affe">
    <w:name w:val="Схема документа Знак"/>
    <w:basedOn w:val="a7"/>
    <w:link w:val="affd"/>
    <w:uiPriority w:val="99"/>
    <w:rsid w:val="00B65408"/>
    <w:rPr>
      <w:rFonts w:ascii="Tahoma" w:eastAsia="Times New Roman" w:hAnsi="Tahoma" w:cs="Times New Roman"/>
      <w:sz w:val="16"/>
      <w:szCs w:val="16"/>
      <w:lang w:val="x-none" w:eastAsia="x-none"/>
    </w:rPr>
  </w:style>
  <w:style w:type="paragraph" w:styleId="5">
    <w:name w:val="List Number 5"/>
    <w:basedOn w:val="a6"/>
    <w:uiPriority w:val="99"/>
    <w:rsid w:val="00B65408"/>
    <w:pPr>
      <w:numPr>
        <w:numId w:val="1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6"/>
    <w:uiPriority w:val="99"/>
    <w:rsid w:val="00B65408"/>
    <w:pPr>
      <w:numPr>
        <w:numId w:val="1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6"/>
    <w:uiPriority w:val="99"/>
    <w:rsid w:val="00B65408"/>
    <w:pPr>
      <w:numPr>
        <w:numId w:val="1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6"/>
    <w:uiPriority w:val="99"/>
    <w:rsid w:val="00B65408"/>
    <w:pPr>
      <w:numPr>
        <w:numId w:val="1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6"/>
    <w:uiPriority w:val="99"/>
    <w:rsid w:val="00B65408"/>
    <w:pPr>
      <w:numPr>
        <w:numId w:val="11"/>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
    <w:name w:val="annotation reference"/>
    <w:rsid w:val="00B65408"/>
    <w:rPr>
      <w:sz w:val="16"/>
      <w:szCs w:val="16"/>
    </w:rPr>
  </w:style>
  <w:style w:type="paragraph" w:styleId="afff0">
    <w:name w:val="annotation text"/>
    <w:basedOn w:val="a6"/>
    <w:link w:val="afff1"/>
    <w:uiPriority w:val="99"/>
    <w:rsid w:val="00B65408"/>
    <w:pPr>
      <w:spacing w:before="100" w:beforeAutospacing="1" w:after="100" w:afterAutospacing="1" w:line="240" w:lineRule="auto"/>
    </w:pPr>
    <w:rPr>
      <w:rFonts w:ascii="Times New Roman" w:eastAsia="Times New Roman" w:hAnsi="Times New Roman" w:cs="Times New Roman"/>
      <w:sz w:val="20"/>
      <w:szCs w:val="20"/>
      <w:lang w:val="x-none" w:eastAsia="x-none"/>
    </w:rPr>
  </w:style>
  <w:style w:type="character" w:customStyle="1" w:styleId="afff1">
    <w:name w:val="Текст примечания Знак"/>
    <w:basedOn w:val="a7"/>
    <w:link w:val="afff0"/>
    <w:uiPriority w:val="99"/>
    <w:rsid w:val="00B65408"/>
    <w:rPr>
      <w:rFonts w:ascii="Times New Roman" w:eastAsia="Times New Roman" w:hAnsi="Times New Roman" w:cs="Times New Roman"/>
      <w:sz w:val="20"/>
      <w:szCs w:val="20"/>
      <w:lang w:val="x-none" w:eastAsia="x-none"/>
    </w:rPr>
  </w:style>
  <w:style w:type="paragraph" w:customStyle="1" w:styleId="a1">
    <w:name w:val="Пункт"/>
    <w:basedOn w:val="a6"/>
    <w:uiPriority w:val="99"/>
    <w:rsid w:val="00B65408"/>
    <w:pPr>
      <w:numPr>
        <w:ilvl w:val="2"/>
        <w:numId w:val="16"/>
      </w:numPr>
      <w:spacing w:after="0" w:line="240" w:lineRule="auto"/>
      <w:jc w:val="both"/>
    </w:pPr>
    <w:rPr>
      <w:rFonts w:ascii="Times New Roman" w:eastAsia="Times New Roman" w:hAnsi="Times New Roman" w:cs="Times New Roman"/>
      <w:sz w:val="24"/>
      <w:szCs w:val="28"/>
      <w:lang w:eastAsia="ru-RU"/>
    </w:rPr>
  </w:style>
  <w:style w:type="paragraph" w:customStyle="1" w:styleId="a2">
    <w:name w:val="Подпункт"/>
    <w:basedOn w:val="a1"/>
    <w:uiPriority w:val="99"/>
    <w:rsid w:val="00B65408"/>
    <w:pPr>
      <w:numPr>
        <w:ilvl w:val="3"/>
      </w:numPr>
    </w:pPr>
  </w:style>
  <w:style w:type="character" w:customStyle="1" w:styleId="iceouttxt5">
    <w:name w:val="iceouttxt5"/>
    <w:rsid w:val="00B65408"/>
    <w:rPr>
      <w:rFonts w:ascii="Arial" w:hAnsi="Arial" w:cs="Arial" w:hint="default"/>
      <w:color w:val="666666"/>
      <w:sz w:val="14"/>
      <w:szCs w:val="14"/>
    </w:rPr>
  </w:style>
  <w:style w:type="paragraph" w:customStyle="1" w:styleId="ConsPlusNormal">
    <w:name w:val="ConsPlusNormal"/>
    <w:link w:val="ConsPlusNormal0"/>
    <w:qFormat/>
    <w:rsid w:val="00B654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5408"/>
    <w:rPr>
      <w:rFonts w:ascii="Arial" w:eastAsia="Times New Roman" w:hAnsi="Arial" w:cs="Arial"/>
      <w:sz w:val="20"/>
      <w:szCs w:val="20"/>
      <w:lang w:eastAsia="ru-RU"/>
    </w:rPr>
  </w:style>
  <w:style w:type="numbering" w:customStyle="1" w:styleId="110">
    <w:name w:val="Нет списка11"/>
    <w:next w:val="a9"/>
    <w:uiPriority w:val="99"/>
    <w:semiHidden/>
    <w:unhideWhenUsed/>
    <w:rsid w:val="00B65408"/>
  </w:style>
  <w:style w:type="paragraph" w:styleId="afff2">
    <w:name w:val="Body Text Indent"/>
    <w:basedOn w:val="a6"/>
    <w:link w:val="afff3"/>
    <w:uiPriority w:val="99"/>
    <w:unhideWhenUsed/>
    <w:rsid w:val="00B65408"/>
    <w:pPr>
      <w:widowControl w:val="0"/>
      <w:autoSpaceDE w:val="0"/>
      <w:autoSpaceDN w:val="0"/>
      <w:adjustRightInd w:val="0"/>
      <w:spacing w:after="120" w:line="360" w:lineRule="atLeast"/>
      <w:ind w:left="283"/>
      <w:jc w:val="both"/>
    </w:pPr>
    <w:rPr>
      <w:rFonts w:ascii="Times New Roman" w:eastAsia="Times New Roman" w:hAnsi="Times New Roman" w:cs="Times New Roman"/>
      <w:sz w:val="18"/>
      <w:szCs w:val="18"/>
      <w:lang w:val="x-none" w:eastAsia="x-none"/>
    </w:rPr>
  </w:style>
  <w:style w:type="character" w:customStyle="1" w:styleId="afff3">
    <w:name w:val="Основной текст с отступом Знак"/>
    <w:basedOn w:val="a7"/>
    <w:link w:val="afff2"/>
    <w:uiPriority w:val="99"/>
    <w:rsid w:val="00B65408"/>
    <w:rPr>
      <w:rFonts w:ascii="Times New Roman" w:eastAsia="Times New Roman" w:hAnsi="Times New Roman" w:cs="Times New Roman"/>
      <w:sz w:val="18"/>
      <w:szCs w:val="18"/>
      <w:lang w:val="x-none" w:eastAsia="x-none"/>
    </w:rPr>
  </w:style>
  <w:style w:type="character" w:customStyle="1" w:styleId="28">
    <w:name w:val="Основной текст 2 Знак"/>
    <w:aliases w:val="Знак1 Знак"/>
    <w:link w:val="29"/>
    <w:locked/>
    <w:rsid w:val="00B65408"/>
  </w:style>
  <w:style w:type="paragraph" w:styleId="29">
    <w:name w:val="Body Text 2"/>
    <w:aliases w:val="Знак1"/>
    <w:basedOn w:val="a6"/>
    <w:link w:val="28"/>
    <w:unhideWhenUsed/>
    <w:rsid w:val="00B65408"/>
    <w:pPr>
      <w:keepNext/>
      <w:spacing w:after="120" w:line="480" w:lineRule="auto"/>
      <w:jc w:val="both"/>
    </w:pPr>
  </w:style>
  <w:style w:type="character" w:customStyle="1" w:styleId="210">
    <w:name w:val="Основной текст 2 Знак1"/>
    <w:aliases w:val="Знак1 Знак2"/>
    <w:basedOn w:val="a7"/>
    <w:uiPriority w:val="99"/>
    <w:rsid w:val="00B65408"/>
  </w:style>
  <w:style w:type="paragraph" w:styleId="afff4">
    <w:name w:val="Plain Text"/>
    <w:basedOn w:val="a6"/>
    <w:link w:val="afff5"/>
    <w:uiPriority w:val="99"/>
    <w:unhideWhenUsed/>
    <w:rsid w:val="00B65408"/>
    <w:pPr>
      <w:spacing w:after="0" w:line="240" w:lineRule="auto"/>
    </w:pPr>
    <w:rPr>
      <w:rFonts w:ascii="Courier New" w:eastAsia="Times New Roman" w:hAnsi="Courier New" w:cs="Times New Roman"/>
      <w:sz w:val="20"/>
      <w:szCs w:val="20"/>
      <w:lang w:val="x-none" w:eastAsia="x-none"/>
    </w:rPr>
  </w:style>
  <w:style w:type="character" w:customStyle="1" w:styleId="afff5">
    <w:name w:val="Текст Знак"/>
    <w:basedOn w:val="a7"/>
    <w:link w:val="afff4"/>
    <w:uiPriority w:val="99"/>
    <w:rsid w:val="00B65408"/>
    <w:rPr>
      <w:rFonts w:ascii="Courier New" w:eastAsia="Times New Roman" w:hAnsi="Courier New" w:cs="Times New Roman"/>
      <w:sz w:val="20"/>
      <w:szCs w:val="20"/>
      <w:lang w:val="x-none" w:eastAsia="x-none"/>
    </w:rPr>
  </w:style>
  <w:style w:type="paragraph" w:customStyle="1" w:styleId="ConsNormal">
    <w:name w:val="ConsNormal"/>
    <w:uiPriority w:val="99"/>
    <w:qFormat/>
    <w:rsid w:val="00B65408"/>
    <w:pPr>
      <w:widowControl w:val="0"/>
      <w:autoSpaceDE w:val="0"/>
      <w:autoSpaceDN w:val="0"/>
      <w:adjustRightInd w:val="0"/>
      <w:spacing w:after="0" w:line="360" w:lineRule="atLeast"/>
      <w:ind w:right="19772" w:firstLine="720"/>
      <w:jc w:val="both"/>
    </w:pPr>
    <w:rPr>
      <w:rFonts w:ascii="Times New Roman" w:eastAsia="Times New Roman" w:hAnsi="Times New Roman" w:cs="Times New Roman"/>
      <w:sz w:val="20"/>
      <w:szCs w:val="20"/>
      <w:lang w:eastAsia="ru-RU"/>
    </w:rPr>
  </w:style>
  <w:style w:type="paragraph" w:customStyle="1" w:styleId="17">
    <w:name w:val="Стиль1"/>
    <w:basedOn w:val="a6"/>
    <w:uiPriority w:val="99"/>
    <w:qFormat/>
    <w:rsid w:val="00B65408"/>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s13">
    <w:name w:val="s_13"/>
    <w:basedOn w:val="a6"/>
    <w:uiPriority w:val="99"/>
    <w:qFormat/>
    <w:rsid w:val="00B65408"/>
    <w:pPr>
      <w:spacing w:after="0" w:line="240" w:lineRule="auto"/>
      <w:ind w:firstLine="720"/>
    </w:pPr>
    <w:rPr>
      <w:rFonts w:ascii="Times New Roman" w:eastAsia="Times New Roman" w:hAnsi="Times New Roman" w:cs="Times New Roman"/>
      <w:sz w:val="20"/>
      <w:szCs w:val="20"/>
      <w:lang w:eastAsia="ru-RU"/>
    </w:rPr>
  </w:style>
  <w:style w:type="paragraph" w:customStyle="1" w:styleId="font5">
    <w:name w:val="font5"/>
    <w:basedOn w:val="a6"/>
    <w:rsid w:val="00B6540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6"/>
    <w:rsid w:val="00B6540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6"/>
    <w:rsid w:val="00B65408"/>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8">
    <w:name w:val="font8"/>
    <w:basedOn w:val="a6"/>
    <w:rsid w:val="00B65408"/>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5">
    <w:name w:val="xl65"/>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B654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68">
    <w:name w:val="xl68"/>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69">
    <w:name w:val="xl69"/>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6"/>
    <w:rsid w:val="00B654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6"/>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6"/>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B654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B6540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6"/>
    <w:uiPriority w:val="99"/>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F2F"/>
      <w:sz w:val="24"/>
      <w:szCs w:val="24"/>
      <w:lang w:eastAsia="ru-RU"/>
    </w:rPr>
  </w:style>
  <w:style w:type="paragraph" w:customStyle="1" w:styleId="xl83">
    <w:name w:val="xl83"/>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F2F"/>
      <w:sz w:val="24"/>
      <w:szCs w:val="24"/>
      <w:lang w:eastAsia="ru-RU"/>
    </w:rPr>
  </w:style>
  <w:style w:type="paragraph" w:customStyle="1" w:styleId="xl84">
    <w:name w:val="xl84"/>
    <w:basedOn w:val="a6"/>
    <w:uiPriority w:val="99"/>
    <w:rsid w:val="00B65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85">
    <w:name w:val="xl85"/>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6"/>
    <w:uiPriority w:val="99"/>
    <w:rsid w:val="00B6540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6"/>
    <w:uiPriority w:val="99"/>
    <w:rsid w:val="00B6540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a">
    <w:name w:val="Нет списка2"/>
    <w:next w:val="a9"/>
    <w:uiPriority w:val="99"/>
    <w:semiHidden/>
    <w:unhideWhenUsed/>
    <w:rsid w:val="00B65408"/>
  </w:style>
  <w:style w:type="numbering" w:customStyle="1" w:styleId="111">
    <w:name w:val="Нет списка111"/>
    <w:next w:val="a9"/>
    <w:uiPriority w:val="99"/>
    <w:semiHidden/>
    <w:unhideWhenUsed/>
    <w:rsid w:val="00B65408"/>
  </w:style>
  <w:style w:type="table" w:customStyle="1" w:styleId="18">
    <w:name w:val="Сетка таблицы1"/>
    <w:basedOn w:val="a8"/>
    <w:next w:val="af3"/>
    <w:rsid w:val="00B6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B65408"/>
  </w:style>
  <w:style w:type="paragraph" w:customStyle="1" w:styleId="1CStyle48">
    <w:name w:val="1CStyle48"/>
    <w:uiPriority w:val="99"/>
    <w:rsid w:val="00B65408"/>
    <w:pPr>
      <w:spacing w:after="0" w:line="240" w:lineRule="auto"/>
    </w:pPr>
    <w:rPr>
      <w:rFonts w:ascii="Arial" w:eastAsia="Times New Roman" w:hAnsi="Arial" w:cs="Times New Roman"/>
      <w:sz w:val="20"/>
      <w:lang w:eastAsia="ru-RU"/>
    </w:rPr>
  </w:style>
  <w:style w:type="table" w:customStyle="1" w:styleId="2b">
    <w:name w:val="Сетка таблицы2"/>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9"/>
    <w:uiPriority w:val="99"/>
    <w:semiHidden/>
    <w:unhideWhenUsed/>
    <w:rsid w:val="00B65408"/>
  </w:style>
  <w:style w:type="table" w:customStyle="1" w:styleId="37">
    <w:name w:val="Сетка таблицы3"/>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 сноски1"/>
    <w:basedOn w:val="a6"/>
    <w:next w:val="af6"/>
    <w:uiPriority w:val="99"/>
    <w:semiHidden/>
    <w:unhideWhenUsed/>
    <w:rsid w:val="00B65408"/>
    <w:pPr>
      <w:spacing w:after="0" w:line="240" w:lineRule="auto"/>
    </w:pPr>
    <w:rPr>
      <w:rFonts w:ascii="Calibri" w:eastAsia="Calibri" w:hAnsi="Calibri" w:cs="Times New Roman"/>
      <w:sz w:val="20"/>
      <w:szCs w:val="20"/>
      <w:lang w:eastAsia="ru-RU"/>
    </w:rPr>
  </w:style>
  <w:style w:type="character" w:customStyle="1" w:styleId="1110">
    <w:name w:val="Знак1 Знак1 Знак1"/>
    <w:aliases w:val="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7"/>
    <w:uiPriority w:val="99"/>
    <w:rsid w:val="00B65408"/>
    <w:rPr>
      <w:rFonts w:ascii="Times New Roman" w:eastAsia="Times New Roman" w:hAnsi="Times New Roman" w:cs="Times New Roman"/>
      <w:sz w:val="20"/>
      <w:szCs w:val="20"/>
      <w:lang w:eastAsia="ru-RU"/>
    </w:rPr>
  </w:style>
  <w:style w:type="numbering" w:customStyle="1" w:styleId="46">
    <w:name w:val="Нет списка4"/>
    <w:next w:val="a9"/>
    <w:uiPriority w:val="99"/>
    <w:semiHidden/>
    <w:unhideWhenUsed/>
    <w:rsid w:val="00B65408"/>
  </w:style>
  <w:style w:type="table" w:customStyle="1" w:styleId="47">
    <w:name w:val="Сетка таблицы4"/>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B65408"/>
  </w:style>
  <w:style w:type="table" w:customStyle="1" w:styleId="55">
    <w:name w:val="Сетка таблицы5"/>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5408"/>
  </w:style>
  <w:style w:type="numbering" w:customStyle="1" w:styleId="62">
    <w:name w:val="Нет списка6"/>
    <w:next w:val="a9"/>
    <w:uiPriority w:val="99"/>
    <w:semiHidden/>
    <w:unhideWhenUsed/>
    <w:rsid w:val="00B65408"/>
  </w:style>
  <w:style w:type="table" w:customStyle="1" w:styleId="63">
    <w:name w:val="Сетка таблицы6"/>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uiPriority w:val="99"/>
    <w:rsid w:val="00B65408"/>
    <w:pPr>
      <w:suppressLineNumbers/>
      <w:textAlignment w:val="baseline"/>
    </w:pPr>
    <w:rPr>
      <w:rFonts w:eastAsia="Lucida Sans Unicode"/>
      <w:lang w:eastAsia="zh-CN" w:bidi="hi-IN"/>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B65408"/>
    <w:rPr>
      <w:rFonts w:ascii="Cambria" w:eastAsia="Times New Roman" w:hAnsi="Cambria" w:cs="Times New Roman"/>
      <w:b/>
      <w:bCs/>
      <w:color w:val="365F91"/>
      <w:sz w:val="28"/>
      <w:szCs w:val="28"/>
    </w:rPr>
  </w:style>
  <w:style w:type="character" w:customStyle="1" w:styleId="220">
    <w:name w:val="Заголовок 2 Знак2"/>
    <w:aliases w:val="H2 Знак1,contract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semiHidden/>
    <w:rsid w:val="00B65408"/>
    <w:rPr>
      <w:rFonts w:ascii="Cambria" w:eastAsia="Times New Roman" w:hAnsi="Cambria" w:cs="Times New Roman"/>
      <w:b/>
      <w:bCs/>
      <w:color w:val="4F81BD"/>
      <w:sz w:val="26"/>
      <w:szCs w:val="26"/>
    </w:rPr>
  </w:style>
  <w:style w:type="table" w:customStyle="1" w:styleId="72">
    <w:name w:val="Сетка таблицы7"/>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6"/>
    <w:uiPriority w:val="99"/>
    <w:rsid w:val="00B65408"/>
    <w:pPr>
      <w:ind w:left="720"/>
      <w:contextualSpacing/>
    </w:pPr>
    <w:rPr>
      <w:rFonts w:ascii="Calibri" w:eastAsia="Times New Roman" w:hAnsi="Calibri" w:cs="Times New Roman"/>
    </w:rPr>
  </w:style>
  <w:style w:type="character" w:customStyle="1" w:styleId="1a">
    <w:name w:val="Текст примечания Знак1"/>
    <w:uiPriority w:val="99"/>
    <w:semiHidden/>
    <w:rsid w:val="00B65408"/>
    <w:rPr>
      <w:rFonts w:cs="Times New Roman"/>
      <w:sz w:val="20"/>
      <w:szCs w:val="20"/>
    </w:rPr>
  </w:style>
  <w:style w:type="character" w:customStyle="1" w:styleId="113">
    <w:name w:val="Текст примечания Знак11"/>
    <w:uiPriority w:val="99"/>
    <w:semiHidden/>
    <w:rsid w:val="00B65408"/>
    <w:rPr>
      <w:rFonts w:eastAsia="Times New Roman" w:cs="Times New Roman"/>
      <w:sz w:val="20"/>
      <w:szCs w:val="20"/>
    </w:rPr>
  </w:style>
  <w:style w:type="character" w:customStyle="1" w:styleId="1b">
    <w:name w:val="Основной текст Знак1"/>
    <w:uiPriority w:val="99"/>
    <w:semiHidden/>
    <w:rsid w:val="00B65408"/>
    <w:rPr>
      <w:rFonts w:cs="Times New Roman"/>
    </w:rPr>
  </w:style>
  <w:style w:type="character" w:customStyle="1" w:styleId="114">
    <w:name w:val="Основной текст Знак11"/>
    <w:uiPriority w:val="99"/>
    <w:semiHidden/>
    <w:rsid w:val="00B65408"/>
    <w:rPr>
      <w:rFonts w:eastAsia="Times New Roman" w:cs="Times New Roman"/>
    </w:rPr>
  </w:style>
  <w:style w:type="character" w:customStyle="1" w:styleId="1c">
    <w:name w:val="Основной текст с отступом Знак1"/>
    <w:uiPriority w:val="99"/>
    <w:semiHidden/>
    <w:rsid w:val="00B65408"/>
    <w:rPr>
      <w:rFonts w:cs="Times New Roman"/>
    </w:rPr>
  </w:style>
  <w:style w:type="character" w:customStyle="1" w:styleId="115">
    <w:name w:val="Основной текст с отступом Знак11"/>
    <w:uiPriority w:val="99"/>
    <w:semiHidden/>
    <w:rsid w:val="00B65408"/>
    <w:rPr>
      <w:rFonts w:eastAsia="Times New Roman" w:cs="Times New Roman"/>
    </w:rPr>
  </w:style>
  <w:style w:type="character" w:customStyle="1" w:styleId="211">
    <w:name w:val="Основной текст 2 Знак11"/>
    <w:aliases w:val="Знак1 Знак21"/>
    <w:uiPriority w:val="99"/>
    <w:semiHidden/>
    <w:rsid w:val="00B65408"/>
    <w:rPr>
      <w:rFonts w:eastAsia="Times New Roman" w:cs="Times New Roman"/>
    </w:rPr>
  </w:style>
  <w:style w:type="character" w:customStyle="1" w:styleId="1d">
    <w:name w:val="Схема документа Знак1"/>
    <w:uiPriority w:val="99"/>
    <w:semiHidden/>
    <w:rsid w:val="00B65408"/>
    <w:rPr>
      <w:rFonts w:ascii="Tahoma" w:hAnsi="Tahoma" w:cs="Tahoma"/>
      <w:sz w:val="16"/>
      <w:szCs w:val="16"/>
    </w:rPr>
  </w:style>
  <w:style w:type="character" w:customStyle="1" w:styleId="116">
    <w:name w:val="Схема документа Знак11"/>
    <w:uiPriority w:val="99"/>
    <w:semiHidden/>
    <w:rsid w:val="00B65408"/>
    <w:rPr>
      <w:rFonts w:ascii="Tahoma" w:hAnsi="Tahoma" w:cs="Tahoma"/>
      <w:sz w:val="16"/>
      <w:szCs w:val="16"/>
    </w:rPr>
  </w:style>
  <w:style w:type="character" w:customStyle="1" w:styleId="1e">
    <w:name w:val="Текст Знак1"/>
    <w:uiPriority w:val="99"/>
    <w:semiHidden/>
    <w:rsid w:val="00B65408"/>
    <w:rPr>
      <w:rFonts w:ascii="Consolas" w:hAnsi="Consolas" w:cs="Consolas"/>
      <w:sz w:val="21"/>
      <w:szCs w:val="21"/>
    </w:rPr>
  </w:style>
  <w:style w:type="character" w:customStyle="1" w:styleId="117">
    <w:name w:val="Текст Знак11"/>
    <w:uiPriority w:val="99"/>
    <w:semiHidden/>
    <w:rsid w:val="00B65408"/>
    <w:rPr>
      <w:rFonts w:ascii="Consolas" w:hAnsi="Consolas" w:cs="Consolas"/>
      <w:sz w:val="21"/>
      <w:szCs w:val="21"/>
    </w:rPr>
  </w:style>
  <w:style w:type="table" w:customStyle="1" w:styleId="82">
    <w:name w:val="Сетка таблицы8"/>
    <w:basedOn w:val="a8"/>
    <w:next w:val="af3"/>
    <w:uiPriority w:val="39"/>
    <w:rsid w:val="00B6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6"/>
    <w:rsid w:val="00B65408"/>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3">
    <w:name w:val="xl63"/>
    <w:basedOn w:val="a6"/>
    <w:rsid w:val="00B6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4">
    <w:name w:val="xl64"/>
    <w:basedOn w:val="a6"/>
    <w:rsid w:val="00B6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70CD9"/>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link w:val="12"/>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aliases w:val="H2,contract,h2,2,Numbered text 3,H21,Раздел,H22,H23,H24,H211,H25,H212,H221,H231,H241,H2111,H26,H213,H222,H232,H242,H2112,H27,H214,H28,H29,H210,H215,H216,H217,H218,H219,H220,H2110,H223,H2113,H224,H225,H226,H227,H228,Ïîäðàçäåë"/>
    <w:basedOn w:val="a6"/>
    <w:next w:val="a6"/>
    <w:link w:val="22"/>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6"/>
    <w:next w:val="a6"/>
    <w:link w:val="32"/>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6"/>
    <w:next w:val="a6"/>
    <w:link w:val="42"/>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6"/>
    <w:next w:val="a6"/>
    <w:link w:val="60"/>
    <w:uiPriority w:val="9"/>
    <w:qFormat/>
    <w:rsid w:val="00B65408"/>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 w:val="20"/>
      <w:szCs w:val="24"/>
      <w:lang w:val="en-US" w:eastAsia="ru-RU"/>
    </w:rPr>
  </w:style>
  <w:style w:type="paragraph" w:styleId="7">
    <w:name w:val="heading 7"/>
    <w:basedOn w:val="a6"/>
    <w:next w:val="a6"/>
    <w:link w:val="70"/>
    <w:uiPriority w:val="99"/>
    <w:qFormat/>
    <w:rsid w:val="00B65408"/>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6"/>
    <w:next w:val="a6"/>
    <w:link w:val="80"/>
    <w:uiPriority w:val="99"/>
    <w:qFormat/>
    <w:rsid w:val="00B65408"/>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6"/>
    <w:next w:val="a6"/>
    <w:link w:val="90"/>
    <w:uiPriority w:val="99"/>
    <w:qFormat/>
    <w:rsid w:val="00B65408"/>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E70CD9"/>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E70CD9"/>
  </w:style>
  <w:style w:type="paragraph" w:customStyle="1" w:styleId="ac">
    <w:name w:val="Текстовый блок"/>
    <w:uiPriority w:val="99"/>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d">
    <w:name w:val="List Paragraph"/>
    <w:basedOn w:val="a6"/>
    <w:link w:val="ae"/>
    <w:uiPriority w:val="34"/>
    <w:qFormat/>
    <w:rsid w:val="00E70CD9"/>
    <w:pPr>
      <w:ind w:left="720"/>
      <w:contextualSpacing/>
    </w:pPr>
  </w:style>
  <w:style w:type="paragraph" w:styleId="af">
    <w:name w:val="Balloon Text"/>
    <w:basedOn w:val="a6"/>
    <w:link w:val="af0"/>
    <w:uiPriority w:val="99"/>
    <w:unhideWhenUsed/>
    <w:rsid w:val="00E70CD9"/>
    <w:pPr>
      <w:spacing w:after="0" w:line="240" w:lineRule="auto"/>
    </w:pPr>
    <w:rPr>
      <w:rFonts w:ascii="Tahoma" w:hAnsi="Tahoma" w:cs="Tahoma"/>
      <w:sz w:val="16"/>
      <w:szCs w:val="16"/>
    </w:rPr>
  </w:style>
  <w:style w:type="character" w:customStyle="1" w:styleId="af0">
    <w:name w:val="Текст выноски Знак"/>
    <w:basedOn w:val="a7"/>
    <w:link w:val="af"/>
    <w:uiPriority w:val="99"/>
    <w:rsid w:val="00E70CD9"/>
    <w:rPr>
      <w:rFonts w:ascii="Tahoma" w:hAnsi="Tahoma" w:cs="Tahoma"/>
      <w:sz w:val="16"/>
      <w:szCs w:val="16"/>
    </w:rPr>
  </w:style>
  <w:style w:type="paragraph" w:styleId="af1">
    <w:name w:val="footer"/>
    <w:basedOn w:val="a6"/>
    <w:link w:val="af2"/>
    <w:uiPriority w:val="99"/>
    <w:unhideWhenUsed/>
    <w:rsid w:val="00111C41"/>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111C41"/>
  </w:style>
  <w:style w:type="table" w:styleId="af3">
    <w:name w:val="Table Grid"/>
    <w:basedOn w:val="a8"/>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1"/>
    <w:uiPriority w:val="9"/>
    <w:rsid w:val="00DD6DFD"/>
    <w:rPr>
      <w:rFonts w:ascii="Times New Roman" w:eastAsia="Times New Roman" w:hAnsi="Times New Roman" w:cs="Times New Roman"/>
      <w:b/>
      <w:bCs/>
      <w:kern w:val="36"/>
      <w:sz w:val="48"/>
      <w:szCs w:val="48"/>
      <w:lang w:eastAsia="ru-RU"/>
    </w:rPr>
  </w:style>
  <w:style w:type="character" w:styleId="af4">
    <w:name w:val="Hyperlink"/>
    <w:basedOn w:val="a7"/>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7"/>
    <w:link w:val="21"/>
    <w:uiPriority w:val="9"/>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7"/>
    <w:link w:val="41"/>
    <w:uiPriority w:val="9"/>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7"/>
    <w:link w:val="31"/>
    <w:uiPriority w:val="9"/>
    <w:rsid w:val="00DB5EE8"/>
    <w:rPr>
      <w:rFonts w:ascii="Arial Narrow" w:eastAsiaTheme="majorEastAsia" w:hAnsi="Arial Narrow" w:cstheme="majorBidi"/>
      <w:bCs/>
      <w:sz w:val="16"/>
      <w:lang w:eastAsia="ru-RU"/>
    </w:rPr>
  </w:style>
  <w:style w:type="character" w:customStyle="1" w:styleId="51">
    <w:name w:val="Заголовок 5 Знак"/>
    <w:basedOn w:val="a7"/>
    <w:link w:val="50"/>
    <w:uiPriority w:val="9"/>
    <w:rsid w:val="00DB5EE8"/>
    <w:rPr>
      <w:rFonts w:asciiTheme="majorHAnsi" w:eastAsiaTheme="majorEastAsia" w:hAnsiTheme="majorHAnsi" w:cstheme="majorBidi"/>
      <w:color w:val="243F60" w:themeColor="accent1" w:themeShade="7F"/>
      <w:sz w:val="16"/>
      <w:lang w:eastAsia="ru-RU"/>
    </w:rPr>
  </w:style>
  <w:style w:type="paragraph" w:styleId="a0">
    <w:name w:val="Bibliography"/>
    <w:basedOn w:val="a6"/>
    <w:next w:val="a6"/>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5">
    <w:name w:val="Emphasis"/>
    <w:basedOn w:val="a7"/>
    <w:uiPriority w:val="20"/>
    <w:qFormat/>
    <w:rsid w:val="00DB5EE8"/>
    <w:rPr>
      <w:i/>
      <w:iCs/>
    </w:rPr>
  </w:style>
  <w:style w:type="paragraph" w:styleId="af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6"/>
    <w:link w:val="af7"/>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7">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7"/>
    <w:link w:val="af6"/>
    <w:uiPriority w:val="99"/>
    <w:rsid w:val="00DB5EE8"/>
    <w:rPr>
      <w:rFonts w:ascii="Chevin Pro Light" w:eastAsia="Times New Roman" w:hAnsi="Chevin Pro Light" w:cs="Times New Roman"/>
      <w:sz w:val="14"/>
      <w:szCs w:val="20"/>
      <w:lang w:eastAsia="ru-RU"/>
    </w:rPr>
  </w:style>
  <w:style w:type="character" w:styleId="af8">
    <w:name w:val="footnote reference"/>
    <w:basedOn w:val="a7"/>
    <w:uiPriority w:val="99"/>
    <w:unhideWhenUsed/>
    <w:rsid w:val="00DB5EE8"/>
    <w:rPr>
      <w:vertAlign w:val="superscript"/>
    </w:rPr>
  </w:style>
  <w:style w:type="paragraph" w:customStyle="1" w:styleId="af9">
    <w:name w:val="_Обычный без красной строки"/>
    <w:link w:val="afa"/>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a">
    <w:name w:val="_Обычный без красной строки Знак"/>
    <w:basedOn w:val="a7"/>
    <w:link w:val="af9"/>
    <w:uiPriority w:val="99"/>
    <w:locked/>
    <w:rsid w:val="00DB5EE8"/>
    <w:rPr>
      <w:rFonts w:ascii="Times New Roman" w:eastAsia="Times New Roman" w:hAnsi="Times New Roman" w:cs="Times New Roman"/>
      <w:kern w:val="3"/>
      <w:sz w:val="20"/>
      <w:szCs w:val="20"/>
      <w:lang w:eastAsia="ru-RU"/>
    </w:rPr>
  </w:style>
  <w:style w:type="character" w:customStyle="1" w:styleId="ae">
    <w:name w:val="Абзац списка Знак"/>
    <w:link w:val="ad"/>
    <w:uiPriority w:val="34"/>
    <w:locked/>
    <w:rsid w:val="00DB5EE8"/>
  </w:style>
  <w:style w:type="paragraph" w:styleId="13">
    <w:name w:val="toc 1"/>
    <w:basedOn w:val="a6"/>
    <w:next w:val="a6"/>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3">
    <w:name w:val="toc 2"/>
    <w:basedOn w:val="a6"/>
    <w:next w:val="a6"/>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6"/>
    <w:next w:val="a6"/>
    <w:autoRedefine/>
    <w:uiPriority w:val="9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6"/>
    <w:next w:val="a6"/>
    <w:autoRedefine/>
    <w:uiPriority w:val="9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6"/>
    <w:next w:val="a6"/>
    <w:autoRedefine/>
    <w:uiPriority w:val="99"/>
    <w:unhideWhenUsed/>
    <w:rsid w:val="00DB5EE8"/>
    <w:pPr>
      <w:spacing w:after="100"/>
      <w:ind w:left="880"/>
    </w:pPr>
    <w:rPr>
      <w:rFonts w:eastAsiaTheme="minorEastAsia"/>
      <w:lang w:eastAsia="ru-RU"/>
    </w:rPr>
  </w:style>
  <w:style w:type="paragraph" w:styleId="61">
    <w:name w:val="toc 6"/>
    <w:basedOn w:val="a6"/>
    <w:next w:val="a6"/>
    <w:autoRedefine/>
    <w:uiPriority w:val="99"/>
    <w:unhideWhenUsed/>
    <w:rsid w:val="00DB5EE8"/>
    <w:pPr>
      <w:spacing w:after="100"/>
      <w:ind w:left="1100"/>
    </w:pPr>
    <w:rPr>
      <w:rFonts w:eastAsiaTheme="minorEastAsia"/>
      <w:lang w:eastAsia="ru-RU"/>
    </w:rPr>
  </w:style>
  <w:style w:type="paragraph" w:styleId="71">
    <w:name w:val="toc 7"/>
    <w:basedOn w:val="a6"/>
    <w:next w:val="a6"/>
    <w:autoRedefine/>
    <w:uiPriority w:val="99"/>
    <w:unhideWhenUsed/>
    <w:rsid w:val="00DB5EE8"/>
    <w:pPr>
      <w:spacing w:after="100"/>
      <w:ind w:left="1320"/>
    </w:pPr>
    <w:rPr>
      <w:rFonts w:eastAsiaTheme="minorEastAsia"/>
      <w:lang w:eastAsia="ru-RU"/>
    </w:rPr>
  </w:style>
  <w:style w:type="paragraph" w:styleId="81">
    <w:name w:val="toc 8"/>
    <w:basedOn w:val="a6"/>
    <w:next w:val="a6"/>
    <w:autoRedefine/>
    <w:uiPriority w:val="99"/>
    <w:unhideWhenUsed/>
    <w:rsid w:val="00DB5EE8"/>
    <w:pPr>
      <w:spacing w:after="100"/>
      <w:ind w:left="1540"/>
    </w:pPr>
    <w:rPr>
      <w:rFonts w:eastAsiaTheme="minorEastAsia"/>
      <w:lang w:eastAsia="ru-RU"/>
    </w:rPr>
  </w:style>
  <w:style w:type="paragraph" w:styleId="91">
    <w:name w:val="toc 9"/>
    <w:basedOn w:val="a6"/>
    <w:next w:val="a6"/>
    <w:autoRedefine/>
    <w:uiPriority w:val="99"/>
    <w:unhideWhenUsed/>
    <w:rsid w:val="00DB5EE8"/>
    <w:pPr>
      <w:spacing w:after="100"/>
      <w:ind w:left="1760"/>
    </w:pPr>
    <w:rPr>
      <w:rFonts w:eastAsiaTheme="minorEastAsia"/>
      <w:lang w:eastAsia="ru-RU"/>
    </w:rPr>
  </w:style>
  <w:style w:type="paragraph" w:styleId="afb">
    <w:name w:val="Normal (Web)"/>
    <w:basedOn w:val="a6"/>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basedOn w:val="a7"/>
    <w:uiPriority w:val="99"/>
    <w:unhideWhenUsed/>
    <w:rsid w:val="00DB5EE8"/>
    <w:rPr>
      <w:color w:val="800080" w:themeColor="followedHyperlink"/>
      <w:u w:val="single"/>
    </w:rPr>
  </w:style>
  <w:style w:type="paragraph" w:styleId="afd">
    <w:name w:val="No Spacing"/>
    <w:uiPriority w:val="1"/>
    <w:qFormat/>
    <w:rsid w:val="00DB5EE8"/>
    <w:pPr>
      <w:spacing w:after="0" w:line="240" w:lineRule="auto"/>
    </w:pPr>
    <w:rPr>
      <w:rFonts w:ascii="Calibri" w:eastAsia="Times New Roman" w:hAnsi="Calibri" w:cs="Times New Roman"/>
      <w:lang w:eastAsia="ru-RU"/>
    </w:rPr>
  </w:style>
  <w:style w:type="character" w:customStyle="1" w:styleId="60">
    <w:name w:val="Заголовок 6 Знак"/>
    <w:basedOn w:val="a7"/>
    <w:link w:val="6"/>
    <w:uiPriority w:val="9"/>
    <w:rsid w:val="00B65408"/>
    <w:rPr>
      <w:rFonts w:ascii="Cambria" w:eastAsia="Times New Roman" w:hAnsi="Cambria" w:cs="Times New Roman"/>
      <w:b/>
      <w:bCs/>
      <w:color w:val="595959"/>
      <w:spacing w:val="5"/>
      <w:sz w:val="20"/>
      <w:szCs w:val="24"/>
      <w:shd w:val="clear" w:color="auto" w:fill="FFFFFF"/>
      <w:lang w:val="en-US" w:eastAsia="ru-RU"/>
    </w:rPr>
  </w:style>
  <w:style w:type="character" w:customStyle="1" w:styleId="70">
    <w:name w:val="Заголовок 7 Знак"/>
    <w:basedOn w:val="a7"/>
    <w:link w:val="7"/>
    <w:uiPriority w:val="99"/>
    <w:rsid w:val="00B65408"/>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7"/>
    <w:link w:val="8"/>
    <w:uiPriority w:val="99"/>
    <w:rsid w:val="00B65408"/>
    <w:rPr>
      <w:rFonts w:ascii="Cambria" w:eastAsia="Times New Roman" w:hAnsi="Cambria" w:cs="Times New Roman"/>
      <w:b/>
      <w:bCs/>
      <w:color w:val="7F7F7F"/>
      <w:sz w:val="20"/>
      <w:szCs w:val="20"/>
      <w:lang w:val="en-US" w:eastAsia="ru-RU"/>
    </w:rPr>
  </w:style>
  <w:style w:type="character" w:customStyle="1" w:styleId="90">
    <w:name w:val="Заголовок 9 Знак"/>
    <w:basedOn w:val="a7"/>
    <w:link w:val="9"/>
    <w:uiPriority w:val="99"/>
    <w:rsid w:val="00B65408"/>
    <w:rPr>
      <w:rFonts w:ascii="Cambria" w:eastAsia="Times New Roman" w:hAnsi="Cambria" w:cs="Times New Roman"/>
      <w:b/>
      <w:bCs/>
      <w:i/>
      <w:iCs/>
      <w:color w:val="7F7F7F"/>
      <w:sz w:val="18"/>
      <w:szCs w:val="18"/>
      <w:lang w:val="en-US" w:eastAsia="ru-RU"/>
    </w:rPr>
  </w:style>
  <w:style w:type="numbering" w:customStyle="1" w:styleId="14">
    <w:name w:val="Нет списка1"/>
    <w:next w:val="a9"/>
    <w:uiPriority w:val="99"/>
    <w:semiHidden/>
    <w:unhideWhenUsed/>
    <w:rsid w:val="00B65408"/>
  </w:style>
  <w:style w:type="paragraph" w:customStyle="1" w:styleId="afe">
    <w:name w:val="Основной текст документа"/>
    <w:basedOn w:val="a6"/>
    <w:uiPriority w:val="99"/>
    <w:rsid w:val="00B6540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
    <w:name w:val="Body Text"/>
    <w:basedOn w:val="a6"/>
    <w:link w:val="aff0"/>
    <w:uiPriority w:val="99"/>
    <w:rsid w:val="00B6540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0">
    <w:name w:val="Основной текст Знак"/>
    <w:basedOn w:val="a7"/>
    <w:link w:val="aff"/>
    <w:uiPriority w:val="99"/>
    <w:rsid w:val="00B65408"/>
    <w:rPr>
      <w:rFonts w:ascii="Times New Roman" w:eastAsia="Times New Roman" w:hAnsi="Times New Roman" w:cs="Times New Roman"/>
      <w:sz w:val="24"/>
      <w:szCs w:val="20"/>
      <w:lang w:val="x-none" w:eastAsia="x-none"/>
    </w:rPr>
  </w:style>
  <w:style w:type="paragraph" w:customStyle="1" w:styleId="15">
    <w:name w:val="Заголовок документа 1"/>
    <w:basedOn w:val="11"/>
    <w:next w:val="afe"/>
    <w:uiPriority w:val="99"/>
    <w:rsid w:val="00B65408"/>
    <w:pPr>
      <w:spacing w:before="360" w:beforeAutospacing="0" w:after="120" w:afterAutospacing="0"/>
      <w:jc w:val="center"/>
    </w:pPr>
    <w:rPr>
      <w:bCs w:val="0"/>
      <w:spacing w:val="5"/>
      <w:kern w:val="0"/>
      <w:sz w:val="32"/>
      <w:szCs w:val="28"/>
      <w:lang w:val="x-none"/>
    </w:rPr>
  </w:style>
  <w:style w:type="paragraph" w:customStyle="1" w:styleId="24">
    <w:name w:val="Заголовок документа 2"/>
    <w:basedOn w:val="21"/>
    <w:next w:val="aff1"/>
    <w:uiPriority w:val="99"/>
    <w:rsid w:val="00B65408"/>
    <w:pPr>
      <w:keepNext w:val="0"/>
      <w:keepLines w:val="0"/>
      <w:spacing w:before="360" w:after="120" w:line="240" w:lineRule="auto"/>
    </w:pPr>
    <w:rPr>
      <w:rFonts w:ascii="Times New Roman" w:eastAsia="Times New Roman" w:hAnsi="Times New Roman" w:cs="Times New Roman"/>
      <w:bCs w:val="0"/>
      <w:color w:val="auto"/>
      <w:sz w:val="28"/>
      <w:szCs w:val="28"/>
      <w:lang w:val="x-none" w:eastAsia="ru-RU"/>
    </w:rPr>
  </w:style>
  <w:style w:type="paragraph" w:customStyle="1" w:styleId="aff1">
    <w:name w:val="Обычный текст документа"/>
    <w:basedOn w:val="a6"/>
    <w:uiPriority w:val="99"/>
    <w:rsid w:val="00B65408"/>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34">
    <w:name w:val="Заголовок документа 3"/>
    <w:basedOn w:val="31"/>
    <w:next w:val="afe"/>
    <w:uiPriority w:val="99"/>
    <w:rsid w:val="00B65408"/>
    <w:pPr>
      <w:keepNext w:val="0"/>
      <w:keepLines w:val="0"/>
      <w:spacing w:before="360" w:after="120"/>
      <w:contextualSpacing w:val="0"/>
    </w:pPr>
    <w:rPr>
      <w:rFonts w:ascii="Times New Roman" w:eastAsia="Times New Roman" w:hAnsi="Times New Roman" w:cs="Times New Roman"/>
      <w:b/>
      <w:bCs w:val="0"/>
      <w:iCs/>
      <w:spacing w:val="5"/>
      <w:sz w:val="24"/>
      <w:szCs w:val="26"/>
      <w:lang w:val="x-none"/>
    </w:rPr>
  </w:style>
  <w:style w:type="paragraph" w:customStyle="1" w:styleId="40">
    <w:name w:val="Заголовок документа 4"/>
    <w:basedOn w:val="41"/>
    <w:uiPriority w:val="99"/>
    <w:rsid w:val="00B65408"/>
    <w:pPr>
      <w:keepNext w:val="0"/>
      <w:keepLines w:val="0"/>
      <w:numPr>
        <w:ilvl w:val="2"/>
        <w:numId w:val="9"/>
      </w:numPr>
      <w:spacing w:before="360" w:after="120" w:line="240" w:lineRule="auto"/>
      <w:ind w:left="0" w:firstLine="0"/>
    </w:pPr>
    <w:rPr>
      <w:rFonts w:ascii="Times New Roman" w:eastAsia="Times New Roman" w:hAnsi="Times New Roman" w:cs="Times New Roman"/>
      <w:i w:val="0"/>
      <w:iCs w:val="0"/>
      <w:color w:val="auto"/>
      <w:spacing w:val="5"/>
      <w:sz w:val="24"/>
      <w:szCs w:val="24"/>
      <w:lang w:eastAsia="ru-RU"/>
    </w:rPr>
  </w:style>
  <w:style w:type="paragraph" w:customStyle="1" w:styleId="a5">
    <w:name w:val="Примечание"/>
    <w:basedOn w:val="a6"/>
    <w:uiPriority w:val="99"/>
    <w:rsid w:val="00B65408"/>
    <w:pPr>
      <w:numPr>
        <w:ilvl w:val="3"/>
        <w:numId w:val="9"/>
      </w:numPr>
      <w:spacing w:before="100" w:after="100" w:line="240" w:lineRule="auto"/>
      <w:ind w:left="0" w:firstLine="0"/>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6"/>
    <w:next w:val="afe"/>
    <w:uiPriority w:val="99"/>
    <w:rsid w:val="00B65408"/>
    <w:pPr>
      <w:widowControl w:val="0"/>
      <w:numPr>
        <w:numId w:val="6"/>
      </w:numPr>
      <w:spacing w:before="240" w:after="120" w:line="240" w:lineRule="auto"/>
      <w:ind w:left="1224" w:hanging="504"/>
      <w:jc w:val="both"/>
    </w:pPr>
    <w:rPr>
      <w:rFonts w:ascii="Times New Roman" w:eastAsia="Times New Roman" w:hAnsi="Times New Roman" w:cs="Times New Roman"/>
      <w:sz w:val="24"/>
      <w:szCs w:val="24"/>
      <w:lang w:eastAsia="ru-RU"/>
    </w:rPr>
  </w:style>
  <w:style w:type="paragraph" w:customStyle="1" w:styleId="44">
    <w:name w:val="Нумерованный список (4)"/>
    <w:basedOn w:val="a6"/>
    <w:uiPriority w:val="99"/>
    <w:rsid w:val="00B65408"/>
    <w:pPr>
      <w:widowControl w:val="0"/>
      <w:spacing w:before="240" w:after="120" w:line="240" w:lineRule="auto"/>
      <w:ind w:left="1357" w:hanging="648"/>
      <w:jc w:val="both"/>
    </w:pPr>
    <w:rPr>
      <w:rFonts w:ascii="Times New Roman" w:eastAsia="Times New Roman" w:hAnsi="Times New Roman" w:cs="Times New Roman"/>
      <w:sz w:val="24"/>
      <w:szCs w:val="24"/>
      <w:lang w:eastAsia="ru-RU"/>
    </w:rPr>
  </w:style>
  <w:style w:type="paragraph" w:customStyle="1" w:styleId="16">
    <w:name w:val="Маркированный список (1)"/>
    <w:basedOn w:val="a6"/>
    <w:next w:val="afe"/>
    <w:uiPriority w:val="99"/>
    <w:rsid w:val="00B65408"/>
    <w:pPr>
      <w:widowControl w:val="0"/>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2">
    <w:name w:val="Таблица (наименование колонок)"/>
    <w:basedOn w:val="a6"/>
    <w:uiPriority w:val="99"/>
    <w:rsid w:val="00B65408"/>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3">
    <w:name w:val="Таблица (текст основной)"/>
    <w:basedOn w:val="a6"/>
    <w:uiPriority w:val="99"/>
    <w:rsid w:val="00B65408"/>
    <w:pPr>
      <w:numPr>
        <w:numId w:val="9"/>
      </w:numPr>
      <w:spacing w:before="100" w:beforeAutospacing="1" w:after="0" w:afterAutospacing="1" w:line="240" w:lineRule="auto"/>
      <w:ind w:left="0" w:firstLine="0"/>
    </w:pPr>
    <w:rPr>
      <w:rFonts w:ascii="Times New Roman" w:eastAsia="Times New Roman" w:hAnsi="Times New Roman" w:cs="Times New Roman"/>
      <w:sz w:val="20"/>
      <w:szCs w:val="20"/>
      <w:lang w:eastAsia="ru-RU"/>
    </w:rPr>
  </w:style>
  <w:style w:type="paragraph" w:customStyle="1" w:styleId="a4">
    <w:name w:val="Таблица (текст по центру)"/>
    <w:basedOn w:val="a3"/>
    <w:uiPriority w:val="99"/>
    <w:rsid w:val="00B65408"/>
    <w:pPr>
      <w:numPr>
        <w:ilvl w:val="1"/>
      </w:numPr>
      <w:ind w:left="0" w:firstLine="0"/>
      <w:jc w:val="center"/>
    </w:pPr>
    <w:rPr>
      <w:szCs w:val="24"/>
    </w:rPr>
  </w:style>
  <w:style w:type="paragraph" w:customStyle="1" w:styleId="10">
    <w:name w:val="Нумерованный список (1)"/>
    <w:basedOn w:val="a6"/>
    <w:next w:val="afe"/>
    <w:uiPriority w:val="99"/>
    <w:rsid w:val="00B65408"/>
    <w:pPr>
      <w:widowControl w:val="0"/>
      <w:numPr>
        <w:numId w:val="7"/>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5">
    <w:name w:val="Нумерованный список (2)"/>
    <w:basedOn w:val="a6"/>
    <w:next w:val="afe"/>
    <w:uiPriority w:val="99"/>
    <w:rsid w:val="00B65408"/>
    <w:pPr>
      <w:widowControl w:val="0"/>
      <w:spacing w:before="240" w:after="120" w:line="240" w:lineRule="auto"/>
      <w:ind w:left="681" w:hanging="113"/>
      <w:jc w:val="both"/>
    </w:pPr>
    <w:rPr>
      <w:rFonts w:ascii="Times New Roman" w:eastAsia="Times New Roman" w:hAnsi="Times New Roman" w:cs="Times New Roman"/>
      <w:sz w:val="24"/>
      <w:szCs w:val="24"/>
      <w:lang w:eastAsia="ru-RU"/>
    </w:rPr>
  </w:style>
  <w:style w:type="paragraph" w:customStyle="1" w:styleId="26">
    <w:name w:val="Маркированный список (2)"/>
    <w:basedOn w:val="a6"/>
    <w:next w:val="afe"/>
    <w:uiPriority w:val="99"/>
    <w:rsid w:val="00B65408"/>
    <w:pPr>
      <w:spacing w:before="100" w:beforeAutospacing="1" w:after="100" w:afterAutospacing="1" w:line="240" w:lineRule="auto"/>
      <w:ind w:left="360" w:hanging="360"/>
      <w:contextualSpacing/>
      <w:jc w:val="both"/>
    </w:pPr>
    <w:rPr>
      <w:rFonts w:ascii="Times New Roman" w:eastAsia="Times New Roman" w:hAnsi="Times New Roman" w:cs="Times New Roman"/>
      <w:sz w:val="24"/>
      <w:szCs w:val="24"/>
      <w:lang w:eastAsia="ru-RU"/>
    </w:rPr>
  </w:style>
  <w:style w:type="character" w:customStyle="1" w:styleId="aff3">
    <w:name w:val="Выделение в документе (Сильное)"/>
    <w:rsid w:val="00B65408"/>
    <w:rPr>
      <w:rFonts w:ascii="Times New Roman" w:hAnsi="Times New Roman"/>
      <w:b/>
      <w:dstrike w:val="0"/>
      <w:color w:val="auto"/>
      <w:kern w:val="0"/>
      <w:sz w:val="28"/>
      <w:szCs w:val="28"/>
      <w:u w:val="none"/>
      <w:vertAlign w:val="baseline"/>
    </w:rPr>
  </w:style>
  <w:style w:type="character" w:customStyle="1" w:styleId="aff4">
    <w:name w:val="Выделение в документе (Основное)"/>
    <w:rsid w:val="00B65408"/>
    <w:rPr>
      <w:rFonts w:ascii="Times New Roman" w:hAnsi="Times New Roman"/>
      <w:b/>
      <w:dstrike w:val="0"/>
      <w:color w:val="auto"/>
      <w:kern w:val="0"/>
      <w:sz w:val="24"/>
      <w:u w:val="none"/>
      <w:vertAlign w:val="baseline"/>
    </w:rPr>
  </w:style>
  <w:style w:type="paragraph" w:customStyle="1" w:styleId="aff5">
    <w:name w:val="Приложение"/>
    <w:basedOn w:val="a6"/>
    <w:uiPriority w:val="99"/>
    <w:rsid w:val="00B65408"/>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
    <w:name w:val="Note Heading"/>
    <w:basedOn w:val="a6"/>
    <w:next w:val="a6"/>
    <w:link w:val="aff6"/>
    <w:uiPriority w:val="99"/>
    <w:rsid w:val="00B65408"/>
    <w:pPr>
      <w:numPr>
        <w:numId w:val="10"/>
      </w:numPr>
      <w:spacing w:after="60" w:line="240" w:lineRule="auto"/>
      <w:ind w:left="0" w:firstLine="0"/>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7"/>
    <w:link w:val="a"/>
    <w:uiPriority w:val="99"/>
    <w:rsid w:val="00B65408"/>
    <w:rPr>
      <w:rFonts w:ascii="Times New Roman" w:eastAsia="Times New Roman" w:hAnsi="Times New Roman" w:cs="Times New Roman"/>
      <w:sz w:val="24"/>
      <w:szCs w:val="24"/>
      <w:lang w:val="x-none" w:eastAsia="x-none"/>
    </w:rPr>
  </w:style>
  <w:style w:type="paragraph" w:customStyle="1" w:styleId="aff7">
    <w:name w:val="Буквенный список"/>
    <w:basedOn w:val="a6"/>
    <w:uiPriority w:val="99"/>
    <w:rsid w:val="00B65408"/>
    <w:pPr>
      <w:widowControl w:val="0"/>
      <w:spacing w:before="120" w:after="120" w:line="240" w:lineRule="auto"/>
      <w:ind w:left="1776" w:hanging="360"/>
      <w:jc w:val="both"/>
    </w:pPr>
    <w:rPr>
      <w:rFonts w:ascii="Times New Roman" w:eastAsia="Times New Roman" w:hAnsi="Times New Roman" w:cs="Times New Roman"/>
      <w:sz w:val="24"/>
      <w:szCs w:val="24"/>
      <w:lang w:eastAsia="ru-RU"/>
    </w:rPr>
  </w:style>
  <w:style w:type="character" w:customStyle="1" w:styleId="aff8">
    <w:name w:val="Подпись в документе"/>
    <w:rsid w:val="00B65408"/>
    <w:rPr>
      <w:i/>
      <w:dstrike w:val="0"/>
      <w:sz w:val="24"/>
      <w:vertAlign w:val="subscript"/>
    </w:rPr>
  </w:style>
  <w:style w:type="paragraph" w:customStyle="1" w:styleId="aff9">
    <w:name w:val="Обычный текст документа (по центру)"/>
    <w:basedOn w:val="aff1"/>
    <w:uiPriority w:val="99"/>
    <w:rsid w:val="00B65408"/>
    <w:pPr>
      <w:spacing w:after="100"/>
      <w:jc w:val="center"/>
    </w:pPr>
  </w:style>
  <w:style w:type="paragraph" w:styleId="affa">
    <w:name w:val="List Number"/>
    <w:basedOn w:val="a6"/>
    <w:uiPriority w:val="99"/>
    <w:rsid w:val="00B65408"/>
    <w:pPr>
      <w:tabs>
        <w:tab w:val="num" w:pos="360"/>
      </w:tabs>
      <w:spacing w:before="100" w:beforeAutospacing="1" w:after="100" w:afterAutospacing="1" w:line="240" w:lineRule="auto"/>
      <w:ind w:left="360" w:hanging="360"/>
      <w:contextualSpacing/>
    </w:pPr>
    <w:rPr>
      <w:rFonts w:ascii="Times New Roman" w:eastAsia="Times New Roman" w:hAnsi="Times New Roman" w:cs="Times New Roman"/>
      <w:sz w:val="24"/>
      <w:szCs w:val="24"/>
      <w:lang w:eastAsia="ru-RU"/>
    </w:rPr>
  </w:style>
  <w:style w:type="paragraph" w:customStyle="1" w:styleId="1">
    <w:name w:val="Нумерованный заголовок 1"/>
    <w:basedOn w:val="15"/>
    <w:next w:val="afe"/>
    <w:rsid w:val="00B65408"/>
    <w:pPr>
      <w:widowControl w:val="0"/>
      <w:numPr>
        <w:numId w:val="8"/>
      </w:numPr>
    </w:pPr>
  </w:style>
  <w:style w:type="paragraph" w:customStyle="1" w:styleId="53">
    <w:name w:val="Нумерованный заголовок 5"/>
    <w:basedOn w:val="44"/>
    <w:next w:val="aff1"/>
    <w:uiPriority w:val="99"/>
    <w:rsid w:val="00B65408"/>
    <w:pPr>
      <w:spacing w:before="360"/>
      <w:outlineLvl w:val="4"/>
    </w:pPr>
  </w:style>
  <w:style w:type="paragraph" w:customStyle="1" w:styleId="45">
    <w:name w:val="Нумерованный заголовок 4"/>
    <w:basedOn w:val="30"/>
    <w:next w:val="afe"/>
    <w:uiPriority w:val="99"/>
    <w:rsid w:val="00B65408"/>
    <w:pPr>
      <w:spacing w:before="360"/>
      <w:outlineLvl w:val="3"/>
    </w:pPr>
  </w:style>
  <w:style w:type="paragraph" w:customStyle="1" w:styleId="35">
    <w:name w:val="Нумерованный заголовок 3"/>
    <w:basedOn w:val="25"/>
    <w:next w:val="afe"/>
    <w:uiPriority w:val="99"/>
    <w:rsid w:val="00B65408"/>
    <w:pPr>
      <w:spacing w:before="360"/>
      <w:outlineLvl w:val="2"/>
    </w:pPr>
    <w:rPr>
      <w:b/>
    </w:rPr>
  </w:style>
  <w:style w:type="paragraph" w:customStyle="1" w:styleId="27">
    <w:name w:val="Нумерованный заголовок 2"/>
    <w:basedOn w:val="10"/>
    <w:uiPriority w:val="99"/>
    <w:rsid w:val="00B65408"/>
    <w:pPr>
      <w:spacing w:before="360"/>
      <w:outlineLvl w:val="1"/>
    </w:pPr>
    <w:rPr>
      <w:b/>
      <w:sz w:val="28"/>
    </w:rPr>
  </w:style>
  <w:style w:type="paragraph" w:styleId="affb">
    <w:name w:val="Revision"/>
    <w:hidden/>
    <w:uiPriority w:val="99"/>
    <w:rsid w:val="00B65408"/>
    <w:pPr>
      <w:spacing w:after="0" w:line="240" w:lineRule="auto"/>
    </w:pPr>
    <w:rPr>
      <w:rFonts w:ascii="Times New Roman" w:eastAsia="Times New Roman" w:hAnsi="Times New Roman" w:cs="Times New Roman"/>
      <w:sz w:val="24"/>
      <w:szCs w:val="24"/>
      <w:lang w:eastAsia="ru-RU"/>
    </w:rPr>
  </w:style>
  <w:style w:type="character" w:styleId="affc">
    <w:name w:val="page number"/>
    <w:rsid w:val="00B65408"/>
    <w:rPr>
      <w:rFonts w:ascii="Times New Roman" w:hAnsi="Times New Roman" w:cs="Times New Roman"/>
    </w:rPr>
  </w:style>
  <w:style w:type="paragraph" w:styleId="affd">
    <w:name w:val="Document Map"/>
    <w:basedOn w:val="a6"/>
    <w:link w:val="affe"/>
    <w:uiPriority w:val="99"/>
    <w:rsid w:val="00B65408"/>
    <w:pPr>
      <w:spacing w:before="100" w:beforeAutospacing="1" w:after="100" w:afterAutospacing="1" w:line="240" w:lineRule="auto"/>
    </w:pPr>
    <w:rPr>
      <w:rFonts w:ascii="Tahoma" w:eastAsia="Times New Roman" w:hAnsi="Tahoma" w:cs="Times New Roman"/>
      <w:sz w:val="16"/>
      <w:szCs w:val="16"/>
      <w:lang w:val="x-none" w:eastAsia="x-none"/>
    </w:rPr>
  </w:style>
  <w:style w:type="character" w:customStyle="1" w:styleId="affe">
    <w:name w:val="Схема документа Знак"/>
    <w:basedOn w:val="a7"/>
    <w:link w:val="affd"/>
    <w:uiPriority w:val="99"/>
    <w:rsid w:val="00B65408"/>
    <w:rPr>
      <w:rFonts w:ascii="Tahoma" w:eastAsia="Times New Roman" w:hAnsi="Tahoma" w:cs="Times New Roman"/>
      <w:sz w:val="16"/>
      <w:szCs w:val="16"/>
      <w:lang w:val="x-none" w:eastAsia="x-none"/>
    </w:rPr>
  </w:style>
  <w:style w:type="paragraph" w:styleId="5">
    <w:name w:val="List Number 5"/>
    <w:basedOn w:val="a6"/>
    <w:uiPriority w:val="99"/>
    <w:rsid w:val="00B65408"/>
    <w:pPr>
      <w:numPr>
        <w:numId w:val="1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6"/>
    <w:uiPriority w:val="99"/>
    <w:rsid w:val="00B65408"/>
    <w:pPr>
      <w:numPr>
        <w:numId w:val="1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6"/>
    <w:uiPriority w:val="99"/>
    <w:rsid w:val="00B65408"/>
    <w:pPr>
      <w:numPr>
        <w:numId w:val="1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6"/>
    <w:uiPriority w:val="99"/>
    <w:rsid w:val="00B65408"/>
    <w:pPr>
      <w:numPr>
        <w:numId w:val="1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6"/>
    <w:uiPriority w:val="99"/>
    <w:rsid w:val="00B65408"/>
    <w:pPr>
      <w:numPr>
        <w:numId w:val="11"/>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
    <w:name w:val="annotation reference"/>
    <w:rsid w:val="00B65408"/>
    <w:rPr>
      <w:sz w:val="16"/>
      <w:szCs w:val="16"/>
    </w:rPr>
  </w:style>
  <w:style w:type="paragraph" w:styleId="afff0">
    <w:name w:val="annotation text"/>
    <w:basedOn w:val="a6"/>
    <w:link w:val="afff1"/>
    <w:uiPriority w:val="99"/>
    <w:rsid w:val="00B65408"/>
    <w:pPr>
      <w:spacing w:before="100" w:beforeAutospacing="1" w:after="100" w:afterAutospacing="1" w:line="240" w:lineRule="auto"/>
    </w:pPr>
    <w:rPr>
      <w:rFonts w:ascii="Times New Roman" w:eastAsia="Times New Roman" w:hAnsi="Times New Roman" w:cs="Times New Roman"/>
      <w:sz w:val="20"/>
      <w:szCs w:val="20"/>
      <w:lang w:val="x-none" w:eastAsia="x-none"/>
    </w:rPr>
  </w:style>
  <w:style w:type="character" w:customStyle="1" w:styleId="afff1">
    <w:name w:val="Текст примечания Знак"/>
    <w:basedOn w:val="a7"/>
    <w:link w:val="afff0"/>
    <w:uiPriority w:val="99"/>
    <w:rsid w:val="00B65408"/>
    <w:rPr>
      <w:rFonts w:ascii="Times New Roman" w:eastAsia="Times New Roman" w:hAnsi="Times New Roman" w:cs="Times New Roman"/>
      <w:sz w:val="20"/>
      <w:szCs w:val="20"/>
      <w:lang w:val="x-none" w:eastAsia="x-none"/>
    </w:rPr>
  </w:style>
  <w:style w:type="paragraph" w:customStyle="1" w:styleId="a1">
    <w:name w:val="Пункт"/>
    <w:basedOn w:val="a6"/>
    <w:uiPriority w:val="99"/>
    <w:rsid w:val="00B65408"/>
    <w:pPr>
      <w:numPr>
        <w:ilvl w:val="2"/>
        <w:numId w:val="16"/>
      </w:numPr>
      <w:spacing w:after="0" w:line="240" w:lineRule="auto"/>
      <w:jc w:val="both"/>
    </w:pPr>
    <w:rPr>
      <w:rFonts w:ascii="Times New Roman" w:eastAsia="Times New Roman" w:hAnsi="Times New Roman" w:cs="Times New Roman"/>
      <w:sz w:val="24"/>
      <w:szCs w:val="28"/>
      <w:lang w:eastAsia="ru-RU"/>
    </w:rPr>
  </w:style>
  <w:style w:type="paragraph" w:customStyle="1" w:styleId="a2">
    <w:name w:val="Подпункт"/>
    <w:basedOn w:val="a1"/>
    <w:uiPriority w:val="99"/>
    <w:rsid w:val="00B65408"/>
    <w:pPr>
      <w:numPr>
        <w:ilvl w:val="3"/>
      </w:numPr>
    </w:pPr>
  </w:style>
  <w:style w:type="character" w:customStyle="1" w:styleId="iceouttxt5">
    <w:name w:val="iceouttxt5"/>
    <w:rsid w:val="00B65408"/>
    <w:rPr>
      <w:rFonts w:ascii="Arial" w:hAnsi="Arial" w:cs="Arial" w:hint="default"/>
      <w:color w:val="666666"/>
      <w:sz w:val="14"/>
      <w:szCs w:val="14"/>
    </w:rPr>
  </w:style>
  <w:style w:type="paragraph" w:customStyle="1" w:styleId="ConsPlusNormal">
    <w:name w:val="ConsPlusNormal"/>
    <w:link w:val="ConsPlusNormal0"/>
    <w:qFormat/>
    <w:rsid w:val="00B654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5408"/>
    <w:rPr>
      <w:rFonts w:ascii="Arial" w:eastAsia="Times New Roman" w:hAnsi="Arial" w:cs="Arial"/>
      <w:sz w:val="20"/>
      <w:szCs w:val="20"/>
      <w:lang w:eastAsia="ru-RU"/>
    </w:rPr>
  </w:style>
  <w:style w:type="numbering" w:customStyle="1" w:styleId="110">
    <w:name w:val="Нет списка11"/>
    <w:next w:val="a9"/>
    <w:uiPriority w:val="99"/>
    <w:semiHidden/>
    <w:unhideWhenUsed/>
    <w:rsid w:val="00B65408"/>
  </w:style>
  <w:style w:type="paragraph" w:styleId="afff2">
    <w:name w:val="Body Text Indent"/>
    <w:basedOn w:val="a6"/>
    <w:link w:val="afff3"/>
    <w:uiPriority w:val="99"/>
    <w:unhideWhenUsed/>
    <w:rsid w:val="00B65408"/>
    <w:pPr>
      <w:widowControl w:val="0"/>
      <w:autoSpaceDE w:val="0"/>
      <w:autoSpaceDN w:val="0"/>
      <w:adjustRightInd w:val="0"/>
      <w:spacing w:after="120" w:line="360" w:lineRule="atLeast"/>
      <w:ind w:left="283"/>
      <w:jc w:val="both"/>
    </w:pPr>
    <w:rPr>
      <w:rFonts w:ascii="Times New Roman" w:eastAsia="Times New Roman" w:hAnsi="Times New Roman" w:cs="Times New Roman"/>
      <w:sz w:val="18"/>
      <w:szCs w:val="18"/>
      <w:lang w:val="x-none" w:eastAsia="x-none"/>
    </w:rPr>
  </w:style>
  <w:style w:type="character" w:customStyle="1" w:styleId="afff3">
    <w:name w:val="Основной текст с отступом Знак"/>
    <w:basedOn w:val="a7"/>
    <w:link w:val="afff2"/>
    <w:uiPriority w:val="99"/>
    <w:rsid w:val="00B65408"/>
    <w:rPr>
      <w:rFonts w:ascii="Times New Roman" w:eastAsia="Times New Roman" w:hAnsi="Times New Roman" w:cs="Times New Roman"/>
      <w:sz w:val="18"/>
      <w:szCs w:val="18"/>
      <w:lang w:val="x-none" w:eastAsia="x-none"/>
    </w:rPr>
  </w:style>
  <w:style w:type="character" w:customStyle="1" w:styleId="28">
    <w:name w:val="Основной текст 2 Знак"/>
    <w:aliases w:val="Знак1 Знак"/>
    <w:link w:val="29"/>
    <w:locked/>
    <w:rsid w:val="00B65408"/>
  </w:style>
  <w:style w:type="paragraph" w:styleId="29">
    <w:name w:val="Body Text 2"/>
    <w:aliases w:val="Знак1"/>
    <w:basedOn w:val="a6"/>
    <w:link w:val="28"/>
    <w:unhideWhenUsed/>
    <w:rsid w:val="00B65408"/>
    <w:pPr>
      <w:keepNext/>
      <w:spacing w:after="120" w:line="480" w:lineRule="auto"/>
      <w:jc w:val="both"/>
    </w:pPr>
  </w:style>
  <w:style w:type="character" w:customStyle="1" w:styleId="210">
    <w:name w:val="Основной текст 2 Знак1"/>
    <w:aliases w:val="Знак1 Знак2"/>
    <w:basedOn w:val="a7"/>
    <w:uiPriority w:val="99"/>
    <w:rsid w:val="00B65408"/>
  </w:style>
  <w:style w:type="paragraph" w:styleId="afff4">
    <w:name w:val="Plain Text"/>
    <w:basedOn w:val="a6"/>
    <w:link w:val="afff5"/>
    <w:uiPriority w:val="99"/>
    <w:unhideWhenUsed/>
    <w:rsid w:val="00B65408"/>
    <w:pPr>
      <w:spacing w:after="0" w:line="240" w:lineRule="auto"/>
    </w:pPr>
    <w:rPr>
      <w:rFonts w:ascii="Courier New" w:eastAsia="Times New Roman" w:hAnsi="Courier New" w:cs="Times New Roman"/>
      <w:sz w:val="20"/>
      <w:szCs w:val="20"/>
      <w:lang w:val="x-none" w:eastAsia="x-none"/>
    </w:rPr>
  </w:style>
  <w:style w:type="character" w:customStyle="1" w:styleId="afff5">
    <w:name w:val="Текст Знак"/>
    <w:basedOn w:val="a7"/>
    <w:link w:val="afff4"/>
    <w:uiPriority w:val="99"/>
    <w:rsid w:val="00B65408"/>
    <w:rPr>
      <w:rFonts w:ascii="Courier New" w:eastAsia="Times New Roman" w:hAnsi="Courier New" w:cs="Times New Roman"/>
      <w:sz w:val="20"/>
      <w:szCs w:val="20"/>
      <w:lang w:val="x-none" w:eastAsia="x-none"/>
    </w:rPr>
  </w:style>
  <w:style w:type="paragraph" w:customStyle="1" w:styleId="ConsNormal">
    <w:name w:val="ConsNormal"/>
    <w:uiPriority w:val="99"/>
    <w:qFormat/>
    <w:rsid w:val="00B65408"/>
    <w:pPr>
      <w:widowControl w:val="0"/>
      <w:autoSpaceDE w:val="0"/>
      <w:autoSpaceDN w:val="0"/>
      <w:adjustRightInd w:val="0"/>
      <w:spacing w:after="0" w:line="360" w:lineRule="atLeast"/>
      <w:ind w:right="19772" w:firstLine="720"/>
      <w:jc w:val="both"/>
    </w:pPr>
    <w:rPr>
      <w:rFonts w:ascii="Times New Roman" w:eastAsia="Times New Roman" w:hAnsi="Times New Roman" w:cs="Times New Roman"/>
      <w:sz w:val="20"/>
      <w:szCs w:val="20"/>
      <w:lang w:eastAsia="ru-RU"/>
    </w:rPr>
  </w:style>
  <w:style w:type="paragraph" w:customStyle="1" w:styleId="17">
    <w:name w:val="Стиль1"/>
    <w:basedOn w:val="a6"/>
    <w:uiPriority w:val="99"/>
    <w:qFormat/>
    <w:rsid w:val="00B65408"/>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s13">
    <w:name w:val="s_13"/>
    <w:basedOn w:val="a6"/>
    <w:uiPriority w:val="99"/>
    <w:qFormat/>
    <w:rsid w:val="00B65408"/>
    <w:pPr>
      <w:spacing w:after="0" w:line="240" w:lineRule="auto"/>
      <w:ind w:firstLine="720"/>
    </w:pPr>
    <w:rPr>
      <w:rFonts w:ascii="Times New Roman" w:eastAsia="Times New Roman" w:hAnsi="Times New Roman" w:cs="Times New Roman"/>
      <w:sz w:val="20"/>
      <w:szCs w:val="20"/>
      <w:lang w:eastAsia="ru-RU"/>
    </w:rPr>
  </w:style>
  <w:style w:type="paragraph" w:customStyle="1" w:styleId="font5">
    <w:name w:val="font5"/>
    <w:basedOn w:val="a6"/>
    <w:rsid w:val="00B6540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6"/>
    <w:rsid w:val="00B6540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6"/>
    <w:rsid w:val="00B65408"/>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8">
    <w:name w:val="font8"/>
    <w:basedOn w:val="a6"/>
    <w:rsid w:val="00B65408"/>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5">
    <w:name w:val="xl65"/>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B654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68">
    <w:name w:val="xl68"/>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69">
    <w:name w:val="xl69"/>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6"/>
    <w:rsid w:val="00B654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6"/>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6"/>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B654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6"/>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B65408"/>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6"/>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6"/>
    <w:uiPriority w:val="99"/>
    <w:rsid w:val="00B654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F2F"/>
      <w:sz w:val="24"/>
      <w:szCs w:val="24"/>
      <w:lang w:eastAsia="ru-RU"/>
    </w:rPr>
  </w:style>
  <w:style w:type="paragraph" w:customStyle="1" w:styleId="xl83">
    <w:name w:val="xl83"/>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3F2F"/>
      <w:sz w:val="24"/>
      <w:szCs w:val="24"/>
      <w:lang w:eastAsia="ru-RU"/>
    </w:rPr>
  </w:style>
  <w:style w:type="paragraph" w:customStyle="1" w:styleId="xl84">
    <w:name w:val="xl84"/>
    <w:basedOn w:val="a6"/>
    <w:uiPriority w:val="99"/>
    <w:rsid w:val="00B65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3F2F"/>
      <w:sz w:val="24"/>
      <w:szCs w:val="24"/>
      <w:lang w:eastAsia="ru-RU"/>
    </w:rPr>
  </w:style>
  <w:style w:type="paragraph" w:customStyle="1" w:styleId="xl85">
    <w:name w:val="xl85"/>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6"/>
    <w:uiPriority w:val="99"/>
    <w:rsid w:val="00B6540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6"/>
    <w:uiPriority w:val="99"/>
    <w:rsid w:val="00B654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6"/>
    <w:uiPriority w:val="99"/>
    <w:rsid w:val="00B6540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6"/>
    <w:uiPriority w:val="99"/>
    <w:rsid w:val="00B654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6"/>
    <w:uiPriority w:val="99"/>
    <w:rsid w:val="00B654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a">
    <w:name w:val="Нет списка2"/>
    <w:next w:val="a9"/>
    <w:uiPriority w:val="99"/>
    <w:semiHidden/>
    <w:unhideWhenUsed/>
    <w:rsid w:val="00B65408"/>
  </w:style>
  <w:style w:type="numbering" w:customStyle="1" w:styleId="111">
    <w:name w:val="Нет списка111"/>
    <w:next w:val="a9"/>
    <w:uiPriority w:val="99"/>
    <w:semiHidden/>
    <w:unhideWhenUsed/>
    <w:rsid w:val="00B65408"/>
  </w:style>
  <w:style w:type="table" w:customStyle="1" w:styleId="18">
    <w:name w:val="Сетка таблицы1"/>
    <w:basedOn w:val="a8"/>
    <w:next w:val="af3"/>
    <w:rsid w:val="00B6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B65408"/>
  </w:style>
  <w:style w:type="paragraph" w:customStyle="1" w:styleId="1CStyle48">
    <w:name w:val="1CStyle48"/>
    <w:uiPriority w:val="99"/>
    <w:rsid w:val="00B65408"/>
    <w:pPr>
      <w:spacing w:after="0" w:line="240" w:lineRule="auto"/>
    </w:pPr>
    <w:rPr>
      <w:rFonts w:ascii="Arial" w:eastAsia="Times New Roman" w:hAnsi="Arial" w:cs="Times New Roman"/>
      <w:sz w:val="20"/>
      <w:lang w:eastAsia="ru-RU"/>
    </w:rPr>
  </w:style>
  <w:style w:type="table" w:customStyle="1" w:styleId="2b">
    <w:name w:val="Сетка таблицы2"/>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9"/>
    <w:uiPriority w:val="99"/>
    <w:semiHidden/>
    <w:unhideWhenUsed/>
    <w:rsid w:val="00B65408"/>
  </w:style>
  <w:style w:type="table" w:customStyle="1" w:styleId="37">
    <w:name w:val="Сетка таблицы3"/>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 сноски1"/>
    <w:basedOn w:val="a6"/>
    <w:next w:val="af6"/>
    <w:uiPriority w:val="99"/>
    <w:semiHidden/>
    <w:unhideWhenUsed/>
    <w:rsid w:val="00B65408"/>
    <w:pPr>
      <w:spacing w:after="0" w:line="240" w:lineRule="auto"/>
    </w:pPr>
    <w:rPr>
      <w:rFonts w:ascii="Calibri" w:eastAsia="Calibri" w:hAnsi="Calibri" w:cs="Times New Roman"/>
      <w:sz w:val="20"/>
      <w:szCs w:val="20"/>
      <w:lang w:eastAsia="ru-RU"/>
    </w:rPr>
  </w:style>
  <w:style w:type="character" w:customStyle="1" w:styleId="1110">
    <w:name w:val="Знак1 Знак1 Знак1"/>
    <w:aliases w:val="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7"/>
    <w:uiPriority w:val="99"/>
    <w:rsid w:val="00B65408"/>
    <w:rPr>
      <w:rFonts w:ascii="Times New Roman" w:eastAsia="Times New Roman" w:hAnsi="Times New Roman" w:cs="Times New Roman"/>
      <w:sz w:val="20"/>
      <w:szCs w:val="20"/>
      <w:lang w:eastAsia="ru-RU"/>
    </w:rPr>
  </w:style>
  <w:style w:type="numbering" w:customStyle="1" w:styleId="46">
    <w:name w:val="Нет списка4"/>
    <w:next w:val="a9"/>
    <w:uiPriority w:val="99"/>
    <w:semiHidden/>
    <w:unhideWhenUsed/>
    <w:rsid w:val="00B65408"/>
  </w:style>
  <w:style w:type="table" w:customStyle="1" w:styleId="47">
    <w:name w:val="Сетка таблицы4"/>
    <w:basedOn w:val="a8"/>
    <w:next w:val="af3"/>
    <w:uiPriority w:val="59"/>
    <w:rsid w:val="00B6540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B65408"/>
  </w:style>
  <w:style w:type="table" w:customStyle="1" w:styleId="55">
    <w:name w:val="Сетка таблицы5"/>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5408"/>
  </w:style>
  <w:style w:type="numbering" w:customStyle="1" w:styleId="62">
    <w:name w:val="Нет списка6"/>
    <w:next w:val="a9"/>
    <w:uiPriority w:val="99"/>
    <w:semiHidden/>
    <w:unhideWhenUsed/>
    <w:rsid w:val="00B65408"/>
  </w:style>
  <w:style w:type="table" w:customStyle="1" w:styleId="63">
    <w:name w:val="Сетка таблицы6"/>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uiPriority w:val="99"/>
    <w:rsid w:val="00B65408"/>
    <w:pPr>
      <w:suppressLineNumbers/>
      <w:textAlignment w:val="baseline"/>
    </w:pPr>
    <w:rPr>
      <w:rFonts w:eastAsia="Lucida Sans Unicode"/>
      <w:lang w:eastAsia="zh-CN" w:bidi="hi-IN"/>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B65408"/>
    <w:rPr>
      <w:rFonts w:ascii="Cambria" w:eastAsia="Times New Roman" w:hAnsi="Cambria" w:cs="Times New Roman"/>
      <w:b/>
      <w:bCs/>
      <w:color w:val="365F91"/>
      <w:sz w:val="28"/>
      <w:szCs w:val="28"/>
    </w:rPr>
  </w:style>
  <w:style w:type="character" w:customStyle="1" w:styleId="220">
    <w:name w:val="Заголовок 2 Знак2"/>
    <w:aliases w:val="H2 Знак1,contract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semiHidden/>
    <w:rsid w:val="00B65408"/>
    <w:rPr>
      <w:rFonts w:ascii="Cambria" w:eastAsia="Times New Roman" w:hAnsi="Cambria" w:cs="Times New Roman"/>
      <w:b/>
      <w:bCs/>
      <w:color w:val="4F81BD"/>
      <w:sz w:val="26"/>
      <w:szCs w:val="26"/>
    </w:rPr>
  </w:style>
  <w:style w:type="table" w:customStyle="1" w:styleId="72">
    <w:name w:val="Сетка таблицы7"/>
    <w:basedOn w:val="a8"/>
    <w:next w:val="af3"/>
    <w:uiPriority w:val="59"/>
    <w:rsid w:val="00B65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6"/>
    <w:uiPriority w:val="99"/>
    <w:rsid w:val="00B65408"/>
    <w:pPr>
      <w:ind w:left="720"/>
      <w:contextualSpacing/>
    </w:pPr>
    <w:rPr>
      <w:rFonts w:ascii="Calibri" w:eastAsia="Times New Roman" w:hAnsi="Calibri" w:cs="Times New Roman"/>
    </w:rPr>
  </w:style>
  <w:style w:type="character" w:customStyle="1" w:styleId="1a">
    <w:name w:val="Текст примечания Знак1"/>
    <w:uiPriority w:val="99"/>
    <w:semiHidden/>
    <w:rsid w:val="00B65408"/>
    <w:rPr>
      <w:rFonts w:cs="Times New Roman"/>
      <w:sz w:val="20"/>
      <w:szCs w:val="20"/>
    </w:rPr>
  </w:style>
  <w:style w:type="character" w:customStyle="1" w:styleId="113">
    <w:name w:val="Текст примечания Знак11"/>
    <w:uiPriority w:val="99"/>
    <w:semiHidden/>
    <w:rsid w:val="00B65408"/>
    <w:rPr>
      <w:rFonts w:eastAsia="Times New Roman" w:cs="Times New Roman"/>
      <w:sz w:val="20"/>
      <w:szCs w:val="20"/>
    </w:rPr>
  </w:style>
  <w:style w:type="character" w:customStyle="1" w:styleId="1b">
    <w:name w:val="Основной текст Знак1"/>
    <w:uiPriority w:val="99"/>
    <w:semiHidden/>
    <w:rsid w:val="00B65408"/>
    <w:rPr>
      <w:rFonts w:cs="Times New Roman"/>
    </w:rPr>
  </w:style>
  <w:style w:type="character" w:customStyle="1" w:styleId="114">
    <w:name w:val="Основной текст Знак11"/>
    <w:uiPriority w:val="99"/>
    <w:semiHidden/>
    <w:rsid w:val="00B65408"/>
    <w:rPr>
      <w:rFonts w:eastAsia="Times New Roman" w:cs="Times New Roman"/>
    </w:rPr>
  </w:style>
  <w:style w:type="character" w:customStyle="1" w:styleId="1c">
    <w:name w:val="Основной текст с отступом Знак1"/>
    <w:uiPriority w:val="99"/>
    <w:semiHidden/>
    <w:rsid w:val="00B65408"/>
    <w:rPr>
      <w:rFonts w:cs="Times New Roman"/>
    </w:rPr>
  </w:style>
  <w:style w:type="character" w:customStyle="1" w:styleId="115">
    <w:name w:val="Основной текст с отступом Знак11"/>
    <w:uiPriority w:val="99"/>
    <w:semiHidden/>
    <w:rsid w:val="00B65408"/>
    <w:rPr>
      <w:rFonts w:eastAsia="Times New Roman" w:cs="Times New Roman"/>
    </w:rPr>
  </w:style>
  <w:style w:type="character" w:customStyle="1" w:styleId="211">
    <w:name w:val="Основной текст 2 Знак11"/>
    <w:aliases w:val="Знак1 Знак21"/>
    <w:uiPriority w:val="99"/>
    <w:semiHidden/>
    <w:rsid w:val="00B65408"/>
    <w:rPr>
      <w:rFonts w:eastAsia="Times New Roman" w:cs="Times New Roman"/>
    </w:rPr>
  </w:style>
  <w:style w:type="character" w:customStyle="1" w:styleId="1d">
    <w:name w:val="Схема документа Знак1"/>
    <w:uiPriority w:val="99"/>
    <w:semiHidden/>
    <w:rsid w:val="00B65408"/>
    <w:rPr>
      <w:rFonts w:ascii="Tahoma" w:hAnsi="Tahoma" w:cs="Tahoma"/>
      <w:sz w:val="16"/>
      <w:szCs w:val="16"/>
    </w:rPr>
  </w:style>
  <w:style w:type="character" w:customStyle="1" w:styleId="116">
    <w:name w:val="Схема документа Знак11"/>
    <w:uiPriority w:val="99"/>
    <w:semiHidden/>
    <w:rsid w:val="00B65408"/>
    <w:rPr>
      <w:rFonts w:ascii="Tahoma" w:hAnsi="Tahoma" w:cs="Tahoma"/>
      <w:sz w:val="16"/>
      <w:szCs w:val="16"/>
    </w:rPr>
  </w:style>
  <w:style w:type="character" w:customStyle="1" w:styleId="1e">
    <w:name w:val="Текст Знак1"/>
    <w:uiPriority w:val="99"/>
    <w:semiHidden/>
    <w:rsid w:val="00B65408"/>
    <w:rPr>
      <w:rFonts w:ascii="Consolas" w:hAnsi="Consolas" w:cs="Consolas"/>
      <w:sz w:val="21"/>
      <w:szCs w:val="21"/>
    </w:rPr>
  </w:style>
  <w:style w:type="character" w:customStyle="1" w:styleId="117">
    <w:name w:val="Текст Знак11"/>
    <w:uiPriority w:val="99"/>
    <w:semiHidden/>
    <w:rsid w:val="00B65408"/>
    <w:rPr>
      <w:rFonts w:ascii="Consolas" w:hAnsi="Consolas" w:cs="Consolas"/>
      <w:sz w:val="21"/>
      <w:szCs w:val="21"/>
    </w:rPr>
  </w:style>
  <w:style w:type="table" w:customStyle="1" w:styleId="82">
    <w:name w:val="Сетка таблицы8"/>
    <w:basedOn w:val="a8"/>
    <w:next w:val="af3"/>
    <w:uiPriority w:val="39"/>
    <w:rsid w:val="00B65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6"/>
    <w:rsid w:val="00B65408"/>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3">
    <w:name w:val="xl63"/>
    <w:basedOn w:val="a6"/>
    <w:rsid w:val="00B6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64">
    <w:name w:val="xl64"/>
    <w:basedOn w:val="a6"/>
    <w:rsid w:val="00B65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89AB-51E6-4E40-B397-67FE1703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4489</Words>
  <Characters>25590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39</cp:revision>
  <cp:lastPrinted>2018-01-19T15:25:00Z</cp:lastPrinted>
  <dcterms:created xsi:type="dcterms:W3CDTF">2018-02-01T11:25:00Z</dcterms:created>
  <dcterms:modified xsi:type="dcterms:W3CDTF">2019-02-13T11:51:00Z</dcterms:modified>
</cp:coreProperties>
</file>