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30.09.2026 № 21.1-03/2075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07.10.2026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B24F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C35B4">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 (Зеркало гортанное)</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07.12.2026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 Копии регистрационных удостоверений на МИ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или СТ-1) Приложение N 2 поз.388</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40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2320AF" w:rsidRPr="000437D6" w:rsidRDefault="002320AF" w:rsidP="00E52880">
      <w:pPr>
        <w:pStyle w:val="a7"/>
        <w:widowControl w:val="0"/>
        <w:spacing w:after="0"/>
        <w:ind w:left="644"/>
        <w:jc w:val="center"/>
        <w:rPr>
          <w:rFonts w:ascii="Times New Roman" w:eastAsia="Courier New" w:hAnsi="Times New Roman" w:cs="Times New Roman"/>
          <w:b/>
        </w:rPr>
      </w:pPr>
    </w:p>
    <w:tbl>
      <w:tblPr>
        <w:tblStyle w:val="12"/>
        <w:tblW w:w="16117" w:type="dxa"/>
        <w:jc w:val="center"/>
        <w:tblLook w:val="04A0" w:firstRow="1" w:lastRow="0" w:firstColumn="1" w:lastColumn="0" w:noHBand="0" w:noVBand="1"/>
      </w:tblPr>
      <w:tblGrid>
        <w:gridCol w:w="834"/>
        <w:gridCol w:w="1981"/>
        <w:gridCol w:w="4991"/>
        <w:gridCol w:w="1187"/>
        <w:gridCol w:w="878"/>
        <w:gridCol w:w="1494"/>
        <w:gridCol w:w="1554"/>
        <w:gridCol w:w="1012"/>
        <w:gridCol w:w="1102"/>
        <w:gridCol w:w="1084"/>
      </w:tblGrid>
      <w:tr w:rsidR="002320AF" w:rsidRPr="009B0F1F" w:rsidTr="00484314">
        <w:trPr>
          <w:trHeight w:val="1178"/>
          <w:jc w:val="center"/>
        </w:trPr>
        <w:tc>
          <w:tcPr>
            <w:tcW w:w="834" w:type="dxa"/>
            <w:vAlign w:val="center"/>
          </w:tcPr>
          <w:p w:rsidR="002320AF" w:rsidRPr="009B0F1F" w:rsidRDefault="002320AF" w:rsidP="00484314">
            <w:pPr>
              <w:tabs>
                <w:tab w:val="left" w:pos="709"/>
              </w:tabs>
              <w:jc w:val="center"/>
            </w:pPr>
            <w:r>
              <w:t>п/п</w:t>
            </w:r>
          </w:p>
        </w:tc>
        <w:tc>
          <w:tcPr>
            <w:tcW w:w="1981" w:type="dxa"/>
            <w:vAlign w:val="center"/>
          </w:tcPr>
          <w:p w:rsidR="002320AF" w:rsidRPr="009B0F1F" w:rsidRDefault="002320AF" w:rsidP="00484314">
            <w:pPr>
              <w:tabs>
                <w:tab w:val="left" w:pos="709"/>
              </w:tabs>
              <w:jc w:val="center"/>
            </w:pPr>
            <w:r w:rsidRPr="009B0F1F">
              <w:t>Наименование</w:t>
            </w:r>
          </w:p>
          <w:p w:rsidR="002320AF" w:rsidRPr="009B0F1F" w:rsidRDefault="002320AF" w:rsidP="00484314">
            <w:pPr>
              <w:tabs>
                <w:tab w:val="left" w:pos="709"/>
              </w:tabs>
              <w:jc w:val="center"/>
            </w:pPr>
            <w:r w:rsidRPr="009B0F1F">
              <w:t>продукции</w:t>
            </w:r>
          </w:p>
        </w:tc>
        <w:tc>
          <w:tcPr>
            <w:tcW w:w="4991" w:type="dxa"/>
          </w:tcPr>
          <w:p w:rsidR="002320AF" w:rsidRPr="009B0F1F" w:rsidRDefault="002320AF" w:rsidP="00484314">
            <w:pPr>
              <w:tabs>
                <w:tab w:val="left" w:pos="709"/>
              </w:tabs>
              <w:jc w:val="center"/>
            </w:pPr>
          </w:p>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Технические характеристики</w:t>
            </w:r>
          </w:p>
        </w:tc>
        <w:tc>
          <w:tcPr>
            <w:tcW w:w="1187" w:type="dxa"/>
            <w:vAlign w:val="center"/>
          </w:tcPr>
          <w:p w:rsidR="002320AF" w:rsidRPr="009B0F1F" w:rsidRDefault="002320AF" w:rsidP="00484314">
            <w:pPr>
              <w:tabs>
                <w:tab w:val="left" w:pos="709"/>
              </w:tabs>
              <w:jc w:val="center"/>
            </w:pPr>
            <w:r w:rsidRPr="009B0F1F">
              <w:t>Единица измерения</w:t>
            </w:r>
          </w:p>
          <w:p w:rsidR="002320AF" w:rsidRPr="009B0F1F" w:rsidRDefault="002320AF" w:rsidP="00484314">
            <w:pPr>
              <w:tabs>
                <w:tab w:val="left" w:pos="709"/>
              </w:tabs>
              <w:jc w:val="center"/>
            </w:pPr>
            <w:r w:rsidRPr="009B0F1F">
              <w:t>продукции</w:t>
            </w:r>
          </w:p>
        </w:tc>
        <w:tc>
          <w:tcPr>
            <w:tcW w:w="878" w:type="dxa"/>
          </w:tcPr>
          <w:p w:rsidR="002320AF" w:rsidRPr="009B0F1F" w:rsidRDefault="002320AF" w:rsidP="00484314">
            <w:pPr>
              <w:tabs>
                <w:tab w:val="left" w:pos="709"/>
              </w:tabs>
              <w:jc w:val="center"/>
            </w:pPr>
          </w:p>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Кол-во</w:t>
            </w:r>
          </w:p>
        </w:tc>
        <w:tc>
          <w:tcPr>
            <w:tcW w:w="1494" w:type="dxa"/>
          </w:tcPr>
          <w:p w:rsidR="002320AF" w:rsidRPr="009B0F1F" w:rsidRDefault="002320AF" w:rsidP="00484314">
            <w:pPr>
              <w:tabs>
                <w:tab w:val="left" w:pos="709"/>
              </w:tabs>
              <w:jc w:val="center"/>
            </w:pPr>
          </w:p>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Код ОКПД2</w:t>
            </w:r>
          </w:p>
        </w:tc>
        <w:tc>
          <w:tcPr>
            <w:tcW w:w="1554" w:type="dxa"/>
            <w:shd w:val="clear" w:color="auto" w:fill="FFFF00"/>
          </w:tcPr>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Страна происхождения</w:t>
            </w:r>
          </w:p>
        </w:tc>
        <w:tc>
          <w:tcPr>
            <w:tcW w:w="1012" w:type="dxa"/>
            <w:shd w:val="clear" w:color="auto" w:fill="FFFF00"/>
          </w:tcPr>
          <w:p w:rsidR="002320AF" w:rsidRPr="009B0F1F" w:rsidRDefault="002320AF" w:rsidP="00484314">
            <w:pPr>
              <w:tabs>
                <w:tab w:val="left" w:pos="709"/>
              </w:tabs>
              <w:jc w:val="center"/>
            </w:pPr>
          </w:p>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НДС %</w:t>
            </w:r>
          </w:p>
        </w:tc>
        <w:tc>
          <w:tcPr>
            <w:tcW w:w="1102" w:type="dxa"/>
            <w:shd w:val="clear" w:color="auto" w:fill="FFFF00"/>
          </w:tcPr>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Цена за ед. Товара с НДС (руб.)</w:t>
            </w:r>
          </w:p>
        </w:tc>
        <w:tc>
          <w:tcPr>
            <w:tcW w:w="1084" w:type="dxa"/>
            <w:shd w:val="clear" w:color="auto" w:fill="FFFF00"/>
          </w:tcPr>
          <w:p w:rsidR="002320AF" w:rsidRPr="009B0F1F" w:rsidRDefault="002320AF" w:rsidP="00484314">
            <w:pPr>
              <w:tabs>
                <w:tab w:val="left" w:pos="709"/>
              </w:tabs>
              <w:jc w:val="center"/>
            </w:pPr>
          </w:p>
          <w:p w:rsidR="002320AF" w:rsidRPr="009B0F1F" w:rsidRDefault="002320AF" w:rsidP="00484314">
            <w:pPr>
              <w:tabs>
                <w:tab w:val="left" w:pos="709"/>
              </w:tabs>
              <w:jc w:val="center"/>
            </w:pPr>
            <w:r w:rsidRPr="009B0F1F">
              <w:t xml:space="preserve">Сумма с </w:t>
            </w:r>
          </w:p>
          <w:p w:rsidR="002320AF" w:rsidRPr="009B0F1F" w:rsidRDefault="002320AF" w:rsidP="00484314">
            <w:pPr>
              <w:tabs>
                <w:tab w:val="left" w:pos="709"/>
              </w:tabs>
              <w:jc w:val="center"/>
            </w:pPr>
            <w:r w:rsidRPr="009B0F1F">
              <w:t>НДС (руб.)</w:t>
            </w:r>
          </w:p>
        </w:tc>
      </w:tr>
      <w:tr w:rsidR="002320AF" w:rsidRPr="009B0F1F" w:rsidTr="00484314">
        <w:trPr>
          <w:trHeight w:val="70"/>
          <w:jc w:val="center"/>
        </w:trPr>
        <w:tc>
          <w:tcPr>
            <w:tcW w:w="834" w:type="dxa"/>
          </w:tcPr>
          <w:p w:rsidR="002320AF" w:rsidRPr="009B0F1F" w:rsidRDefault="002320AF" w:rsidP="00484314">
            <w:pPr>
              <w:numPr>
                <w:ilvl w:val="0"/>
                <w:numId w:val="20"/>
              </w:numPr>
              <w:tabs>
                <w:tab w:val="left" w:pos="709"/>
              </w:tabs>
              <w:ind w:hanging="623"/>
              <w:jc w:val="center"/>
            </w:pPr>
          </w:p>
        </w:tc>
        <w:tc>
          <w:tcPr>
            <w:tcW w:w="1981" w:type="dxa"/>
            <w:tcBorders>
              <w:top w:val="nil"/>
              <w:left w:val="single" w:sz="4" w:space="0" w:color="auto"/>
              <w:bottom w:val="single" w:sz="4" w:space="0" w:color="auto"/>
              <w:right w:val="nil"/>
            </w:tcBorders>
            <w:shd w:val="clear" w:color="auto" w:fill="auto"/>
            <w:vAlign w:val="center"/>
          </w:tcPr>
          <w:p w:rsidR="002320AF" w:rsidRDefault="003950B3" w:rsidP="003B5076">
            <w:pPr>
              <w:rPr>
                <w:color w:val="000000"/>
              </w:rPr>
            </w:pPr>
            <w:r w:rsidRPr="003950B3">
              <w:rPr>
                <w:color w:val="000000"/>
              </w:rPr>
              <w:t xml:space="preserve">Зеркала гортанные </w:t>
            </w:r>
          </w:p>
        </w:tc>
        <w:tc>
          <w:tcPr>
            <w:tcW w:w="4991" w:type="dxa"/>
            <w:tcBorders>
              <w:top w:val="single" w:sz="4" w:space="0" w:color="auto"/>
              <w:left w:val="single" w:sz="4" w:space="0" w:color="auto"/>
              <w:bottom w:val="single" w:sz="4" w:space="0" w:color="auto"/>
              <w:right w:val="single" w:sz="4" w:space="0" w:color="auto"/>
            </w:tcBorders>
            <w:shd w:val="clear" w:color="auto" w:fill="auto"/>
            <w:vAlign w:val="center"/>
          </w:tcPr>
          <w:p w:rsidR="009C23AE" w:rsidRPr="009C23AE" w:rsidRDefault="009C23AE" w:rsidP="009C23AE">
            <w:pPr>
              <w:rPr>
                <w:color w:val="000000"/>
              </w:rPr>
            </w:pPr>
            <w:r>
              <w:rPr>
                <w:color w:val="000000"/>
              </w:rPr>
              <w:t xml:space="preserve">Артикул - </w:t>
            </w:r>
            <w:r w:rsidRPr="009C23AE">
              <w:rPr>
                <w:color w:val="000000"/>
              </w:rPr>
              <w:t>50.0463.15</w:t>
            </w:r>
            <w:r>
              <w:rPr>
                <w:color w:val="000000"/>
              </w:rPr>
              <w:t>;</w:t>
            </w:r>
          </w:p>
          <w:p w:rsidR="009C23AE" w:rsidRPr="009C23AE" w:rsidRDefault="009C23AE" w:rsidP="009C23AE">
            <w:pPr>
              <w:rPr>
                <w:color w:val="000000"/>
              </w:rPr>
            </w:pPr>
            <w:r>
              <w:rPr>
                <w:color w:val="000000"/>
              </w:rPr>
              <w:t>Тип изделия - з</w:t>
            </w:r>
            <w:r w:rsidRPr="009C23AE">
              <w:rPr>
                <w:color w:val="000000"/>
              </w:rPr>
              <w:t>еркало ларингеальное, многоразового использования</w:t>
            </w:r>
            <w:r>
              <w:rPr>
                <w:color w:val="000000"/>
              </w:rPr>
              <w:t>;</w:t>
            </w:r>
          </w:p>
          <w:p w:rsidR="009C23AE" w:rsidRPr="009C23AE" w:rsidRDefault="009C23AE" w:rsidP="009C23AE">
            <w:pPr>
              <w:rPr>
                <w:color w:val="000000"/>
              </w:rPr>
            </w:pPr>
            <w:r w:rsidRPr="009C23AE">
              <w:rPr>
                <w:color w:val="000000"/>
              </w:rPr>
              <w:t>Диаметр рабочей части (зеркала)</w:t>
            </w:r>
            <w:r>
              <w:rPr>
                <w:color w:val="000000"/>
              </w:rPr>
              <w:t xml:space="preserve"> - </w:t>
            </w:r>
            <w:r w:rsidRPr="009C23AE">
              <w:rPr>
                <w:color w:val="000000"/>
              </w:rPr>
              <w:t>15 мм</w:t>
            </w:r>
            <w:r>
              <w:rPr>
                <w:color w:val="000000"/>
              </w:rPr>
              <w:t>;</w:t>
            </w:r>
          </w:p>
          <w:p w:rsidR="009C23AE" w:rsidRPr="009C23AE" w:rsidRDefault="009C23AE" w:rsidP="009C23AE">
            <w:pPr>
              <w:rPr>
                <w:color w:val="000000"/>
              </w:rPr>
            </w:pPr>
            <w:r>
              <w:rPr>
                <w:color w:val="000000"/>
              </w:rPr>
              <w:t xml:space="preserve">Толщина зеркала - </w:t>
            </w:r>
            <w:r w:rsidRPr="009C23AE">
              <w:rPr>
                <w:color w:val="000000"/>
              </w:rPr>
              <w:t>2,7 ± 0,3 мм</w:t>
            </w:r>
            <w:r>
              <w:rPr>
                <w:color w:val="000000"/>
              </w:rPr>
              <w:t>;</w:t>
            </w:r>
          </w:p>
          <w:p w:rsidR="009C23AE" w:rsidRPr="009C23AE" w:rsidRDefault="009C23AE" w:rsidP="009C23AE">
            <w:pPr>
              <w:rPr>
                <w:color w:val="000000"/>
              </w:rPr>
            </w:pPr>
            <w:r>
              <w:rPr>
                <w:color w:val="000000"/>
              </w:rPr>
              <w:t>Общая длина изделия -</w:t>
            </w:r>
            <w:r w:rsidRPr="009C23AE">
              <w:rPr>
                <w:color w:val="000000"/>
              </w:rPr>
              <w:t>не менее 135 мм и не более 140 мм</w:t>
            </w:r>
            <w:r>
              <w:rPr>
                <w:color w:val="000000"/>
              </w:rPr>
              <w:t>;</w:t>
            </w:r>
          </w:p>
          <w:p w:rsidR="009C23AE" w:rsidRPr="009C23AE" w:rsidRDefault="009C23AE" w:rsidP="009C23AE">
            <w:pPr>
              <w:rPr>
                <w:color w:val="000000"/>
              </w:rPr>
            </w:pPr>
            <w:r>
              <w:rPr>
                <w:color w:val="000000"/>
              </w:rPr>
              <w:t>Рабочая поверхность - с</w:t>
            </w:r>
            <w:r w:rsidRPr="009C23AE">
              <w:rPr>
                <w:color w:val="000000"/>
              </w:rPr>
              <w:t>теклянное зеркало с родиевым покрытием</w:t>
            </w:r>
            <w:r>
              <w:rPr>
                <w:color w:val="000000"/>
              </w:rPr>
              <w:t>;</w:t>
            </w:r>
          </w:p>
          <w:p w:rsidR="009C23AE" w:rsidRPr="009C23AE" w:rsidRDefault="009C23AE" w:rsidP="009C23AE">
            <w:pPr>
              <w:rPr>
                <w:color w:val="000000"/>
              </w:rPr>
            </w:pPr>
            <w:r>
              <w:rPr>
                <w:color w:val="000000"/>
              </w:rPr>
              <w:t>Оправа зеркала - м</w:t>
            </w:r>
            <w:r w:rsidRPr="009C23AE">
              <w:rPr>
                <w:color w:val="000000"/>
              </w:rPr>
              <w:t>еталлическая, из нержавеющей стали</w:t>
            </w:r>
            <w:r>
              <w:rPr>
                <w:color w:val="000000"/>
              </w:rPr>
              <w:t>;</w:t>
            </w:r>
          </w:p>
          <w:p w:rsidR="009C23AE" w:rsidRPr="009C23AE" w:rsidRDefault="009C23AE" w:rsidP="009C23AE">
            <w:pPr>
              <w:rPr>
                <w:color w:val="000000"/>
              </w:rPr>
            </w:pPr>
            <w:r w:rsidRPr="009C23AE">
              <w:rPr>
                <w:color w:val="000000"/>
              </w:rPr>
              <w:t>У</w:t>
            </w:r>
            <w:r>
              <w:rPr>
                <w:color w:val="000000"/>
              </w:rPr>
              <w:t>гол крепления зеркала к стержню - п</w:t>
            </w:r>
            <w:r w:rsidRPr="009C23AE">
              <w:rPr>
                <w:color w:val="000000"/>
              </w:rPr>
              <w:t>од углом к продольной оси стержня</w:t>
            </w:r>
            <w:r>
              <w:rPr>
                <w:color w:val="000000"/>
              </w:rPr>
              <w:t>;</w:t>
            </w:r>
          </w:p>
          <w:p w:rsidR="009C23AE" w:rsidRPr="009C23AE" w:rsidRDefault="009C23AE" w:rsidP="009C23AE">
            <w:pPr>
              <w:rPr>
                <w:color w:val="000000"/>
              </w:rPr>
            </w:pPr>
            <w:r>
              <w:rPr>
                <w:color w:val="000000"/>
              </w:rPr>
              <w:t>Стержень - м</w:t>
            </w:r>
            <w:r w:rsidRPr="009C23AE">
              <w:rPr>
                <w:color w:val="000000"/>
              </w:rPr>
              <w:t>еталлический, с резьбой для крепления рукоятки</w:t>
            </w:r>
            <w:r>
              <w:rPr>
                <w:color w:val="000000"/>
              </w:rPr>
              <w:t>;</w:t>
            </w:r>
          </w:p>
          <w:p w:rsidR="009C23AE" w:rsidRPr="009C23AE" w:rsidRDefault="009C23AE" w:rsidP="009C23AE">
            <w:pPr>
              <w:rPr>
                <w:color w:val="000000"/>
              </w:rPr>
            </w:pPr>
            <w:r>
              <w:rPr>
                <w:color w:val="000000"/>
              </w:rPr>
              <w:t>Рукоятка - н</w:t>
            </w:r>
            <w:r w:rsidRPr="009C23AE">
              <w:rPr>
                <w:color w:val="000000"/>
              </w:rPr>
              <w:t>е входит в комплект (поставка без ручки)</w:t>
            </w:r>
            <w:r>
              <w:rPr>
                <w:color w:val="000000"/>
              </w:rPr>
              <w:t>;</w:t>
            </w:r>
          </w:p>
          <w:p w:rsidR="002320AF" w:rsidRDefault="009C23AE" w:rsidP="009C23AE">
            <w:pPr>
              <w:rPr>
                <w:color w:val="000000"/>
              </w:rPr>
            </w:pPr>
            <w:r>
              <w:rPr>
                <w:color w:val="000000"/>
              </w:rPr>
              <w:t>Кратность применения – м</w:t>
            </w:r>
            <w:r w:rsidRPr="009C23AE">
              <w:rPr>
                <w:color w:val="000000"/>
              </w:rPr>
              <w:t>ногоразовое</w:t>
            </w:r>
          </w:p>
        </w:tc>
        <w:tc>
          <w:tcPr>
            <w:tcW w:w="1187" w:type="dxa"/>
          </w:tcPr>
          <w:p w:rsidR="002320AF" w:rsidRPr="009B0F1F" w:rsidRDefault="002320AF" w:rsidP="00484314">
            <w:pPr>
              <w:tabs>
                <w:tab w:val="left" w:pos="709"/>
              </w:tabs>
              <w:jc w:val="center"/>
            </w:pPr>
            <w:r w:rsidRPr="009B0F1F">
              <w:t>шт.</w:t>
            </w:r>
          </w:p>
        </w:tc>
        <w:tc>
          <w:tcPr>
            <w:tcW w:w="878" w:type="dxa"/>
            <w:tcBorders>
              <w:top w:val="single" w:sz="4" w:space="0" w:color="auto"/>
              <w:left w:val="single" w:sz="4" w:space="0" w:color="auto"/>
              <w:bottom w:val="single" w:sz="4" w:space="0" w:color="auto"/>
              <w:right w:val="single" w:sz="4" w:space="0" w:color="auto"/>
            </w:tcBorders>
            <w:shd w:val="clear" w:color="auto" w:fill="auto"/>
          </w:tcPr>
          <w:p w:rsidR="002320AF" w:rsidRDefault="002320AF" w:rsidP="00484314">
            <w:pPr>
              <w:jc w:val="center"/>
              <w:rPr>
                <w:color w:val="000000"/>
              </w:rPr>
            </w:pPr>
            <w:r>
              <w:rPr>
                <w:color w:val="000000"/>
              </w:rPr>
              <w:t>10</w:t>
            </w:r>
          </w:p>
        </w:tc>
        <w:tc>
          <w:tcPr>
            <w:tcW w:w="1494" w:type="dxa"/>
          </w:tcPr>
          <w:p w:rsidR="002320AF" w:rsidRPr="009B0F1F" w:rsidRDefault="00C97C25" w:rsidP="00484314">
            <w:pPr>
              <w:tabs>
                <w:tab w:val="left" w:pos="709"/>
              </w:tabs>
              <w:jc w:val="center"/>
            </w:pPr>
            <w:r>
              <w:t>32.50.13.190</w:t>
            </w:r>
          </w:p>
        </w:tc>
        <w:tc>
          <w:tcPr>
            <w:tcW w:w="1554" w:type="dxa"/>
          </w:tcPr>
          <w:p w:rsidR="002320AF" w:rsidRPr="009B0F1F" w:rsidRDefault="002320AF" w:rsidP="00484314">
            <w:pPr>
              <w:tabs>
                <w:tab w:val="left" w:pos="709"/>
              </w:tabs>
              <w:jc w:val="center"/>
            </w:pPr>
          </w:p>
        </w:tc>
        <w:tc>
          <w:tcPr>
            <w:tcW w:w="1012" w:type="dxa"/>
          </w:tcPr>
          <w:p w:rsidR="002320AF" w:rsidRPr="009B0F1F" w:rsidRDefault="002320AF" w:rsidP="00484314">
            <w:pPr>
              <w:tabs>
                <w:tab w:val="left" w:pos="709"/>
              </w:tabs>
              <w:jc w:val="center"/>
            </w:pPr>
          </w:p>
        </w:tc>
        <w:tc>
          <w:tcPr>
            <w:tcW w:w="1102" w:type="dxa"/>
          </w:tcPr>
          <w:p w:rsidR="002320AF" w:rsidRPr="009B0F1F" w:rsidRDefault="002320AF" w:rsidP="00484314">
            <w:pPr>
              <w:tabs>
                <w:tab w:val="left" w:pos="709"/>
              </w:tabs>
              <w:jc w:val="center"/>
            </w:pPr>
          </w:p>
        </w:tc>
        <w:tc>
          <w:tcPr>
            <w:tcW w:w="1084" w:type="dxa"/>
          </w:tcPr>
          <w:p w:rsidR="002320AF" w:rsidRPr="009B0F1F" w:rsidRDefault="002320AF" w:rsidP="00484314">
            <w:pPr>
              <w:tabs>
                <w:tab w:val="left" w:pos="709"/>
              </w:tabs>
              <w:jc w:val="center"/>
            </w:pPr>
          </w:p>
        </w:tc>
      </w:tr>
      <w:tr w:rsidR="002320AF" w:rsidRPr="009B0F1F" w:rsidTr="00484314">
        <w:trPr>
          <w:trHeight w:val="70"/>
          <w:jc w:val="center"/>
        </w:trPr>
        <w:tc>
          <w:tcPr>
            <w:tcW w:w="834" w:type="dxa"/>
          </w:tcPr>
          <w:p w:rsidR="002320AF" w:rsidRPr="009B0F1F" w:rsidRDefault="002320AF" w:rsidP="00484314">
            <w:pPr>
              <w:numPr>
                <w:ilvl w:val="0"/>
                <w:numId w:val="20"/>
              </w:numPr>
              <w:tabs>
                <w:tab w:val="left" w:pos="709"/>
              </w:tabs>
              <w:ind w:hanging="623"/>
              <w:jc w:val="center"/>
            </w:pPr>
          </w:p>
        </w:tc>
        <w:tc>
          <w:tcPr>
            <w:tcW w:w="1981" w:type="dxa"/>
            <w:tcBorders>
              <w:top w:val="nil"/>
              <w:left w:val="single" w:sz="4" w:space="0" w:color="auto"/>
              <w:bottom w:val="single" w:sz="4" w:space="0" w:color="auto"/>
              <w:right w:val="nil"/>
            </w:tcBorders>
            <w:shd w:val="clear" w:color="auto" w:fill="auto"/>
            <w:vAlign w:val="center"/>
          </w:tcPr>
          <w:p w:rsidR="002320AF" w:rsidRDefault="003950B3" w:rsidP="003B5076">
            <w:pPr>
              <w:rPr>
                <w:color w:val="000000"/>
              </w:rPr>
            </w:pPr>
            <w:r w:rsidRPr="003950B3">
              <w:rPr>
                <w:color w:val="000000"/>
              </w:rPr>
              <w:t xml:space="preserve">Зеркала гортанные </w:t>
            </w:r>
          </w:p>
        </w:tc>
        <w:tc>
          <w:tcPr>
            <w:tcW w:w="4991" w:type="dxa"/>
            <w:tcBorders>
              <w:top w:val="nil"/>
              <w:left w:val="single" w:sz="4" w:space="0" w:color="auto"/>
              <w:bottom w:val="single" w:sz="4" w:space="0" w:color="auto"/>
              <w:right w:val="single" w:sz="4" w:space="0" w:color="auto"/>
            </w:tcBorders>
            <w:shd w:val="clear" w:color="auto" w:fill="auto"/>
            <w:vAlign w:val="center"/>
          </w:tcPr>
          <w:p w:rsidR="00DA5A99" w:rsidRPr="00DA5A99" w:rsidRDefault="00DA5A99" w:rsidP="00DA5A99">
            <w:pPr>
              <w:rPr>
                <w:color w:val="000000"/>
              </w:rPr>
            </w:pPr>
            <w:r>
              <w:rPr>
                <w:color w:val="000000"/>
              </w:rPr>
              <w:t xml:space="preserve">Артикул - </w:t>
            </w:r>
            <w:r w:rsidRPr="00DA5A99">
              <w:rPr>
                <w:color w:val="000000"/>
              </w:rPr>
              <w:t>50.0463.25</w:t>
            </w:r>
            <w:r>
              <w:rPr>
                <w:color w:val="000000"/>
              </w:rPr>
              <w:t>;</w:t>
            </w:r>
          </w:p>
          <w:p w:rsidR="00DA5A99" w:rsidRPr="00DA5A99" w:rsidRDefault="00DA5A99" w:rsidP="00DA5A99">
            <w:pPr>
              <w:rPr>
                <w:color w:val="000000"/>
              </w:rPr>
            </w:pPr>
            <w:r>
              <w:rPr>
                <w:color w:val="000000"/>
              </w:rPr>
              <w:t>Тип изделия - з</w:t>
            </w:r>
            <w:r w:rsidRPr="00DA5A99">
              <w:rPr>
                <w:color w:val="000000"/>
              </w:rPr>
              <w:t>еркало ларингеальное, многоразового использования</w:t>
            </w:r>
            <w:r>
              <w:rPr>
                <w:color w:val="000000"/>
              </w:rPr>
              <w:t>;</w:t>
            </w:r>
          </w:p>
          <w:p w:rsidR="00DA5A99" w:rsidRPr="00DA5A99" w:rsidRDefault="00DA5A99" w:rsidP="00DA5A99">
            <w:pPr>
              <w:rPr>
                <w:color w:val="000000"/>
              </w:rPr>
            </w:pPr>
            <w:r>
              <w:rPr>
                <w:color w:val="000000"/>
              </w:rPr>
              <w:t xml:space="preserve">Диаметр рабочей части (зеркала) - </w:t>
            </w:r>
            <w:r w:rsidRPr="00DA5A99">
              <w:rPr>
                <w:color w:val="000000"/>
              </w:rPr>
              <w:t>25 мм</w:t>
            </w:r>
            <w:r>
              <w:rPr>
                <w:color w:val="000000"/>
              </w:rPr>
              <w:t>;</w:t>
            </w:r>
          </w:p>
          <w:p w:rsidR="00DA5A99" w:rsidRPr="00DA5A99" w:rsidRDefault="00DA5A99" w:rsidP="00DA5A99">
            <w:pPr>
              <w:rPr>
                <w:color w:val="000000"/>
              </w:rPr>
            </w:pPr>
            <w:r>
              <w:rPr>
                <w:color w:val="000000"/>
              </w:rPr>
              <w:t xml:space="preserve">Толщина зеркала - </w:t>
            </w:r>
            <w:r w:rsidRPr="00DA5A99">
              <w:rPr>
                <w:color w:val="000000"/>
              </w:rPr>
              <w:t>4,0 ± 0,3 мм</w:t>
            </w:r>
            <w:r>
              <w:rPr>
                <w:color w:val="000000"/>
              </w:rPr>
              <w:t>;</w:t>
            </w:r>
          </w:p>
          <w:p w:rsidR="00DA5A99" w:rsidRPr="00DA5A99" w:rsidRDefault="00DA5A99" w:rsidP="00DA5A99">
            <w:pPr>
              <w:rPr>
                <w:color w:val="000000"/>
              </w:rPr>
            </w:pPr>
            <w:r>
              <w:rPr>
                <w:color w:val="000000"/>
              </w:rPr>
              <w:t xml:space="preserve">Общая длина изделия - </w:t>
            </w:r>
            <w:r w:rsidRPr="00DA5A99">
              <w:rPr>
                <w:color w:val="000000"/>
              </w:rPr>
              <w:t>не менее 145 мм и не более 150 мм</w:t>
            </w:r>
            <w:r>
              <w:rPr>
                <w:color w:val="000000"/>
              </w:rPr>
              <w:t>;</w:t>
            </w:r>
          </w:p>
          <w:p w:rsidR="00DA5A99" w:rsidRPr="00DA5A99" w:rsidRDefault="00DA5A99" w:rsidP="00DA5A99">
            <w:pPr>
              <w:rPr>
                <w:color w:val="000000"/>
              </w:rPr>
            </w:pPr>
            <w:r>
              <w:rPr>
                <w:color w:val="000000"/>
              </w:rPr>
              <w:t>Рабочая поверхность - с</w:t>
            </w:r>
            <w:r w:rsidRPr="00DA5A99">
              <w:rPr>
                <w:color w:val="000000"/>
              </w:rPr>
              <w:t>теклянное зеркало с родиевым покрытием</w:t>
            </w:r>
            <w:r>
              <w:rPr>
                <w:color w:val="000000"/>
              </w:rPr>
              <w:t>;</w:t>
            </w:r>
          </w:p>
          <w:p w:rsidR="00DA5A99" w:rsidRPr="00DA5A99" w:rsidRDefault="00DA5A99" w:rsidP="00DA5A99">
            <w:pPr>
              <w:rPr>
                <w:color w:val="000000"/>
              </w:rPr>
            </w:pPr>
            <w:r>
              <w:rPr>
                <w:color w:val="000000"/>
              </w:rPr>
              <w:t>Оправа зеркала - м</w:t>
            </w:r>
            <w:r w:rsidRPr="00DA5A99">
              <w:rPr>
                <w:color w:val="000000"/>
              </w:rPr>
              <w:t>еталлическая, из нержавеющей стали</w:t>
            </w:r>
            <w:r>
              <w:rPr>
                <w:color w:val="000000"/>
              </w:rPr>
              <w:t>;</w:t>
            </w:r>
          </w:p>
          <w:p w:rsidR="00DA5A99" w:rsidRPr="00DA5A99" w:rsidRDefault="00DA5A99" w:rsidP="00DA5A99">
            <w:pPr>
              <w:rPr>
                <w:color w:val="000000"/>
              </w:rPr>
            </w:pPr>
            <w:r w:rsidRPr="00DA5A99">
              <w:rPr>
                <w:color w:val="000000"/>
              </w:rPr>
              <w:t>Уг</w:t>
            </w:r>
            <w:r>
              <w:rPr>
                <w:color w:val="000000"/>
              </w:rPr>
              <w:t>ол крепления зеркала к стержню - п</w:t>
            </w:r>
            <w:r w:rsidRPr="00DA5A99">
              <w:rPr>
                <w:color w:val="000000"/>
              </w:rPr>
              <w:t>од углом к продольной оси стержня</w:t>
            </w:r>
            <w:r>
              <w:rPr>
                <w:color w:val="000000"/>
              </w:rPr>
              <w:t>;</w:t>
            </w:r>
          </w:p>
          <w:p w:rsidR="00DA5A99" w:rsidRPr="00DA5A99" w:rsidRDefault="00DA5A99" w:rsidP="00DA5A99">
            <w:pPr>
              <w:rPr>
                <w:color w:val="000000"/>
              </w:rPr>
            </w:pPr>
            <w:r>
              <w:rPr>
                <w:color w:val="000000"/>
              </w:rPr>
              <w:t>Стержень - м</w:t>
            </w:r>
            <w:r w:rsidRPr="00DA5A99">
              <w:rPr>
                <w:color w:val="000000"/>
              </w:rPr>
              <w:t>еталлический, с резьбой для крепления рукоятки</w:t>
            </w:r>
            <w:r>
              <w:rPr>
                <w:color w:val="000000"/>
              </w:rPr>
              <w:t>;</w:t>
            </w:r>
          </w:p>
          <w:p w:rsidR="00DA5A99" w:rsidRPr="00DA5A99" w:rsidRDefault="00DA5A99" w:rsidP="00DA5A99">
            <w:pPr>
              <w:rPr>
                <w:color w:val="000000"/>
              </w:rPr>
            </w:pPr>
            <w:r>
              <w:rPr>
                <w:color w:val="000000"/>
              </w:rPr>
              <w:t>Рукоятка - н</w:t>
            </w:r>
            <w:r w:rsidRPr="00DA5A99">
              <w:rPr>
                <w:color w:val="000000"/>
              </w:rPr>
              <w:t>е входит в комплект (поставка без ручки)</w:t>
            </w:r>
            <w:r>
              <w:rPr>
                <w:color w:val="000000"/>
              </w:rPr>
              <w:t>;</w:t>
            </w:r>
          </w:p>
          <w:p w:rsidR="002320AF" w:rsidRDefault="00DA5A99" w:rsidP="00DA5A99">
            <w:pPr>
              <w:rPr>
                <w:color w:val="000000"/>
              </w:rPr>
            </w:pPr>
            <w:r>
              <w:rPr>
                <w:color w:val="000000"/>
              </w:rPr>
              <w:t>Кратность применения - м</w:t>
            </w:r>
            <w:r w:rsidRPr="00DA5A99">
              <w:rPr>
                <w:color w:val="000000"/>
              </w:rPr>
              <w:t>ногоразовое</w:t>
            </w:r>
          </w:p>
        </w:tc>
        <w:tc>
          <w:tcPr>
            <w:tcW w:w="1187" w:type="dxa"/>
          </w:tcPr>
          <w:p w:rsidR="002320AF" w:rsidRPr="009B0F1F" w:rsidRDefault="002320AF" w:rsidP="00484314">
            <w:pPr>
              <w:tabs>
                <w:tab w:val="left" w:pos="709"/>
              </w:tabs>
              <w:jc w:val="center"/>
            </w:pPr>
            <w:r w:rsidRPr="009B0F1F">
              <w:t>шт.</w:t>
            </w:r>
          </w:p>
        </w:tc>
        <w:tc>
          <w:tcPr>
            <w:tcW w:w="878" w:type="dxa"/>
            <w:tcBorders>
              <w:top w:val="nil"/>
              <w:left w:val="single" w:sz="4" w:space="0" w:color="auto"/>
              <w:bottom w:val="single" w:sz="4" w:space="0" w:color="auto"/>
              <w:right w:val="single" w:sz="4" w:space="0" w:color="auto"/>
            </w:tcBorders>
            <w:shd w:val="clear" w:color="auto" w:fill="auto"/>
          </w:tcPr>
          <w:p w:rsidR="002320AF" w:rsidRDefault="002320AF" w:rsidP="00484314">
            <w:pPr>
              <w:jc w:val="center"/>
              <w:rPr>
                <w:color w:val="000000"/>
              </w:rPr>
            </w:pPr>
            <w:r>
              <w:rPr>
                <w:color w:val="000000"/>
              </w:rPr>
              <w:t>10</w:t>
            </w:r>
          </w:p>
        </w:tc>
        <w:tc>
          <w:tcPr>
            <w:tcW w:w="1494" w:type="dxa"/>
          </w:tcPr>
          <w:p w:rsidR="002320AF" w:rsidRDefault="00C97C25" w:rsidP="00484314">
            <w:pPr>
              <w:tabs>
                <w:tab w:val="left" w:pos="709"/>
              </w:tabs>
              <w:jc w:val="center"/>
            </w:pPr>
            <w:r w:rsidRPr="00C97C25">
              <w:t>32.50.13.190</w:t>
            </w:r>
          </w:p>
        </w:tc>
        <w:tc>
          <w:tcPr>
            <w:tcW w:w="1554" w:type="dxa"/>
          </w:tcPr>
          <w:p w:rsidR="002320AF" w:rsidRPr="009B0F1F" w:rsidRDefault="002320AF" w:rsidP="00484314">
            <w:pPr>
              <w:tabs>
                <w:tab w:val="left" w:pos="709"/>
              </w:tabs>
              <w:jc w:val="center"/>
            </w:pPr>
          </w:p>
        </w:tc>
        <w:tc>
          <w:tcPr>
            <w:tcW w:w="1012" w:type="dxa"/>
          </w:tcPr>
          <w:p w:rsidR="002320AF" w:rsidRPr="009B0F1F" w:rsidRDefault="002320AF" w:rsidP="00484314">
            <w:pPr>
              <w:tabs>
                <w:tab w:val="left" w:pos="709"/>
              </w:tabs>
              <w:jc w:val="center"/>
            </w:pPr>
          </w:p>
        </w:tc>
        <w:tc>
          <w:tcPr>
            <w:tcW w:w="1102" w:type="dxa"/>
          </w:tcPr>
          <w:p w:rsidR="002320AF" w:rsidRPr="009B0F1F" w:rsidRDefault="002320AF" w:rsidP="00484314">
            <w:pPr>
              <w:tabs>
                <w:tab w:val="left" w:pos="709"/>
              </w:tabs>
              <w:jc w:val="center"/>
            </w:pPr>
          </w:p>
        </w:tc>
        <w:tc>
          <w:tcPr>
            <w:tcW w:w="1084" w:type="dxa"/>
          </w:tcPr>
          <w:p w:rsidR="002320AF" w:rsidRPr="009B0F1F" w:rsidRDefault="002320AF" w:rsidP="00484314">
            <w:pPr>
              <w:tabs>
                <w:tab w:val="left" w:pos="709"/>
              </w:tabs>
              <w:jc w:val="center"/>
            </w:pPr>
          </w:p>
        </w:tc>
      </w:tr>
      <w:tr w:rsidR="002320AF" w:rsidRPr="009B0F1F" w:rsidTr="00484314">
        <w:trPr>
          <w:trHeight w:val="70"/>
          <w:jc w:val="center"/>
        </w:trPr>
        <w:tc>
          <w:tcPr>
            <w:tcW w:w="834" w:type="dxa"/>
          </w:tcPr>
          <w:p w:rsidR="002320AF" w:rsidRPr="009B0F1F" w:rsidRDefault="002320AF" w:rsidP="00484314">
            <w:pPr>
              <w:numPr>
                <w:ilvl w:val="0"/>
                <w:numId w:val="20"/>
              </w:numPr>
              <w:tabs>
                <w:tab w:val="left" w:pos="709"/>
              </w:tabs>
              <w:ind w:hanging="623"/>
              <w:jc w:val="center"/>
            </w:pPr>
          </w:p>
        </w:tc>
        <w:tc>
          <w:tcPr>
            <w:tcW w:w="1981" w:type="dxa"/>
            <w:tcBorders>
              <w:top w:val="nil"/>
              <w:left w:val="single" w:sz="4" w:space="0" w:color="auto"/>
              <w:bottom w:val="single" w:sz="4" w:space="0" w:color="auto"/>
              <w:right w:val="nil"/>
            </w:tcBorders>
            <w:shd w:val="clear" w:color="auto" w:fill="auto"/>
            <w:vAlign w:val="center"/>
          </w:tcPr>
          <w:p w:rsidR="002320AF" w:rsidRDefault="003950B3" w:rsidP="003B5076">
            <w:pPr>
              <w:rPr>
                <w:color w:val="000000"/>
              </w:rPr>
            </w:pPr>
            <w:r w:rsidRPr="003950B3">
              <w:rPr>
                <w:color w:val="000000"/>
              </w:rPr>
              <w:t xml:space="preserve">Ручки к гортанным зеркалам </w:t>
            </w:r>
          </w:p>
        </w:tc>
        <w:tc>
          <w:tcPr>
            <w:tcW w:w="4991" w:type="dxa"/>
            <w:tcBorders>
              <w:top w:val="nil"/>
              <w:left w:val="single" w:sz="4" w:space="0" w:color="auto"/>
              <w:bottom w:val="single" w:sz="4" w:space="0" w:color="auto"/>
              <w:right w:val="single" w:sz="4" w:space="0" w:color="auto"/>
            </w:tcBorders>
            <w:shd w:val="clear" w:color="auto" w:fill="auto"/>
            <w:vAlign w:val="center"/>
          </w:tcPr>
          <w:p w:rsidR="00372C80" w:rsidRPr="00372C80" w:rsidRDefault="00372C80" w:rsidP="00372C80">
            <w:pPr>
              <w:rPr>
                <w:color w:val="000000"/>
              </w:rPr>
            </w:pPr>
            <w:r>
              <w:rPr>
                <w:color w:val="000000"/>
              </w:rPr>
              <w:t xml:space="preserve">Артикул - </w:t>
            </w:r>
            <w:r w:rsidRPr="00372C80">
              <w:rPr>
                <w:color w:val="000000"/>
              </w:rPr>
              <w:t>50.0449.01</w:t>
            </w:r>
            <w:r>
              <w:rPr>
                <w:color w:val="000000"/>
              </w:rPr>
              <w:t>;</w:t>
            </w:r>
          </w:p>
          <w:p w:rsidR="00372C80" w:rsidRPr="00372C80" w:rsidRDefault="00372C80" w:rsidP="00372C80">
            <w:pPr>
              <w:rPr>
                <w:color w:val="000000"/>
              </w:rPr>
            </w:pPr>
            <w:r>
              <w:rPr>
                <w:color w:val="000000"/>
              </w:rPr>
              <w:t>Тип изделия - р</w:t>
            </w:r>
            <w:r w:rsidRPr="00372C80">
              <w:rPr>
                <w:color w:val="000000"/>
              </w:rPr>
              <w:t>укоятка шестигранная с внутренней резьбой</w:t>
            </w:r>
            <w:r>
              <w:rPr>
                <w:color w:val="000000"/>
              </w:rPr>
              <w:t>;</w:t>
            </w:r>
          </w:p>
          <w:p w:rsidR="00372C80" w:rsidRPr="00372C80" w:rsidRDefault="00372C80" w:rsidP="00372C80">
            <w:pPr>
              <w:rPr>
                <w:color w:val="000000"/>
              </w:rPr>
            </w:pPr>
            <w:r>
              <w:rPr>
                <w:color w:val="000000"/>
              </w:rPr>
              <w:t xml:space="preserve">Длина рукоятки - </w:t>
            </w:r>
            <w:r w:rsidRPr="00372C80">
              <w:rPr>
                <w:color w:val="000000"/>
              </w:rPr>
              <w:t>80 ± 2 мм</w:t>
            </w:r>
            <w:r>
              <w:rPr>
                <w:color w:val="000000"/>
              </w:rPr>
              <w:t>;</w:t>
            </w:r>
          </w:p>
          <w:p w:rsidR="00372C80" w:rsidRPr="00372C80" w:rsidRDefault="00372C80" w:rsidP="00372C80">
            <w:pPr>
              <w:rPr>
                <w:color w:val="000000"/>
              </w:rPr>
            </w:pPr>
            <w:r>
              <w:rPr>
                <w:color w:val="000000"/>
              </w:rPr>
              <w:t>Форма рукоятки</w:t>
            </w:r>
            <w:r>
              <w:rPr>
                <w:color w:val="000000"/>
              </w:rPr>
              <w:tab/>
              <w:t xml:space="preserve"> - ш</w:t>
            </w:r>
            <w:r w:rsidRPr="00372C80">
              <w:rPr>
                <w:color w:val="000000"/>
              </w:rPr>
              <w:t>естигранная (шестиугольное сечение)</w:t>
            </w:r>
            <w:r>
              <w:rPr>
                <w:color w:val="000000"/>
              </w:rPr>
              <w:t>;</w:t>
            </w:r>
          </w:p>
          <w:p w:rsidR="00372C80" w:rsidRPr="00372C80" w:rsidRDefault="005029D1" w:rsidP="00372C80">
            <w:pPr>
              <w:rPr>
                <w:color w:val="000000"/>
              </w:rPr>
            </w:pPr>
            <w:r>
              <w:rPr>
                <w:color w:val="000000"/>
              </w:rPr>
              <w:t>Тип резьбы - в</w:t>
            </w:r>
            <w:r w:rsidR="00372C80" w:rsidRPr="00372C80">
              <w:rPr>
                <w:color w:val="000000"/>
              </w:rPr>
              <w:t>нутренняя, для соединения со стержнем гортанного/стоматологического зеркала</w:t>
            </w:r>
            <w:r>
              <w:rPr>
                <w:color w:val="000000"/>
              </w:rPr>
              <w:t>;</w:t>
            </w:r>
          </w:p>
          <w:p w:rsidR="00372C80" w:rsidRPr="00372C80" w:rsidRDefault="00457DC0" w:rsidP="00372C80">
            <w:pPr>
              <w:rPr>
                <w:color w:val="000000"/>
              </w:rPr>
            </w:pPr>
            <w:r>
              <w:rPr>
                <w:color w:val="000000"/>
              </w:rPr>
              <w:t>Совместимость - с</w:t>
            </w:r>
            <w:r w:rsidR="00372C80" w:rsidRPr="00372C80">
              <w:rPr>
                <w:color w:val="000000"/>
              </w:rPr>
              <w:t xml:space="preserve"> зеркалами гортанными и стоматологическими, имеющими соответствующую резьбу на стержне</w:t>
            </w:r>
            <w:r>
              <w:rPr>
                <w:color w:val="000000"/>
              </w:rPr>
              <w:t>;</w:t>
            </w:r>
          </w:p>
          <w:p w:rsidR="002320AF" w:rsidRDefault="00457DC0" w:rsidP="00372C80">
            <w:pPr>
              <w:rPr>
                <w:color w:val="000000"/>
              </w:rPr>
            </w:pPr>
            <w:r w:rsidRPr="00457DC0">
              <w:rPr>
                <w:color w:val="000000"/>
              </w:rPr>
              <w:t>Кратность применения - многоразовое</w:t>
            </w:r>
          </w:p>
        </w:tc>
        <w:tc>
          <w:tcPr>
            <w:tcW w:w="1187" w:type="dxa"/>
          </w:tcPr>
          <w:p w:rsidR="002320AF" w:rsidRPr="009B0F1F" w:rsidRDefault="002320AF" w:rsidP="00484314">
            <w:pPr>
              <w:tabs>
                <w:tab w:val="left" w:pos="709"/>
              </w:tabs>
              <w:jc w:val="center"/>
            </w:pPr>
            <w:r w:rsidRPr="009B0F1F">
              <w:t>шт.</w:t>
            </w:r>
          </w:p>
        </w:tc>
        <w:tc>
          <w:tcPr>
            <w:tcW w:w="878" w:type="dxa"/>
            <w:tcBorders>
              <w:top w:val="nil"/>
              <w:left w:val="single" w:sz="4" w:space="0" w:color="auto"/>
              <w:bottom w:val="single" w:sz="4" w:space="0" w:color="auto"/>
              <w:right w:val="single" w:sz="4" w:space="0" w:color="auto"/>
            </w:tcBorders>
            <w:shd w:val="clear" w:color="auto" w:fill="auto"/>
          </w:tcPr>
          <w:p w:rsidR="002320AF" w:rsidRDefault="002320AF" w:rsidP="00484314">
            <w:pPr>
              <w:jc w:val="center"/>
              <w:rPr>
                <w:color w:val="000000"/>
              </w:rPr>
            </w:pPr>
            <w:r>
              <w:rPr>
                <w:color w:val="000000"/>
              </w:rPr>
              <w:t>20</w:t>
            </w:r>
          </w:p>
        </w:tc>
        <w:tc>
          <w:tcPr>
            <w:tcW w:w="1494" w:type="dxa"/>
          </w:tcPr>
          <w:p w:rsidR="002320AF" w:rsidRDefault="00C97C25" w:rsidP="00484314">
            <w:pPr>
              <w:tabs>
                <w:tab w:val="left" w:pos="709"/>
              </w:tabs>
              <w:jc w:val="center"/>
            </w:pPr>
            <w:r w:rsidRPr="00C97C25">
              <w:t>32.50.13.190</w:t>
            </w:r>
          </w:p>
        </w:tc>
        <w:tc>
          <w:tcPr>
            <w:tcW w:w="1554" w:type="dxa"/>
          </w:tcPr>
          <w:p w:rsidR="002320AF" w:rsidRPr="009B0F1F" w:rsidRDefault="002320AF" w:rsidP="00484314">
            <w:pPr>
              <w:tabs>
                <w:tab w:val="left" w:pos="709"/>
              </w:tabs>
              <w:jc w:val="center"/>
            </w:pPr>
          </w:p>
        </w:tc>
        <w:tc>
          <w:tcPr>
            <w:tcW w:w="1012" w:type="dxa"/>
          </w:tcPr>
          <w:p w:rsidR="002320AF" w:rsidRPr="009B0F1F" w:rsidRDefault="002320AF" w:rsidP="00484314">
            <w:pPr>
              <w:tabs>
                <w:tab w:val="left" w:pos="709"/>
              </w:tabs>
              <w:jc w:val="center"/>
            </w:pPr>
          </w:p>
        </w:tc>
        <w:tc>
          <w:tcPr>
            <w:tcW w:w="1102" w:type="dxa"/>
          </w:tcPr>
          <w:p w:rsidR="002320AF" w:rsidRPr="009B0F1F" w:rsidRDefault="002320AF" w:rsidP="00484314">
            <w:pPr>
              <w:tabs>
                <w:tab w:val="left" w:pos="709"/>
              </w:tabs>
              <w:jc w:val="center"/>
            </w:pPr>
          </w:p>
        </w:tc>
        <w:tc>
          <w:tcPr>
            <w:tcW w:w="1084" w:type="dxa"/>
          </w:tcPr>
          <w:p w:rsidR="002320AF" w:rsidRPr="009B0F1F" w:rsidRDefault="002320AF" w:rsidP="00484314">
            <w:pPr>
              <w:tabs>
                <w:tab w:val="left" w:pos="709"/>
              </w:tabs>
              <w:jc w:val="center"/>
            </w:pPr>
          </w:p>
        </w:tc>
      </w:tr>
    </w:tbl>
    <w:p w:rsidR="00170252" w:rsidRDefault="00170252" w:rsidP="000820E3">
      <w:pPr>
        <w:rPr>
          <w:rFonts w:ascii="Times New Roman" w:hAnsi="Times New Roman" w:cs="Times New Roman"/>
          <w:b/>
          <w:sz w:val="28"/>
          <w:szCs w:val="28"/>
        </w:rPr>
      </w:pPr>
    </w:p>
    <w:sectPr w:rsidR="00170252" w:rsidSect="002320AF">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989" w:rsidRDefault="00080989">
      <w:pPr>
        <w:spacing w:after="0" w:line="240" w:lineRule="auto"/>
      </w:pPr>
      <w:r>
        <w:separator/>
      </w:r>
    </w:p>
  </w:endnote>
  <w:endnote w:type="continuationSeparator" w:id="0">
    <w:p w:rsidR="00080989" w:rsidRDefault="00080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24F2" w:rsidRDefault="009B24F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B24F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B24F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B24F2">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B24F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B5076">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B24F2">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B5076">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989" w:rsidRDefault="00080989">
      <w:pPr>
        <w:spacing w:after="0" w:line="240" w:lineRule="auto"/>
      </w:pPr>
      <w:r>
        <w:separator/>
      </w:r>
    </w:p>
  </w:footnote>
  <w:footnote w:type="continuationSeparator" w:id="0">
    <w:p w:rsidR="00080989" w:rsidRDefault="0008098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24F2" w:rsidRDefault="009B24F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24F2" w:rsidRDefault="009B24F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B24F2" w:rsidRDefault="009B24F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0989"/>
    <w:rsid w:val="000820E3"/>
    <w:rsid w:val="00087E95"/>
    <w:rsid w:val="00095015"/>
    <w:rsid w:val="0009727D"/>
    <w:rsid w:val="000A5E67"/>
    <w:rsid w:val="000A6147"/>
    <w:rsid w:val="000B086C"/>
    <w:rsid w:val="000B3C55"/>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0A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219A"/>
    <w:rsid w:val="00372C80"/>
    <w:rsid w:val="003747A7"/>
    <w:rsid w:val="00381F8E"/>
    <w:rsid w:val="00391C92"/>
    <w:rsid w:val="0039429B"/>
    <w:rsid w:val="003950B3"/>
    <w:rsid w:val="003A2348"/>
    <w:rsid w:val="003A2BFE"/>
    <w:rsid w:val="003B5076"/>
    <w:rsid w:val="003B56D0"/>
    <w:rsid w:val="003B57CB"/>
    <w:rsid w:val="003C02B9"/>
    <w:rsid w:val="003C35B4"/>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56F1D"/>
    <w:rsid w:val="00457DC0"/>
    <w:rsid w:val="00461AE7"/>
    <w:rsid w:val="004725AB"/>
    <w:rsid w:val="00472CAA"/>
    <w:rsid w:val="00473C32"/>
    <w:rsid w:val="0047463F"/>
    <w:rsid w:val="00480AC4"/>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029D1"/>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2536C"/>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33616"/>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1357"/>
    <w:rsid w:val="00964265"/>
    <w:rsid w:val="00971FDB"/>
    <w:rsid w:val="009765E0"/>
    <w:rsid w:val="009840D8"/>
    <w:rsid w:val="00991266"/>
    <w:rsid w:val="009938B0"/>
    <w:rsid w:val="009A0334"/>
    <w:rsid w:val="009A2C92"/>
    <w:rsid w:val="009B24F2"/>
    <w:rsid w:val="009B40C9"/>
    <w:rsid w:val="009C23AE"/>
    <w:rsid w:val="009D1527"/>
    <w:rsid w:val="009D408E"/>
    <w:rsid w:val="009E0E6A"/>
    <w:rsid w:val="009E14D4"/>
    <w:rsid w:val="009E41C0"/>
    <w:rsid w:val="009F0B69"/>
    <w:rsid w:val="009F1E95"/>
    <w:rsid w:val="009F28DD"/>
    <w:rsid w:val="009F387B"/>
    <w:rsid w:val="00A00C6D"/>
    <w:rsid w:val="00A072C2"/>
    <w:rsid w:val="00A127D0"/>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0591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97C25"/>
    <w:rsid w:val="00CC4773"/>
    <w:rsid w:val="00CD1DB9"/>
    <w:rsid w:val="00CD1E24"/>
    <w:rsid w:val="00CD3089"/>
    <w:rsid w:val="00CE194C"/>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83E17"/>
    <w:rsid w:val="00D93803"/>
    <w:rsid w:val="00D9443F"/>
    <w:rsid w:val="00DA2F66"/>
    <w:rsid w:val="00DA5A99"/>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65F1"/>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2320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0F591-300C-432C-850E-1E131E8C0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1082</Words>
  <Characters>6171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2026-09-30T04:53:00Z</dcterms:created>
  <dcterms:modified xsi:type="dcterms:W3CDTF">2026-09-30T04:53:00Z</dcterms:modified>
</cp:coreProperties>
</file>