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05-07/605</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4659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5"/>
        <w:gridCol w:w="1375"/>
        <w:gridCol w:w="1253"/>
        <w:gridCol w:w="1916"/>
        <w:gridCol w:w="1465"/>
        <w:gridCol w:w="1465"/>
        <w:gridCol w:w="1465"/>
        <w:gridCol w:w="1690"/>
        <w:gridCol w:w="1049"/>
        <w:gridCol w:w="1458"/>
        <w:gridCol w:w="764"/>
        <w:gridCol w:w="883"/>
        <w:gridCol w:w="751"/>
      </w:tblGrid>
      <w:tr w:rsidR="00155347" w:rsidRPr="00155347" w:rsidTr="00155347">
        <w:trPr>
          <w:trHeight w:val="102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пп</w:t>
            </w:r>
          </w:p>
        </w:tc>
        <w:tc>
          <w:tcPr>
            <w:tcW w:w="5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Наименование товара, работы, услуги</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Код позиции</w:t>
            </w:r>
          </w:p>
        </w:tc>
        <w:tc>
          <w:tcPr>
            <w:tcW w:w="1905" w:type="pct"/>
            <w:gridSpan w:val="4"/>
            <w:tcBorders>
              <w:top w:val="single" w:sz="4" w:space="0" w:color="auto"/>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Характеристики товара, работы, услуги</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Количество(объем работы, услуги)</w:t>
            </w:r>
          </w:p>
        </w:tc>
        <w:tc>
          <w:tcPr>
            <w:tcW w:w="3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Единица измерения</w:t>
            </w:r>
          </w:p>
        </w:tc>
        <w:tc>
          <w:tcPr>
            <w:tcW w:w="434" w:type="pct"/>
            <w:tcBorders>
              <w:top w:val="single" w:sz="4" w:space="0" w:color="auto"/>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Страна происхождения товара</w:t>
            </w:r>
          </w:p>
        </w:tc>
        <w:tc>
          <w:tcPr>
            <w:tcW w:w="269" w:type="pct"/>
            <w:tcBorders>
              <w:top w:val="single" w:sz="4" w:space="0" w:color="auto"/>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Ставка НДС%</w:t>
            </w:r>
          </w:p>
        </w:tc>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Цена за единицу без НДС</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Сумма без НДС</w:t>
            </w:r>
          </w:p>
        </w:tc>
      </w:tr>
      <w:tr w:rsidR="00155347" w:rsidRPr="00155347" w:rsidTr="00155347">
        <w:trPr>
          <w:trHeight w:val="102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557"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579"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Наименование характеристики</w:t>
            </w:r>
          </w:p>
        </w:tc>
        <w:tc>
          <w:tcPr>
            <w:tcW w:w="444"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w:t>
            </w:r>
          </w:p>
        </w:tc>
        <w:tc>
          <w:tcPr>
            <w:tcW w:w="436"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Единица измерения характеристики</w:t>
            </w:r>
          </w:p>
        </w:tc>
        <w:tc>
          <w:tcPr>
            <w:tcW w:w="446"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434"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single" w:sz="4" w:space="0" w:color="auto"/>
              <w:right w:val="single" w:sz="4" w:space="0" w:color="auto"/>
            </w:tcBorders>
            <w:shd w:val="clear" w:color="auto" w:fill="auto"/>
            <w:vAlign w:val="center"/>
            <w:hideMark/>
          </w:tcPr>
          <w:p w:rsidR="00155347" w:rsidRPr="00155347" w:rsidRDefault="00155347" w:rsidP="00155347">
            <w:pPr>
              <w:spacing w:after="0" w:line="240" w:lineRule="auto"/>
              <w:jc w:val="center"/>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c>
          <w:tcPr>
            <w:tcW w:w="246" w:type="pct"/>
            <w:vMerge/>
            <w:tcBorders>
              <w:top w:val="single" w:sz="4" w:space="0" w:color="auto"/>
              <w:left w:val="single" w:sz="4" w:space="0" w:color="auto"/>
              <w:bottom w:val="single" w:sz="4" w:space="0" w:color="auto"/>
              <w:right w:val="single" w:sz="4" w:space="0" w:color="auto"/>
            </w:tcBorders>
            <w:vAlign w:val="center"/>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Низковакуумная прозрачная емкость по типу "гармошка"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39</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емкости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25 и ≤ 30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 комплекте катетер дренажный Редона Ch 6 из ПВХ с рентгеноконтрастной полосой, с атравматично подсоединенным цельнолитым троакаром (стилетом)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дренажного катетера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50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Сантиметр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Емкость можно опорожнять и повторно присоединять к дренажному катетеру</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Не содержит латекса.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20"/>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2</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Низковакуумная прозрачная емкость по типу "гармошка"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114</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емкости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25 и ≤ 30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 комплекте катетер дренажный Ульмера Ch 8 из ПВХ с рентгеноконтрастной полосой, с атравматично подсоединенным цельнолитым троакаром (стилетом)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дренажного катетера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50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Сантиметр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Емкость можно опорожнять и повторно присоединять к дренажному катетеру</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Не содержит латекса.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Низковакуумная прозрачная емкость по типу "гармошка"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jc w:val="right"/>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90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емкости 100мл</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Емкость соединяется с двумя дренажными катетерами Ульмера Ch 10 из ПВХ с рентгеноконтрастной полосой посредством соединительной  трубки с кремальной</w:t>
            </w:r>
            <w:r w:rsidR="00894903">
              <w:rPr>
                <w:rFonts w:ascii="Times New Roman" w:eastAsia="Times New Roman" w:hAnsi="Times New Roman" w:cs="Times New Roman"/>
                <w:color w:val="000000"/>
                <w:sz w:val="20"/>
                <w:szCs w:val="20"/>
                <w:lang w:eastAsia="ru-RU"/>
              </w:rPr>
              <w:t xml:space="preserve"> </w:t>
            </w:r>
            <w:r w:rsidRPr="00155347">
              <w:rPr>
                <w:rFonts w:ascii="Times New Roman" w:eastAsia="Times New Roman" w:hAnsi="Times New Roman" w:cs="Times New Roman"/>
                <w:color w:val="000000"/>
                <w:sz w:val="20"/>
                <w:szCs w:val="20"/>
                <w:lang w:eastAsia="ru-RU"/>
              </w:rPr>
              <w:t xml:space="preserve">и клипсой, имеющей регулируемый зажим. </w:t>
            </w:r>
          </w:p>
        </w:tc>
        <w:tc>
          <w:tcPr>
            <w:tcW w:w="444"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дренажного катетера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50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Сантиметр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Емкость можно опорожнять и повторно присоединять к трубке</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80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 коннектора  для присоединения  дренажных трубок  (позволяет выбрать вариант  применения  одного или двух дренажных катетеров)</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Не содержит латекса.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54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4</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Закрытая дренажная система, включающая в себя вакуумную камеру и отсоединяющийся сборный мешок с возможностью замены.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460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вакуумной камеры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290 и </w:t>
            </w:r>
            <w:r w:rsidRPr="00155347">
              <w:rPr>
                <w:rFonts w:ascii="Calibri" w:eastAsia="Times New Roman" w:hAnsi="Calibri" w:cs="Times New Roman"/>
                <w:color w:val="000000"/>
                <w:sz w:val="20"/>
                <w:szCs w:val="20"/>
                <w:lang w:eastAsia="ru-RU"/>
              </w:rPr>
              <w:t>≤310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9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отсоединяющегося сборного мешка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590 и </w:t>
            </w:r>
            <w:r w:rsidRPr="00155347">
              <w:rPr>
                <w:rFonts w:ascii="Calibri" w:eastAsia="Times New Roman" w:hAnsi="Calibri" w:cs="Times New Roman"/>
                <w:color w:val="000000"/>
                <w:sz w:val="20"/>
                <w:szCs w:val="20"/>
                <w:lang w:eastAsia="ru-RU"/>
              </w:rPr>
              <w:t>≤610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камера, создающая постоянный уровень низкого вакуума, с невозвратными клапанами, препятствующими ретроградному забросу раневого отделяемого.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Система комплектуется дополнительным дренажом Ульмера СН16 со стальным, атравматично подсоединенным цельнолитым троакаром (стилетом).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Коннектор приводящей трубки вакуумной камеры, совместим с дренажами разного диаметра и возможностью подсоединения дополнительного дренажа через Y-образный коннектор.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перфорированной части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100 и ≤ 110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700 и ≤ 800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54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5</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Закрытая дренажная система, включающая в себя вакуумную камеру и отсоединяющийся сборный мешок с возможностью замены.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140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вакуумной камеры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290 и </w:t>
            </w:r>
            <w:r w:rsidRPr="00155347">
              <w:rPr>
                <w:rFonts w:ascii="Calibri" w:eastAsia="Times New Roman" w:hAnsi="Calibri" w:cs="Times New Roman"/>
                <w:color w:val="000000"/>
                <w:sz w:val="20"/>
                <w:szCs w:val="20"/>
                <w:lang w:eastAsia="ru-RU"/>
              </w:rPr>
              <w:t>≤310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9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отсоединяющегося сборного мешка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590 и </w:t>
            </w:r>
            <w:r w:rsidRPr="00155347">
              <w:rPr>
                <w:rFonts w:ascii="Calibri" w:eastAsia="Times New Roman" w:hAnsi="Calibri" w:cs="Times New Roman"/>
                <w:color w:val="000000"/>
                <w:sz w:val="20"/>
                <w:szCs w:val="20"/>
                <w:lang w:eastAsia="ru-RU"/>
              </w:rPr>
              <w:t>≤610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камера, создающая постоянный уровень низкого вакуума, с невозвратными клапанами, препятствующими ретроградному забросу раневого отделяемого.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Система комплектуется дополнительным дренажом Ульмера СН18 со стальным, атравматично подсоединенным цельнолитым троакаром (стилетом).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Коннектор приводящей трубки вакуумной камеры, совместим с дренажами разного диаметра и возможностью подсоединения дополнительного дренажа через Y-образный коннектор.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перфорированной части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100 и ≤ 110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700 и ≤ 800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7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6</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Стерильное изделие предназначено для аспирации жидкости из плевральной полости путем аспирации.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558</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 составе емкость объемом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Calibri" w:eastAsia="Times New Roman" w:hAnsi="Calibri" w:cs="Times New Roman"/>
                <w:color w:val="000000"/>
                <w:sz w:val="20"/>
                <w:szCs w:val="20"/>
                <w:lang w:eastAsia="ru-RU"/>
              </w:rPr>
              <w:t>≥</w:t>
            </w:r>
            <w:r w:rsidRPr="00155347">
              <w:rPr>
                <w:rFonts w:ascii="Times New Roman" w:eastAsia="Times New Roman" w:hAnsi="Times New Roman" w:cs="Times New Roman"/>
                <w:color w:val="000000"/>
                <w:sz w:val="20"/>
                <w:szCs w:val="20"/>
                <w:lang w:eastAsia="ru-RU"/>
              </w:rPr>
              <w:t xml:space="preserve"> 2,25</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Высота емкости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25</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Сантиметр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Большая площадь нижней поверхности емкости для устойчивого положения на полу</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Пластиковый небьющийся корпус емкости.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Прозрачная передняя стенка емкости со шкалой объема с шагом разметки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25</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Прозрачная передняя стенка емкости со шкалой объема с цифровым обозначением с шагом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100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306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Возможность создания камеры «подводного замка» для пассивного дренирования с помощью регулируемой по длине трубки; дистальный конец удлинительной трубки прилегает вплотную к передней панели для четкого визуального определения поступления воздуха по дренажу.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7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Порт для заполнения системы для создания «подводного замка». Порт для подключения к источнику вакуума.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7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Удлинительная линия с универсальным коннектором для соединения с плевральным дренажом.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53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 специального коннектора - диаметр 12 мм, высота 17 мм - на верхней поверхности для фиксации портативного вакуумного устройства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20"/>
        </w:trPr>
        <w:tc>
          <w:tcPr>
            <w:tcW w:w="141"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Универсальная ручка для переноски и фиксации к кровати пациента.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310"/>
        </w:trPr>
        <w:tc>
          <w:tcPr>
            <w:tcW w:w="141" w:type="pct"/>
            <w:tcBorders>
              <w:top w:val="single" w:sz="4" w:space="0" w:color="auto"/>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jc w:val="right"/>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7</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Предназначено для активного дренирования ран (с помощью вакуума), которое обеспечивается за счет присоединения узла для дренирования к сжатому гофрированному баллону (для детей).</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jc w:val="right"/>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35</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single" w:sz="4" w:space="0" w:color="auto"/>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307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Конструкция дренирования ран составлена из гофрированного баллона и 2-х узлов для дренирования, являющих собой дренажные трубки разнообразного диаметра и длины, которые укомплектованы соответствующими головками.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Вместимость баллона до 250 см3.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 составе дренажные трубки: наружного диаметра  5,5мм длиной 380 мм, 500 мм и 700 мм.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290"/>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8</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Устройство для активного послеоперационного дренирования области оперативного вмешательства.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100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Calibri" w:eastAsia="Times New Roman" w:hAnsi="Calibri" w:cs="Times New Roman"/>
                <w:color w:val="FF0000"/>
                <w:lang w:eastAsia="ru-RU"/>
              </w:rPr>
            </w:pPr>
            <w:r w:rsidRPr="00155347">
              <w:rPr>
                <w:rFonts w:ascii="Calibri" w:eastAsia="Times New Roman" w:hAnsi="Calibri" w:cs="Times New Roman"/>
                <w:color w:val="FF000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Calibri" w:eastAsia="Times New Roman" w:hAnsi="Calibri" w:cs="Times New Roman"/>
                <w:color w:val="FF0000"/>
                <w:lang w:eastAsia="ru-RU"/>
              </w:rPr>
            </w:pPr>
            <w:r w:rsidRPr="00155347">
              <w:rPr>
                <w:rFonts w:ascii="Calibri" w:eastAsia="Times New Roman" w:hAnsi="Calibri" w:cs="Times New Roman"/>
                <w:color w:val="FF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Состоит из прозрачной полусферической вакуумной камеры емкостью 300 мл со шкалой в мл (шаг шкалы вакуумной камеры 10/20/200 мл), нанесенной на ее переднюю стенку.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Начальный уровень вакуума при полностью сжатой камере -95 мм.рт.ст.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Имеется 2 встроенных невозвратных клапана, предотвращающих ретроградный заброс отделяемого, избавляющих от необходимости использовать зажимы и позволяют легко опорожнять систему.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384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Вакуумная камера соединяется с устройством дренирующим для сбора раневого отделяемого объемом 600 мл с встроенным гидрофобным антибактериальным фильтром, посредством специального   поворотного коннектора, обеспечивающего герметичность соединения.</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Шаг шкалы на резервуаре 25/50/100 мл.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80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Каждое из соединяемых частей устройств имеет собственную закручивающуюся крышку для изоляции частей устройства при необходимости.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29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камера: передняя часть - полиуретан, задняя часть - полистирол, невозвратные клапаны - силикон.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Задняя часть камеры градуированная.</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54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Передняя часть камеры представлена полусферической эластичной полиуретановой мембраной.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384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Камера имеет 2 невозвратных клапана, встроенные крючок и шнур (2 варианта устройства для крепления), соединяется со сборным мешком при помощи поворотного коннектора, со специальной закручивающейся крышкой-заглушкой, для гигиеничного отдельного (без сборного мешка) использования.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Один клапан - в сборном мешке - защита от внутрибольничной инфекции.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2310"/>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Сборный мешок -градуированный, 600 мл емкость, с пиктограммой -инструкцией и гидрофобным антибактериальным фильтром, с присоединенной крышкой-заглушкой.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Имеет невозвратный клапан лепесткового типа. Изготовлен из поливинилхлорида.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nil"/>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035"/>
        </w:trPr>
        <w:tc>
          <w:tcPr>
            <w:tcW w:w="141"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57"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72"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Соединительная трубка 1050 мм</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31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434"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9"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61"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c>
          <w:tcPr>
            <w:tcW w:w="246" w:type="pct"/>
            <w:tcBorders>
              <w:top w:val="nil"/>
              <w:left w:val="nil"/>
              <w:bottom w:val="single" w:sz="4" w:space="0" w:color="auto"/>
              <w:right w:val="single" w:sz="4" w:space="0" w:color="auto"/>
            </w:tcBorders>
            <w:shd w:val="clear" w:color="auto" w:fill="auto"/>
            <w:noWrap/>
            <w:vAlign w:val="bottom"/>
            <w:hideMark/>
          </w:tcPr>
          <w:p w:rsidR="00155347" w:rsidRPr="00155347" w:rsidRDefault="00155347" w:rsidP="00155347">
            <w:pPr>
              <w:spacing w:after="0" w:line="240" w:lineRule="auto"/>
              <w:rPr>
                <w:rFonts w:ascii="Calibri" w:eastAsia="Times New Roman" w:hAnsi="Calibri" w:cs="Times New Roman"/>
                <w:color w:val="000000"/>
                <w:lang w:eastAsia="ru-RU"/>
              </w:rPr>
            </w:pPr>
            <w:r w:rsidRPr="00155347">
              <w:rPr>
                <w:rFonts w:ascii="Calibri" w:eastAsia="Times New Roman" w:hAnsi="Calibri" w:cs="Times New Roman"/>
                <w:color w:val="000000"/>
                <w:lang w:eastAsia="ru-RU"/>
              </w:rPr>
              <w:t> </w:t>
            </w:r>
          </w:p>
        </w:tc>
      </w:tr>
      <w:tr w:rsidR="00155347" w:rsidRPr="00155347" w:rsidTr="00155347">
        <w:trPr>
          <w:trHeight w:val="154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9</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Закрытая дренажная система, включающая в себя вакуумную камеру и отсоединяющийся сборный мешок с возможностью замены.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100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вакуумной камеры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290 и </w:t>
            </w:r>
            <w:r w:rsidRPr="00155347">
              <w:rPr>
                <w:rFonts w:ascii="Calibri" w:eastAsia="Times New Roman" w:hAnsi="Calibri" w:cs="Times New Roman"/>
                <w:color w:val="000000"/>
                <w:sz w:val="20"/>
                <w:szCs w:val="20"/>
                <w:lang w:eastAsia="ru-RU"/>
              </w:rPr>
              <w:t>≤310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9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отсоединяющегося сборного мешка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590 и </w:t>
            </w:r>
            <w:r w:rsidRPr="00155347">
              <w:rPr>
                <w:rFonts w:ascii="Calibri" w:eastAsia="Times New Roman" w:hAnsi="Calibri" w:cs="Times New Roman"/>
                <w:color w:val="000000"/>
                <w:sz w:val="20"/>
                <w:szCs w:val="20"/>
                <w:lang w:eastAsia="ru-RU"/>
              </w:rPr>
              <w:t>≤610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камера, создающая постоянный уровень низкого вакуума, с невозвратными клапанами, препятствующими ретроградному забросу раневого отделяемого.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Система комплектуется дополнительным дренажом Ульмера СН12 со стальным, атравматично подсоединенным цельнолитым троакаром (стилетом).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Коннектор приводящей трубки вакуумной камеры, совместим с дренажами разного диаметра и возможностью подсоединения дополнительного дренажа через Y-образный коннектор.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перфорированной части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100 и ≤ 110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700 и ≤ 800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single" w:sz="4" w:space="0" w:color="auto"/>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10</w:t>
            </w:r>
          </w:p>
        </w:tc>
        <w:tc>
          <w:tcPr>
            <w:tcW w:w="557"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Набор для дренирования закрытой раны</w:t>
            </w:r>
          </w:p>
        </w:tc>
        <w:tc>
          <w:tcPr>
            <w:tcW w:w="372"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32.50.50.190-00000232**</w:t>
            </w:r>
          </w:p>
        </w:tc>
        <w:tc>
          <w:tcPr>
            <w:tcW w:w="57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Закрытая дренажная система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jc w:val="right"/>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500</w:t>
            </w:r>
          </w:p>
        </w:tc>
        <w:tc>
          <w:tcPr>
            <w:tcW w:w="31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штука</w:t>
            </w:r>
          </w:p>
        </w:tc>
        <w:tc>
          <w:tcPr>
            <w:tcW w:w="434"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single" w:sz="4" w:space="0" w:color="auto"/>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FF0000"/>
                <w:sz w:val="20"/>
                <w:szCs w:val="20"/>
                <w:lang w:eastAsia="ru-RU"/>
              </w:rPr>
            </w:pPr>
            <w:r w:rsidRPr="00155347">
              <w:rPr>
                <w:rFonts w:ascii="Times New Roman" w:eastAsia="Times New Roman" w:hAnsi="Times New Roman" w:cs="Times New Roman"/>
                <w:color w:val="FF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FF0000"/>
                <w:sz w:val="20"/>
                <w:szCs w:val="20"/>
                <w:lang w:eastAsia="ru-RU"/>
              </w:rPr>
            </w:pPr>
            <w:r w:rsidRPr="00155347">
              <w:rPr>
                <w:rFonts w:ascii="Times New Roman" w:eastAsia="Times New Roman" w:hAnsi="Times New Roman" w:cs="Times New Roman"/>
                <w:color w:val="FF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Объем емкости (Для эвакуации патологической жидкости большого объема)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300 и </w:t>
            </w:r>
            <w:r w:rsidRPr="00155347">
              <w:rPr>
                <w:rFonts w:ascii="Calibri" w:eastAsia="Times New Roman" w:hAnsi="Calibri" w:cs="Times New Roman"/>
                <w:color w:val="000000"/>
                <w:sz w:val="20"/>
                <w:szCs w:val="20"/>
                <w:lang w:eastAsia="ru-RU"/>
              </w:rPr>
              <w:t>≤400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Кубический сантиметр; миллилитр</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Градуировка объема емкости (Для удобства визуализации объема отделяемого)</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290"/>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емкость с невозвратным клапаном, препятствующим ретроградному забросу раневого отделяемого.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Вакуумная емкость с клапаном с крышкой для герметичного закрытия камеры.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307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Система комплектуется дренажом Ульмера СН14 со стальным, атравматично подсоединенным троакаром (стилетом) (дренаж Ульмера обеспечивает равномерное всасывание по всей длине перфорированного участка трубки). </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Наличие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56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Коннектор приводящей трубки вакуумной емкости совместим с дренажами разного диаметра и с возможностью подсоединения дополнительного дренажа через Y-образный коннектор.</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Соответствие</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1035"/>
        </w:trPr>
        <w:tc>
          <w:tcPr>
            <w:tcW w:w="141"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Длина дренажа</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 ≥ 700</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Миллиметр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B0F0"/>
                <w:sz w:val="20"/>
                <w:szCs w:val="20"/>
                <w:lang w:eastAsia="ru-RU"/>
              </w:rPr>
            </w:pPr>
            <w:r w:rsidRPr="00155347">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504" w:type="pct"/>
            <w:tcBorders>
              <w:top w:val="nil"/>
              <w:left w:val="single" w:sz="4" w:space="0" w:color="auto"/>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nil"/>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r w:rsidR="00155347" w:rsidRPr="00155347" w:rsidTr="00155347">
        <w:trPr>
          <w:trHeight w:val="2055"/>
        </w:trPr>
        <w:tc>
          <w:tcPr>
            <w:tcW w:w="141"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57"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72"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579"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Рентгеноконтрастная полоса по всей длине катетера (Для возможности визуализации положения трубки под рентгенконтролем после установки)</w:t>
            </w:r>
          </w:p>
        </w:tc>
        <w:tc>
          <w:tcPr>
            <w:tcW w:w="44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Соответствие </w:t>
            </w:r>
          </w:p>
        </w:tc>
        <w:tc>
          <w:tcPr>
            <w:tcW w:w="43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504" w:type="pct"/>
            <w:tcBorders>
              <w:top w:val="nil"/>
              <w:left w:val="single" w:sz="4" w:space="0" w:color="auto"/>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311"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434"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9"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61"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c>
          <w:tcPr>
            <w:tcW w:w="246" w:type="pct"/>
            <w:tcBorders>
              <w:top w:val="nil"/>
              <w:left w:val="nil"/>
              <w:bottom w:val="single" w:sz="4" w:space="0" w:color="auto"/>
              <w:right w:val="single" w:sz="4" w:space="0" w:color="auto"/>
            </w:tcBorders>
            <w:shd w:val="clear" w:color="auto" w:fill="auto"/>
            <w:vAlign w:val="bottom"/>
            <w:hideMark/>
          </w:tcPr>
          <w:p w:rsidR="00155347" w:rsidRPr="00155347" w:rsidRDefault="00155347" w:rsidP="00155347">
            <w:pPr>
              <w:spacing w:after="0" w:line="240" w:lineRule="auto"/>
              <w:rPr>
                <w:rFonts w:ascii="Times New Roman" w:eastAsia="Times New Roman" w:hAnsi="Times New Roman" w:cs="Times New Roman"/>
                <w:color w:val="000000"/>
                <w:sz w:val="20"/>
                <w:szCs w:val="20"/>
                <w:lang w:eastAsia="ru-RU"/>
              </w:rPr>
            </w:pPr>
            <w:r w:rsidRPr="00155347">
              <w:rPr>
                <w:rFonts w:ascii="Times New Roman" w:eastAsia="Times New Roman" w:hAnsi="Times New Roman" w:cs="Times New Roman"/>
                <w:color w:val="000000"/>
                <w:sz w:val="20"/>
                <w:szCs w:val="20"/>
                <w:lang w:eastAsia="ru-RU"/>
              </w:rPr>
              <w:t> </w:t>
            </w:r>
          </w:p>
        </w:tc>
      </w:tr>
    </w:tbl>
    <w:p w:rsidR="00155347" w:rsidRDefault="00155347" w:rsidP="00155347">
      <w:pPr>
        <w:rPr>
          <w:rFonts w:ascii="Times New Roman" w:hAnsi="Times New Roman" w:cs="Times New Roman"/>
          <w:b/>
          <w:bCs/>
          <w:i/>
        </w:rPr>
      </w:pPr>
      <w:r>
        <w:rPr>
          <w:rFonts w:ascii="Times New Roman" w:hAnsi="Times New Roman" w:cs="Times New Roman"/>
          <w:b/>
          <w:bCs/>
          <w:i/>
        </w:rPr>
        <w:t>**</w:t>
      </w:r>
      <w:r w:rsidRPr="008B33D5">
        <w:rPr>
          <w:rFonts w:ascii="Times New Roman" w:hAnsi="Times New Roman" w:cs="Times New Roman"/>
          <w:b/>
          <w:bCs/>
          <w:i/>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170252" w:rsidRDefault="00170252" w:rsidP="000820E3">
      <w:pPr>
        <w:rPr>
          <w:rFonts w:ascii="Times New Roman" w:hAnsi="Times New Roman" w:cs="Times New Roman"/>
          <w:b/>
          <w:sz w:val="28"/>
          <w:szCs w:val="28"/>
        </w:rPr>
      </w:pPr>
    </w:p>
    <w:sectPr w:rsidR="00170252" w:rsidSect="00155347">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83F" w:rsidRDefault="002D683F">
      <w:pPr>
        <w:spacing w:after="0" w:line="240" w:lineRule="auto"/>
      </w:pPr>
      <w:r>
        <w:separator/>
      </w:r>
    </w:p>
  </w:endnote>
  <w:endnote w:type="continuationSeparator" w:id="0">
    <w:p w:rsidR="002D683F" w:rsidRDefault="002D6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9E" w:rsidRDefault="0054659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659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54659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54659E">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659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12057">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54659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B12057">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83F" w:rsidRDefault="002D683F">
      <w:pPr>
        <w:spacing w:after="0" w:line="240" w:lineRule="auto"/>
      </w:pPr>
      <w:r>
        <w:separator/>
      </w:r>
    </w:p>
  </w:footnote>
  <w:footnote w:type="continuationSeparator" w:id="0">
    <w:p w:rsidR="002D683F" w:rsidRDefault="002D683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9E" w:rsidRDefault="0054659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9E" w:rsidRDefault="0054659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4659E" w:rsidRDefault="0054659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1FCB"/>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5347"/>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683F"/>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4659E"/>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903"/>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205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15534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0"/>
    <w:rsid w:val="0015534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6">
    <w:name w:val="font6"/>
    <w:basedOn w:val="a0"/>
    <w:rsid w:val="00155347"/>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xl63">
    <w:name w:val="xl63"/>
    <w:basedOn w:val="a0"/>
    <w:rsid w:val="00155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1553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155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15534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0"/>
    <w:rsid w:val="001553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53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69">
    <w:name w:val="xl69"/>
    <w:basedOn w:val="a0"/>
    <w:rsid w:val="001553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0"/>
    <w:rsid w:val="0015534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0"/>
    <w:rsid w:val="001553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2">
    <w:name w:val="xl72"/>
    <w:basedOn w:val="a0"/>
    <w:rsid w:val="0015534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0"/>
    <w:rsid w:val="001553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4">
    <w:name w:val="xl74"/>
    <w:basedOn w:val="a0"/>
    <w:rsid w:val="0015534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62761875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AF2A3-99F2-4D1C-BB41-013FDD290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3458</Words>
  <Characters>19713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2026-03-27T10:33:00Z</dcterms:created>
  <dcterms:modified xsi:type="dcterms:W3CDTF">2026-03-27T10:33:00Z</dcterms:modified>
</cp:coreProperties>
</file>