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951BF3">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9566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периодических печатных изданий на 1 полугодие 2027 года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 стр. 5</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предусмотрено 100%</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30.06.2027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Изданий производится отдельными партиями по факту выхода в тираж.  Не позднее дня, следующего за днем их поступления на склад Поставщика.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4909"/>
        <w:gridCol w:w="1134"/>
        <w:gridCol w:w="1275"/>
        <w:gridCol w:w="709"/>
        <w:gridCol w:w="1559"/>
        <w:gridCol w:w="993"/>
        <w:gridCol w:w="851"/>
        <w:gridCol w:w="1134"/>
        <w:gridCol w:w="1209"/>
      </w:tblGrid>
      <w:tr w:rsidR="00951BF3" w:rsidRPr="00912DF4" w:rsidTr="00F22ECB">
        <w:trPr>
          <w:jc w:val="center"/>
        </w:trPr>
        <w:tc>
          <w:tcPr>
            <w:tcW w:w="555" w:type="dxa"/>
            <w:shd w:val="clear" w:color="FFFFFF"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 xml:space="preserve">№ </w:t>
            </w:r>
          </w:p>
        </w:tc>
        <w:tc>
          <w:tcPr>
            <w:tcW w:w="4909" w:type="dxa"/>
            <w:shd w:val="clear" w:color="FFFFFF"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Наименование</w:t>
            </w:r>
          </w:p>
        </w:tc>
        <w:tc>
          <w:tcPr>
            <w:tcW w:w="1134" w:type="dxa"/>
            <w:shd w:val="clear" w:color="auto"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Кол-во номеров</w:t>
            </w:r>
          </w:p>
        </w:tc>
        <w:tc>
          <w:tcPr>
            <w:tcW w:w="1275" w:type="dxa"/>
            <w:shd w:val="clear" w:color="FFFFFF"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Ед.</w:t>
            </w:r>
          </w:p>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изм.</w:t>
            </w:r>
          </w:p>
        </w:tc>
        <w:tc>
          <w:tcPr>
            <w:tcW w:w="709" w:type="dxa"/>
            <w:shd w:val="clear" w:color="FFFFFF"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Кол-во</w:t>
            </w:r>
          </w:p>
        </w:tc>
        <w:tc>
          <w:tcPr>
            <w:tcW w:w="1559" w:type="dxa"/>
            <w:shd w:val="clear" w:color="FFFFFF" w:fill="auto"/>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ОКПД2</w:t>
            </w:r>
          </w:p>
        </w:tc>
        <w:tc>
          <w:tcPr>
            <w:tcW w:w="993" w:type="dxa"/>
            <w:shd w:val="clear" w:color="FFFFFF" w:fill="auto"/>
          </w:tcPr>
          <w:p w:rsidR="00951BF3"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Период</w:t>
            </w:r>
          </w:p>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Pr>
                <w:rFonts w:ascii="Times New Roman" w:hAnsi="Times New Roman" w:cs="Times New Roman"/>
                <w:lang w:eastAsia="ru-RU"/>
              </w:rPr>
              <w:t>(месяц</w:t>
            </w:r>
            <w:r>
              <w:rPr>
                <w:rFonts w:ascii="Times New Roman" w:hAnsi="Times New Roman" w:cs="Times New Roman"/>
                <w:lang w:val="en-US" w:eastAsia="ru-RU"/>
              </w:rPr>
              <w:t>/</w:t>
            </w:r>
            <w:r>
              <w:rPr>
                <w:rFonts w:ascii="Times New Roman" w:hAnsi="Times New Roman" w:cs="Times New Roman"/>
                <w:lang w:eastAsia="ru-RU"/>
              </w:rPr>
              <w:t xml:space="preserve"> год)</w:t>
            </w:r>
          </w:p>
        </w:tc>
        <w:tc>
          <w:tcPr>
            <w:tcW w:w="851" w:type="dxa"/>
            <w:shd w:val="clear" w:color="auto" w:fill="FFFF00"/>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НДС</w:t>
            </w:r>
          </w:p>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w:t>
            </w:r>
          </w:p>
        </w:tc>
        <w:tc>
          <w:tcPr>
            <w:tcW w:w="1134" w:type="dxa"/>
            <w:shd w:val="clear" w:color="auto" w:fill="FFFF00"/>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Цена за ед.</w:t>
            </w:r>
          </w:p>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(руб.)</w:t>
            </w:r>
          </w:p>
        </w:tc>
        <w:tc>
          <w:tcPr>
            <w:tcW w:w="1209" w:type="dxa"/>
            <w:shd w:val="clear" w:color="auto" w:fill="FFFF00"/>
          </w:tcPr>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Сумма</w:t>
            </w:r>
          </w:p>
          <w:p w:rsidR="00951BF3" w:rsidRPr="00912DF4" w:rsidRDefault="00951BF3" w:rsidP="00F22ECB">
            <w:pPr>
              <w:tabs>
                <w:tab w:val="center" w:pos="5103"/>
              </w:tabs>
              <w:spacing w:after="0" w:line="240" w:lineRule="auto"/>
              <w:jc w:val="center"/>
              <w:rPr>
                <w:rFonts w:ascii="Times New Roman" w:hAnsi="Times New Roman" w:cs="Times New Roman"/>
                <w:lang w:eastAsia="ru-RU"/>
              </w:rPr>
            </w:pPr>
            <w:r w:rsidRPr="00912DF4">
              <w:rPr>
                <w:rFonts w:ascii="Times New Roman" w:hAnsi="Times New Roman" w:cs="Times New Roman"/>
                <w:lang w:eastAsia="ru-RU"/>
              </w:rPr>
              <w:t>(руб.)</w:t>
            </w:r>
          </w:p>
        </w:tc>
      </w:tr>
      <w:tr w:rsidR="00951BF3" w:rsidRPr="00912DF4" w:rsidTr="00F22ECB">
        <w:trPr>
          <w:jc w:val="center"/>
        </w:trPr>
        <w:tc>
          <w:tcPr>
            <w:tcW w:w="555" w:type="dxa"/>
            <w:shd w:val="clear" w:color="auto" w:fill="auto"/>
          </w:tcPr>
          <w:p w:rsidR="00951BF3" w:rsidRPr="00912DF4" w:rsidRDefault="00951BF3" w:rsidP="00F22ECB">
            <w:pPr>
              <w:tabs>
                <w:tab w:val="center" w:pos="5103"/>
              </w:tabs>
              <w:spacing w:after="0" w:line="240" w:lineRule="auto"/>
              <w:rPr>
                <w:rFonts w:ascii="Times New Roman" w:hAnsi="Times New Roman" w:cs="Times New Roman"/>
                <w:lang w:eastAsia="ru-RU"/>
              </w:rPr>
            </w:pPr>
            <w:r w:rsidRPr="00912DF4">
              <w:rPr>
                <w:rFonts w:ascii="Times New Roman" w:hAnsi="Times New Roman" w:cs="Times New Roman"/>
                <w:lang w:eastAsia="ru-RU"/>
              </w:rPr>
              <w:t>1</w:t>
            </w:r>
          </w:p>
        </w:tc>
        <w:tc>
          <w:tcPr>
            <w:tcW w:w="4909" w:type="dxa"/>
            <w:shd w:val="clear" w:color="FFFFFF" w:fill="auto"/>
          </w:tcPr>
          <w:p w:rsidR="00951BF3" w:rsidRPr="00912DF4" w:rsidRDefault="00951BF3" w:rsidP="00F22ECB">
            <w:pPr>
              <w:autoSpaceDE w:val="0"/>
              <w:autoSpaceDN w:val="0"/>
              <w:adjustRightInd w:val="0"/>
              <w:spacing w:after="0" w:line="240" w:lineRule="auto"/>
              <w:rPr>
                <w:rFonts w:ascii="Times New Roman" w:hAnsi="Times New Roman" w:cs="Times New Roman"/>
                <w:color w:val="000000"/>
              </w:rPr>
            </w:pPr>
            <w:r w:rsidRPr="003106EB">
              <w:rPr>
                <w:rFonts w:ascii="Times New Roman" w:hAnsi="Times New Roman" w:cs="Times New Roman"/>
              </w:rPr>
              <w:t>Журнал «Вестник Росздравнадзора»</w:t>
            </w:r>
          </w:p>
        </w:tc>
        <w:tc>
          <w:tcPr>
            <w:tcW w:w="1134" w:type="dxa"/>
            <w:shd w:val="clear" w:color="auto" w:fill="auto"/>
          </w:tcPr>
          <w:p w:rsidR="00951BF3" w:rsidRPr="00912DF4" w:rsidRDefault="00951BF3" w:rsidP="00F22ECB">
            <w:pPr>
              <w:autoSpaceDE w:val="0"/>
              <w:autoSpaceDN w:val="0"/>
              <w:adjustRightInd w:val="0"/>
              <w:spacing w:after="0" w:line="240" w:lineRule="auto"/>
              <w:jc w:val="center"/>
              <w:rPr>
                <w:rFonts w:ascii="Times New Roman" w:hAnsi="Times New Roman" w:cs="Times New Roman"/>
                <w:color w:val="000000"/>
                <w:lang w:val="en-US"/>
              </w:rPr>
            </w:pPr>
            <w:r w:rsidRPr="00912DF4">
              <w:rPr>
                <w:rFonts w:ascii="Times New Roman" w:hAnsi="Times New Roman" w:cs="Times New Roman"/>
                <w:color w:val="000000"/>
                <w:lang w:val="en-US"/>
              </w:rPr>
              <w:t>3</w:t>
            </w:r>
          </w:p>
        </w:tc>
        <w:tc>
          <w:tcPr>
            <w:tcW w:w="1275"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lang w:eastAsia="ru-RU"/>
              </w:rPr>
              <w:t>Комплект</w:t>
            </w:r>
          </w:p>
        </w:tc>
        <w:tc>
          <w:tcPr>
            <w:tcW w:w="70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1</w:t>
            </w:r>
          </w:p>
        </w:tc>
        <w:tc>
          <w:tcPr>
            <w:tcW w:w="155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58.14.12.000</w:t>
            </w:r>
          </w:p>
        </w:tc>
        <w:tc>
          <w:tcPr>
            <w:tcW w:w="993" w:type="dxa"/>
            <w:shd w:val="clear" w:color="FFFFFF" w:fill="auto"/>
          </w:tcPr>
          <w:p w:rsidR="00951BF3" w:rsidRPr="00951BF3" w:rsidRDefault="00951BF3" w:rsidP="00F22ECB">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01-06</w:t>
            </w:r>
          </w:p>
          <w:p w:rsidR="00951BF3" w:rsidRPr="00951BF3" w:rsidRDefault="00951BF3" w:rsidP="00951BF3">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(2027)</w:t>
            </w:r>
          </w:p>
        </w:tc>
        <w:tc>
          <w:tcPr>
            <w:tcW w:w="851"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134"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209"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val="en-US" w:eastAsia="ru-RU"/>
              </w:rPr>
            </w:pPr>
          </w:p>
        </w:tc>
      </w:tr>
      <w:tr w:rsidR="00951BF3" w:rsidRPr="00912DF4" w:rsidTr="00F22ECB">
        <w:trPr>
          <w:jc w:val="center"/>
        </w:trPr>
        <w:tc>
          <w:tcPr>
            <w:tcW w:w="555" w:type="dxa"/>
            <w:shd w:val="clear" w:color="auto" w:fill="auto"/>
          </w:tcPr>
          <w:p w:rsidR="00951BF3" w:rsidRPr="00912DF4" w:rsidRDefault="00951BF3" w:rsidP="00F22ECB">
            <w:pPr>
              <w:tabs>
                <w:tab w:val="center" w:pos="5103"/>
              </w:tabs>
              <w:spacing w:after="0" w:line="240" w:lineRule="auto"/>
              <w:rPr>
                <w:rFonts w:ascii="Times New Roman" w:hAnsi="Times New Roman" w:cs="Times New Roman"/>
                <w:lang w:eastAsia="ru-RU"/>
              </w:rPr>
            </w:pPr>
            <w:r w:rsidRPr="00912DF4">
              <w:rPr>
                <w:rFonts w:ascii="Times New Roman" w:hAnsi="Times New Roman" w:cs="Times New Roman"/>
                <w:lang w:eastAsia="ru-RU"/>
              </w:rPr>
              <w:t>2</w:t>
            </w:r>
          </w:p>
        </w:tc>
        <w:tc>
          <w:tcPr>
            <w:tcW w:w="4909" w:type="dxa"/>
            <w:shd w:val="clear" w:color="FFFFFF" w:fill="auto"/>
          </w:tcPr>
          <w:p w:rsidR="00951BF3" w:rsidRPr="00912DF4" w:rsidRDefault="00951BF3" w:rsidP="00F22ECB">
            <w:pPr>
              <w:autoSpaceDE w:val="0"/>
              <w:autoSpaceDN w:val="0"/>
              <w:adjustRightInd w:val="0"/>
              <w:spacing w:after="0" w:line="240" w:lineRule="auto"/>
              <w:rPr>
                <w:rFonts w:ascii="Times New Roman" w:hAnsi="Times New Roman" w:cs="Times New Roman"/>
                <w:color w:val="000000"/>
              </w:rPr>
            </w:pPr>
            <w:r w:rsidRPr="00912DF4">
              <w:rPr>
                <w:rFonts w:ascii="Times New Roman" w:hAnsi="Times New Roman" w:cs="Times New Roman"/>
                <w:color w:val="000000"/>
              </w:rPr>
              <w:t>Журнал «Менеджмент качества в медицине»</w:t>
            </w:r>
          </w:p>
        </w:tc>
        <w:tc>
          <w:tcPr>
            <w:tcW w:w="1134" w:type="dxa"/>
            <w:shd w:val="clear" w:color="auto" w:fill="auto"/>
          </w:tcPr>
          <w:p w:rsidR="00951BF3" w:rsidRPr="00912DF4" w:rsidRDefault="00951BF3" w:rsidP="00F22ECB">
            <w:pPr>
              <w:autoSpaceDE w:val="0"/>
              <w:autoSpaceDN w:val="0"/>
              <w:adjustRightInd w:val="0"/>
              <w:spacing w:after="0" w:line="240" w:lineRule="auto"/>
              <w:jc w:val="center"/>
              <w:rPr>
                <w:rFonts w:ascii="Times New Roman" w:hAnsi="Times New Roman" w:cs="Times New Roman"/>
                <w:color w:val="000000"/>
                <w:lang w:val="en-US"/>
              </w:rPr>
            </w:pPr>
            <w:r w:rsidRPr="00912DF4">
              <w:rPr>
                <w:rFonts w:ascii="Times New Roman" w:hAnsi="Times New Roman" w:cs="Times New Roman"/>
                <w:color w:val="000000"/>
                <w:lang w:val="en-US"/>
              </w:rPr>
              <w:t>2</w:t>
            </w:r>
          </w:p>
        </w:tc>
        <w:tc>
          <w:tcPr>
            <w:tcW w:w="1275"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lang w:eastAsia="ru-RU"/>
              </w:rPr>
              <w:t>Комплект</w:t>
            </w:r>
          </w:p>
        </w:tc>
        <w:tc>
          <w:tcPr>
            <w:tcW w:w="70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1</w:t>
            </w:r>
          </w:p>
        </w:tc>
        <w:tc>
          <w:tcPr>
            <w:tcW w:w="155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58.14.12.000</w:t>
            </w:r>
          </w:p>
        </w:tc>
        <w:tc>
          <w:tcPr>
            <w:tcW w:w="993" w:type="dxa"/>
            <w:shd w:val="clear" w:color="FFFFFF" w:fill="auto"/>
          </w:tcPr>
          <w:p w:rsidR="00951BF3" w:rsidRPr="00951BF3" w:rsidRDefault="00951BF3" w:rsidP="00F22ECB">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01-06</w:t>
            </w:r>
          </w:p>
          <w:p w:rsidR="00951BF3" w:rsidRPr="00951BF3" w:rsidRDefault="00951BF3" w:rsidP="00951BF3">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(2027)</w:t>
            </w:r>
          </w:p>
        </w:tc>
        <w:tc>
          <w:tcPr>
            <w:tcW w:w="851"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134"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209"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r>
      <w:tr w:rsidR="00951BF3" w:rsidRPr="00912DF4" w:rsidTr="00F22ECB">
        <w:trPr>
          <w:jc w:val="center"/>
        </w:trPr>
        <w:tc>
          <w:tcPr>
            <w:tcW w:w="555" w:type="dxa"/>
            <w:shd w:val="clear" w:color="auto" w:fill="auto"/>
          </w:tcPr>
          <w:p w:rsidR="00951BF3" w:rsidRPr="00912DF4" w:rsidRDefault="00951BF3" w:rsidP="00F22ECB">
            <w:pPr>
              <w:tabs>
                <w:tab w:val="center" w:pos="5103"/>
              </w:tabs>
              <w:spacing w:after="0" w:line="240" w:lineRule="auto"/>
              <w:rPr>
                <w:rFonts w:ascii="Times New Roman" w:hAnsi="Times New Roman" w:cs="Times New Roman"/>
                <w:lang w:eastAsia="ru-RU"/>
              </w:rPr>
            </w:pPr>
            <w:r w:rsidRPr="00912DF4">
              <w:rPr>
                <w:rFonts w:ascii="Times New Roman" w:hAnsi="Times New Roman" w:cs="Times New Roman"/>
                <w:lang w:eastAsia="ru-RU"/>
              </w:rPr>
              <w:t>3</w:t>
            </w:r>
          </w:p>
        </w:tc>
        <w:tc>
          <w:tcPr>
            <w:tcW w:w="4909" w:type="dxa"/>
            <w:shd w:val="clear" w:color="FFFFFF" w:fill="auto"/>
          </w:tcPr>
          <w:p w:rsidR="00951BF3" w:rsidRPr="00912DF4" w:rsidRDefault="00951BF3" w:rsidP="00F22ECB">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Ж</w:t>
            </w:r>
            <w:r w:rsidRPr="00393E0C">
              <w:rPr>
                <w:rFonts w:ascii="Times New Roman" w:hAnsi="Times New Roman" w:cs="Times New Roman"/>
                <w:color w:val="000000"/>
              </w:rPr>
              <w:t>урнал «Онкология. Журнал им. П. А. Герц</w:t>
            </w:r>
            <w:r>
              <w:rPr>
                <w:rFonts w:ascii="Times New Roman" w:hAnsi="Times New Roman" w:cs="Times New Roman"/>
                <w:color w:val="000000"/>
              </w:rPr>
              <w:t>ена»</w:t>
            </w:r>
          </w:p>
        </w:tc>
        <w:tc>
          <w:tcPr>
            <w:tcW w:w="1134" w:type="dxa"/>
            <w:shd w:val="clear" w:color="auto" w:fill="auto"/>
          </w:tcPr>
          <w:p w:rsidR="00951BF3" w:rsidRPr="00912DF4" w:rsidRDefault="00951BF3" w:rsidP="00F22ECB">
            <w:pPr>
              <w:autoSpaceDE w:val="0"/>
              <w:autoSpaceDN w:val="0"/>
              <w:adjustRightInd w:val="0"/>
              <w:spacing w:after="0" w:line="240" w:lineRule="auto"/>
              <w:jc w:val="center"/>
              <w:rPr>
                <w:rFonts w:ascii="Times New Roman" w:hAnsi="Times New Roman" w:cs="Times New Roman"/>
                <w:color w:val="000000"/>
                <w:lang w:val="en-US"/>
              </w:rPr>
            </w:pPr>
            <w:r w:rsidRPr="00912DF4">
              <w:rPr>
                <w:rFonts w:ascii="Times New Roman" w:hAnsi="Times New Roman" w:cs="Times New Roman"/>
                <w:color w:val="000000"/>
                <w:lang w:val="en-US"/>
              </w:rPr>
              <w:t>3</w:t>
            </w:r>
          </w:p>
        </w:tc>
        <w:tc>
          <w:tcPr>
            <w:tcW w:w="1275"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lang w:eastAsia="ru-RU"/>
              </w:rPr>
              <w:t>Комплект</w:t>
            </w:r>
          </w:p>
        </w:tc>
        <w:tc>
          <w:tcPr>
            <w:tcW w:w="70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1</w:t>
            </w:r>
          </w:p>
        </w:tc>
        <w:tc>
          <w:tcPr>
            <w:tcW w:w="1559" w:type="dxa"/>
            <w:shd w:val="clear" w:color="FFFFFF" w:fill="auto"/>
          </w:tcPr>
          <w:p w:rsidR="00951BF3" w:rsidRPr="00912DF4" w:rsidRDefault="00951BF3" w:rsidP="00F22ECB">
            <w:pPr>
              <w:jc w:val="center"/>
              <w:rPr>
                <w:rFonts w:ascii="Times New Roman" w:hAnsi="Times New Roman" w:cs="Times New Roman"/>
              </w:rPr>
            </w:pPr>
            <w:r w:rsidRPr="00912DF4">
              <w:rPr>
                <w:rFonts w:ascii="Times New Roman" w:hAnsi="Times New Roman" w:cs="Times New Roman"/>
              </w:rPr>
              <w:t>58.14.12.000</w:t>
            </w:r>
          </w:p>
        </w:tc>
        <w:tc>
          <w:tcPr>
            <w:tcW w:w="993" w:type="dxa"/>
            <w:shd w:val="clear" w:color="FFFFFF" w:fill="auto"/>
          </w:tcPr>
          <w:p w:rsidR="00951BF3" w:rsidRPr="00951BF3" w:rsidRDefault="00951BF3" w:rsidP="00F22ECB">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01-06</w:t>
            </w:r>
          </w:p>
          <w:p w:rsidR="00951BF3" w:rsidRPr="00951BF3" w:rsidRDefault="00951BF3" w:rsidP="00951BF3">
            <w:pPr>
              <w:autoSpaceDE w:val="0"/>
              <w:autoSpaceDN w:val="0"/>
              <w:adjustRightInd w:val="0"/>
              <w:spacing w:after="0" w:line="240" w:lineRule="auto"/>
              <w:jc w:val="center"/>
              <w:rPr>
                <w:rFonts w:ascii="Times New Roman" w:hAnsi="Times New Roman" w:cs="Times New Roman"/>
              </w:rPr>
            </w:pPr>
            <w:r w:rsidRPr="00951BF3">
              <w:rPr>
                <w:rFonts w:ascii="Times New Roman" w:hAnsi="Times New Roman" w:cs="Times New Roman"/>
              </w:rPr>
              <w:t>(2027)</w:t>
            </w:r>
          </w:p>
        </w:tc>
        <w:tc>
          <w:tcPr>
            <w:tcW w:w="851"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134"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c>
          <w:tcPr>
            <w:tcW w:w="1209" w:type="dxa"/>
            <w:shd w:val="clear" w:color="auto" w:fill="FFFF00"/>
          </w:tcPr>
          <w:p w:rsidR="00951BF3" w:rsidRPr="00912DF4" w:rsidRDefault="00951BF3" w:rsidP="00F22ECB">
            <w:pPr>
              <w:tabs>
                <w:tab w:val="center" w:pos="5103"/>
              </w:tabs>
              <w:spacing w:after="0" w:line="240" w:lineRule="auto"/>
              <w:rPr>
                <w:rFonts w:ascii="Times New Roman" w:hAnsi="Times New Roman" w:cs="Times New Roman"/>
                <w:highlight w:val="yellow"/>
                <w:lang w:eastAsia="ru-RU"/>
              </w:rPr>
            </w:pPr>
          </w:p>
        </w:tc>
      </w:tr>
    </w:tbl>
    <w:p w:rsidR="00170252" w:rsidRDefault="00170252" w:rsidP="000820E3">
      <w:pPr>
        <w:rPr>
          <w:rFonts w:ascii="Times New Roman" w:hAnsi="Times New Roman" w:cs="Times New Roman"/>
          <w:b/>
          <w:sz w:val="28"/>
          <w:szCs w:val="28"/>
        </w:rPr>
      </w:pPr>
    </w:p>
    <w:sectPr w:rsidR="00170252" w:rsidSect="00951BF3">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777" w:rsidRDefault="00332777">
      <w:pPr>
        <w:spacing w:after="0" w:line="240" w:lineRule="auto"/>
      </w:pPr>
      <w:r>
        <w:separator/>
      </w:r>
    </w:p>
  </w:endnote>
  <w:endnote w:type="continuationSeparator" w:id="0">
    <w:p w:rsidR="00332777" w:rsidRDefault="00332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95667" w:rsidRDefault="00F9566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9566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9566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9566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9566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9566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C6E6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777" w:rsidRDefault="00332777">
      <w:pPr>
        <w:spacing w:after="0" w:line="240" w:lineRule="auto"/>
      </w:pPr>
      <w:r>
        <w:separator/>
      </w:r>
    </w:p>
  </w:footnote>
  <w:footnote w:type="continuationSeparator" w:id="0">
    <w:p w:rsidR="00332777" w:rsidRDefault="0033277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95667" w:rsidRDefault="00F9566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95667" w:rsidRDefault="00F9566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95667" w:rsidRDefault="00F9566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2777"/>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C6E6A"/>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51BF3"/>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95667"/>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2C89-81B0-4FD9-941A-7556D2FE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2026-10-14T10:48:00Z</dcterms:created>
  <dcterms:modified xsi:type="dcterms:W3CDTF">2026-10-14T10:48:00Z</dcterms:modified>
</cp:coreProperties>
</file>