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13.05.2026 № 21.1-03/1069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821F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D105E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научных лабораторий</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D105E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D105E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D105E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D105E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D105E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D105E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D105E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D105E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D105E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D105E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D105E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D105E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D105E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D105E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535"/>
        <w:gridCol w:w="5281"/>
        <w:gridCol w:w="859"/>
        <w:gridCol w:w="870"/>
        <w:gridCol w:w="1495"/>
        <w:gridCol w:w="1308"/>
        <w:gridCol w:w="860"/>
        <w:gridCol w:w="1146"/>
        <w:gridCol w:w="1120"/>
      </w:tblGrid>
      <w:tr w:rsidR="00D105E6" w:rsidRPr="00D105E6" w:rsidTr="00D105E6">
        <w:trPr>
          <w:trHeight w:val="20"/>
          <w:jc w:val="center"/>
        </w:trPr>
        <w:tc>
          <w:tcPr>
            <w:tcW w:w="627" w:type="dxa"/>
            <w:vAlign w:val="center"/>
            <w:hideMark/>
          </w:tcPr>
          <w:p w:rsidR="00D105E6" w:rsidRPr="00D105E6" w:rsidRDefault="00D105E6" w:rsidP="00A668B5">
            <w:pPr>
              <w:spacing w:after="0" w:line="240" w:lineRule="auto"/>
              <w:jc w:val="center"/>
              <w:rPr>
                <w:rFonts w:ascii="Times New Roman" w:eastAsia="Times New Roman" w:hAnsi="Times New Roman" w:cs="Times New Roman"/>
                <w:b/>
                <w:lang w:eastAsia="ru-RU"/>
              </w:rPr>
            </w:pPr>
            <w:r w:rsidRPr="00D105E6">
              <w:rPr>
                <w:rFonts w:ascii="Times New Roman" w:eastAsia="Times New Roman" w:hAnsi="Times New Roman" w:cs="Times New Roman"/>
                <w:b/>
                <w:lang w:eastAsia="ru-RU"/>
              </w:rPr>
              <w:t>№ п/п</w:t>
            </w:r>
          </w:p>
        </w:tc>
        <w:tc>
          <w:tcPr>
            <w:tcW w:w="2535" w:type="dxa"/>
            <w:vAlign w:val="center"/>
            <w:hideMark/>
          </w:tcPr>
          <w:p w:rsidR="00D105E6" w:rsidRPr="00D105E6" w:rsidRDefault="00D105E6" w:rsidP="00A668B5">
            <w:pPr>
              <w:spacing w:after="0" w:line="240" w:lineRule="auto"/>
              <w:jc w:val="center"/>
              <w:rPr>
                <w:rFonts w:ascii="Times New Roman" w:eastAsia="Times New Roman" w:hAnsi="Times New Roman" w:cs="Times New Roman"/>
                <w:b/>
                <w:lang w:eastAsia="ru-RU"/>
              </w:rPr>
            </w:pPr>
            <w:r w:rsidRPr="00D105E6">
              <w:rPr>
                <w:rFonts w:ascii="Times New Roman" w:eastAsia="Times New Roman" w:hAnsi="Times New Roman" w:cs="Times New Roman"/>
                <w:b/>
                <w:lang w:eastAsia="ru-RU"/>
              </w:rPr>
              <w:t>Наименование товара</w:t>
            </w:r>
          </w:p>
        </w:tc>
        <w:tc>
          <w:tcPr>
            <w:tcW w:w="5281" w:type="dxa"/>
            <w:vAlign w:val="center"/>
            <w:hideMark/>
          </w:tcPr>
          <w:p w:rsidR="00D105E6" w:rsidRPr="00D105E6" w:rsidRDefault="00D105E6" w:rsidP="00A668B5">
            <w:pPr>
              <w:spacing w:after="0" w:line="240" w:lineRule="auto"/>
              <w:jc w:val="center"/>
              <w:rPr>
                <w:rFonts w:ascii="Times New Roman" w:eastAsia="Times New Roman" w:hAnsi="Times New Roman" w:cs="Times New Roman"/>
                <w:b/>
                <w:lang w:eastAsia="ru-RU"/>
              </w:rPr>
            </w:pPr>
            <w:r w:rsidRPr="00D105E6">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859" w:type="dxa"/>
            <w:vAlign w:val="center"/>
          </w:tcPr>
          <w:p w:rsidR="00D105E6" w:rsidRPr="00D105E6" w:rsidRDefault="00D105E6" w:rsidP="00A668B5">
            <w:pPr>
              <w:spacing w:after="0" w:line="240" w:lineRule="auto"/>
              <w:jc w:val="center"/>
              <w:rPr>
                <w:rFonts w:ascii="Times New Roman" w:eastAsia="Times New Roman" w:hAnsi="Times New Roman" w:cs="Times New Roman"/>
                <w:b/>
                <w:lang w:eastAsia="ru-RU"/>
              </w:rPr>
            </w:pPr>
            <w:r w:rsidRPr="00D105E6">
              <w:rPr>
                <w:rFonts w:ascii="Times New Roman" w:eastAsia="Times New Roman" w:hAnsi="Times New Roman" w:cs="Times New Roman"/>
                <w:b/>
                <w:lang w:eastAsia="ru-RU"/>
              </w:rPr>
              <w:t>Ед. изм.</w:t>
            </w:r>
          </w:p>
        </w:tc>
        <w:tc>
          <w:tcPr>
            <w:tcW w:w="870" w:type="dxa"/>
            <w:vAlign w:val="center"/>
          </w:tcPr>
          <w:p w:rsidR="00D105E6" w:rsidRPr="00D105E6" w:rsidRDefault="00D105E6" w:rsidP="00A668B5">
            <w:pPr>
              <w:spacing w:after="0" w:line="240" w:lineRule="auto"/>
              <w:jc w:val="center"/>
              <w:rPr>
                <w:rFonts w:ascii="Times New Roman" w:eastAsia="Times New Roman" w:hAnsi="Times New Roman" w:cs="Times New Roman"/>
                <w:b/>
                <w:lang w:eastAsia="ru-RU"/>
              </w:rPr>
            </w:pPr>
            <w:r w:rsidRPr="00D105E6">
              <w:rPr>
                <w:rFonts w:ascii="Times New Roman" w:eastAsia="Times New Roman" w:hAnsi="Times New Roman" w:cs="Times New Roman"/>
                <w:b/>
                <w:lang w:eastAsia="ru-RU"/>
              </w:rPr>
              <w:t>Кол-во</w:t>
            </w:r>
          </w:p>
        </w:tc>
        <w:tc>
          <w:tcPr>
            <w:tcW w:w="1495" w:type="dxa"/>
            <w:vAlign w:val="center"/>
          </w:tcPr>
          <w:p w:rsidR="00D105E6" w:rsidRPr="00D105E6" w:rsidRDefault="00D105E6" w:rsidP="00A668B5">
            <w:pPr>
              <w:spacing w:after="0" w:line="240" w:lineRule="auto"/>
              <w:jc w:val="center"/>
              <w:rPr>
                <w:rFonts w:ascii="Times New Roman" w:eastAsia="Times New Roman" w:hAnsi="Times New Roman" w:cs="Times New Roman"/>
                <w:b/>
                <w:lang w:eastAsia="ru-RU"/>
              </w:rPr>
            </w:pPr>
            <w:r w:rsidRPr="00D105E6">
              <w:rPr>
                <w:rFonts w:ascii="Times New Roman" w:eastAsia="Times New Roman" w:hAnsi="Times New Roman" w:cs="Times New Roman"/>
                <w:b/>
                <w:lang w:eastAsia="ru-RU"/>
              </w:rPr>
              <w:t>ОКПД2/ КТРУ</w:t>
            </w:r>
          </w:p>
        </w:tc>
        <w:tc>
          <w:tcPr>
            <w:tcW w:w="1308" w:type="dxa"/>
            <w:shd w:val="clear" w:color="auto" w:fill="FFFFCC"/>
            <w:vAlign w:val="center"/>
          </w:tcPr>
          <w:p w:rsidR="00D105E6" w:rsidRPr="00D105E6" w:rsidRDefault="00D105E6" w:rsidP="00A668B5">
            <w:pPr>
              <w:spacing w:after="0" w:line="240" w:lineRule="auto"/>
              <w:jc w:val="center"/>
              <w:rPr>
                <w:rFonts w:ascii="Times New Roman" w:eastAsia="Times New Roman" w:hAnsi="Times New Roman" w:cs="Times New Roman"/>
                <w:b/>
                <w:lang w:eastAsia="ru-RU"/>
              </w:rPr>
            </w:pPr>
            <w:r w:rsidRPr="00D105E6">
              <w:rPr>
                <w:rFonts w:ascii="Times New Roman" w:eastAsia="Times New Roman" w:hAnsi="Times New Roman" w:cs="Times New Roman"/>
                <w:b/>
                <w:lang w:eastAsia="ru-RU"/>
              </w:rPr>
              <w:t>Страна происхождения</w:t>
            </w:r>
          </w:p>
        </w:tc>
        <w:tc>
          <w:tcPr>
            <w:tcW w:w="860" w:type="dxa"/>
            <w:shd w:val="clear" w:color="auto" w:fill="FFFFCC"/>
            <w:vAlign w:val="center"/>
          </w:tcPr>
          <w:p w:rsidR="00D105E6" w:rsidRPr="00D105E6" w:rsidRDefault="00D105E6" w:rsidP="00A668B5">
            <w:pPr>
              <w:spacing w:after="0" w:line="240" w:lineRule="auto"/>
              <w:jc w:val="center"/>
              <w:rPr>
                <w:rFonts w:ascii="Times New Roman" w:eastAsia="Times New Roman" w:hAnsi="Times New Roman" w:cs="Times New Roman"/>
                <w:b/>
                <w:lang w:eastAsia="ru-RU"/>
              </w:rPr>
            </w:pPr>
            <w:r w:rsidRPr="00D105E6">
              <w:rPr>
                <w:rFonts w:ascii="Times New Roman" w:eastAsia="Times New Roman" w:hAnsi="Times New Roman" w:cs="Times New Roman"/>
                <w:b/>
                <w:lang w:eastAsia="ru-RU"/>
              </w:rPr>
              <w:t>НДС %</w:t>
            </w:r>
          </w:p>
        </w:tc>
        <w:tc>
          <w:tcPr>
            <w:tcW w:w="1146" w:type="dxa"/>
            <w:shd w:val="clear" w:color="auto" w:fill="FFFFCC"/>
            <w:vAlign w:val="center"/>
          </w:tcPr>
          <w:p w:rsidR="00D105E6" w:rsidRPr="00D105E6" w:rsidRDefault="00D105E6" w:rsidP="00A668B5">
            <w:pPr>
              <w:spacing w:after="0" w:line="240" w:lineRule="auto"/>
              <w:jc w:val="center"/>
              <w:rPr>
                <w:rFonts w:ascii="Times New Roman" w:eastAsia="Times New Roman" w:hAnsi="Times New Roman" w:cs="Times New Roman"/>
                <w:b/>
                <w:lang w:eastAsia="ru-RU"/>
              </w:rPr>
            </w:pPr>
            <w:r w:rsidRPr="00D105E6">
              <w:rPr>
                <w:rFonts w:ascii="Times New Roman" w:eastAsia="Times New Roman" w:hAnsi="Times New Roman" w:cs="Times New Roman"/>
                <w:b/>
                <w:lang w:eastAsia="ru-RU"/>
              </w:rPr>
              <w:t>Цена за ед. без НДС (руб.)</w:t>
            </w:r>
          </w:p>
        </w:tc>
        <w:tc>
          <w:tcPr>
            <w:tcW w:w="1120" w:type="dxa"/>
            <w:shd w:val="clear" w:color="auto" w:fill="FFFFCC"/>
            <w:vAlign w:val="center"/>
          </w:tcPr>
          <w:p w:rsidR="00D105E6" w:rsidRPr="00D105E6" w:rsidRDefault="00D105E6" w:rsidP="00A668B5">
            <w:pPr>
              <w:spacing w:after="0" w:line="240" w:lineRule="auto"/>
              <w:jc w:val="center"/>
              <w:rPr>
                <w:rFonts w:ascii="Times New Roman" w:eastAsia="Times New Roman" w:hAnsi="Times New Roman" w:cs="Times New Roman"/>
                <w:b/>
                <w:lang w:eastAsia="ru-RU"/>
              </w:rPr>
            </w:pPr>
            <w:r w:rsidRPr="00D105E6">
              <w:rPr>
                <w:rFonts w:ascii="Times New Roman" w:eastAsia="Times New Roman" w:hAnsi="Times New Roman" w:cs="Times New Roman"/>
                <w:b/>
                <w:lang w:eastAsia="ru-RU"/>
              </w:rPr>
              <w:t>Сумма без НДС (руб.)</w:t>
            </w:r>
          </w:p>
        </w:tc>
      </w:tr>
      <w:tr w:rsidR="00D105E6" w:rsidRPr="00D105E6" w:rsidTr="00D105E6">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D105E6" w:rsidRPr="00D105E6" w:rsidRDefault="00D105E6" w:rsidP="00D105E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53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spacing w:line="240" w:lineRule="auto"/>
              <w:jc w:val="center"/>
              <w:rPr>
                <w:rFonts w:ascii="Times New Roman" w:hAnsi="Times New Roman" w:cs="Times New Roman"/>
              </w:rPr>
            </w:pPr>
            <w:r w:rsidRPr="00D105E6">
              <w:rPr>
                <w:rFonts w:ascii="Times New Roman" w:hAnsi="Times New Roman" w:cs="Times New Roman"/>
              </w:rPr>
              <w:t>Бахилы п/этил. одноразовые</w:t>
            </w:r>
          </w:p>
        </w:tc>
        <w:tc>
          <w:tcPr>
            <w:tcW w:w="5281" w:type="dxa"/>
            <w:tcBorders>
              <w:top w:val="nil"/>
              <w:left w:val="single" w:sz="4" w:space="0" w:color="auto"/>
              <w:bottom w:val="single" w:sz="4" w:space="0" w:color="auto"/>
              <w:right w:val="single" w:sz="4" w:space="0" w:color="auto"/>
            </w:tcBorders>
            <w:shd w:val="clear" w:color="auto" w:fill="auto"/>
          </w:tcPr>
          <w:p w:rsidR="00D105E6" w:rsidRPr="00D105E6" w:rsidRDefault="00D105E6" w:rsidP="00D105E6">
            <w:pPr>
              <w:pStyle w:val="af7"/>
              <w:rPr>
                <w:rFonts w:ascii="Times New Roman" w:hAnsi="Times New Roman"/>
              </w:rPr>
            </w:pPr>
            <w:r w:rsidRPr="00D105E6">
              <w:rPr>
                <w:rFonts w:ascii="Times New Roman" w:hAnsi="Times New Roman"/>
              </w:rPr>
              <w:t>Бахилы полиэтиленовые одноразовые. Материал низкого давления, обеспечивающий прочность изделия, в верхней части бахилы  две резинки для надежной фиксации на ноге при длительном использовании, впаянные по всей длине бахилы.</w:t>
            </w:r>
          </w:p>
        </w:tc>
        <w:tc>
          <w:tcPr>
            <w:tcW w:w="859" w:type="dxa"/>
            <w:tcBorders>
              <w:top w:val="nil"/>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Пар</w:t>
            </w:r>
          </w:p>
        </w:tc>
        <w:tc>
          <w:tcPr>
            <w:tcW w:w="870" w:type="dxa"/>
            <w:tcBorders>
              <w:top w:val="nil"/>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1000</w:t>
            </w:r>
          </w:p>
        </w:tc>
        <w:tc>
          <w:tcPr>
            <w:tcW w:w="1495" w:type="dxa"/>
            <w:tcBorders>
              <w:top w:val="nil"/>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32.50.50.190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r>
      <w:tr w:rsidR="00D105E6" w:rsidRPr="00D105E6" w:rsidTr="00D105E6">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D105E6" w:rsidRPr="00D105E6" w:rsidRDefault="00D105E6" w:rsidP="00D105E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53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spacing w:line="240" w:lineRule="auto"/>
              <w:jc w:val="center"/>
              <w:rPr>
                <w:rFonts w:ascii="Times New Roman" w:hAnsi="Times New Roman" w:cs="Times New Roman"/>
              </w:rPr>
            </w:pPr>
            <w:r>
              <w:rPr>
                <w:rFonts w:ascii="Times New Roman" w:hAnsi="Times New Roman" w:cs="Times New Roman"/>
              </w:rPr>
              <w:t>Бинт не</w:t>
            </w:r>
            <w:r w:rsidRPr="00D105E6">
              <w:rPr>
                <w:rFonts w:ascii="Times New Roman" w:hAnsi="Times New Roman" w:cs="Times New Roman"/>
              </w:rPr>
              <w:t xml:space="preserve">стерильный </w:t>
            </w:r>
          </w:p>
        </w:tc>
        <w:tc>
          <w:tcPr>
            <w:tcW w:w="5281" w:type="dxa"/>
            <w:tcBorders>
              <w:top w:val="single" w:sz="4" w:space="0" w:color="auto"/>
              <w:left w:val="single" w:sz="4" w:space="0" w:color="auto"/>
              <w:bottom w:val="single" w:sz="4" w:space="0" w:color="auto"/>
              <w:right w:val="single" w:sz="4" w:space="0" w:color="auto"/>
            </w:tcBorders>
            <w:shd w:val="clear" w:color="auto" w:fill="auto"/>
          </w:tcPr>
          <w:p w:rsidR="00D105E6" w:rsidRPr="00D105E6" w:rsidRDefault="00D105E6" w:rsidP="00D105E6">
            <w:pPr>
              <w:pStyle w:val="af7"/>
              <w:rPr>
                <w:rFonts w:ascii="Times New Roman" w:hAnsi="Times New Roman"/>
              </w:rPr>
            </w:pPr>
            <w:r w:rsidRPr="00D105E6">
              <w:rPr>
                <w:rFonts w:ascii="Times New Roman" w:hAnsi="Times New Roman"/>
              </w:rPr>
              <w:t xml:space="preserve">Бинт марлевый медицинский нестерильный из хлопчатобумажной марли. Плотность марли 36,0 г/м²  </w:t>
            </w:r>
          </w:p>
          <w:p w:rsidR="00D105E6" w:rsidRPr="00D105E6" w:rsidRDefault="00D105E6" w:rsidP="00D105E6">
            <w:pPr>
              <w:pStyle w:val="af7"/>
              <w:rPr>
                <w:rFonts w:ascii="Times New Roman" w:hAnsi="Times New Roman"/>
              </w:rPr>
            </w:pPr>
            <w:r w:rsidRPr="00D105E6">
              <w:rPr>
                <w:rFonts w:ascii="Times New Roman" w:hAnsi="Times New Roman"/>
              </w:rPr>
              <w:t xml:space="preserve">Длина 10 м. </w:t>
            </w:r>
          </w:p>
          <w:p w:rsidR="00D105E6" w:rsidRPr="00D105E6" w:rsidRDefault="00D105E6" w:rsidP="00D105E6">
            <w:pPr>
              <w:pStyle w:val="af7"/>
            </w:pPr>
            <w:r w:rsidRPr="00D105E6">
              <w:rPr>
                <w:rFonts w:ascii="Times New Roman" w:hAnsi="Times New Roman"/>
              </w:rPr>
              <w:t>Ширина  16см</w:t>
            </w:r>
          </w:p>
        </w:tc>
        <w:tc>
          <w:tcPr>
            <w:tcW w:w="859"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Штука</w:t>
            </w:r>
          </w:p>
        </w:tc>
        <w:tc>
          <w:tcPr>
            <w:tcW w:w="870"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30</w:t>
            </w:r>
          </w:p>
        </w:tc>
        <w:tc>
          <w:tcPr>
            <w:tcW w:w="149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21.20.24.131</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r>
      <w:tr w:rsidR="00D105E6" w:rsidRPr="00D105E6" w:rsidTr="00D105E6">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D105E6" w:rsidRPr="00D105E6" w:rsidRDefault="00D105E6" w:rsidP="00D105E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53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spacing w:line="240" w:lineRule="auto"/>
              <w:jc w:val="center"/>
              <w:rPr>
                <w:rFonts w:ascii="Times New Roman" w:hAnsi="Times New Roman" w:cs="Times New Roman"/>
              </w:rPr>
            </w:pPr>
            <w:r w:rsidRPr="00D105E6">
              <w:rPr>
                <w:rFonts w:ascii="Times New Roman" w:hAnsi="Times New Roman" w:cs="Times New Roman"/>
              </w:rPr>
              <w:t>Ват</w:t>
            </w:r>
            <w:r>
              <w:rPr>
                <w:rFonts w:ascii="Times New Roman" w:hAnsi="Times New Roman" w:cs="Times New Roman"/>
              </w:rPr>
              <w:t xml:space="preserve">а медицинская нестерильная </w:t>
            </w:r>
          </w:p>
        </w:tc>
        <w:tc>
          <w:tcPr>
            <w:tcW w:w="5281" w:type="dxa"/>
            <w:tcBorders>
              <w:top w:val="single" w:sz="4" w:space="0" w:color="auto"/>
              <w:left w:val="single" w:sz="4" w:space="0" w:color="auto"/>
              <w:bottom w:val="single" w:sz="4" w:space="0" w:color="auto"/>
              <w:right w:val="single" w:sz="4" w:space="0" w:color="auto"/>
            </w:tcBorders>
            <w:shd w:val="clear" w:color="auto" w:fill="auto"/>
          </w:tcPr>
          <w:p w:rsidR="00D105E6" w:rsidRPr="00D105E6" w:rsidRDefault="00D105E6" w:rsidP="00D105E6">
            <w:pPr>
              <w:spacing w:line="240" w:lineRule="auto"/>
              <w:rPr>
                <w:rFonts w:ascii="Times New Roman" w:eastAsia="Times New Roman" w:hAnsi="Times New Roman" w:cs="Times New Roman"/>
                <w:color w:val="000000"/>
              </w:rPr>
            </w:pPr>
            <w:r w:rsidRPr="00D105E6">
              <w:rPr>
                <w:rFonts w:ascii="Times New Roman" w:eastAsia="Times New Roman" w:hAnsi="Times New Roman" w:cs="Times New Roman"/>
                <w:color w:val="000000"/>
              </w:rPr>
              <w:t>Вата медицинская гигроскопическая гигиеническая нестерильная 250 г. Изготовлена из длинноволокнистого 100% хлопка,   отбеленная без применения хлора, без запаха, без посторонних включений  - снижает риски проявления аллергических реакций и других воспалительных процессов.</w:t>
            </w:r>
          </w:p>
        </w:tc>
        <w:tc>
          <w:tcPr>
            <w:tcW w:w="859"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Штука</w:t>
            </w:r>
          </w:p>
        </w:tc>
        <w:tc>
          <w:tcPr>
            <w:tcW w:w="870"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3</w:t>
            </w:r>
          </w:p>
        </w:tc>
        <w:tc>
          <w:tcPr>
            <w:tcW w:w="149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21.20.24.150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r>
      <w:tr w:rsidR="00D105E6" w:rsidRPr="00D105E6" w:rsidTr="00D105E6">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D105E6" w:rsidRPr="00D105E6" w:rsidRDefault="00D105E6" w:rsidP="00D105E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53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Игла 18G (1,2 x 40 мм)</w:t>
            </w:r>
          </w:p>
        </w:tc>
        <w:tc>
          <w:tcPr>
            <w:tcW w:w="5281" w:type="dxa"/>
            <w:tcBorders>
              <w:top w:val="single" w:sz="4" w:space="0" w:color="auto"/>
              <w:left w:val="single" w:sz="4" w:space="0" w:color="auto"/>
              <w:bottom w:val="single" w:sz="4" w:space="0" w:color="auto"/>
              <w:right w:val="single" w:sz="4" w:space="0" w:color="auto"/>
            </w:tcBorders>
            <w:shd w:val="clear" w:color="auto" w:fill="auto"/>
          </w:tcPr>
          <w:p w:rsidR="00D105E6" w:rsidRPr="00D105E6" w:rsidRDefault="00D105E6" w:rsidP="00D105E6">
            <w:pPr>
              <w:spacing w:line="240" w:lineRule="auto"/>
              <w:rPr>
                <w:rFonts w:ascii="Times New Roman" w:eastAsia="Times New Roman" w:hAnsi="Times New Roman" w:cs="Times New Roman"/>
              </w:rPr>
            </w:pPr>
            <w:r w:rsidRPr="00D105E6">
              <w:rPr>
                <w:rFonts w:ascii="Times New Roman" w:eastAsia="Times New Roman" w:hAnsi="Times New Roman" w:cs="Times New Roman"/>
              </w:rPr>
              <w:t>Игла инъекционная, одноразового использования, стерильная, тонкостенная с коротким срезом, предназначена для внутривенного введения лекарственных препаратов, забора артериальной крови, блокады нервных стволов, а также для забора препаратов из флаконов и ампул с резиновой заглушкой. Цветовое кодирование. Размер иглы 18 G (1,2 х 40 мм)</w:t>
            </w:r>
          </w:p>
        </w:tc>
        <w:tc>
          <w:tcPr>
            <w:tcW w:w="859"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Штука</w:t>
            </w:r>
          </w:p>
        </w:tc>
        <w:tc>
          <w:tcPr>
            <w:tcW w:w="870"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100</w:t>
            </w:r>
          </w:p>
        </w:tc>
        <w:tc>
          <w:tcPr>
            <w:tcW w:w="149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32.50.13.110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r>
      <w:tr w:rsidR="00D105E6" w:rsidRPr="00D105E6" w:rsidTr="00D105E6">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D105E6" w:rsidRPr="00D105E6" w:rsidRDefault="00D105E6" w:rsidP="00D105E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53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Игла 21G (0,8х40мм)</w:t>
            </w:r>
          </w:p>
        </w:tc>
        <w:tc>
          <w:tcPr>
            <w:tcW w:w="5281" w:type="dxa"/>
            <w:tcBorders>
              <w:top w:val="single" w:sz="4" w:space="0" w:color="auto"/>
              <w:left w:val="single" w:sz="4" w:space="0" w:color="auto"/>
              <w:bottom w:val="single" w:sz="4" w:space="0" w:color="auto"/>
              <w:right w:val="single" w:sz="4" w:space="0" w:color="auto"/>
            </w:tcBorders>
            <w:shd w:val="clear" w:color="auto" w:fill="auto"/>
          </w:tcPr>
          <w:p w:rsidR="00D105E6" w:rsidRPr="00D105E6" w:rsidRDefault="00D105E6" w:rsidP="00D105E6">
            <w:pPr>
              <w:spacing w:line="240" w:lineRule="auto"/>
              <w:rPr>
                <w:rFonts w:ascii="Times New Roman" w:eastAsia="Times New Roman" w:hAnsi="Times New Roman" w:cs="Times New Roman"/>
              </w:rPr>
            </w:pPr>
            <w:r w:rsidRPr="00D105E6">
              <w:rPr>
                <w:rFonts w:ascii="Times New Roman" w:eastAsia="Times New Roman" w:hAnsi="Times New Roman" w:cs="Times New Roman"/>
              </w:rPr>
              <w:t>Игла инъекционная, одноразового использования, стерильная, тонкостенная с коротким срезом, предназначена для внутривенного введения лекарственных препаратов, забора артериальной крови, блокады нервных стволов, а также для забора препаратов из флаконов и ампул с резиновой заглушкой. Цветовое кодирование. Размер иглы 21G (0,8х40мм)</w:t>
            </w:r>
          </w:p>
        </w:tc>
        <w:tc>
          <w:tcPr>
            <w:tcW w:w="859" w:type="dxa"/>
            <w:tcBorders>
              <w:top w:val="single" w:sz="4" w:space="0" w:color="auto"/>
              <w:left w:val="single" w:sz="4" w:space="0" w:color="auto"/>
              <w:bottom w:val="single" w:sz="4" w:space="0" w:color="auto"/>
              <w:right w:val="single" w:sz="4" w:space="0" w:color="auto"/>
            </w:tcBorders>
          </w:tcPr>
          <w:p w:rsidR="00D105E6" w:rsidRPr="00D105E6" w:rsidRDefault="00D105E6" w:rsidP="00D105E6">
            <w:pPr>
              <w:spacing w:after="0" w:line="240" w:lineRule="auto"/>
              <w:jc w:val="center"/>
              <w:rPr>
                <w:rFonts w:ascii="Times New Roman" w:eastAsia="Times New Roman" w:hAnsi="Times New Roman" w:cs="Times New Roman"/>
                <w:lang w:eastAsia="ru-RU"/>
              </w:rPr>
            </w:pPr>
            <w:r w:rsidRPr="00D105E6">
              <w:rPr>
                <w:rFonts w:ascii="Times New Roman" w:eastAsia="Times New Roman" w:hAnsi="Times New Roman" w:cs="Times New Roman"/>
                <w:lang w:eastAsia="ru-RU"/>
              </w:rPr>
              <w:t>Штука</w:t>
            </w:r>
          </w:p>
        </w:tc>
        <w:tc>
          <w:tcPr>
            <w:tcW w:w="870"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600</w:t>
            </w:r>
          </w:p>
        </w:tc>
        <w:tc>
          <w:tcPr>
            <w:tcW w:w="149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32.50.13.110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r>
      <w:tr w:rsidR="00D105E6" w:rsidRPr="00D105E6" w:rsidTr="00D105E6">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D105E6" w:rsidRPr="00D105E6" w:rsidRDefault="00D105E6" w:rsidP="00D105E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53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spacing w:line="240" w:lineRule="auto"/>
              <w:jc w:val="center"/>
              <w:rPr>
                <w:rFonts w:ascii="Times New Roman" w:hAnsi="Times New Roman" w:cs="Times New Roman"/>
              </w:rPr>
            </w:pPr>
            <w:r w:rsidRPr="00D105E6">
              <w:rPr>
                <w:rFonts w:ascii="Times New Roman" w:hAnsi="Times New Roman" w:cs="Times New Roman"/>
              </w:rPr>
              <w:t>Пластырь</w:t>
            </w:r>
          </w:p>
          <w:p w:rsidR="00D105E6" w:rsidRPr="00D105E6" w:rsidRDefault="00D105E6" w:rsidP="00D105E6">
            <w:pPr>
              <w:spacing w:line="240" w:lineRule="auto"/>
              <w:jc w:val="center"/>
              <w:rPr>
                <w:rFonts w:ascii="Times New Roman" w:hAnsi="Times New Roman" w:cs="Times New Roman"/>
              </w:rPr>
            </w:pPr>
          </w:p>
        </w:tc>
        <w:tc>
          <w:tcPr>
            <w:tcW w:w="5281" w:type="dxa"/>
            <w:tcBorders>
              <w:top w:val="single" w:sz="4" w:space="0" w:color="auto"/>
              <w:left w:val="single" w:sz="4" w:space="0" w:color="auto"/>
              <w:bottom w:val="single" w:sz="4" w:space="0" w:color="auto"/>
              <w:right w:val="single" w:sz="4" w:space="0" w:color="auto"/>
            </w:tcBorders>
            <w:shd w:val="clear" w:color="auto" w:fill="auto"/>
          </w:tcPr>
          <w:p w:rsidR="00D105E6" w:rsidRPr="00D105E6" w:rsidRDefault="00D105E6" w:rsidP="00D105E6">
            <w:pPr>
              <w:pStyle w:val="af7"/>
              <w:rPr>
                <w:rFonts w:ascii="Times New Roman" w:hAnsi="Times New Roman"/>
              </w:rPr>
            </w:pPr>
            <w:r w:rsidRPr="00D105E6">
              <w:rPr>
                <w:rFonts w:ascii="Times New Roman" w:hAnsi="Times New Roman"/>
              </w:rPr>
              <w:t xml:space="preserve">Гипоаллергенный фиксирующий пластырь на нетканой основе, воздухо- и паропроницаемый, обладающий высокой степенью адгезии. Основа - вискозное волокно/ полиэфирное волокно, адгезив. Размер пластыря 2,5 см х 914 см. </w:t>
            </w:r>
          </w:p>
          <w:p w:rsidR="00D105E6" w:rsidRPr="00D105E6" w:rsidRDefault="00D105E6" w:rsidP="00D105E6">
            <w:pPr>
              <w:pStyle w:val="af7"/>
            </w:pPr>
            <w:r w:rsidRPr="00D105E6">
              <w:rPr>
                <w:rFonts w:ascii="Times New Roman" w:hAnsi="Times New Roman"/>
              </w:rPr>
              <w:t>Индивидуальная упаковка.</w:t>
            </w:r>
          </w:p>
        </w:tc>
        <w:tc>
          <w:tcPr>
            <w:tcW w:w="859"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Штука</w:t>
            </w:r>
          </w:p>
        </w:tc>
        <w:tc>
          <w:tcPr>
            <w:tcW w:w="870"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10</w:t>
            </w:r>
          </w:p>
        </w:tc>
        <w:tc>
          <w:tcPr>
            <w:tcW w:w="149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21.20.24.110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r>
      <w:tr w:rsidR="00D105E6" w:rsidRPr="00D105E6" w:rsidTr="00D105E6">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D105E6" w:rsidRPr="00D105E6" w:rsidRDefault="00D105E6" w:rsidP="00D105E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53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spacing w:line="240" w:lineRule="auto"/>
              <w:jc w:val="center"/>
              <w:rPr>
                <w:rFonts w:ascii="Times New Roman" w:hAnsi="Times New Roman" w:cs="Times New Roman"/>
              </w:rPr>
            </w:pPr>
            <w:r w:rsidRPr="00D105E6">
              <w:rPr>
                <w:rFonts w:ascii="Times New Roman" w:hAnsi="Times New Roman" w:cs="Times New Roman"/>
              </w:rPr>
              <w:t>Пластырь</w:t>
            </w:r>
          </w:p>
          <w:p w:rsidR="00D105E6" w:rsidRPr="00D105E6" w:rsidRDefault="00D105E6" w:rsidP="00D105E6">
            <w:pPr>
              <w:spacing w:line="240" w:lineRule="auto"/>
              <w:jc w:val="center"/>
              <w:rPr>
                <w:rFonts w:ascii="Times New Roman" w:hAnsi="Times New Roman" w:cs="Times New Roman"/>
              </w:rPr>
            </w:pPr>
          </w:p>
        </w:tc>
        <w:tc>
          <w:tcPr>
            <w:tcW w:w="5281" w:type="dxa"/>
            <w:tcBorders>
              <w:top w:val="single" w:sz="4" w:space="0" w:color="auto"/>
              <w:left w:val="single" w:sz="4" w:space="0" w:color="auto"/>
              <w:bottom w:val="single" w:sz="4" w:space="0" w:color="auto"/>
              <w:right w:val="single" w:sz="4" w:space="0" w:color="auto"/>
            </w:tcBorders>
            <w:shd w:val="clear" w:color="auto" w:fill="auto"/>
          </w:tcPr>
          <w:p w:rsidR="00D105E6" w:rsidRPr="00D105E6" w:rsidRDefault="00D105E6" w:rsidP="00D105E6">
            <w:pPr>
              <w:pStyle w:val="af7"/>
              <w:rPr>
                <w:rFonts w:ascii="Times New Roman" w:hAnsi="Times New Roman"/>
              </w:rPr>
            </w:pPr>
            <w:r w:rsidRPr="00D105E6">
              <w:rPr>
                <w:rFonts w:ascii="Times New Roman" w:hAnsi="Times New Roman"/>
              </w:rPr>
              <w:t xml:space="preserve">Фиксирующий пластырь в рулоне на тканевой основе. адгезив- безвредный для кожи медицинский гипоаллергенный клей.  </w:t>
            </w:r>
          </w:p>
          <w:p w:rsidR="00D105E6" w:rsidRPr="00D105E6" w:rsidRDefault="00D105E6" w:rsidP="00D105E6">
            <w:pPr>
              <w:pStyle w:val="af7"/>
              <w:rPr>
                <w:rFonts w:ascii="Times New Roman" w:hAnsi="Times New Roman"/>
              </w:rPr>
            </w:pPr>
            <w:r w:rsidRPr="00D105E6">
              <w:rPr>
                <w:rFonts w:ascii="Times New Roman" w:hAnsi="Times New Roman"/>
              </w:rPr>
              <w:t>Размер пластыря 2,0 x500 см.</w:t>
            </w:r>
          </w:p>
        </w:tc>
        <w:tc>
          <w:tcPr>
            <w:tcW w:w="859"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Штука</w:t>
            </w:r>
          </w:p>
        </w:tc>
        <w:tc>
          <w:tcPr>
            <w:tcW w:w="870"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15</w:t>
            </w:r>
          </w:p>
        </w:tc>
        <w:tc>
          <w:tcPr>
            <w:tcW w:w="149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21.20.24.110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r>
      <w:tr w:rsidR="00D105E6" w:rsidRPr="00D105E6" w:rsidTr="00D105E6">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D105E6" w:rsidRPr="00D105E6" w:rsidRDefault="00D105E6" w:rsidP="00D105E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53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Салфетка антисептическая</w:t>
            </w:r>
          </w:p>
        </w:tc>
        <w:tc>
          <w:tcPr>
            <w:tcW w:w="5281" w:type="dxa"/>
            <w:tcBorders>
              <w:top w:val="single" w:sz="4" w:space="0" w:color="auto"/>
              <w:left w:val="single" w:sz="4" w:space="0" w:color="auto"/>
              <w:bottom w:val="single" w:sz="4" w:space="0" w:color="auto"/>
              <w:right w:val="single" w:sz="4" w:space="0" w:color="auto"/>
            </w:tcBorders>
            <w:shd w:val="clear" w:color="auto" w:fill="auto"/>
          </w:tcPr>
          <w:p w:rsidR="00C32632" w:rsidRPr="00C32632" w:rsidRDefault="00D105E6" w:rsidP="00C32632">
            <w:pPr>
              <w:pStyle w:val="af7"/>
              <w:rPr>
                <w:rFonts w:ascii="Times New Roman" w:hAnsi="Times New Roman"/>
              </w:rPr>
            </w:pPr>
            <w:r w:rsidRPr="00C32632">
              <w:rPr>
                <w:rFonts w:ascii="Times New Roman" w:hAnsi="Times New Roman"/>
              </w:rPr>
              <w:t xml:space="preserve">Изготовлена из нетканого материала, концентрация действующих веществ раствора пропиточной антисептической композиции (Этиловый спирт) 70 %. </w:t>
            </w:r>
          </w:p>
          <w:p w:rsidR="00C32632" w:rsidRPr="00C32632" w:rsidRDefault="00D105E6" w:rsidP="00C32632">
            <w:pPr>
              <w:pStyle w:val="af7"/>
              <w:rPr>
                <w:rFonts w:ascii="Times New Roman" w:hAnsi="Times New Roman"/>
              </w:rPr>
            </w:pPr>
            <w:r w:rsidRPr="00C32632">
              <w:rPr>
                <w:rFonts w:ascii="Times New Roman" w:hAnsi="Times New Roman"/>
              </w:rPr>
              <w:t xml:space="preserve">Размер салфетки 135 х185 мм. </w:t>
            </w:r>
          </w:p>
          <w:p w:rsidR="00D105E6" w:rsidRPr="00D105E6" w:rsidRDefault="00D105E6" w:rsidP="00C32632">
            <w:pPr>
              <w:pStyle w:val="af7"/>
            </w:pPr>
            <w:r w:rsidRPr="00C32632">
              <w:rPr>
                <w:rFonts w:ascii="Times New Roman" w:hAnsi="Times New Roman"/>
              </w:rPr>
              <w:t>Салфетка упакована  индивидуально герметично в металлизированной упаковке, с насечкой с двух сторон.</w:t>
            </w:r>
          </w:p>
        </w:tc>
        <w:tc>
          <w:tcPr>
            <w:tcW w:w="859"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Штука</w:t>
            </w:r>
          </w:p>
        </w:tc>
        <w:tc>
          <w:tcPr>
            <w:tcW w:w="870"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650</w:t>
            </w:r>
          </w:p>
        </w:tc>
        <w:tc>
          <w:tcPr>
            <w:tcW w:w="149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eastAsia="Times New Roman" w:hAnsi="Times New Roman" w:cs="Times New Roman"/>
                <w:color w:val="000000"/>
              </w:rPr>
              <w:t>21.20.24.169</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r>
      <w:tr w:rsidR="00D105E6" w:rsidRPr="00D105E6" w:rsidTr="00D105E6">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D105E6" w:rsidRPr="00D105E6" w:rsidRDefault="00D105E6" w:rsidP="00D105E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53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Шприц 1 мл с иглой</w:t>
            </w:r>
          </w:p>
        </w:tc>
        <w:tc>
          <w:tcPr>
            <w:tcW w:w="5281" w:type="dxa"/>
            <w:tcBorders>
              <w:top w:val="single" w:sz="4" w:space="0" w:color="auto"/>
              <w:left w:val="single" w:sz="4" w:space="0" w:color="auto"/>
              <w:bottom w:val="single" w:sz="4" w:space="0" w:color="auto"/>
              <w:right w:val="single" w:sz="4" w:space="0" w:color="auto"/>
            </w:tcBorders>
            <w:shd w:val="clear" w:color="auto" w:fill="auto"/>
          </w:tcPr>
          <w:p w:rsidR="00D105E6" w:rsidRPr="00D105E6" w:rsidRDefault="00D105E6" w:rsidP="00D105E6">
            <w:pPr>
              <w:spacing w:line="240" w:lineRule="auto"/>
              <w:rPr>
                <w:rFonts w:ascii="Times New Roman" w:eastAsia="Times New Roman" w:hAnsi="Times New Roman" w:cs="Times New Roman"/>
              </w:rPr>
            </w:pPr>
            <w:r w:rsidRPr="00D105E6">
              <w:rPr>
                <w:rFonts w:ascii="Times New Roman" w:eastAsia="Times New Roman" w:hAnsi="Times New Roman" w:cs="Times New Roman"/>
              </w:rPr>
              <w:t>Шприц 1 мл со съемной иглой 0,45х12 мм Коннектор - Луер Слип., 3 – компонентные, шкала U-100 упакованы в промежуточную упаковку 100 шт. Все шприцы упакованы в коробки .</w:t>
            </w:r>
          </w:p>
        </w:tc>
        <w:tc>
          <w:tcPr>
            <w:tcW w:w="859"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Штука</w:t>
            </w:r>
          </w:p>
        </w:tc>
        <w:tc>
          <w:tcPr>
            <w:tcW w:w="870"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4000</w:t>
            </w:r>
          </w:p>
        </w:tc>
        <w:tc>
          <w:tcPr>
            <w:tcW w:w="149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32.50.13.110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r>
      <w:tr w:rsidR="00D105E6" w:rsidRPr="00D105E6" w:rsidTr="00D105E6">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D105E6" w:rsidRPr="00D105E6" w:rsidRDefault="00D105E6" w:rsidP="00D105E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53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color w:val="000000"/>
              </w:rPr>
              <w:t>Шприц 10 мл с иглой</w:t>
            </w:r>
          </w:p>
        </w:tc>
        <w:tc>
          <w:tcPr>
            <w:tcW w:w="5281" w:type="dxa"/>
            <w:tcBorders>
              <w:top w:val="single" w:sz="4" w:space="0" w:color="auto"/>
              <w:left w:val="single" w:sz="4" w:space="0" w:color="auto"/>
              <w:bottom w:val="single" w:sz="4" w:space="0" w:color="auto"/>
              <w:right w:val="single" w:sz="4" w:space="0" w:color="auto"/>
            </w:tcBorders>
            <w:shd w:val="clear" w:color="auto" w:fill="auto"/>
          </w:tcPr>
          <w:p w:rsidR="00D105E6" w:rsidRPr="00C32632" w:rsidRDefault="00D105E6" w:rsidP="00C32632">
            <w:pPr>
              <w:pStyle w:val="af7"/>
              <w:rPr>
                <w:rFonts w:ascii="Times New Roman" w:hAnsi="Times New Roman"/>
              </w:rPr>
            </w:pPr>
            <w:r w:rsidRPr="00C32632">
              <w:rPr>
                <w:rFonts w:ascii="Times New Roman" w:hAnsi="Times New Roman"/>
              </w:rPr>
              <w:t>Шприц 3х – компонентный 10мл. укомплектован съемной иглой 21G (0,8х38</w:t>
            </w:r>
            <w:r w:rsidR="00C32632" w:rsidRPr="00C32632">
              <w:rPr>
                <w:rFonts w:ascii="Times New Roman" w:hAnsi="Times New Roman"/>
              </w:rPr>
              <w:t xml:space="preserve">мм), </w:t>
            </w:r>
            <w:r w:rsidRPr="00C32632">
              <w:rPr>
                <w:rFonts w:ascii="Times New Roman" w:hAnsi="Times New Roman"/>
              </w:rPr>
              <w:t>содержащей стандартный колпачок первичной защиты.</w:t>
            </w:r>
          </w:p>
          <w:p w:rsidR="00D105E6" w:rsidRPr="00D105E6" w:rsidRDefault="00D105E6" w:rsidP="00C32632">
            <w:pPr>
              <w:pStyle w:val="af7"/>
            </w:pPr>
            <w:r w:rsidRPr="00C32632">
              <w:rPr>
                <w:rFonts w:ascii="Times New Roman" w:hAnsi="Times New Roman"/>
              </w:rPr>
              <w:t>Коннектор - Луер Слип.</w:t>
            </w:r>
          </w:p>
        </w:tc>
        <w:tc>
          <w:tcPr>
            <w:tcW w:w="859"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Штука</w:t>
            </w:r>
          </w:p>
        </w:tc>
        <w:tc>
          <w:tcPr>
            <w:tcW w:w="870"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1100</w:t>
            </w:r>
          </w:p>
        </w:tc>
        <w:tc>
          <w:tcPr>
            <w:tcW w:w="149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32.50.13.110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r>
      <w:tr w:rsidR="00D105E6" w:rsidRPr="00D105E6" w:rsidTr="00D105E6">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D105E6" w:rsidRPr="00D105E6" w:rsidRDefault="00D105E6" w:rsidP="00D105E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53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Шприц 2 мл с иглой</w:t>
            </w:r>
          </w:p>
        </w:tc>
        <w:tc>
          <w:tcPr>
            <w:tcW w:w="5281" w:type="dxa"/>
            <w:tcBorders>
              <w:top w:val="single" w:sz="4" w:space="0" w:color="auto"/>
              <w:left w:val="single" w:sz="4" w:space="0" w:color="auto"/>
              <w:bottom w:val="single" w:sz="4" w:space="0" w:color="auto"/>
              <w:right w:val="single" w:sz="4" w:space="0" w:color="auto"/>
            </w:tcBorders>
            <w:shd w:val="clear" w:color="auto" w:fill="auto"/>
          </w:tcPr>
          <w:p w:rsidR="00D105E6" w:rsidRPr="00C32632" w:rsidRDefault="00D105E6" w:rsidP="00C32632">
            <w:pPr>
              <w:pStyle w:val="af7"/>
              <w:rPr>
                <w:rFonts w:ascii="Times New Roman" w:hAnsi="Times New Roman"/>
              </w:rPr>
            </w:pPr>
            <w:r w:rsidRPr="00C32632">
              <w:rPr>
                <w:rFonts w:ascii="Times New Roman" w:hAnsi="Times New Roman"/>
              </w:rPr>
              <w:t xml:space="preserve">Шприц 2х – компонентный 2 мл. укомплектован </w:t>
            </w:r>
            <w:r w:rsidR="00C32632" w:rsidRPr="00C32632">
              <w:rPr>
                <w:rFonts w:ascii="Times New Roman" w:hAnsi="Times New Roman"/>
              </w:rPr>
              <w:t xml:space="preserve">съемной иглой 23G (0,6х30 мм), </w:t>
            </w:r>
            <w:r w:rsidRPr="00C32632">
              <w:rPr>
                <w:rFonts w:ascii="Times New Roman" w:hAnsi="Times New Roman"/>
              </w:rPr>
              <w:t>содержащей стандартный колпачок первичной защиты.</w:t>
            </w:r>
          </w:p>
          <w:p w:rsidR="00D105E6" w:rsidRPr="00C32632" w:rsidRDefault="00D105E6" w:rsidP="00C32632">
            <w:pPr>
              <w:pStyle w:val="af7"/>
              <w:rPr>
                <w:rFonts w:ascii="Times New Roman" w:hAnsi="Times New Roman"/>
              </w:rPr>
            </w:pPr>
            <w:r w:rsidRPr="00C32632">
              <w:rPr>
                <w:rFonts w:ascii="Times New Roman" w:hAnsi="Times New Roman"/>
              </w:rPr>
              <w:t>Коннектор - Луер Слип.</w:t>
            </w:r>
          </w:p>
        </w:tc>
        <w:tc>
          <w:tcPr>
            <w:tcW w:w="859"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Штука</w:t>
            </w:r>
          </w:p>
        </w:tc>
        <w:tc>
          <w:tcPr>
            <w:tcW w:w="870"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1400</w:t>
            </w:r>
          </w:p>
        </w:tc>
        <w:tc>
          <w:tcPr>
            <w:tcW w:w="149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32.50.13.110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r>
      <w:tr w:rsidR="00D105E6" w:rsidRPr="00D105E6" w:rsidTr="00D105E6">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D105E6" w:rsidRPr="00D105E6" w:rsidRDefault="00D105E6" w:rsidP="00D105E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53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Шприц 20 мл с иглой</w:t>
            </w:r>
          </w:p>
        </w:tc>
        <w:tc>
          <w:tcPr>
            <w:tcW w:w="5281" w:type="dxa"/>
            <w:tcBorders>
              <w:top w:val="single" w:sz="4" w:space="0" w:color="auto"/>
              <w:left w:val="single" w:sz="4" w:space="0" w:color="auto"/>
              <w:bottom w:val="single" w:sz="4" w:space="0" w:color="auto"/>
              <w:right w:val="single" w:sz="4" w:space="0" w:color="auto"/>
            </w:tcBorders>
            <w:shd w:val="clear" w:color="auto" w:fill="auto"/>
          </w:tcPr>
          <w:p w:rsidR="00D105E6" w:rsidRPr="00C32632" w:rsidRDefault="00C32632" w:rsidP="00C32632">
            <w:pPr>
              <w:pStyle w:val="af7"/>
              <w:rPr>
                <w:rFonts w:ascii="Times New Roman" w:hAnsi="Times New Roman"/>
              </w:rPr>
            </w:pPr>
            <w:r>
              <w:rPr>
                <w:rFonts w:ascii="Times New Roman" w:hAnsi="Times New Roman"/>
              </w:rPr>
              <w:t xml:space="preserve">Шприц 3х – компонентный 20мл., </w:t>
            </w:r>
            <w:r w:rsidR="00D105E6" w:rsidRPr="00C32632">
              <w:rPr>
                <w:rFonts w:ascii="Times New Roman" w:hAnsi="Times New Roman"/>
              </w:rPr>
              <w:t>укомплектован съемной иглой 21G (0,8х38</w:t>
            </w:r>
            <w:r>
              <w:rPr>
                <w:rFonts w:ascii="Times New Roman" w:hAnsi="Times New Roman"/>
              </w:rPr>
              <w:t xml:space="preserve">мм), </w:t>
            </w:r>
            <w:r w:rsidR="00D105E6" w:rsidRPr="00C32632">
              <w:rPr>
                <w:rFonts w:ascii="Times New Roman" w:hAnsi="Times New Roman"/>
              </w:rPr>
              <w:t>содержащей стандартный колпачок первичной защиты.</w:t>
            </w:r>
          </w:p>
          <w:p w:rsidR="00D105E6" w:rsidRPr="00C32632" w:rsidRDefault="00D105E6" w:rsidP="00C32632">
            <w:pPr>
              <w:pStyle w:val="af7"/>
              <w:rPr>
                <w:rFonts w:ascii="Times New Roman" w:hAnsi="Times New Roman"/>
              </w:rPr>
            </w:pPr>
            <w:r w:rsidRPr="00C32632">
              <w:rPr>
                <w:rFonts w:ascii="Times New Roman" w:hAnsi="Times New Roman"/>
              </w:rPr>
              <w:t>Коннектор - Луер Слип.</w:t>
            </w:r>
          </w:p>
        </w:tc>
        <w:tc>
          <w:tcPr>
            <w:tcW w:w="859"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Штука</w:t>
            </w:r>
          </w:p>
        </w:tc>
        <w:tc>
          <w:tcPr>
            <w:tcW w:w="870"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400</w:t>
            </w:r>
          </w:p>
        </w:tc>
        <w:tc>
          <w:tcPr>
            <w:tcW w:w="149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32.50.13.110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r>
      <w:tr w:rsidR="00D105E6" w:rsidRPr="00D105E6" w:rsidTr="00D105E6">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D105E6" w:rsidRPr="00D105E6" w:rsidRDefault="00D105E6" w:rsidP="00D105E6">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53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Шприц 5 мл с иглой</w:t>
            </w:r>
          </w:p>
        </w:tc>
        <w:tc>
          <w:tcPr>
            <w:tcW w:w="5281" w:type="dxa"/>
            <w:tcBorders>
              <w:top w:val="single" w:sz="4" w:space="0" w:color="auto"/>
              <w:left w:val="single" w:sz="4" w:space="0" w:color="auto"/>
              <w:bottom w:val="single" w:sz="4" w:space="0" w:color="auto"/>
              <w:right w:val="single" w:sz="4" w:space="0" w:color="auto"/>
            </w:tcBorders>
            <w:shd w:val="clear" w:color="auto" w:fill="auto"/>
          </w:tcPr>
          <w:p w:rsidR="00D105E6" w:rsidRPr="00C32632" w:rsidRDefault="00D105E6" w:rsidP="00C32632">
            <w:pPr>
              <w:pStyle w:val="af7"/>
              <w:rPr>
                <w:rFonts w:ascii="Times New Roman" w:hAnsi="Times New Roman"/>
              </w:rPr>
            </w:pPr>
            <w:r w:rsidRPr="00C32632">
              <w:rPr>
                <w:rFonts w:ascii="Times New Roman" w:hAnsi="Times New Roman"/>
              </w:rPr>
              <w:t>Шприц 3х – компон</w:t>
            </w:r>
            <w:r w:rsidR="00C32632" w:rsidRPr="00C32632">
              <w:rPr>
                <w:rFonts w:ascii="Times New Roman" w:hAnsi="Times New Roman"/>
              </w:rPr>
              <w:t xml:space="preserve">ентный 5мл., </w:t>
            </w:r>
            <w:r w:rsidRPr="00C32632">
              <w:rPr>
                <w:rFonts w:ascii="Times New Roman" w:hAnsi="Times New Roman"/>
              </w:rPr>
              <w:t>укомплектован съемной иглой 22G (0,7х38 мм), содержащей стандартный колпачок первичной защиты</w:t>
            </w:r>
            <w:r w:rsidRPr="00D105E6">
              <w:t>.</w:t>
            </w:r>
          </w:p>
          <w:p w:rsidR="00D105E6" w:rsidRPr="00D105E6" w:rsidRDefault="00D105E6" w:rsidP="00C32632">
            <w:pPr>
              <w:spacing w:line="240" w:lineRule="auto"/>
              <w:rPr>
                <w:rFonts w:ascii="Times New Roman" w:eastAsia="Times New Roman" w:hAnsi="Times New Roman" w:cs="Times New Roman"/>
              </w:rPr>
            </w:pPr>
            <w:r w:rsidRPr="00D105E6">
              <w:rPr>
                <w:rFonts w:ascii="Times New Roman" w:eastAsia="Times New Roman" w:hAnsi="Times New Roman" w:cs="Times New Roman"/>
              </w:rPr>
              <w:t>Коннектор - Луер Слип.</w:t>
            </w:r>
          </w:p>
        </w:tc>
        <w:tc>
          <w:tcPr>
            <w:tcW w:w="859"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Штука</w:t>
            </w:r>
          </w:p>
        </w:tc>
        <w:tc>
          <w:tcPr>
            <w:tcW w:w="870"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900</w:t>
            </w:r>
          </w:p>
        </w:tc>
        <w:tc>
          <w:tcPr>
            <w:tcW w:w="1495" w:type="dxa"/>
            <w:tcBorders>
              <w:top w:val="single" w:sz="4" w:space="0" w:color="auto"/>
              <w:left w:val="nil"/>
              <w:bottom w:val="single" w:sz="4" w:space="0" w:color="auto"/>
              <w:right w:val="single" w:sz="4" w:space="0" w:color="auto"/>
            </w:tcBorders>
            <w:shd w:val="clear" w:color="auto" w:fill="auto"/>
          </w:tcPr>
          <w:p w:rsidR="00D105E6" w:rsidRPr="00D105E6" w:rsidRDefault="00D105E6" w:rsidP="00D105E6">
            <w:pPr>
              <w:jc w:val="center"/>
              <w:rPr>
                <w:rFonts w:ascii="Times New Roman" w:hAnsi="Times New Roman" w:cs="Times New Roman"/>
              </w:rPr>
            </w:pPr>
            <w:r w:rsidRPr="00D105E6">
              <w:rPr>
                <w:rFonts w:ascii="Times New Roman" w:hAnsi="Times New Roman" w:cs="Times New Roman"/>
              </w:rPr>
              <w:t>32.50.13.110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D105E6" w:rsidRPr="00D105E6" w:rsidRDefault="00D105E6" w:rsidP="00D105E6">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D105E6">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900" w:rsidRDefault="006F6900">
      <w:pPr>
        <w:spacing w:after="0" w:line="240" w:lineRule="auto"/>
      </w:pPr>
      <w:r>
        <w:separator/>
      </w:r>
    </w:p>
  </w:endnote>
  <w:endnote w:type="continuationSeparator" w:id="0">
    <w:p w:rsidR="006F6900" w:rsidRDefault="006F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821F9" w:rsidRDefault="003821F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821F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821F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821F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821F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821F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32632">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900" w:rsidRDefault="006F6900">
      <w:pPr>
        <w:spacing w:after="0" w:line="240" w:lineRule="auto"/>
      </w:pPr>
      <w:r>
        <w:separator/>
      </w:r>
    </w:p>
  </w:footnote>
  <w:footnote w:type="continuationSeparator" w:id="0">
    <w:p w:rsidR="006F6900" w:rsidRDefault="006F690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821F9" w:rsidRDefault="003821F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821F9" w:rsidRDefault="003821F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821F9" w:rsidRDefault="003821F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821F9"/>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6F6900"/>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2632"/>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05E6"/>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af9">
    <w:name w:val="Знак Знак"/>
    <w:basedOn w:val="a0"/>
    <w:rsid w:val="00D105E6"/>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E7365-C1B0-42C7-9331-9799EB14F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2026-05-13T10:19:00Z</dcterms:created>
  <dcterms:modified xsi:type="dcterms:W3CDTF">2026-05-13T10:19:00Z</dcterms:modified>
</cp:coreProperties>
</file>