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rsidR="00E768F9" w:rsidRDefault="007837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7AF3DDB2" wp14:editId="788CF796">
            <wp:extent cx="5939790" cy="889000"/>
            <wp:effectExtent l="0" t="0" r="3810" b="6350"/>
            <wp:docPr id="3" name="Рисунок 3" descr="\\bdcserver.niioncologii.local\Reglament\INFORMATION SERVICE\Дизайнер\шаблоны\бланк общий.png"/>
            <wp:cNvGraphicFramePr/>
            <a:graphic xmlns:a="http://schemas.openxmlformats.org/drawingml/2006/main">
              <a:graphicData uri="http://schemas.openxmlformats.org/drawingml/2006/picture">
                <pic:pic xmlns:pic="http://schemas.openxmlformats.org/drawingml/2006/picture">
                  <pic:nvPicPr>
                    <pic:cNvPr id="3" name="Рисунок 3" descr="\\bdcserver.niioncologii.local\Reglament\INFORMATION SERVICE\Дизайнер\шаблоны\бланк общий.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889000"/>
                    </a:xfrm>
                    <a:prstGeom prst="rect">
                      <a:avLst/>
                    </a:prstGeom>
                    <a:noFill/>
                    <a:ln>
                      <a:noFill/>
                    </a:ln>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28.11.2023 № 05-07/1560</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80DD0">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637F5D">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04.12.2023</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637F5D">
            <w:pPr>
              <w:spacing w:after="0"/>
              <w:rPr>
                <w:rFonts w:ascii="Times New Roman" w:hAnsi="Times New Roman" w:cs="Times New Roman"/>
                <w:sz w:val="24"/>
                <w:szCs w:val="24"/>
              </w:rPr>
            </w:pP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637F5D">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9D408E">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в формате “</w:t>
            </w:r>
            <w:proofErr w:type="spellStart"/>
            <w:r w:rsidRPr="00E9435F">
              <w:rPr>
                <w:rFonts w:ascii="Times New Roman" w:hAnsi="Times New Roman" w:cs="Times New Roman"/>
                <w:sz w:val="20"/>
                <w:szCs w:val="20"/>
              </w:rPr>
              <w:t>sig</w:t>
            </w:r>
            <w:proofErr w:type="spellEnd"/>
            <w:r w:rsidRPr="00E9435F">
              <w:rPr>
                <w:rFonts w:ascii="Times New Roman" w:hAnsi="Times New Roman" w:cs="Times New Roman"/>
                <w:sz w:val="20"/>
                <w:szCs w:val="20"/>
              </w:rPr>
              <w:t xml:space="preserve">”)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637F5D">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A2F66" w:rsidRDefault="00DC11FC" w:rsidP="00DC11FC">
            <w:pPr>
              <w:tabs>
                <w:tab w:val="left" w:pos="284"/>
              </w:tabs>
              <w:ind w:left="-1"/>
              <w:rPr>
                <w:rFonts w:ascii="Times New Roman" w:hAnsi="Times New Roman" w:cs="Times New Roman"/>
                <w:sz w:val="20"/>
                <w:szCs w:val="20"/>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DC11FC" w:rsidRDefault="00DC11FC" w:rsidP="00180633">
            <w:pPr>
              <w:pStyle w:val="a7"/>
              <w:spacing w:after="0" w:line="240" w:lineRule="auto"/>
              <w:ind w:left="0" w:firstLine="567"/>
              <w:jc w:val="both"/>
              <w:rPr>
                <w:rFonts w:ascii="Times New Roman" w:hAnsi="Times New Roman" w:cs="Times New Roman"/>
              </w:rPr>
            </w:pPr>
          </w:p>
          <w:p w:rsidR="00DC11FC" w:rsidRDefault="00DC11FC" w:rsidP="00180633">
            <w:pPr>
              <w:pStyle w:val="a7"/>
              <w:spacing w:after="0" w:line="240" w:lineRule="auto"/>
              <w:ind w:left="0" w:firstLine="567"/>
              <w:jc w:val="both"/>
              <w:rPr>
                <w:rFonts w:ascii="Times New Roman" w:hAnsi="Times New Roman" w:cs="Times New Roman"/>
              </w:rPr>
            </w:pPr>
          </w:p>
          <w:p w:rsidR="00DC11FC" w:rsidRPr="00DC11FC" w:rsidRDefault="00DC11FC" w:rsidP="00180633">
            <w:pPr>
              <w:pStyle w:val="a7"/>
              <w:spacing w:after="0" w:line="240" w:lineRule="auto"/>
              <w:ind w:left="0" w:firstLine="567"/>
              <w:jc w:val="both"/>
              <w:rPr>
                <w:rFonts w:ascii="Times New Roman" w:hAnsi="Times New Roman" w:cs="Times New Roman"/>
              </w:rPr>
            </w:pPr>
          </w:p>
          <w:p w:rsidR="00792FF6" w:rsidRPr="00792FF6" w:rsidRDefault="00792FF6" w:rsidP="00792FF6">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8F3E3C">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490"/>
        <w:gridCol w:w="6410"/>
        <w:gridCol w:w="8487"/>
      </w:tblGrid>
      <w:tr w:rsidR="00EE6B83" w:rsidRPr="00E961F8" w:rsidTr="00B32574">
        <w:tc>
          <w:tcPr>
            <w:tcW w:w="0" w:type="auto"/>
            <w:tcBorders>
              <w:top w:val="single" w:sz="4" w:space="0" w:color="auto"/>
            </w:tcBorders>
          </w:tcPr>
          <w:p w:rsidR="00EE6B83" w:rsidRDefault="00EE6B83" w:rsidP="0089339B">
            <w:pPr>
              <w:tabs>
                <w:tab w:val="left" w:pos="284"/>
              </w:tabs>
              <w:rPr>
                <w:rFonts w:ascii="Times New Roman" w:hAnsi="Times New Roman" w:cs="Times New Roman"/>
              </w:rPr>
            </w:pPr>
            <w:r>
              <w:rPr>
                <w:rFonts w:ascii="Times New Roman" w:hAnsi="Times New Roman" w:cs="Times New Roman"/>
              </w:rPr>
              <w:lastRenderedPageBreak/>
              <w:t>1.</w:t>
            </w:r>
          </w:p>
        </w:tc>
        <w:tc>
          <w:tcPr>
            <w:tcW w:w="0" w:type="auto"/>
            <w:tcBorders>
              <w:top w:val="single" w:sz="4" w:space="0" w:color="auto"/>
            </w:tcBorders>
          </w:tcPr>
          <w:p w:rsidR="00EE6B83" w:rsidRDefault="00EE6B83" w:rsidP="00742657">
            <w:pPr>
              <w:ind w:right="-1"/>
              <w:rPr>
                <w:rFonts w:ascii="Times New Roman" w:hAnsi="Times New Roman" w:cs="Times New Roman"/>
              </w:rPr>
            </w:pPr>
            <w:r w:rsidRPr="00450429">
              <w:rPr>
                <w:rFonts w:ascii="Times New Roman" w:hAnsi="Times New Roman" w:cs="Times New Roman"/>
                <w:sz w:val="24"/>
                <w:szCs w:val="26"/>
              </w:rPr>
              <w:t>Наименование Заказчика</w:t>
            </w:r>
          </w:p>
        </w:tc>
        <w:tc>
          <w:tcPr>
            <w:tcW w:w="0" w:type="auto"/>
            <w:tcBorders>
              <w:top w:val="single" w:sz="4" w:space="0" w:color="auto"/>
            </w:tcBorders>
          </w:tcPr>
          <w:p w:rsidR="00EE6B83" w:rsidRDefault="00F73B84" w:rsidP="003C02B9">
            <w:pPr>
              <w:ind w:right="-1"/>
              <w:rPr>
                <w:rFonts w:ascii="Times New Roman" w:hAnsi="Times New Roman" w:cs="Times New Roman"/>
              </w:rPr>
            </w:pPr>
            <w:r w:rsidRPr="00F73B84">
              <w:rPr>
                <w:rFonts w:ascii="Times New Roman" w:hAnsi="Times New Roman" w:cs="Times New Roman"/>
                <w:sz w:val="24"/>
                <w:szCs w:val="24"/>
              </w:rPr>
              <w:fldChar w:fldCharType="begin">
                <w:ffData>
                  <w:name w:val="Организация"/>
                  <w:enabled/>
                  <w:calcOnExit w:val="0"/>
                  <w:textInput>
                    <w:default w:val="Организация"/>
                  </w:textInput>
                </w:ffData>
              </w:fldChar>
            </w:r>
            <w:bookmarkStart w:id="4" w:name="Организация"/>
            <w:r w:rsidRPr="00F73B84">
              <w:rPr>
                <w:rFonts w:ascii="Times New Roman" w:hAnsi="Times New Roman" w:cs="Times New Roman"/>
                <w:sz w:val="24"/>
                <w:szCs w:val="24"/>
              </w:rPr>
              <w:instrText xml:space="preserve"> FORMTEXT </w:instrText>
            </w:r>
            <w:r w:rsidRPr="00F73B84">
              <w:rPr>
                <w:rFonts w:ascii="Times New Roman" w:hAnsi="Times New Roman" w:cs="Times New Roman"/>
                <w:sz w:val="24"/>
                <w:szCs w:val="24"/>
              </w:rPr>
            </w:r>
            <w:r w:rsidRPr="00F73B84">
              <w:rPr>
                <w:rFonts w:ascii="Times New Roman" w:hAnsi="Times New Roman" w:cs="Times New Roman"/>
                <w:sz w:val="24"/>
                <w:szCs w:val="24"/>
              </w:rPr>
              <w:fldChar w:fldCharType="separate"/>
            </w:r>
            <w:r w:rsidRPr="00F73B84">
              <w:rPr>
                <w:rFonts w:ascii="Times New Roman" w:hAnsi="Times New Roman" w:cs="Times New Roman"/>
                <w:sz w:val="24"/>
                <w:szCs w:val="24"/>
              </w:rPr>
              <w:t>ФГБУ "НМИЦ онкологии им. Н.Н. Петрова" Минздрава России</w:t>
            </w:r>
            <w:r w:rsidRPr="00F73B84">
              <w:rPr>
                <w:rFonts w:ascii="Times New Roman" w:hAnsi="Times New Roman" w:cs="Times New Roman"/>
                <w:sz w:val="24"/>
                <w:szCs w:val="24"/>
              </w:rPr>
              <w:fldChar w:fldCharType="end"/>
            </w:r>
            <w:bookmarkEnd w:id="4"/>
          </w:p>
        </w:tc>
      </w:tr>
      <w:tr w:rsidR="00EE6B83" w:rsidRPr="00E961F8" w:rsidTr="00B32574">
        <w:tc>
          <w:tcPr>
            <w:tcW w:w="0" w:type="auto"/>
          </w:tcPr>
          <w:p w:rsidR="00EE6B83" w:rsidRDefault="00EE6B83" w:rsidP="006D3E20">
            <w:pPr>
              <w:ind w:right="-1"/>
              <w:rPr>
                <w:rFonts w:ascii="Times New Roman" w:hAnsi="Times New Roman" w:cs="Times New Roman"/>
              </w:rPr>
            </w:pPr>
            <w:r>
              <w:rPr>
                <w:rFonts w:ascii="Times New Roman" w:hAnsi="Times New Roman" w:cs="Times New Roman"/>
              </w:rPr>
              <w:t>2.</w:t>
            </w:r>
          </w:p>
        </w:tc>
        <w:tc>
          <w:tcPr>
            <w:tcW w:w="0" w:type="auto"/>
          </w:tcPr>
          <w:p w:rsidR="00EE6B83" w:rsidRDefault="00EE6B83" w:rsidP="00742657">
            <w:pPr>
              <w:ind w:right="-1"/>
              <w:rPr>
                <w:rFonts w:ascii="Times New Roman" w:hAnsi="Times New Roman" w:cs="Times New Roman"/>
              </w:rPr>
            </w:pPr>
            <w:r w:rsidRPr="00450429">
              <w:rPr>
                <w:rFonts w:ascii="Times New Roman" w:hAnsi="Times New Roman" w:cs="Times New Roman"/>
                <w:sz w:val="24"/>
                <w:szCs w:val="26"/>
              </w:rPr>
              <w:t>Наименование объекта закупки</w:t>
            </w:r>
          </w:p>
        </w:tc>
        <w:tc>
          <w:tcPr>
            <w:tcW w:w="0" w:type="auto"/>
          </w:tcPr>
          <w:p w:rsidR="00EE6B83" w:rsidRPr="004329AE" w:rsidRDefault="00EE6B83" w:rsidP="003C02B9">
            <w:pPr>
              <w:ind w:right="-1"/>
              <w:rPr>
                <w:rFonts w:ascii="Times New Roman" w:hAnsi="Times New Roman" w:cs="Times New Roman"/>
                <w:b/>
                <w:sz w:val="24"/>
                <w:szCs w:val="24"/>
              </w:rPr>
            </w:pPr>
            <w:r w:rsidRPr="004329AE">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5" w:name="Заголовок"/>
            <w:r w:rsidRPr="004329AE">
              <w:rPr>
                <w:rFonts w:ascii="Times New Roman" w:hAnsi="Times New Roman" w:cs="Times New Roman"/>
                <w:b/>
                <w:sz w:val="24"/>
                <w:szCs w:val="24"/>
              </w:rPr>
              <w:instrText xml:space="preserve"> FORMTEXT </w:instrText>
            </w:r>
            <w:r w:rsidRPr="004329AE">
              <w:rPr>
                <w:rFonts w:ascii="Times New Roman" w:hAnsi="Times New Roman" w:cs="Times New Roman"/>
                <w:b/>
                <w:sz w:val="24"/>
                <w:szCs w:val="24"/>
              </w:rPr>
            </w:r>
            <w:r w:rsidRPr="004329AE">
              <w:rPr>
                <w:rFonts w:ascii="Times New Roman" w:hAnsi="Times New Roman" w:cs="Times New Roman"/>
                <w:b/>
                <w:sz w:val="24"/>
                <w:szCs w:val="24"/>
              </w:rPr>
              <w:fldChar w:fldCharType="separate"/>
            </w:r>
            <w:r w:rsidRPr="004329AE">
              <w:rPr>
                <w:rFonts w:ascii="Times New Roman" w:hAnsi="Times New Roman" w:cs="Times New Roman"/>
                <w:b/>
                <w:sz w:val="24"/>
                <w:szCs w:val="24"/>
              </w:rPr>
              <w:t>Поставка изделий медицинского назначения</w:t>
            </w:r>
            <w:r w:rsidRPr="004329AE">
              <w:rPr>
                <w:rFonts w:ascii="Times New Roman" w:hAnsi="Times New Roman" w:cs="Times New Roman"/>
                <w:b/>
                <w:sz w:val="24"/>
                <w:szCs w:val="24"/>
              </w:rPr>
              <w:fldChar w:fldCharType="end"/>
            </w:r>
            <w:bookmarkEnd w:id="5"/>
          </w:p>
        </w:tc>
      </w:tr>
      <w:tr w:rsidR="004329AE" w:rsidRPr="00E961F8" w:rsidTr="00B32574">
        <w:tc>
          <w:tcPr>
            <w:tcW w:w="0" w:type="auto"/>
          </w:tcPr>
          <w:p w:rsidR="004329AE" w:rsidRDefault="004329AE" w:rsidP="006D3E20">
            <w:pPr>
              <w:ind w:right="-1"/>
              <w:rPr>
                <w:rFonts w:ascii="Times New Roman" w:hAnsi="Times New Roman" w:cs="Times New Roman"/>
              </w:rPr>
            </w:pPr>
            <w:r>
              <w:rPr>
                <w:rFonts w:ascii="Times New Roman" w:hAnsi="Times New Roman" w:cs="Times New Roman"/>
              </w:rPr>
              <w:t>3.</w:t>
            </w:r>
          </w:p>
        </w:tc>
        <w:tc>
          <w:tcPr>
            <w:tcW w:w="0" w:type="auto"/>
          </w:tcPr>
          <w:p w:rsidR="004329AE" w:rsidRPr="00450429" w:rsidRDefault="003671D1" w:rsidP="00742657">
            <w:pPr>
              <w:ind w:right="-1"/>
              <w:rPr>
                <w:rFonts w:ascii="Times New Roman" w:hAnsi="Times New Roman" w:cs="Times New Roman"/>
                <w:sz w:val="24"/>
                <w:szCs w:val="26"/>
              </w:rPr>
            </w:pPr>
            <w:r w:rsidRPr="00450429">
              <w:rPr>
                <w:rFonts w:ascii="Times New Roman" w:hAnsi="Times New Roman"/>
                <w:sz w:val="24"/>
                <w:szCs w:val="26"/>
              </w:rPr>
              <w:t>Коды ОКПД2 / КТРУ</w:t>
            </w:r>
          </w:p>
        </w:tc>
        <w:tc>
          <w:tcPr>
            <w:tcW w:w="0" w:type="auto"/>
          </w:tcPr>
          <w:p w:rsidR="004329AE" w:rsidRPr="00472CAA" w:rsidRDefault="00680DD0" w:rsidP="003C02B9">
            <w:pPr>
              <w:ind w:right="-1"/>
              <w:rPr>
                <w:rFonts w:ascii="Times New Roman" w:hAnsi="Times New Roman" w:cs="Times New Roman"/>
                <w:sz w:val="24"/>
                <w:szCs w:val="24"/>
              </w:rPr>
            </w:pPr>
            <w:r>
              <w:rPr>
                <w:rFonts w:ascii="Times New Roman" w:hAnsi="Times New Roman" w:cs="Times New Roman"/>
                <w:sz w:val="24"/>
                <w:szCs w:val="24"/>
              </w:rPr>
              <w:fldChar w:fldCharType="begin">
                <w:ffData>
                  <w:name w:val="ОКПД2"/>
                  <w:enabled/>
                  <w:calcOnExit w:val="0"/>
                  <w:textInput>
                    <w:default w:val="ОКПД2"/>
                  </w:textInput>
                </w:ffData>
              </w:fldChar>
            </w:r>
            <w:bookmarkStart w:id="6" w:name="ОКПД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Указаны в пункте 18</w:t>
            </w:r>
            <w:r>
              <w:rPr>
                <w:rFonts w:ascii="Times New Roman" w:hAnsi="Times New Roman" w:cs="Times New Roman"/>
                <w:sz w:val="24"/>
                <w:szCs w:val="24"/>
              </w:rPr>
              <w:fldChar w:fldCharType="end"/>
            </w:r>
            <w:bookmarkEnd w:id="6"/>
          </w:p>
        </w:tc>
      </w:tr>
      <w:tr w:rsidR="00EE6B83" w:rsidRPr="00E961F8" w:rsidTr="00B32574">
        <w:tc>
          <w:tcPr>
            <w:tcW w:w="0" w:type="auto"/>
          </w:tcPr>
          <w:p w:rsidR="00EE6B83" w:rsidRDefault="004329AE" w:rsidP="006D3E20">
            <w:pPr>
              <w:ind w:right="-1"/>
              <w:rPr>
                <w:rFonts w:ascii="Times New Roman" w:hAnsi="Times New Roman" w:cs="Times New Roman"/>
              </w:rPr>
            </w:pPr>
            <w:r>
              <w:rPr>
                <w:rFonts w:ascii="Times New Roman" w:hAnsi="Times New Roman" w:cs="Times New Roman"/>
              </w:rPr>
              <w:t>4.</w:t>
            </w:r>
          </w:p>
        </w:tc>
        <w:tc>
          <w:tcPr>
            <w:tcW w:w="0" w:type="auto"/>
          </w:tcPr>
          <w:p w:rsidR="00EE6B83" w:rsidRPr="00E961F8" w:rsidRDefault="004329AE" w:rsidP="00742657">
            <w:pPr>
              <w:ind w:right="-1"/>
              <w:rPr>
                <w:rFonts w:ascii="Times New Roman" w:hAnsi="Times New Roman" w:cs="Times New Roman"/>
              </w:rPr>
            </w:pPr>
            <w:r w:rsidRPr="00450429">
              <w:rPr>
                <w:rFonts w:ascii="Times New Roman" w:hAnsi="Times New Roman" w:cs="Times New Roman"/>
                <w:sz w:val="24"/>
                <w:szCs w:val="26"/>
              </w:rPr>
              <w:t>Место исполнения обязательств (адрес поставки, оказания услуг, выполнения работ)</w:t>
            </w:r>
          </w:p>
        </w:tc>
        <w:tc>
          <w:tcPr>
            <w:tcW w:w="0" w:type="auto"/>
          </w:tcPr>
          <w:p w:rsidR="00EE6B83" w:rsidRPr="00402525" w:rsidRDefault="00942FAD" w:rsidP="003C02B9">
            <w:pPr>
              <w:ind w:right="-1"/>
              <w:rPr>
                <w:rFonts w:ascii="Times New Roman" w:hAnsi="Times New Roman" w:cs="Times New Roman"/>
                <w:sz w:val="24"/>
                <w:szCs w:val="24"/>
              </w:rPr>
            </w:pPr>
            <w:r w:rsidRPr="00942FAD">
              <w:rPr>
                <w:rFonts w:ascii="Times New Roman" w:hAnsi="Times New Roman" w:cs="Times New Roman"/>
                <w:sz w:val="24"/>
                <w:szCs w:val="24"/>
              </w:rPr>
              <w:fldChar w:fldCharType="begin">
                <w:ffData>
                  <w:name w:val="Место"/>
                  <w:enabled/>
                  <w:calcOnExit w:val="0"/>
                  <w:textInput>
                    <w:default w:val="Место"/>
                  </w:textInput>
                </w:ffData>
              </w:fldChar>
            </w:r>
            <w:bookmarkStart w:id="7" w:name="Место"/>
            <w:r w:rsidRPr="00942FAD">
              <w:rPr>
                <w:rFonts w:ascii="Times New Roman" w:hAnsi="Times New Roman" w:cs="Times New Roman"/>
                <w:sz w:val="24"/>
                <w:szCs w:val="24"/>
              </w:rPr>
              <w:instrText xml:space="preserve"> FORMTEXT </w:instrText>
            </w:r>
            <w:r w:rsidRPr="00942FAD">
              <w:rPr>
                <w:rFonts w:ascii="Times New Roman" w:hAnsi="Times New Roman" w:cs="Times New Roman"/>
                <w:sz w:val="24"/>
                <w:szCs w:val="24"/>
              </w:rPr>
            </w:r>
            <w:r w:rsidRPr="00942FAD">
              <w:rPr>
                <w:rFonts w:ascii="Times New Roman" w:hAnsi="Times New Roman" w:cs="Times New Roman"/>
                <w:sz w:val="24"/>
                <w:szCs w:val="24"/>
              </w:rPr>
              <w:fldChar w:fldCharType="separate"/>
            </w:r>
            <w:r w:rsidRPr="00942FAD">
              <w:rPr>
                <w:rFonts w:ascii="Times New Roman" w:hAnsi="Times New Roman" w:cs="Times New Roman"/>
                <w:sz w:val="24"/>
                <w:szCs w:val="24"/>
              </w:rPr>
              <w:t>197758, Россия, г. Санкт- Петербург, п. Песочный, ул. Ленинградская, дом 68</w:t>
            </w:r>
            <w:r w:rsidRPr="00942FAD">
              <w:rPr>
                <w:rFonts w:ascii="Times New Roman" w:hAnsi="Times New Roman" w:cs="Times New Roman"/>
                <w:sz w:val="24"/>
                <w:szCs w:val="24"/>
              </w:rPr>
              <w:fldChar w:fldCharType="end"/>
            </w:r>
            <w:bookmarkEnd w:id="7"/>
          </w:p>
        </w:tc>
      </w:tr>
      <w:tr w:rsidR="004329AE" w:rsidRPr="008252D7" w:rsidTr="00B32574">
        <w:tc>
          <w:tcPr>
            <w:tcW w:w="0" w:type="auto"/>
          </w:tcPr>
          <w:p w:rsidR="004329AE" w:rsidRPr="008252D7" w:rsidRDefault="004329AE" w:rsidP="006D3E20">
            <w:pPr>
              <w:ind w:right="-1"/>
              <w:rPr>
                <w:rFonts w:ascii="Times New Roman" w:hAnsi="Times New Roman" w:cs="Times New Roman"/>
              </w:rPr>
            </w:pPr>
            <w:r>
              <w:rPr>
                <w:rFonts w:ascii="Times New Roman" w:hAnsi="Times New Roman" w:cs="Times New Roman"/>
              </w:rPr>
              <w:t>5.</w:t>
            </w:r>
          </w:p>
        </w:tc>
        <w:tc>
          <w:tcPr>
            <w:tcW w:w="0" w:type="auto"/>
          </w:tcPr>
          <w:p w:rsidR="004329AE" w:rsidRPr="008252D7" w:rsidRDefault="004329AE" w:rsidP="00742657">
            <w:pPr>
              <w:ind w:right="-1"/>
              <w:rPr>
                <w:rFonts w:ascii="Times New Roman" w:hAnsi="Times New Roman" w:cs="Times New Roman"/>
              </w:rPr>
            </w:pPr>
            <w:r w:rsidRPr="00450429">
              <w:rPr>
                <w:rFonts w:ascii="Times New Roman" w:hAnsi="Times New Roman" w:cs="Times New Roman"/>
                <w:sz w:val="24"/>
                <w:szCs w:val="26"/>
              </w:rPr>
              <w:t>Авансирование</w:t>
            </w:r>
          </w:p>
        </w:tc>
        <w:tc>
          <w:tcPr>
            <w:tcW w:w="0" w:type="auto"/>
          </w:tcPr>
          <w:p w:rsidR="004329AE" w:rsidRPr="00472CAA" w:rsidRDefault="00F73B84" w:rsidP="003C02B9">
            <w:pPr>
              <w:ind w:right="-1"/>
              <w:rPr>
                <w:rFonts w:ascii="Times New Roman" w:hAnsi="Times New Roman" w:cs="Times New Roman"/>
                <w:sz w:val="24"/>
                <w:szCs w:val="24"/>
              </w:rPr>
            </w:pPr>
            <w:r w:rsidRPr="00F73B84">
              <w:rPr>
                <w:rFonts w:ascii="Times New Roman" w:hAnsi="Times New Roman" w:cs="Times New Roman"/>
                <w:sz w:val="24"/>
                <w:szCs w:val="24"/>
              </w:rPr>
              <w:fldChar w:fldCharType="begin">
                <w:ffData>
                  <w:name w:val="Доп_e3b8b8ed_6"/>
                  <w:enabled/>
                  <w:calcOnExit w:val="0"/>
                  <w:textInput>
                    <w:default w:val="Авансирование"/>
                  </w:textInput>
                </w:ffData>
              </w:fldChar>
            </w:r>
            <w:bookmarkStart w:id="8" w:name="Доп_e3b8b8ed_6"/>
            <w:r w:rsidRPr="00F73B84">
              <w:rPr>
                <w:rFonts w:ascii="Times New Roman" w:hAnsi="Times New Roman" w:cs="Times New Roman"/>
                <w:sz w:val="24"/>
                <w:szCs w:val="24"/>
              </w:rPr>
              <w:instrText xml:space="preserve"> FORMTEXT </w:instrText>
            </w:r>
            <w:r w:rsidRPr="00F73B84">
              <w:rPr>
                <w:rFonts w:ascii="Times New Roman" w:hAnsi="Times New Roman" w:cs="Times New Roman"/>
                <w:sz w:val="24"/>
                <w:szCs w:val="24"/>
              </w:rPr>
            </w:r>
            <w:r w:rsidRPr="00F73B84">
              <w:rPr>
                <w:rFonts w:ascii="Times New Roman" w:hAnsi="Times New Roman" w:cs="Times New Roman"/>
                <w:sz w:val="24"/>
                <w:szCs w:val="24"/>
              </w:rPr>
              <w:fldChar w:fldCharType="separate"/>
            </w:r>
            <w:r w:rsidRPr="00F73B84">
              <w:rPr>
                <w:rFonts w:ascii="Times New Roman" w:hAnsi="Times New Roman" w:cs="Times New Roman"/>
                <w:sz w:val="24"/>
                <w:szCs w:val="24"/>
              </w:rPr>
              <w:t>Не предусмотрено</w:t>
            </w:r>
            <w:r w:rsidRPr="00F73B84">
              <w:rPr>
                <w:rFonts w:ascii="Times New Roman" w:hAnsi="Times New Roman" w:cs="Times New Roman"/>
                <w:sz w:val="24"/>
                <w:szCs w:val="24"/>
              </w:rPr>
              <w:fldChar w:fldCharType="end"/>
            </w:r>
            <w:bookmarkEnd w:id="8"/>
          </w:p>
        </w:tc>
      </w:tr>
      <w:tr w:rsidR="004329AE" w:rsidRPr="008252D7" w:rsidTr="00B32574">
        <w:tc>
          <w:tcPr>
            <w:tcW w:w="0" w:type="auto"/>
          </w:tcPr>
          <w:p w:rsidR="004329AE" w:rsidRPr="008252D7" w:rsidRDefault="004329AE" w:rsidP="006D3E20">
            <w:pPr>
              <w:ind w:right="-1"/>
              <w:rPr>
                <w:rFonts w:ascii="Times New Roman" w:hAnsi="Times New Roman" w:cs="Times New Roman"/>
              </w:rPr>
            </w:pPr>
            <w:r>
              <w:rPr>
                <w:rFonts w:ascii="Times New Roman" w:hAnsi="Times New Roman" w:cs="Times New Roman"/>
              </w:rPr>
              <w:t>6.</w:t>
            </w:r>
          </w:p>
        </w:tc>
        <w:tc>
          <w:tcPr>
            <w:tcW w:w="0" w:type="auto"/>
          </w:tcPr>
          <w:p w:rsidR="004329AE" w:rsidRPr="008252D7" w:rsidRDefault="00FE5F2E" w:rsidP="00742657">
            <w:pPr>
              <w:ind w:right="-1"/>
              <w:rPr>
                <w:rFonts w:ascii="Times New Roman" w:hAnsi="Times New Roman" w:cs="Times New Roman"/>
              </w:rPr>
            </w:pPr>
            <w:r w:rsidRPr="004A1329">
              <w:rPr>
                <w:rFonts w:ascii="Times New Roman" w:hAnsi="Times New Roman"/>
                <w:sz w:val="24"/>
                <w:szCs w:val="26"/>
              </w:rPr>
              <w:t>Срок окончания действия договора (контракта)</w:t>
            </w:r>
          </w:p>
        </w:tc>
        <w:tc>
          <w:tcPr>
            <w:tcW w:w="0" w:type="auto"/>
          </w:tcPr>
          <w:p w:rsidR="004329AE" w:rsidRPr="00472CAA"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78adaf78_f"/>
                  <w:enabled/>
                  <w:calcOnExit w:val="0"/>
                  <w:textInput>
                    <w:default w:val="Срок окончания действия договора (контракта)"/>
                  </w:textInput>
                </w:ffData>
              </w:fldChar>
            </w:r>
            <w:bookmarkStart w:id="9" w:name="Доп_78adaf78_f"/>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30.04.2024</w:t>
            </w:r>
            <w:r w:rsidRPr="00317DBA">
              <w:rPr>
                <w:rFonts w:ascii="Times New Roman" w:hAnsi="Times New Roman" w:cs="Times New Roman"/>
                <w:sz w:val="24"/>
                <w:szCs w:val="24"/>
              </w:rPr>
              <w:fldChar w:fldCharType="end"/>
            </w:r>
            <w:bookmarkEnd w:id="9"/>
          </w:p>
        </w:tc>
      </w:tr>
      <w:tr w:rsidR="004329AE" w:rsidRPr="008252D7" w:rsidTr="00B32574">
        <w:tc>
          <w:tcPr>
            <w:tcW w:w="0" w:type="auto"/>
          </w:tcPr>
          <w:p w:rsidR="004329AE" w:rsidRDefault="004329AE" w:rsidP="004329AE">
            <w:pPr>
              <w:rPr>
                <w:rFonts w:ascii="Times New Roman" w:hAnsi="Times New Roman" w:cs="Times New Roman"/>
                <w:b/>
                <w:sz w:val="24"/>
                <w:szCs w:val="26"/>
              </w:rPr>
            </w:pPr>
            <w:r>
              <w:rPr>
                <w:rFonts w:ascii="Times New Roman" w:hAnsi="Times New Roman" w:cs="Times New Roman"/>
                <w:b/>
                <w:sz w:val="24"/>
                <w:szCs w:val="26"/>
              </w:rPr>
              <w:t>7.</w:t>
            </w:r>
          </w:p>
        </w:tc>
        <w:tc>
          <w:tcPr>
            <w:tcW w:w="0" w:type="auto"/>
            <w:gridSpan w:val="2"/>
          </w:tcPr>
          <w:p w:rsidR="004329AE" w:rsidRPr="00472CAA" w:rsidRDefault="004329AE" w:rsidP="00AE3138">
            <w:pPr>
              <w:ind w:right="-1"/>
              <w:rPr>
                <w:rFonts w:ascii="Times New Roman" w:hAnsi="Times New Roman" w:cs="Times New Roman"/>
                <w:b/>
                <w:sz w:val="24"/>
                <w:szCs w:val="24"/>
              </w:rPr>
            </w:pPr>
            <w:r w:rsidRPr="00472CAA">
              <w:rPr>
                <w:rFonts w:ascii="Times New Roman" w:hAnsi="Times New Roman" w:cs="Times New Roman"/>
                <w:b/>
                <w:sz w:val="24"/>
                <w:szCs w:val="24"/>
              </w:rPr>
              <w:t>Установление сроков исполнения обязательств контрагентом</w:t>
            </w:r>
          </w:p>
        </w:tc>
      </w:tr>
      <w:tr w:rsidR="00162746" w:rsidRPr="008252D7" w:rsidTr="00B32574">
        <w:tc>
          <w:tcPr>
            <w:tcW w:w="0" w:type="auto"/>
          </w:tcPr>
          <w:p w:rsidR="00162746" w:rsidRPr="008252D7" w:rsidRDefault="00162746" w:rsidP="006D3E20">
            <w:pPr>
              <w:ind w:right="-1"/>
              <w:rPr>
                <w:rFonts w:ascii="Times New Roman" w:hAnsi="Times New Roman" w:cs="Times New Roman"/>
              </w:rPr>
            </w:pPr>
            <w:r>
              <w:rPr>
                <w:rFonts w:ascii="Times New Roman" w:hAnsi="Times New Roman" w:cs="Times New Roman"/>
              </w:rPr>
              <w:t>7.1</w:t>
            </w:r>
          </w:p>
        </w:tc>
        <w:tc>
          <w:tcPr>
            <w:tcW w:w="0" w:type="auto"/>
          </w:tcPr>
          <w:p w:rsidR="00162746"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Срок начала исполнения обязательств контрагентом:</w:t>
            </w:r>
          </w:p>
        </w:tc>
        <w:tc>
          <w:tcPr>
            <w:tcW w:w="0" w:type="auto"/>
          </w:tcPr>
          <w:p w:rsidR="00162746"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26499a8_8"/>
                  <w:enabled/>
                  <w:calcOnExit w:val="0"/>
                  <w:textInput>
                    <w:default w:val="Срок начала исполнения обязательств контрагентом"/>
                  </w:textInput>
                </w:ffData>
              </w:fldChar>
            </w:r>
            <w:bookmarkStart w:id="10" w:name="Доп_a26499a8_8"/>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с момента подписания контракта, но не ранее 01.01.224</w:t>
            </w:r>
            <w:r w:rsidRPr="00317DBA">
              <w:rPr>
                <w:rFonts w:ascii="Times New Roman" w:hAnsi="Times New Roman" w:cs="Times New Roman"/>
                <w:sz w:val="24"/>
                <w:szCs w:val="24"/>
              </w:rPr>
              <w:fldChar w:fldCharType="end"/>
            </w:r>
            <w:bookmarkEnd w:id="10"/>
          </w:p>
        </w:tc>
      </w:tr>
      <w:tr w:rsidR="00EE6B83" w:rsidRPr="008252D7" w:rsidTr="00B32574">
        <w:tc>
          <w:tcPr>
            <w:tcW w:w="0" w:type="auto"/>
          </w:tcPr>
          <w:p w:rsidR="00EE6B83" w:rsidRPr="008252D7" w:rsidRDefault="00162746" w:rsidP="006D3E20">
            <w:pPr>
              <w:ind w:right="-1"/>
              <w:rPr>
                <w:rFonts w:ascii="Times New Roman" w:hAnsi="Times New Roman" w:cs="Times New Roman"/>
              </w:rPr>
            </w:pPr>
            <w:r>
              <w:rPr>
                <w:rFonts w:ascii="Times New Roman" w:hAnsi="Times New Roman" w:cs="Times New Roman"/>
              </w:rPr>
              <w:t>7.2</w:t>
            </w:r>
          </w:p>
        </w:tc>
        <w:tc>
          <w:tcPr>
            <w:tcW w:w="0" w:type="auto"/>
          </w:tcPr>
          <w:p w:rsidR="00EE6B83" w:rsidRPr="00E80564" w:rsidRDefault="00FE5F2E" w:rsidP="00742657">
            <w:pPr>
              <w:ind w:right="-1"/>
              <w:rPr>
                <w:rFonts w:ascii="Times New Roman" w:hAnsi="Times New Roman" w:cs="Times New Roman"/>
              </w:rPr>
            </w:pPr>
            <w:r w:rsidRPr="004A1329">
              <w:rPr>
                <w:rFonts w:ascii="Times New Roman" w:hAnsi="Times New Roman"/>
                <w:sz w:val="24"/>
                <w:szCs w:val="26"/>
              </w:rPr>
              <w:t>Срок окончания исполнения обязательств контрагентом</w:t>
            </w:r>
            <w:r w:rsidR="00E80564" w:rsidRPr="00E80564">
              <w:rPr>
                <w:rFonts w:ascii="Times New Roman" w:hAnsi="Times New Roman"/>
                <w:sz w:val="24"/>
                <w:szCs w:val="26"/>
              </w:rPr>
              <w:t xml:space="preserve"> </w:t>
            </w:r>
            <w:r w:rsidR="00E80564">
              <w:rPr>
                <w:rFonts w:ascii="Times New Roman" w:hAnsi="Times New Roman"/>
                <w:sz w:val="24"/>
                <w:szCs w:val="26"/>
              </w:rPr>
              <w:t>не позднее</w:t>
            </w:r>
          </w:p>
        </w:tc>
        <w:tc>
          <w:tcPr>
            <w:tcW w:w="0" w:type="auto"/>
          </w:tcPr>
          <w:p w:rsidR="00EE6B83"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930703d_6"/>
                  <w:enabled/>
                  <w:calcOnExit w:val="0"/>
                  <w:textInput>
                    <w:default w:val="Срок окончания исполнения обязательств контрагентом"/>
                  </w:textInput>
                </w:ffData>
              </w:fldChar>
            </w:r>
            <w:bookmarkStart w:id="11" w:name="Доп_a930703d_6"/>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22.03.2024</w:t>
            </w:r>
            <w:r w:rsidRPr="00317DBA">
              <w:rPr>
                <w:rFonts w:ascii="Times New Roman" w:hAnsi="Times New Roman" w:cs="Times New Roman"/>
                <w:sz w:val="24"/>
                <w:szCs w:val="24"/>
              </w:rPr>
              <w:fldChar w:fldCharType="end"/>
            </w:r>
            <w:bookmarkEnd w:id="11"/>
          </w:p>
        </w:tc>
      </w:tr>
      <w:tr w:rsidR="004329AE" w:rsidRPr="008252D7" w:rsidTr="00B32574">
        <w:tc>
          <w:tcPr>
            <w:tcW w:w="0" w:type="auto"/>
          </w:tcPr>
          <w:p w:rsidR="004329AE" w:rsidRPr="008252D7" w:rsidRDefault="00162746" w:rsidP="006D3E20">
            <w:pPr>
              <w:ind w:right="-1"/>
              <w:rPr>
                <w:rFonts w:ascii="Times New Roman" w:hAnsi="Times New Roman" w:cs="Times New Roman"/>
              </w:rPr>
            </w:pPr>
            <w:r>
              <w:rPr>
                <w:rFonts w:ascii="Times New Roman" w:hAnsi="Times New Roman" w:cs="Times New Roman"/>
              </w:rPr>
              <w:t>7.3</w:t>
            </w:r>
          </w:p>
        </w:tc>
        <w:tc>
          <w:tcPr>
            <w:tcW w:w="0" w:type="auto"/>
          </w:tcPr>
          <w:p w:rsidR="004329AE"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Периодичность выполнения работ, оказания услуг либо количество партий поставляемого товаров: (</w:t>
            </w:r>
            <w:r w:rsidRPr="00450429">
              <w:rPr>
                <w:rFonts w:ascii="Times New Roman" w:hAnsi="Times New Roman" w:cs="Times New Roman"/>
                <w:i/>
                <w:sz w:val="24"/>
                <w:szCs w:val="26"/>
              </w:rPr>
              <w:t>обязательства контрагента</w:t>
            </w:r>
            <w:r w:rsidRPr="00450429">
              <w:rPr>
                <w:rFonts w:ascii="Times New Roman" w:hAnsi="Times New Roman" w:cs="Times New Roman"/>
                <w:sz w:val="24"/>
                <w:szCs w:val="26"/>
              </w:rPr>
              <w:t>)</w:t>
            </w:r>
          </w:p>
        </w:tc>
        <w:tc>
          <w:tcPr>
            <w:tcW w:w="0" w:type="auto"/>
          </w:tcPr>
          <w:p w:rsidR="004329AE" w:rsidRPr="00472CAA" w:rsidRDefault="001347C5"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65c85db0_3"/>
                  <w:enabled/>
                  <w:calcOnExit w:val="0"/>
                  <w:textInput>
                    <w:default w:val="Периодичность выполнения работ (оказания услуг), количество партий"/>
                  </w:textInput>
                </w:ffData>
              </w:fldChar>
            </w:r>
            <w:bookmarkStart w:id="12" w:name="Доп_65c85db0_3"/>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В течение 6 (шести) рабочих дней после поступления письменной заявки от Покупателя. Последняя дата подачи заявки на поставку 14.03.2024. Максимальное количество партий - 10 (десять).</w:t>
            </w:r>
            <w:r w:rsidRPr="001347C5">
              <w:rPr>
                <w:rFonts w:ascii="Times New Roman" w:hAnsi="Times New Roman" w:cs="Times New Roman"/>
                <w:sz w:val="24"/>
                <w:szCs w:val="24"/>
              </w:rPr>
              <w:fldChar w:fldCharType="end"/>
            </w:r>
            <w:bookmarkEnd w:id="12"/>
          </w:p>
        </w:tc>
      </w:tr>
      <w:tr w:rsidR="00EE6B83" w:rsidRPr="008252D7" w:rsidTr="00B32574">
        <w:tc>
          <w:tcPr>
            <w:tcW w:w="0" w:type="auto"/>
          </w:tcPr>
          <w:p w:rsidR="00EE6B83" w:rsidRPr="008252D7" w:rsidRDefault="00162746" w:rsidP="006D3E20">
            <w:pPr>
              <w:ind w:right="-1"/>
              <w:rPr>
                <w:rFonts w:ascii="Times New Roman" w:hAnsi="Times New Roman" w:cs="Times New Roman"/>
              </w:rPr>
            </w:pPr>
            <w:r>
              <w:rPr>
                <w:rFonts w:ascii="Times New Roman" w:hAnsi="Times New Roman" w:cs="Times New Roman"/>
              </w:rPr>
              <w:t>8.</w:t>
            </w:r>
          </w:p>
        </w:tc>
        <w:tc>
          <w:tcPr>
            <w:tcW w:w="0" w:type="auto"/>
          </w:tcPr>
          <w:p w:rsidR="00EE6B83"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Оплата</w:t>
            </w:r>
          </w:p>
        </w:tc>
        <w:tc>
          <w:tcPr>
            <w:tcW w:w="0" w:type="auto"/>
          </w:tcPr>
          <w:p w:rsidR="00EE6B83" w:rsidRPr="00402525" w:rsidRDefault="00E96350" w:rsidP="003C02B9">
            <w:pPr>
              <w:ind w:right="-1"/>
              <w:rPr>
                <w:rFonts w:ascii="Times New Roman" w:hAnsi="Times New Roman" w:cs="Times New Roman"/>
                <w:sz w:val="24"/>
                <w:szCs w:val="24"/>
              </w:rPr>
            </w:pPr>
            <w:r w:rsidRPr="00E96350">
              <w:rPr>
                <w:rFonts w:ascii="Times New Roman" w:hAnsi="Times New Roman" w:cs="Times New Roman"/>
                <w:sz w:val="24"/>
                <w:szCs w:val="24"/>
              </w:rPr>
              <w:fldChar w:fldCharType="begin">
                <w:ffData>
                  <w:name w:val="Доп_dc2b8fb3_0"/>
                  <w:enabled/>
                  <w:calcOnExit w:val="0"/>
                  <w:textInput>
                    <w:default w:val="8. Оплата"/>
                  </w:textInput>
                </w:ffData>
              </w:fldChar>
            </w:r>
            <w:bookmarkStart w:id="13" w:name="Доп_dc2b8fb3_0"/>
            <w:r w:rsidRPr="00E96350">
              <w:rPr>
                <w:rFonts w:ascii="Times New Roman" w:hAnsi="Times New Roman" w:cs="Times New Roman"/>
                <w:sz w:val="24"/>
                <w:szCs w:val="24"/>
              </w:rPr>
              <w:instrText xml:space="preserve"> FORMTEXT </w:instrText>
            </w:r>
            <w:r w:rsidRPr="00E96350">
              <w:rPr>
                <w:rFonts w:ascii="Times New Roman" w:hAnsi="Times New Roman" w:cs="Times New Roman"/>
                <w:sz w:val="24"/>
                <w:szCs w:val="24"/>
              </w:rPr>
            </w:r>
            <w:r w:rsidRPr="00E96350">
              <w:rPr>
                <w:rFonts w:ascii="Times New Roman" w:hAnsi="Times New Roman" w:cs="Times New Roman"/>
                <w:sz w:val="24"/>
                <w:szCs w:val="24"/>
              </w:rPr>
              <w:fldChar w:fldCharType="separate"/>
            </w:r>
            <w:r w:rsidRPr="00E96350">
              <w:rPr>
                <w:rFonts w:ascii="Times New Roman" w:hAnsi="Times New Roman" w:cs="Times New Roman"/>
                <w:sz w:val="24"/>
                <w:szCs w:val="24"/>
              </w:rPr>
              <w:t>Оплата производится в соответствии со сроками, установленными согласно части 13.1 статьи 34 Федерального закона от 05.04.2013г. № 44-ФЗ</w:t>
            </w:r>
            <w:r w:rsidRPr="00E96350">
              <w:rPr>
                <w:rFonts w:ascii="Times New Roman" w:hAnsi="Times New Roman" w:cs="Times New Roman"/>
                <w:sz w:val="24"/>
                <w:szCs w:val="24"/>
              </w:rPr>
              <w:fldChar w:fldCharType="end"/>
            </w:r>
            <w:bookmarkEnd w:id="13"/>
          </w:p>
        </w:tc>
      </w:tr>
      <w:tr w:rsidR="00EE6B83" w:rsidRPr="008252D7" w:rsidTr="00B32574">
        <w:tc>
          <w:tcPr>
            <w:tcW w:w="0" w:type="auto"/>
          </w:tcPr>
          <w:p w:rsidR="00EE6B83" w:rsidRPr="006474B5" w:rsidRDefault="00162746" w:rsidP="006D3E20">
            <w:pPr>
              <w:ind w:right="-1"/>
              <w:rPr>
                <w:rFonts w:ascii="Times New Roman" w:hAnsi="Times New Roman" w:cs="Times New Roman"/>
              </w:rPr>
            </w:pPr>
            <w:r>
              <w:rPr>
                <w:rFonts w:ascii="Times New Roman" w:hAnsi="Times New Roman" w:cs="Times New Roman"/>
              </w:rPr>
              <w:t>9.</w:t>
            </w:r>
          </w:p>
        </w:tc>
        <w:tc>
          <w:tcPr>
            <w:tcW w:w="0" w:type="auto"/>
          </w:tcPr>
          <w:p w:rsidR="00EE6B83" w:rsidRDefault="00162746" w:rsidP="00742657">
            <w:pPr>
              <w:ind w:right="-1"/>
              <w:rPr>
                <w:rFonts w:ascii="Times New Roman" w:hAnsi="Times New Roman" w:cs="Times New Roman"/>
              </w:rPr>
            </w:pPr>
            <w:r w:rsidRPr="00450429">
              <w:rPr>
                <w:rFonts w:ascii="Times New Roman" w:hAnsi="Times New Roman" w:cs="Times New Roman"/>
                <w:sz w:val="24"/>
                <w:szCs w:val="26"/>
              </w:rPr>
              <w:t>Документы, которые должны быть представлены поставщиком (подрядчиком, исполнителем) вместе с товаром (результатом выполненной работы, оказанной услуги)</w:t>
            </w:r>
          </w:p>
        </w:tc>
        <w:tc>
          <w:tcPr>
            <w:tcW w:w="0" w:type="auto"/>
          </w:tcPr>
          <w:p w:rsidR="00EE6B83"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19e2de83_3"/>
                  <w:enabled/>
                  <w:calcOnExit w:val="0"/>
                  <w:textInput>
                    <w:default w:val="Документы, которые должны быть представлены"/>
                  </w:textInput>
                </w:ffData>
              </w:fldChar>
            </w:r>
            <w:bookmarkStart w:id="14" w:name="Доп_19e2de83_3"/>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регистрационное удостоверение</w:t>
            </w:r>
            <w:r w:rsidRPr="001347C5">
              <w:rPr>
                <w:rFonts w:ascii="Times New Roman" w:hAnsi="Times New Roman" w:cs="Times New Roman"/>
                <w:sz w:val="24"/>
                <w:szCs w:val="24"/>
              </w:rPr>
              <w:fldChar w:fldCharType="end"/>
            </w:r>
            <w:bookmarkEnd w:id="14"/>
          </w:p>
        </w:tc>
      </w:tr>
      <w:tr w:rsidR="00EE6B83" w:rsidRPr="008252D7" w:rsidTr="00B32574">
        <w:tc>
          <w:tcPr>
            <w:tcW w:w="0" w:type="auto"/>
          </w:tcPr>
          <w:p w:rsidR="00EE6B83" w:rsidRPr="008252D7" w:rsidRDefault="00162746" w:rsidP="002D10A6">
            <w:pPr>
              <w:ind w:right="-1"/>
              <w:rPr>
                <w:rFonts w:ascii="Times New Roman" w:hAnsi="Times New Roman" w:cs="Times New Roman"/>
              </w:rPr>
            </w:pPr>
            <w:r>
              <w:rPr>
                <w:rFonts w:ascii="Times New Roman" w:hAnsi="Times New Roman" w:cs="Times New Roman"/>
              </w:rPr>
              <w:t>10</w:t>
            </w:r>
          </w:p>
        </w:tc>
        <w:tc>
          <w:tcPr>
            <w:tcW w:w="0" w:type="auto"/>
          </w:tcPr>
          <w:p w:rsidR="00EE6B83" w:rsidRPr="006474B5" w:rsidRDefault="00162746" w:rsidP="00742657">
            <w:pPr>
              <w:ind w:right="-1"/>
              <w:rPr>
                <w:rFonts w:ascii="Times New Roman" w:hAnsi="Times New Roman" w:cs="Times New Roman"/>
              </w:rPr>
            </w:pPr>
            <w:r w:rsidRPr="00450429">
              <w:rPr>
                <w:rFonts w:ascii="Times New Roman" w:hAnsi="Times New Roman" w:cs="Times New Roman"/>
                <w:sz w:val="24"/>
                <w:szCs w:val="26"/>
              </w:rPr>
              <w:t>Специальное право, которое должно быть у участника закупки и (или) поставщика (подрядчика, исполнителя) (наличие лицензии, членство в саморегулируемой организации и т.п.)</w:t>
            </w:r>
          </w:p>
        </w:tc>
        <w:tc>
          <w:tcPr>
            <w:tcW w:w="0" w:type="auto"/>
          </w:tcPr>
          <w:p w:rsidR="00EE6B83"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a9498812_2"/>
                  <w:enabled/>
                  <w:calcOnExit w:val="0"/>
                  <w:textInput>
                    <w:default w:val="Специальное право, которое должно быть у участника закупки"/>
                  </w:textInput>
                </w:ffData>
              </w:fldChar>
            </w:r>
            <w:bookmarkStart w:id="15" w:name="Доп_a9498812_2"/>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не предусмотрено</w:t>
            </w:r>
            <w:r w:rsidRPr="001347C5">
              <w:rPr>
                <w:rFonts w:ascii="Times New Roman" w:hAnsi="Times New Roman" w:cs="Times New Roman"/>
                <w:sz w:val="24"/>
                <w:szCs w:val="24"/>
              </w:rPr>
              <w:fldChar w:fldCharType="end"/>
            </w:r>
            <w:bookmarkEnd w:id="15"/>
          </w:p>
        </w:tc>
      </w:tr>
      <w:tr w:rsidR="000F0075" w:rsidRPr="008252D7" w:rsidTr="00B32574">
        <w:tc>
          <w:tcPr>
            <w:tcW w:w="0" w:type="auto"/>
          </w:tcPr>
          <w:p w:rsidR="000F0075" w:rsidRPr="006474B5" w:rsidRDefault="000F0075" w:rsidP="006D3E20">
            <w:pPr>
              <w:ind w:right="-1"/>
              <w:rPr>
                <w:rFonts w:ascii="Times New Roman" w:hAnsi="Times New Roman" w:cs="Times New Roman"/>
              </w:rPr>
            </w:pPr>
            <w:r>
              <w:rPr>
                <w:rFonts w:ascii="Times New Roman" w:hAnsi="Times New Roman" w:cs="Times New Roman"/>
              </w:rPr>
              <w:t>11.</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Дополнительные требования к участникам закупки (при наличии таких требований) и обоснование этих требований</w:t>
            </w:r>
          </w:p>
        </w:tc>
        <w:tc>
          <w:tcPr>
            <w:tcW w:w="0" w:type="auto"/>
          </w:tcPr>
          <w:p w:rsidR="000F0075"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ac1205aa_c"/>
                  <w:enabled/>
                  <w:calcOnExit w:val="0"/>
                  <w:textInput>
                    <w:default w:val="Дополнительные требования к участникам закупки"/>
                  </w:textInput>
                </w:ffData>
              </w:fldChar>
            </w:r>
            <w:bookmarkStart w:id="16" w:name="Доп_ac1205aa_c"/>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не предусмотрено</w:t>
            </w:r>
            <w:r w:rsidRPr="001347C5">
              <w:rPr>
                <w:rFonts w:ascii="Times New Roman" w:hAnsi="Times New Roman" w:cs="Times New Roman"/>
                <w:sz w:val="24"/>
                <w:szCs w:val="24"/>
              </w:rPr>
              <w:fldChar w:fldCharType="end"/>
            </w:r>
            <w:bookmarkEnd w:id="16"/>
          </w:p>
        </w:tc>
      </w:tr>
      <w:tr w:rsidR="000F0075" w:rsidRPr="008252D7" w:rsidTr="00B32574">
        <w:tc>
          <w:tcPr>
            <w:tcW w:w="0" w:type="auto"/>
          </w:tcPr>
          <w:p w:rsidR="000F0075" w:rsidRPr="006474B5" w:rsidRDefault="000F0075" w:rsidP="006D3E20">
            <w:pPr>
              <w:ind w:right="-1"/>
              <w:rPr>
                <w:rFonts w:ascii="Times New Roman" w:hAnsi="Times New Roman" w:cs="Times New Roman"/>
              </w:rPr>
            </w:pPr>
            <w:r>
              <w:rPr>
                <w:rFonts w:ascii="Times New Roman" w:hAnsi="Times New Roman" w:cs="Times New Roman"/>
              </w:rPr>
              <w:t>12.</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Срок действия гарантии качества товара (работы, услуги) после приемки Заказчиком</w:t>
            </w:r>
          </w:p>
        </w:tc>
        <w:tc>
          <w:tcPr>
            <w:tcW w:w="0" w:type="auto"/>
          </w:tcPr>
          <w:p w:rsidR="000F0075"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12cb4639_d"/>
                  <w:enabled/>
                  <w:calcOnExit w:val="0"/>
                  <w:textInput>
                    <w:default w:val="Срок действия гарантии качества товара (работы, услуги)"/>
                  </w:textInput>
                </w:ffData>
              </w:fldChar>
            </w:r>
            <w:bookmarkStart w:id="17" w:name="Доп_12cb4639_d"/>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Остаточный срок годности на момент поставки товара должен не менее 5 месяцев</w:t>
            </w:r>
            <w:r w:rsidRPr="00317DBA">
              <w:rPr>
                <w:rFonts w:ascii="Times New Roman" w:hAnsi="Times New Roman" w:cs="Times New Roman"/>
                <w:sz w:val="24"/>
                <w:szCs w:val="24"/>
              </w:rPr>
              <w:fldChar w:fldCharType="end"/>
            </w:r>
            <w:bookmarkEnd w:id="17"/>
          </w:p>
        </w:tc>
      </w:tr>
      <w:tr w:rsidR="000F0075" w:rsidRPr="008252D7" w:rsidTr="00B32574">
        <w:tc>
          <w:tcPr>
            <w:tcW w:w="0" w:type="auto"/>
          </w:tcPr>
          <w:p w:rsidR="000F0075" w:rsidRPr="006474B5" w:rsidRDefault="000F0075" w:rsidP="006D3E20">
            <w:pPr>
              <w:ind w:right="-1"/>
              <w:rPr>
                <w:rFonts w:ascii="Times New Roman" w:hAnsi="Times New Roman" w:cs="Times New Roman"/>
              </w:rPr>
            </w:pPr>
            <w:r>
              <w:rPr>
                <w:rFonts w:ascii="Times New Roman" w:hAnsi="Times New Roman" w:cs="Times New Roman"/>
              </w:rPr>
              <w:t>13.</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Размер обеспечения гарантийных обязательств (до 10% НМЦК)</w:t>
            </w:r>
          </w:p>
        </w:tc>
        <w:tc>
          <w:tcPr>
            <w:tcW w:w="0" w:type="auto"/>
          </w:tcPr>
          <w:p w:rsidR="000F0075" w:rsidRPr="00E76E96" w:rsidRDefault="00E76E96" w:rsidP="003C02B9">
            <w:pPr>
              <w:ind w:right="-1"/>
              <w:rPr>
                <w:rFonts w:ascii="Times New Roman" w:hAnsi="Times New Roman" w:cs="Times New Roman"/>
                <w:sz w:val="24"/>
                <w:szCs w:val="24"/>
              </w:rPr>
            </w:pPr>
            <w:r w:rsidRPr="00E76E96">
              <w:rPr>
                <w:rFonts w:ascii="Times New Roman" w:hAnsi="Times New Roman" w:cs="Times New Roman"/>
                <w:sz w:val="24"/>
                <w:szCs w:val="24"/>
              </w:rPr>
              <w:fldChar w:fldCharType="begin">
                <w:ffData>
                  <w:name w:val="Доп_7a736fc5_c"/>
                  <w:enabled/>
                  <w:calcOnExit w:val="0"/>
                  <w:textInput>
                    <w:default w:val="Размер обеспечения гарантийных обязательств"/>
                  </w:textInput>
                </w:ffData>
              </w:fldChar>
            </w:r>
            <w:bookmarkStart w:id="18" w:name="Доп_7a736fc5_c"/>
            <w:r w:rsidRPr="00E76E96">
              <w:rPr>
                <w:rFonts w:ascii="Times New Roman" w:hAnsi="Times New Roman" w:cs="Times New Roman"/>
                <w:sz w:val="24"/>
                <w:szCs w:val="24"/>
              </w:rPr>
              <w:instrText xml:space="preserve"> FORMTEXT </w:instrText>
            </w:r>
            <w:r w:rsidRPr="00E76E96">
              <w:rPr>
                <w:rFonts w:ascii="Times New Roman" w:hAnsi="Times New Roman" w:cs="Times New Roman"/>
                <w:sz w:val="24"/>
                <w:szCs w:val="24"/>
              </w:rPr>
            </w:r>
            <w:r w:rsidRPr="00E76E96">
              <w:rPr>
                <w:rFonts w:ascii="Times New Roman" w:hAnsi="Times New Roman" w:cs="Times New Roman"/>
                <w:sz w:val="24"/>
                <w:szCs w:val="24"/>
              </w:rPr>
              <w:fldChar w:fldCharType="separate"/>
            </w:r>
            <w:r w:rsidRPr="00E76E96">
              <w:rPr>
                <w:rFonts w:ascii="Times New Roman" w:hAnsi="Times New Roman" w:cs="Times New Roman"/>
                <w:sz w:val="24"/>
                <w:szCs w:val="24"/>
              </w:rPr>
              <w:t>не предусмотрено</w:t>
            </w:r>
            <w:r w:rsidRPr="00E76E96">
              <w:rPr>
                <w:rFonts w:ascii="Times New Roman" w:hAnsi="Times New Roman" w:cs="Times New Roman"/>
                <w:sz w:val="24"/>
                <w:szCs w:val="24"/>
              </w:rPr>
              <w:fldChar w:fldCharType="end"/>
            </w:r>
            <w:bookmarkEnd w:id="18"/>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14.</w:t>
            </w:r>
          </w:p>
        </w:tc>
        <w:tc>
          <w:tcPr>
            <w:tcW w:w="0" w:type="auto"/>
          </w:tcPr>
          <w:p w:rsidR="000F0075" w:rsidRPr="008252D7" w:rsidRDefault="000F0075" w:rsidP="00742657">
            <w:pPr>
              <w:ind w:right="-1"/>
              <w:rPr>
                <w:rFonts w:ascii="Times New Roman" w:hAnsi="Times New Roman" w:cs="Times New Roman"/>
              </w:rPr>
            </w:pPr>
            <w:r w:rsidRPr="00450429">
              <w:rPr>
                <w:rFonts w:ascii="Times New Roman" w:hAnsi="Times New Roman" w:cs="Times New Roman"/>
                <w:sz w:val="24"/>
                <w:szCs w:val="26"/>
              </w:rPr>
              <w:t>Предоставляемые участникам закупки преимущества в соответствии со статьями 28 и 29 Закона № 44-ФЗ</w:t>
            </w:r>
          </w:p>
        </w:tc>
        <w:tc>
          <w:tcPr>
            <w:tcW w:w="0" w:type="auto"/>
          </w:tcPr>
          <w:p w:rsidR="000F0075"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a2a7727_a"/>
                  <w:enabled/>
                  <w:calcOnExit w:val="0"/>
                  <w:textInput>
                    <w:default w:val="Предоставляемые участникам закупки преимущества"/>
                  </w:textInput>
                </w:ffData>
              </w:fldChar>
            </w:r>
            <w:bookmarkStart w:id="19" w:name="Доп_aa2a7727_a"/>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не предусмотрено</w:t>
            </w:r>
            <w:r w:rsidRPr="00317DBA">
              <w:rPr>
                <w:rFonts w:ascii="Times New Roman" w:hAnsi="Times New Roman" w:cs="Times New Roman"/>
                <w:sz w:val="24"/>
                <w:szCs w:val="24"/>
              </w:rPr>
              <w:fldChar w:fldCharType="end"/>
            </w:r>
            <w:bookmarkEnd w:id="19"/>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15.</w:t>
            </w:r>
          </w:p>
        </w:tc>
        <w:tc>
          <w:tcPr>
            <w:tcW w:w="0" w:type="auto"/>
          </w:tcPr>
          <w:p w:rsidR="000F0075" w:rsidRDefault="00FE5F2E" w:rsidP="00742657">
            <w:pPr>
              <w:ind w:right="-1"/>
              <w:rPr>
                <w:rFonts w:ascii="Times New Roman" w:hAnsi="Times New Roman" w:cs="Times New Roman"/>
              </w:rPr>
            </w:pPr>
            <w:r>
              <w:rPr>
                <w:rFonts w:ascii="Times New Roman" w:hAnsi="Times New Roman" w:cs="Times New Roman"/>
                <w:sz w:val="24"/>
                <w:szCs w:val="26"/>
              </w:rPr>
              <w:t>З</w:t>
            </w:r>
            <w:r w:rsidR="000F0075" w:rsidRPr="00450429">
              <w:rPr>
                <w:rFonts w:ascii="Times New Roman" w:hAnsi="Times New Roman" w:cs="Times New Roman"/>
                <w:sz w:val="24"/>
                <w:szCs w:val="26"/>
              </w:rPr>
              <w:t>апреты, ограничения допуска, условия допуска (преференции) иностранных товаров</w:t>
            </w:r>
          </w:p>
        </w:tc>
        <w:tc>
          <w:tcPr>
            <w:tcW w:w="0" w:type="auto"/>
          </w:tcPr>
          <w:p w:rsidR="000F0075" w:rsidRPr="00472CAA"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3b2380ca_5"/>
                  <w:enabled/>
                  <w:calcOnExit w:val="0"/>
                  <w:textInput>
                    <w:default w:val="Запреты, ограничения допуска, условия допуска иностранных товаров"/>
                  </w:textInput>
                </w:ffData>
              </w:fldChar>
            </w:r>
            <w:bookmarkStart w:id="20" w:name="Доп_3b2380ca_5"/>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Приказ Минфина России от 04.06.2018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sidRPr="001347C5">
              <w:rPr>
                <w:rFonts w:ascii="Times New Roman" w:hAnsi="Times New Roman" w:cs="Times New Roman"/>
                <w:sz w:val="24"/>
                <w:szCs w:val="24"/>
              </w:rPr>
              <w:fldChar w:fldCharType="end"/>
            </w:r>
            <w:bookmarkEnd w:id="20"/>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16.</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0" w:type="auto"/>
          </w:tcPr>
          <w:p w:rsidR="000F0075" w:rsidRPr="00472CAA"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b02a09b1_4"/>
                  <w:enabled/>
                  <w:calcOnExit w:val="0"/>
                  <w:textInput>
                    <w:default w:val="Страна происхождения"/>
                  </w:textInput>
                </w:ffData>
              </w:fldChar>
            </w:r>
            <w:bookmarkStart w:id="21" w:name="Доп_b02a09b1_4"/>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Указаны в пункте 18</w:t>
            </w:r>
            <w:r w:rsidRPr="00317DBA">
              <w:rPr>
                <w:rFonts w:ascii="Times New Roman" w:hAnsi="Times New Roman" w:cs="Times New Roman"/>
                <w:sz w:val="24"/>
                <w:szCs w:val="24"/>
              </w:rPr>
              <w:fldChar w:fldCharType="end"/>
            </w:r>
            <w:bookmarkEnd w:id="21"/>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17.</w:t>
            </w:r>
          </w:p>
        </w:tc>
        <w:tc>
          <w:tcPr>
            <w:tcW w:w="0" w:type="auto"/>
          </w:tcPr>
          <w:p w:rsidR="000F0075" w:rsidRDefault="00FE5F2E" w:rsidP="00742657">
            <w:pPr>
              <w:ind w:right="-1"/>
              <w:rPr>
                <w:rFonts w:ascii="Times New Roman" w:hAnsi="Times New Roman" w:cs="Times New Roman"/>
              </w:rPr>
            </w:pPr>
            <w:r>
              <w:rPr>
                <w:rFonts w:ascii="Times New Roman" w:hAnsi="Times New Roman" w:cs="Times New Roman"/>
                <w:sz w:val="24"/>
                <w:szCs w:val="26"/>
              </w:rPr>
              <w:t>Количество и е</w:t>
            </w:r>
            <w:r w:rsidR="000F0075" w:rsidRPr="00450429">
              <w:rPr>
                <w:rFonts w:ascii="Times New Roman" w:hAnsi="Times New Roman" w:cs="Times New Roman"/>
                <w:sz w:val="24"/>
                <w:szCs w:val="26"/>
              </w:rPr>
              <w:t>диница измерения объекта закупки</w:t>
            </w:r>
          </w:p>
        </w:tc>
        <w:tc>
          <w:tcPr>
            <w:tcW w:w="0" w:type="auto"/>
          </w:tcPr>
          <w:p w:rsidR="000F0075" w:rsidRPr="00472CAA"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d5b14be8_0"/>
                  <w:enabled/>
                  <w:calcOnExit w:val="0"/>
                  <w:textInput>
                    <w:default w:val="Количество и единица измерения объекта закупки"/>
                  </w:textInput>
                </w:ffData>
              </w:fldChar>
            </w:r>
            <w:bookmarkStart w:id="22" w:name="Доп_d5b14be8_0"/>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Указаны в пункте 18</w:t>
            </w:r>
            <w:r w:rsidRPr="001347C5">
              <w:rPr>
                <w:rFonts w:ascii="Times New Roman" w:hAnsi="Times New Roman" w:cs="Times New Roman"/>
                <w:sz w:val="24"/>
                <w:szCs w:val="24"/>
              </w:rPr>
              <w:fldChar w:fldCharType="end"/>
            </w:r>
            <w:bookmarkEnd w:id="22"/>
          </w:p>
        </w:tc>
      </w:tr>
    </w:tbl>
    <w:p w:rsidR="001B53BC" w:rsidRDefault="001B53BC" w:rsidP="00E961F8">
      <w:pPr>
        <w:ind w:left="-426" w:right="-1" w:firstLine="568"/>
        <w:jc w:val="center"/>
        <w:rPr>
          <w:rFonts w:ascii="Times New Roman" w:hAnsi="Times New Roman" w:cs="Times New Roman"/>
          <w:b/>
          <w:sz w:val="28"/>
          <w:szCs w:val="28"/>
        </w:rPr>
        <w:sectPr w:rsidR="001B53BC"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E52880"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18.</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
        <w:gridCol w:w="1518"/>
        <w:gridCol w:w="5895"/>
        <w:gridCol w:w="1582"/>
        <w:gridCol w:w="862"/>
        <w:gridCol w:w="927"/>
        <w:gridCol w:w="1462"/>
        <w:gridCol w:w="777"/>
        <w:gridCol w:w="933"/>
        <w:gridCol w:w="1358"/>
      </w:tblGrid>
      <w:tr w:rsidR="007D35E4" w:rsidRPr="00960055" w:rsidTr="007474AC">
        <w:trPr>
          <w:trHeight w:val="20"/>
          <w:jc w:val="center"/>
        </w:trPr>
        <w:tc>
          <w:tcPr>
            <w:tcW w:w="635" w:type="dxa"/>
            <w:vAlign w:val="center"/>
            <w:hideMark/>
          </w:tcPr>
          <w:p w:rsidR="007D35E4" w:rsidRPr="00960055" w:rsidRDefault="007D35E4" w:rsidP="007474AC">
            <w:pPr>
              <w:spacing w:after="0" w:line="240" w:lineRule="auto"/>
              <w:jc w:val="center"/>
              <w:rPr>
                <w:rFonts w:ascii="Times New Roman" w:eastAsia="Times New Roman" w:hAnsi="Times New Roman" w:cs="Times New Roman"/>
                <w:b/>
                <w:lang w:eastAsia="ru-RU"/>
              </w:rPr>
            </w:pPr>
            <w:r w:rsidRPr="00960055">
              <w:rPr>
                <w:rFonts w:ascii="Times New Roman" w:eastAsia="Times New Roman" w:hAnsi="Times New Roman" w:cs="Times New Roman"/>
                <w:b/>
                <w:lang w:eastAsia="ru-RU"/>
              </w:rPr>
              <w:t>№ п/п</w:t>
            </w:r>
          </w:p>
        </w:tc>
        <w:tc>
          <w:tcPr>
            <w:tcW w:w="1518" w:type="dxa"/>
            <w:vAlign w:val="center"/>
            <w:hideMark/>
          </w:tcPr>
          <w:p w:rsidR="007D35E4" w:rsidRPr="00960055" w:rsidRDefault="007D35E4" w:rsidP="007474AC">
            <w:pPr>
              <w:spacing w:after="0" w:line="240" w:lineRule="auto"/>
              <w:jc w:val="center"/>
              <w:rPr>
                <w:rFonts w:ascii="Times New Roman" w:eastAsia="Times New Roman" w:hAnsi="Times New Roman" w:cs="Times New Roman"/>
                <w:b/>
                <w:lang w:eastAsia="ru-RU"/>
              </w:rPr>
            </w:pPr>
            <w:r w:rsidRPr="00960055">
              <w:rPr>
                <w:rFonts w:ascii="Times New Roman" w:eastAsia="Times New Roman" w:hAnsi="Times New Roman" w:cs="Times New Roman"/>
                <w:b/>
                <w:lang w:eastAsia="ru-RU"/>
              </w:rPr>
              <w:t xml:space="preserve">Наименование товара </w:t>
            </w:r>
          </w:p>
        </w:tc>
        <w:tc>
          <w:tcPr>
            <w:tcW w:w="5895" w:type="dxa"/>
            <w:vAlign w:val="center"/>
            <w:hideMark/>
          </w:tcPr>
          <w:p w:rsidR="007D35E4" w:rsidRPr="00960055" w:rsidRDefault="007D35E4" w:rsidP="007474AC">
            <w:pPr>
              <w:spacing w:after="0" w:line="240" w:lineRule="auto"/>
              <w:jc w:val="center"/>
              <w:rPr>
                <w:rFonts w:ascii="Times New Roman" w:eastAsia="Times New Roman" w:hAnsi="Times New Roman" w:cs="Times New Roman"/>
                <w:b/>
                <w:lang w:eastAsia="ru-RU"/>
              </w:rPr>
            </w:pPr>
            <w:r w:rsidRPr="00960055">
              <w:rPr>
                <w:rFonts w:ascii="Times New Roman" w:eastAsia="Times New Roman" w:hAnsi="Times New Roman" w:cs="Times New Roman"/>
                <w:b/>
                <w:lang w:eastAsia="ru-RU"/>
              </w:rPr>
              <w:t>Требования к качеству, техническим и функциональным характеристикам товара</w:t>
            </w:r>
          </w:p>
        </w:tc>
        <w:tc>
          <w:tcPr>
            <w:tcW w:w="1582" w:type="dxa"/>
            <w:vAlign w:val="center"/>
            <w:hideMark/>
          </w:tcPr>
          <w:p w:rsidR="007D35E4" w:rsidRPr="00960055" w:rsidRDefault="007D35E4" w:rsidP="007474AC">
            <w:pPr>
              <w:spacing w:after="0" w:line="240" w:lineRule="auto"/>
              <w:jc w:val="center"/>
              <w:rPr>
                <w:rFonts w:ascii="Times New Roman" w:eastAsia="Times New Roman" w:hAnsi="Times New Roman" w:cs="Times New Roman"/>
                <w:b/>
                <w:lang w:eastAsia="ru-RU"/>
              </w:rPr>
            </w:pPr>
            <w:r w:rsidRPr="00960055">
              <w:rPr>
                <w:rFonts w:ascii="Times New Roman" w:eastAsia="Times New Roman" w:hAnsi="Times New Roman" w:cs="Times New Roman"/>
                <w:b/>
                <w:lang w:eastAsia="ru-RU"/>
              </w:rPr>
              <w:t xml:space="preserve">ОКПД2/ КТРУ </w:t>
            </w:r>
          </w:p>
        </w:tc>
        <w:tc>
          <w:tcPr>
            <w:tcW w:w="862" w:type="dxa"/>
            <w:vAlign w:val="center"/>
            <w:hideMark/>
          </w:tcPr>
          <w:p w:rsidR="007D35E4" w:rsidRPr="00960055" w:rsidRDefault="007D35E4" w:rsidP="007474AC">
            <w:pPr>
              <w:spacing w:after="0" w:line="240" w:lineRule="auto"/>
              <w:jc w:val="center"/>
              <w:rPr>
                <w:rFonts w:ascii="Times New Roman" w:eastAsia="Times New Roman" w:hAnsi="Times New Roman" w:cs="Times New Roman"/>
                <w:b/>
                <w:lang w:eastAsia="ru-RU"/>
              </w:rPr>
            </w:pPr>
            <w:r w:rsidRPr="00960055">
              <w:rPr>
                <w:rFonts w:ascii="Times New Roman" w:eastAsia="Times New Roman" w:hAnsi="Times New Roman" w:cs="Times New Roman"/>
                <w:b/>
                <w:lang w:eastAsia="ru-RU"/>
              </w:rPr>
              <w:t>Ед. изм.</w:t>
            </w:r>
          </w:p>
        </w:tc>
        <w:tc>
          <w:tcPr>
            <w:tcW w:w="927" w:type="dxa"/>
            <w:vAlign w:val="center"/>
            <w:hideMark/>
          </w:tcPr>
          <w:p w:rsidR="007D35E4" w:rsidRPr="00960055" w:rsidRDefault="007D35E4" w:rsidP="007474AC">
            <w:pPr>
              <w:spacing w:after="0" w:line="240" w:lineRule="auto"/>
              <w:jc w:val="center"/>
              <w:rPr>
                <w:rFonts w:ascii="Times New Roman" w:eastAsia="Times New Roman" w:hAnsi="Times New Roman" w:cs="Times New Roman"/>
                <w:b/>
                <w:lang w:eastAsia="ru-RU"/>
              </w:rPr>
            </w:pPr>
            <w:r w:rsidRPr="00960055">
              <w:rPr>
                <w:rFonts w:ascii="Times New Roman" w:eastAsia="Times New Roman" w:hAnsi="Times New Roman" w:cs="Times New Roman"/>
                <w:b/>
                <w:lang w:eastAsia="ru-RU"/>
              </w:rPr>
              <w:t>Кол-во</w:t>
            </w:r>
          </w:p>
        </w:tc>
        <w:tc>
          <w:tcPr>
            <w:tcW w:w="1462" w:type="dxa"/>
            <w:shd w:val="clear" w:color="auto" w:fill="FFFFCC"/>
            <w:vAlign w:val="center"/>
            <w:hideMark/>
          </w:tcPr>
          <w:p w:rsidR="007D35E4" w:rsidRPr="00960055" w:rsidRDefault="007D35E4" w:rsidP="007474AC">
            <w:pPr>
              <w:spacing w:after="0" w:line="240" w:lineRule="auto"/>
              <w:jc w:val="center"/>
              <w:rPr>
                <w:rFonts w:ascii="Times New Roman" w:eastAsia="Times New Roman" w:hAnsi="Times New Roman" w:cs="Times New Roman"/>
                <w:b/>
                <w:lang w:eastAsia="ru-RU"/>
              </w:rPr>
            </w:pPr>
            <w:r w:rsidRPr="00960055">
              <w:rPr>
                <w:rFonts w:ascii="Times New Roman" w:eastAsia="Times New Roman" w:hAnsi="Times New Roman" w:cs="Times New Roman"/>
                <w:b/>
                <w:lang w:eastAsia="ru-RU"/>
              </w:rPr>
              <w:t>Страна происхождения</w:t>
            </w:r>
          </w:p>
        </w:tc>
        <w:tc>
          <w:tcPr>
            <w:tcW w:w="777" w:type="dxa"/>
            <w:shd w:val="clear" w:color="auto" w:fill="FFFFCC"/>
            <w:vAlign w:val="center"/>
            <w:hideMark/>
          </w:tcPr>
          <w:p w:rsidR="007D35E4" w:rsidRPr="00960055" w:rsidRDefault="007D35E4" w:rsidP="007474AC">
            <w:pPr>
              <w:spacing w:after="0" w:line="240" w:lineRule="auto"/>
              <w:jc w:val="center"/>
              <w:rPr>
                <w:rFonts w:ascii="Times New Roman" w:eastAsia="Times New Roman" w:hAnsi="Times New Roman" w:cs="Times New Roman"/>
                <w:b/>
                <w:lang w:eastAsia="ru-RU"/>
              </w:rPr>
            </w:pPr>
            <w:r w:rsidRPr="00960055">
              <w:rPr>
                <w:rFonts w:ascii="Times New Roman" w:eastAsia="Times New Roman" w:hAnsi="Times New Roman" w:cs="Times New Roman"/>
                <w:b/>
                <w:lang w:eastAsia="ru-RU"/>
              </w:rPr>
              <w:t>НДС %</w:t>
            </w:r>
          </w:p>
        </w:tc>
        <w:tc>
          <w:tcPr>
            <w:tcW w:w="933" w:type="dxa"/>
            <w:shd w:val="clear" w:color="auto" w:fill="FFFFCC"/>
            <w:vAlign w:val="center"/>
            <w:hideMark/>
          </w:tcPr>
          <w:p w:rsidR="007D35E4" w:rsidRPr="00960055" w:rsidRDefault="007D35E4" w:rsidP="007474AC">
            <w:pPr>
              <w:spacing w:after="0" w:line="240" w:lineRule="auto"/>
              <w:jc w:val="center"/>
              <w:rPr>
                <w:rFonts w:ascii="Times New Roman" w:eastAsia="Times New Roman" w:hAnsi="Times New Roman" w:cs="Times New Roman"/>
                <w:b/>
                <w:lang w:eastAsia="ru-RU"/>
              </w:rPr>
            </w:pPr>
            <w:r w:rsidRPr="00960055">
              <w:rPr>
                <w:rFonts w:ascii="Times New Roman" w:eastAsia="Times New Roman" w:hAnsi="Times New Roman" w:cs="Times New Roman"/>
                <w:b/>
                <w:lang w:eastAsia="ru-RU"/>
              </w:rPr>
              <w:t>Цена за ед. без НДС (руб.)</w:t>
            </w:r>
          </w:p>
        </w:tc>
        <w:tc>
          <w:tcPr>
            <w:tcW w:w="1358" w:type="dxa"/>
            <w:shd w:val="clear" w:color="auto" w:fill="FFFFCC"/>
            <w:vAlign w:val="center"/>
            <w:hideMark/>
          </w:tcPr>
          <w:p w:rsidR="007D35E4" w:rsidRPr="00960055" w:rsidRDefault="007D35E4" w:rsidP="007474AC">
            <w:pPr>
              <w:spacing w:after="0" w:line="240" w:lineRule="auto"/>
              <w:jc w:val="center"/>
              <w:rPr>
                <w:rFonts w:ascii="Times New Roman" w:eastAsia="Times New Roman" w:hAnsi="Times New Roman" w:cs="Times New Roman"/>
                <w:b/>
                <w:lang w:eastAsia="ru-RU"/>
              </w:rPr>
            </w:pPr>
            <w:r w:rsidRPr="00960055">
              <w:rPr>
                <w:rFonts w:ascii="Times New Roman" w:eastAsia="Times New Roman" w:hAnsi="Times New Roman" w:cs="Times New Roman"/>
                <w:b/>
                <w:lang w:eastAsia="ru-RU"/>
              </w:rPr>
              <w:t>Сумма без НДС (руб.)</w:t>
            </w:r>
          </w:p>
        </w:tc>
      </w:tr>
      <w:tr w:rsidR="007D35E4" w:rsidRPr="00960055" w:rsidTr="007474AC">
        <w:trPr>
          <w:trHeight w:val="20"/>
          <w:jc w:val="center"/>
        </w:trPr>
        <w:tc>
          <w:tcPr>
            <w:tcW w:w="635" w:type="dxa"/>
          </w:tcPr>
          <w:p w:rsidR="007D35E4" w:rsidRPr="00960055" w:rsidRDefault="007D35E4" w:rsidP="007474AC">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1518" w:type="dxa"/>
          </w:tcPr>
          <w:p w:rsidR="007D35E4" w:rsidRPr="00861ADB" w:rsidRDefault="007D35E4" w:rsidP="007474AC">
            <w:pPr>
              <w:spacing w:after="0" w:line="240" w:lineRule="auto"/>
              <w:rPr>
                <w:rFonts w:ascii="Times New Roman" w:hAnsi="Times New Roman"/>
              </w:rPr>
            </w:pPr>
            <w:r w:rsidRPr="00861ADB">
              <w:rPr>
                <w:rFonts w:ascii="Times New Roman" w:hAnsi="Times New Roman"/>
              </w:rPr>
              <w:t xml:space="preserve">Катетер многоцелевой для </w:t>
            </w:r>
            <w:proofErr w:type="spellStart"/>
            <w:r w:rsidRPr="00861ADB">
              <w:rPr>
                <w:rFonts w:ascii="Times New Roman" w:hAnsi="Times New Roman"/>
              </w:rPr>
              <w:t>чрескожного</w:t>
            </w:r>
            <w:proofErr w:type="spellEnd"/>
            <w:r w:rsidRPr="00861ADB">
              <w:rPr>
                <w:rFonts w:ascii="Times New Roman" w:hAnsi="Times New Roman"/>
              </w:rPr>
              <w:t xml:space="preserve"> дренирования</w:t>
            </w:r>
          </w:p>
        </w:tc>
        <w:tc>
          <w:tcPr>
            <w:tcW w:w="5895" w:type="dxa"/>
          </w:tcPr>
          <w:p w:rsidR="007D35E4" w:rsidRPr="0034246E" w:rsidRDefault="007D35E4" w:rsidP="007474AC">
            <w:pPr>
              <w:spacing w:after="0" w:line="240" w:lineRule="auto"/>
              <w:jc w:val="both"/>
              <w:rPr>
                <w:rFonts w:ascii="Times New Roman" w:hAnsi="Times New Roman"/>
              </w:rPr>
            </w:pPr>
            <w:r w:rsidRPr="0034246E">
              <w:rPr>
                <w:rFonts w:ascii="Times New Roman" w:hAnsi="Times New Roman"/>
              </w:rPr>
              <w:t xml:space="preserve">Катетер </w:t>
            </w:r>
            <w:proofErr w:type="spellStart"/>
            <w:r w:rsidRPr="0034246E">
              <w:rPr>
                <w:rFonts w:ascii="Times New Roman" w:hAnsi="Times New Roman"/>
              </w:rPr>
              <w:t>нефростомический</w:t>
            </w:r>
            <w:proofErr w:type="spellEnd"/>
            <w:r w:rsidRPr="0034246E">
              <w:rPr>
                <w:rFonts w:ascii="Times New Roman" w:hAnsi="Times New Roman"/>
              </w:rPr>
              <w:t xml:space="preserve"> с набором для установки (</w:t>
            </w:r>
            <w:proofErr w:type="spellStart"/>
            <w:r w:rsidRPr="0034246E">
              <w:rPr>
                <w:rFonts w:ascii="Times New Roman" w:hAnsi="Times New Roman"/>
              </w:rPr>
              <w:t>двухшаговая</w:t>
            </w:r>
            <w:proofErr w:type="spellEnd"/>
            <w:r w:rsidRPr="0034246E">
              <w:rPr>
                <w:rFonts w:ascii="Times New Roman" w:hAnsi="Times New Roman"/>
              </w:rPr>
              <w:t xml:space="preserve"> техника) Набор для установки </w:t>
            </w:r>
            <w:proofErr w:type="spellStart"/>
            <w:r w:rsidRPr="0034246E">
              <w:rPr>
                <w:rFonts w:ascii="Times New Roman" w:hAnsi="Times New Roman"/>
              </w:rPr>
              <w:t>нефростомического</w:t>
            </w:r>
            <w:proofErr w:type="spellEnd"/>
            <w:r w:rsidRPr="0034246E">
              <w:rPr>
                <w:rFonts w:ascii="Times New Roman" w:hAnsi="Times New Roman"/>
              </w:rPr>
              <w:t xml:space="preserve"> катетера состоит:- Пункционная игла из нержавеющей стали, двухсоставная, диаметр 1.3 мм=17.5 G, адаптеры </w:t>
            </w:r>
            <w:proofErr w:type="spellStart"/>
            <w:r w:rsidRPr="0034246E">
              <w:rPr>
                <w:rFonts w:ascii="Times New Roman" w:hAnsi="Times New Roman"/>
              </w:rPr>
              <w:t>Luer-lock</w:t>
            </w:r>
            <w:proofErr w:type="spellEnd"/>
            <w:r w:rsidRPr="0034246E">
              <w:rPr>
                <w:rFonts w:ascii="Times New Roman" w:hAnsi="Times New Roman"/>
              </w:rPr>
              <w:t xml:space="preserve">, с тремя УЗИ-позитивными метками на конце, глубина пункции 20 см;- спиральный стилет-проводник с гибким закруглённым наконечником, в циркулярном чехле с пластиковым </w:t>
            </w:r>
            <w:proofErr w:type="spellStart"/>
            <w:r w:rsidRPr="0034246E">
              <w:rPr>
                <w:rFonts w:ascii="Times New Roman" w:hAnsi="Times New Roman"/>
              </w:rPr>
              <w:t>направителем</w:t>
            </w:r>
            <w:proofErr w:type="spellEnd"/>
            <w:r w:rsidRPr="0034246E">
              <w:rPr>
                <w:rFonts w:ascii="Times New Roman" w:hAnsi="Times New Roman"/>
              </w:rPr>
              <w:t xml:space="preserve"> типа "пилот" синего цвета, </w:t>
            </w:r>
            <w:r>
              <w:rPr>
                <w:rFonts w:ascii="Times New Roman" w:hAnsi="Times New Roman"/>
              </w:rPr>
              <w:t>длиной не менее 75см и не более 90</w:t>
            </w:r>
            <w:r w:rsidRPr="0034246E">
              <w:rPr>
                <w:rFonts w:ascii="Times New Roman" w:hAnsi="Times New Roman"/>
              </w:rPr>
              <w:t xml:space="preserve"> см; 0.038 дюйм;- вспомогательный стилет из нержавеющей стали с внутренним пластиковым сердечником для выпрямления закругленной части катетера, </w:t>
            </w:r>
            <w:r>
              <w:rPr>
                <w:rFonts w:ascii="Times New Roman" w:hAnsi="Times New Roman"/>
              </w:rPr>
              <w:t>длиной не менее 300мм и не более 330</w:t>
            </w:r>
            <w:r w:rsidRPr="0034246E">
              <w:rPr>
                <w:rFonts w:ascii="Times New Roman" w:hAnsi="Times New Roman"/>
              </w:rPr>
              <w:t>мм; - дренажный катетер «</w:t>
            </w:r>
            <w:proofErr w:type="spellStart"/>
            <w:r w:rsidRPr="0034246E">
              <w:rPr>
                <w:rFonts w:ascii="Times New Roman" w:hAnsi="Times New Roman"/>
              </w:rPr>
              <w:t>Pigtail</w:t>
            </w:r>
            <w:proofErr w:type="spellEnd"/>
            <w:r w:rsidRPr="0034246E">
              <w:rPr>
                <w:rFonts w:ascii="Times New Roman" w:hAnsi="Times New Roman"/>
              </w:rPr>
              <w:t xml:space="preserve">» из полиуретана, белый, </w:t>
            </w:r>
            <w:proofErr w:type="spellStart"/>
            <w:r w:rsidRPr="0034246E">
              <w:rPr>
                <w:rFonts w:ascii="Times New Roman" w:hAnsi="Times New Roman"/>
              </w:rPr>
              <w:t>рентгеноконтрастный</w:t>
            </w:r>
            <w:proofErr w:type="spellEnd"/>
            <w:r w:rsidRPr="0034246E">
              <w:rPr>
                <w:rFonts w:ascii="Times New Roman" w:hAnsi="Times New Roman"/>
              </w:rPr>
              <w:t xml:space="preserve">, покрыт гидрогелем, длина </w:t>
            </w:r>
            <w:r>
              <w:rPr>
                <w:rFonts w:ascii="Times New Roman" w:hAnsi="Times New Roman"/>
              </w:rPr>
              <w:t xml:space="preserve">не менее </w:t>
            </w:r>
            <w:r w:rsidRPr="0034246E">
              <w:rPr>
                <w:rFonts w:ascii="Times New Roman" w:hAnsi="Times New Roman"/>
              </w:rPr>
              <w:t>30см</w:t>
            </w:r>
            <w:r>
              <w:rPr>
                <w:rFonts w:ascii="Times New Roman" w:hAnsi="Times New Roman"/>
              </w:rPr>
              <w:t xml:space="preserve"> и не более 35см</w:t>
            </w:r>
            <w:r w:rsidRPr="0034246E">
              <w:rPr>
                <w:rFonts w:ascii="Times New Roman" w:hAnsi="Times New Roman"/>
              </w:rPr>
              <w:t xml:space="preserve">, центральное открытие, 6 дренажных отверстий по внутренней загнутой стороне наконечника,  углубления на прямой части дренажа для фиксации лигатурами к коже, фиксированный адаптер; - Запорный кран-переходник </w:t>
            </w:r>
            <w:proofErr w:type="spellStart"/>
            <w:r w:rsidRPr="0034246E">
              <w:rPr>
                <w:rFonts w:ascii="Times New Roman" w:hAnsi="Times New Roman"/>
              </w:rPr>
              <w:t>Luer-lock</w:t>
            </w:r>
            <w:proofErr w:type="spellEnd"/>
            <w:r w:rsidRPr="0034246E">
              <w:rPr>
                <w:rFonts w:ascii="Times New Roman" w:hAnsi="Times New Roman"/>
              </w:rPr>
              <w:t>. - Адаптер к мочеприемнику. Размер СН 8.</w:t>
            </w:r>
          </w:p>
        </w:tc>
        <w:tc>
          <w:tcPr>
            <w:tcW w:w="1582" w:type="dxa"/>
          </w:tcPr>
          <w:p w:rsidR="007D35E4" w:rsidRPr="00861ADB" w:rsidRDefault="007D35E4" w:rsidP="007474AC">
            <w:pPr>
              <w:spacing w:after="0" w:line="240" w:lineRule="auto"/>
              <w:jc w:val="center"/>
              <w:rPr>
                <w:rFonts w:ascii="Times New Roman" w:hAnsi="Times New Roman"/>
              </w:rPr>
            </w:pPr>
            <w:r w:rsidRPr="00861ADB">
              <w:rPr>
                <w:rFonts w:ascii="Times New Roman" w:hAnsi="Times New Roman"/>
              </w:rPr>
              <w:t>32.50.13.110-00005207**</w:t>
            </w:r>
          </w:p>
        </w:tc>
        <w:tc>
          <w:tcPr>
            <w:tcW w:w="862" w:type="dxa"/>
          </w:tcPr>
          <w:p w:rsidR="007D35E4" w:rsidRPr="00861ADB" w:rsidRDefault="007D35E4" w:rsidP="007474AC">
            <w:pPr>
              <w:spacing w:after="0" w:line="240" w:lineRule="auto"/>
              <w:jc w:val="center"/>
              <w:rPr>
                <w:rFonts w:ascii="Times New Roman" w:hAnsi="Times New Roman"/>
              </w:rPr>
            </w:pPr>
            <w:proofErr w:type="spellStart"/>
            <w:r w:rsidRPr="00861ADB">
              <w:rPr>
                <w:rFonts w:ascii="Times New Roman" w:hAnsi="Times New Roman"/>
              </w:rPr>
              <w:t>шт</w:t>
            </w:r>
            <w:proofErr w:type="spellEnd"/>
          </w:p>
        </w:tc>
        <w:tc>
          <w:tcPr>
            <w:tcW w:w="927" w:type="dxa"/>
          </w:tcPr>
          <w:p w:rsidR="007D35E4" w:rsidRPr="00373DE3" w:rsidRDefault="007D35E4" w:rsidP="007474AC">
            <w:pPr>
              <w:spacing w:after="0" w:line="240" w:lineRule="auto"/>
              <w:jc w:val="center"/>
              <w:rPr>
                <w:rFonts w:ascii="Times New Roman" w:hAnsi="Times New Roman"/>
                <w:color w:val="000000"/>
                <w:lang w:val="en-US"/>
              </w:rPr>
            </w:pPr>
            <w:r>
              <w:rPr>
                <w:rFonts w:ascii="Times New Roman" w:hAnsi="Times New Roman"/>
                <w:color w:val="000000"/>
                <w:lang w:val="en-US"/>
              </w:rPr>
              <w:t>11</w:t>
            </w:r>
          </w:p>
        </w:tc>
        <w:tc>
          <w:tcPr>
            <w:tcW w:w="1462" w:type="dxa"/>
            <w:shd w:val="clear" w:color="auto" w:fill="FFFFCC"/>
          </w:tcPr>
          <w:p w:rsidR="007D35E4" w:rsidRPr="00960055" w:rsidRDefault="007D35E4" w:rsidP="007474AC">
            <w:pPr>
              <w:spacing w:after="0" w:line="240" w:lineRule="auto"/>
              <w:jc w:val="center"/>
              <w:rPr>
                <w:rFonts w:ascii="Times New Roman" w:eastAsia="Times New Roman" w:hAnsi="Times New Roman" w:cs="Times New Roman"/>
                <w:lang w:eastAsia="ru-RU"/>
              </w:rPr>
            </w:pPr>
          </w:p>
        </w:tc>
        <w:tc>
          <w:tcPr>
            <w:tcW w:w="777" w:type="dxa"/>
            <w:shd w:val="clear" w:color="auto" w:fill="FFFFCC"/>
          </w:tcPr>
          <w:p w:rsidR="007D35E4" w:rsidRPr="00960055" w:rsidRDefault="007D35E4" w:rsidP="007474AC">
            <w:pPr>
              <w:spacing w:after="0" w:line="240" w:lineRule="auto"/>
              <w:jc w:val="center"/>
              <w:rPr>
                <w:rFonts w:ascii="Times New Roman" w:eastAsia="Times New Roman" w:hAnsi="Times New Roman" w:cs="Times New Roman"/>
                <w:lang w:eastAsia="ru-RU"/>
              </w:rPr>
            </w:pPr>
          </w:p>
        </w:tc>
        <w:tc>
          <w:tcPr>
            <w:tcW w:w="933" w:type="dxa"/>
            <w:shd w:val="clear" w:color="auto" w:fill="FFFFCC"/>
          </w:tcPr>
          <w:p w:rsidR="007D35E4" w:rsidRPr="00960055" w:rsidRDefault="007D35E4" w:rsidP="007474AC">
            <w:pPr>
              <w:spacing w:after="0" w:line="240" w:lineRule="auto"/>
              <w:jc w:val="center"/>
              <w:rPr>
                <w:rFonts w:ascii="Times New Roman" w:eastAsia="Times New Roman" w:hAnsi="Times New Roman" w:cs="Times New Roman"/>
                <w:lang w:eastAsia="ru-RU"/>
              </w:rPr>
            </w:pPr>
          </w:p>
        </w:tc>
        <w:tc>
          <w:tcPr>
            <w:tcW w:w="1358" w:type="dxa"/>
            <w:shd w:val="clear" w:color="auto" w:fill="FFFFCC"/>
          </w:tcPr>
          <w:p w:rsidR="007D35E4" w:rsidRPr="00960055" w:rsidRDefault="007D35E4" w:rsidP="007474AC">
            <w:pPr>
              <w:spacing w:after="0" w:line="240" w:lineRule="auto"/>
              <w:jc w:val="center"/>
              <w:rPr>
                <w:rFonts w:ascii="Times New Roman" w:eastAsia="Times New Roman" w:hAnsi="Times New Roman" w:cs="Times New Roman"/>
                <w:lang w:eastAsia="ru-RU"/>
              </w:rPr>
            </w:pPr>
          </w:p>
        </w:tc>
      </w:tr>
      <w:tr w:rsidR="007D35E4" w:rsidRPr="00960055" w:rsidTr="007474AC">
        <w:trPr>
          <w:trHeight w:val="20"/>
          <w:jc w:val="center"/>
        </w:trPr>
        <w:tc>
          <w:tcPr>
            <w:tcW w:w="635" w:type="dxa"/>
          </w:tcPr>
          <w:p w:rsidR="007D35E4" w:rsidRPr="00960055" w:rsidRDefault="007D35E4" w:rsidP="007474AC">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1518" w:type="dxa"/>
          </w:tcPr>
          <w:p w:rsidR="007D35E4" w:rsidRPr="00574661" w:rsidRDefault="007D35E4" w:rsidP="007474AC">
            <w:pPr>
              <w:rPr>
                <w:rFonts w:ascii="Times New Roman" w:hAnsi="Times New Roman"/>
              </w:rPr>
            </w:pPr>
            <w:r w:rsidRPr="00574661">
              <w:rPr>
                <w:rFonts w:ascii="Times New Roman" w:hAnsi="Times New Roman"/>
                <w:lang w:eastAsia="ru-RU"/>
              </w:rPr>
              <w:t>Контур дыхательный аппарата искусственной вентиляции лег</w:t>
            </w:r>
            <w:r>
              <w:rPr>
                <w:rFonts w:ascii="Times New Roman" w:hAnsi="Times New Roman"/>
                <w:lang w:eastAsia="ru-RU"/>
              </w:rPr>
              <w:t>ких, одноразового использования</w:t>
            </w:r>
          </w:p>
        </w:tc>
        <w:tc>
          <w:tcPr>
            <w:tcW w:w="5895" w:type="dxa"/>
          </w:tcPr>
          <w:p w:rsidR="007D35E4" w:rsidRPr="0034246E" w:rsidRDefault="007D35E4" w:rsidP="007474AC">
            <w:pPr>
              <w:spacing w:after="0"/>
              <w:rPr>
                <w:rFonts w:ascii="Times New Roman" w:hAnsi="Times New Roman"/>
              </w:rPr>
            </w:pPr>
            <w:r w:rsidRPr="0034246E">
              <w:rPr>
                <w:rFonts w:ascii="Times New Roman" w:hAnsi="Times New Roman"/>
                <w:color w:val="000000"/>
              </w:rPr>
              <w:t>Внутренний диаметр дыхательной трубки:  </w:t>
            </w:r>
            <w:r w:rsidRPr="0034246E">
              <w:rPr>
                <w:rFonts w:ascii="Times New Roman" w:hAnsi="Times New Roman"/>
              </w:rPr>
              <w:t xml:space="preserve">≥ 21 и ≤ 25 </w:t>
            </w:r>
            <w:r w:rsidRPr="0034246E">
              <w:rPr>
                <w:rFonts w:ascii="Times New Roman" w:hAnsi="Times New Roman"/>
                <w:color w:val="000000"/>
              </w:rPr>
              <w:t xml:space="preserve">(мм). </w:t>
            </w:r>
          </w:p>
          <w:p w:rsidR="007D35E4" w:rsidRPr="0034246E" w:rsidRDefault="007D35E4" w:rsidP="007474AC">
            <w:pPr>
              <w:spacing w:after="0"/>
              <w:rPr>
                <w:rFonts w:ascii="Times New Roman" w:hAnsi="Times New Roman"/>
              </w:rPr>
            </w:pPr>
            <w:r w:rsidRPr="0034246E">
              <w:rPr>
                <w:rFonts w:ascii="Times New Roman" w:hAnsi="Times New Roman"/>
                <w:color w:val="000000"/>
              </w:rPr>
              <w:t xml:space="preserve">Длина дыхательной трубки: </w:t>
            </w:r>
            <w:r w:rsidRPr="0034246E">
              <w:rPr>
                <w:rFonts w:ascii="Times New Roman" w:hAnsi="Times New Roman"/>
              </w:rPr>
              <w:t xml:space="preserve">≥ 100 и ≤ 700 </w:t>
            </w:r>
            <w:r w:rsidRPr="0034246E">
              <w:rPr>
                <w:rFonts w:ascii="Times New Roman" w:hAnsi="Times New Roman"/>
                <w:color w:val="000000"/>
              </w:rPr>
              <w:t>(см) .</w:t>
            </w:r>
          </w:p>
          <w:p w:rsidR="007D35E4" w:rsidRPr="0034246E" w:rsidRDefault="007D35E4" w:rsidP="007474AC">
            <w:pPr>
              <w:autoSpaceDE w:val="0"/>
              <w:autoSpaceDN w:val="0"/>
              <w:adjustRightInd w:val="0"/>
              <w:spacing w:after="0"/>
              <w:rPr>
                <w:rFonts w:ascii="Times New Roman" w:hAnsi="Times New Roman"/>
                <w:color w:val="000000"/>
              </w:rPr>
            </w:pPr>
            <w:r w:rsidRPr="0034246E">
              <w:rPr>
                <w:rFonts w:ascii="Times New Roman" w:hAnsi="Times New Roman"/>
                <w:color w:val="000000"/>
              </w:rPr>
              <w:t>Тип контура – реверсивный</w:t>
            </w:r>
          </w:p>
          <w:p w:rsidR="007D35E4" w:rsidRDefault="007D35E4" w:rsidP="007474AC">
            <w:pPr>
              <w:autoSpaceDE w:val="0"/>
              <w:autoSpaceDN w:val="0"/>
              <w:adjustRightInd w:val="0"/>
              <w:spacing w:after="0"/>
              <w:rPr>
                <w:rFonts w:ascii="Times New Roman" w:hAnsi="Times New Roman"/>
                <w:color w:val="000000"/>
              </w:rPr>
            </w:pPr>
            <w:r w:rsidRPr="0034246E">
              <w:rPr>
                <w:rFonts w:ascii="Times New Roman" w:hAnsi="Times New Roman"/>
                <w:color w:val="000000"/>
              </w:rPr>
              <w:t>Тип подключения – инвазивный</w:t>
            </w:r>
          </w:p>
          <w:p w:rsidR="007D35E4" w:rsidRPr="0034246E" w:rsidRDefault="007D35E4" w:rsidP="007474AC">
            <w:pPr>
              <w:autoSpaceDE w:val="0"/>
              <w:autoSpaceDN w:val="0"/>
              <w:adjustRightInd w:val="0"/>
              <w:spacing w:after="0"/>
              <w:rPr>
                <w:rFonts w:ascii="Times New Roman" w:hAnsi="Times New Roman"/>
                <w:color w:val="000000"/>
              </w:rPr>
            </w:pPr>
            <w:r w:rsidRPr="0034246E">
              <w:rPr>
                <w:rFonts w:ascii="Times New Roman" w:hAnsi="Times New Roman"/>
                <w:color w:val="000000"/>
              </w:rPr>
              <w:t>Дополнительные характеристики:*</w:t>
            </w:r>
          </w:p>
          <w:p w:rsidR="007D35E4" w:rsidRPr="0034246E" w:rsidRDefault="007D35E4" w:rsidP="007474AC">
            <w:pPr>
              <w:spacing w:after="0" w:line="240" w:lineRule="auto"/>
              <w:jc w:val="both"/>
              <w:rPr>
                <w:rFonts w:ascii="Times New Roman" w:hAnsi="Times New Roman"/>
                <w:color w:val="000000"/>
              </w:rPr>
            </w:pPr>
            <w:r w:rsidRPr="0034246E">
              <w:rPr>
                <w:rFonts w:ascii="Times New Roman" w:hAnsi="Times New Roman"/>
                <w:color w:val="000000"/>
              </w:rPr>
              <w:t xml:space="preserve">Изготовлен из полиэтилена, армированного с внешней стороны, устойчивого к перегибу (является гарантией устойчивости к воздействию галоген-содержащей дыхательной смеси). Линия вдоха длиной </w:t>
            </w:r>
            <w:r>
              <w:rPr>
                <w:rFonts w:ascii="Times New Roman" w:hAnsi="Times New Roman"/>
                <w:color w:val="000000"/>
              </w:rPr>
              <w:t xml:space="preserve">не менее 145 и </w:t>
            </w:r>
            <w:r w:rsidRPr="0034246E">
              <w:rPr>
                <w:rFonts w:ascii="Times New Roman" w:hAnsi="Times New Roman"/>
                <w:color w:val="000000"/>
              </w:rPr>
              <w:t xml:space="preserve">не более 160см голубого цвета с дополнительным прозрачным полиэтиленовым кожухом и встроенной линией обогрева (Для оптимального расположения контура между аппаратом искусственной вентиляции легких и пациентом и исключения избыточного давления на </w:t>
            </w:r>
            <w:proofErr w:type="spellStart"/>
            <w:r w:rsidRPr="0034246E">
              <w:rPr>
                <w:rFonts w:ascii="Times New Roman" w:hAnsi="Times New Roman"/>
                <w:color w:val="000000"/>
              </w:rPr>
              <w:t>эндотрахеальную</w:t>
            </w:r>
            <w:proofErr w:type="spellEnd"/>
            <w:r w:rsidRPr="0034246E">
              <w:rPr>
                <w:rFonts w:ascii="Times New Roman" w:hAnsi="Times New Roman"/>
                <w:color w:val="000000"/>
              </w:rPr>
              <w:t xml:space="preserve"> и </w:t>
            </w:r>
            <w:proofErr w:type="spellStart"/>
            <w:r w:rsidRPr="0034246E">
              <w:rPr>
                <w:rFonts w:ascii="Times New Roman" w:hAnsi="Times New Roman"/>
                <w:color w:val="000000"/>
              </w:rPr>
              <w:t>трахеостомическую</w:t>
            </w:r>
            <w:proofErr w:type="spellEnd"/>
            <w:r w:rsidRPr="0034246E">
              <w:rPr>
                <w:rFonts w:ascii="Times New Roman" w:hAnsi="Times New Roman"/>
                <w:color w:val="000000"/>
              </w:rPr>
              <w:t xml:space="preserve"> трубку). </w:t>
            </w:r>
          </w:p>
          <w:p w:rsidR="007D35E4" w:rsidRPr="0034246E" w:rsidRDefault="007D35E4" w:rsidP="007474AC">
            <w:pPr>
              <w:spacing w:after="0" w:line="240" w:lineRule="auto"/>
              <w:jc w:val="both"/>
              <w:rPr>
                <w:rFonts w:ascii="Times New Roman" w:hAnsi="Times New Roman"/>
                <w:color w:val="000000"/>
              </w:rPr>
            </w:pPr>
            <w:r w:rsidRPr="0034246E">
              <w:rPr>
                <w:rFonts w:ascii="Times New Roman" w:hAnsi="Times New Roman"/>
                <w:color w:val="000000"/>
              </w:rPr>
              <w:t xml:space="preserve">Линия выдоха длиной </w:t>
            </w:r>
            <w:r>
              <w:rPr>
                <w:rFonts w:ascii="Times New Roman" w:hAnsi="Times New Roman"/>
                <w:color w:val="000000"/>
              </w:rPr>
              <w:t>не менее 200 см и не более 220</w:t>
            </w:r>
            <w:r w:rsidRPr="0034246E">
              <w:rPr>
                <w:rFonts w:ascii="Times New Roman" w:hAnsi="Times New Roman"/>
                <w:color w:val="000000"/>
              </w:rPr>
              <w:t xml:space="preserve">см из прозрачного полиэтилена с встроенным </w:t>
            </w:r>
            <w:proofErr w:type="spellStart"/>
            <w:r w:rsidRPr="0034246E">
              <w:rPr>
                <w:rFonts w:ascii="Times New Roman" w:hAnsi="Times New Roman"/>
                <w:color w:val="000000"/>
              </w:rPr>
              <w:t>влагосборником</w:t>
            </w:r>
            <w:proofErr w:type="spellEnd"/>
            <w:r w:rsidRPr="0034246E">
              <w:rPr>
                <w:rFonts w:ascii="Times New Roman" w:hAnsi="Times New Roman"/>
                <w:color w:val="000000"/>
              </w:rPr>
              <w:t xml:space="preserve"> с </w:t>
            </w:r>
            <w:proofErr w:type="spellStart"/>
            <w:r w:rsidRPr="0034246E">
              <w:rPr>
                <w:rFonts w:ascii="Times New Roman" w:hAnsi="Times New Roman"/>
                <w:color w:val="000000"/>
              </w:rPr>
              <w:t>антиокклюзионным</w:t>
            </w:r>
            <w:proofErr w:type="spellEnd"/>
            <w:r w:rsidRPr="0034246E">
              <w:rPr>
                <w:rFonts w:ascii="Times New Roman" w:hAnsi="Times New Roman"/>
                <w:color w:val="000000"/>
              </w:rPr>
              <w:t xml:space="preserve"> замком (Для оптимального расположения контура между аппаратом искусственной вентиляции легких и пациентом и исключения избыточного давления на </w:t>
            </w:r>
            <w:proofErr w:type="spellStart"/>
            <w:r w:rsidRPr="0034246E">
              <w:rPr>
                <w:rFonts w:ascii="Times New Roman" w:hAnsi="Times New Roman"/>
                <w:color w:val="000000"/>
              </w:rPr>
              <w:t>эндотрахеальную</w:t>
            </w:r>
            <w:proofErr w:type="spellEnd"/>
            <w:r w:rsidRPr="0034246E">
              <w:rPr>
                <w:rFonts w:ascii="Times New Roman" w:hAnsi="Times New Roman"/>
                <w:color w:val="000000"/>
              </w:rPr>
              <w:t xml:space="preserve"> и </w:t>
            </w:r>
            <w:proofErr w:type="spellStart"/>
            <w:r w:rsidRPr="0034246E">
              <w:rPr>
                <w:rFonts w:ascii="Times New Roman" w:hAnsi="Times New Roman"/>
                <w:color w:val="000000"/>
              </w:rPr>
              <w:t>трахеостомическую</w:t>
            </w:r>
            <w:proofErr w:type="spellEnd"/>
            <w:r w:rsidRPr="0034246E">
              <w:rPr>
                <w:rFonts w:ascii="Times New Roman" w:hAnsi="Times New Roman"/>
                <w:color w:val="000000"/>
              </w:rPr>
              <w:t xml:space="preserve"> трубку и обеспечения сбора конденсированной влаги из воздушного контура).</w:t>
            </w:r>
          </w:p>
          <w:p w:rsidR="007D35E4" w:rsidRPr="0034246E" w:rsidRDefault="007D35E4" w:rsidP="007474AC">
            <w:pPr>
              <w:spacing w:after="0" w:line="240" w:lineRule="auto"/>
              <w:jc w:val="both"/>
              <w:rPr>
                <w:rFonts w:ascii="Times New Roman" w:hAnsi="Times New Roman"/>
                <w:color w:val="000000"/>
              </w:rPr>
            </w:pPr>
            <w:r w:rsidRPr="0034246E">
              <w:rPr>
                <w:rFonts w:ascii="Times New Roman" w:hAnsi="Times New Roman"/>
                <w:color w:val="000000"/>
              </w:rPr>
              <w:t xml:space="preserve">Со стороны пациента Y-образный коннектор с разъемом 22М/15F со съемной крышкой и коннекторы со стороны аппарата с разъемом 22F - прямой у линии выдоха, Г-образный у линии вдоха, также Y-образный коннектор имеет порты для контроля давления/температуры с эластичными заглушками. Со стороны подключения линии вдоха к увлажнителю аппарата ИВЛ порт для контроля давления/температуры с эластичной заглушкой и коннектором к нагревателю (для совершения высокотехнологичных манипуляций). </w:t>
            </w:r>
          </w:p>
          <w:p w:rsidR="007D35E4" w:rsidRPr="0034246E" w:rsidRDefault="007D35E4" w:rsidP="007474AC">
            <w:pPr>
              <w:spacing w:after="0" w:line="240" w:lineRule="auto"/>
              <w:jc w:val="both"/>
              <w:rPr>
                <w:rFonts w:ascii="Times New Roman" w:hAnsi="Times New Roman"/>
                <w:color w:val="000000"/>
              </w:rPr>
            </w:pPr>
            <w:r w:rsidRPr="0034246E">
              <w:rPr>
                <w:rFonts w:ascii="Times New Roman" w:hAnsi="Times New Roman"/>
                <w:color w:val="000000"/>
              </w:rPr>
              <w:t xml:space="preserve">Линия обогрева подключается к увлажнителю через соединитель с электрическим разъёмом (типа «лист клевера») (Для равномерного нагрева газовой смеси, предотвращения образования конденсата и уменьшения сопротивления потоку и для увлажнителя, имеющегося у Заказчика). В комплекте трубка-лимб длиной </w:t>
            </w:r>
            <w:r>
              <w:rPr>
                <w:rFonts w:ascii="Times New Roman" w:hAnsi="Times New Roman"/>
                <w:color w:val="000000"/>
              </w:rPr>
              <w:t xml:space="preserve">не менее </w:t>
            </w:r>
            <w:r w:rsidRPr="0034246E">
              <w:rPr>
                <w:rFonts w:ascii="Times New Roman" w:hAnsi="Times New Roman"/>
                <w:color w:val="000000"/>
              </w:rPr>
              <w:t>50 см</w:t>
            </w:r>
            <w:r>
              <w:rPr>
                <w:rFonts w:ascii="Times New Roman" w:hAnsi="Times New Roman"/>
                <w:color w:val="000000"/>
              </w:rPr>
              <w:t xml:space="preserve"> и не более 90см</w:t>
            </w:r>
            <w:r w:rsidRPr="0034246E">
              <w:rPr>
                <w:rFonts w:ascii="Times New Roman" w:hAnsi="Times New Roman"/>
                <w:color w:val="000000"/>
              </w:rPr>
              <w:t xml:space="preserve"> для соединения с увлажнителем с разъемами 22 мм(Трубки меньшей длины не дотягиваются от аппарата искусственной вентиляции легких до увлажнителя, трубки большей длины изгибаются и провисают, нарушая потоковые характеристики). </w:t>
            </w:r>
          </w:p>
          <w:p w:rsidR="007D35E4" w:rsidRPr="0034246E" w:rsidRDefault="007D35E4" w:rsidP="007474AC">
            <w:pPr>
              <w:spacing w:after="0" w:line="240" w:lineRule="auto"/>
              <w:jc w:val="both"/>
              <w:rPr>
                <w:rFonts w:ascii="Times New Roman" w:hAnsi="Times New Roman"/>
                <w:color w:val="000000"/>
              </w:rPr>
            </w:pPr>
            <w:r w:rsidRPr="0034246E">
              <w:rPr>
                <w:rFonts w:ascii="Times New Roman" w:hAnsi="Times New Roman"/>
                <w:color w:val="000000"/>
              </w:rPr>
              <w:t xml:space="preserve">Дополнительно в комплекте Г-образный адаптер с разъемами 22М/22М-15F мм с портом для контроля давления/температуры с заглушкой, прямой адаптер с разъемами 22М/22М-15F мм, линия контроля давления длиной </w:t>
            </w:r>
            <w:r>
              <w:rPr>
                <w:rFonts w:ascii="Times New Roman" w:hAnsi="Times New Roman"/>
                <w:color w:val="000000"/>
              </w:rPr>
              <w:t xml:space="preserve">не менее </w:t>
            </w:r>
            <w:r w:rsidRPr="0034246E">
              <w:rPr>
                <w:rFonts w:ascii="Times New Roman" w:hAnsi="Times New Roman"/>
                <w:color w:val="000000"/>
              </w:rPr>
              <w:t>21</w:t>
            </w:r>
            <w:r>
              <w:rPr>
                <w:rFonts w:ascii="Times New Roman" w:hAnsi="Times New Roman"/>
                <w:color w:val="000000"/>
              </w:rPr>
              <w:t>0</w:t>
            </w:r>
            <w:r w:rsidRPr="0034246E">
              <w:rPr>
                <w:rFonts w:ascii="Times New Roman" w:hAnsi="Times New Roman"/>
                <w:color w:val="000000"/>
              </w:rPr>
              <w:t>см</w:t>
            </w:r>
            <w:r>
              <w:rPr>
                <w:rFonts w:ascii="Times New Roman" w:hAnsi="Times New Roman"/>
                <w:color w:val="000000"/>
              </w:rPr>
              <w:t xml:space="preserve"> и не более 220см</w:t>
            </w:r>
            <w:r w:rsidRPr="0034246E">
              <w:rPr>
                <w:rFonts w:ascii="Times New Roman" w:hAnsi="Times New Roman"/>
                <w:color w:val="000000"/>
              </w:rPr>
              <w:t xml:space="preserve"> с Г-образным и прямым </w:t>
            </w:r>
            <w:proofErr w:type="spellStart"/>
            <w:r w:rsidRPr="0034246E">
              <w:rPr>
                <w:rFonts w:ascii="Times New Roman" w:hAnsi="Times New Roman"/>
                <w:color w:val="000000"/>
              </w:rPr>
              <w:t>луер</w:t>
            </w:r>
            <w:proofErr w:type="spellEnd"/>
            <w:r w:rsidRPr="0034246E">
              <w:rPr>
                <w:rFonts w:ascii="Times New Roman" w:hAnsi="Times New Roman"/>
                <w:color w:val="000000"/>
              </w:rPr>
              <w:t>-коннекторами, коннекторы для крепления линии контроля давления к контуру (</w:t>
            </w:r>
            <w:r>
              <w:rPr>
                <w:rFonts w:ascii="Times New Roman" w:hAnsi="Times New Roman"/>
                <w:color w:val="000000"/>
              </w:rPr>
              <w:t xml:space="preserve">не менее </w:t>
            </w:r>
            <w:r w:rsidRPr="0034246E">
              <w:rPr>
                <w:rFonts w:ascii="Times New Roman" w:hAnsi="Times New Roman"/>
                <w:color w:val="000000"/>
              </w:rPr>
              <w:t xml:space="preserve">3 шт.), пластиковый коннектор-держатель для крепления контура к держателю контура аппарата ИВЛ (обусловлено технологическим процессом данного учреждения). </w:t>
            </w:r>
          </w:p>
          <w:p w:rsidR="007D35E4" w:rsidRPr="0034246E" w:rsidRDefault="007D35E4" w:rsidP="007474AC">
            <w:pPr>
              <w:spacing w:after="0"/>
              <w:rPr>
                <w:rFonts w:ascii="Times New Roman" w:hAnsi="Times New Roman"/>
              </w:rPr>
            </w:pPr>
            <w:r>
              <w:rPr>
                <w:rFonts w:ascii="Times New Roman" w:hAnsi="Times New Roman"/>
                <w:color w:val="000000"/>
              </w:rPr>
              <w:t>С</w:t>
            </w:r>
            <w:r w:rsidRPr="0034246E">
              <w:rPr>
                <w:rFonts w:ascii="Times New Roman" w:hAnsi="Times New Roman"/>
                <w:color w:val="000000"/>
              </w:rPr>
              <w:t xml:space="preserve">амозаполняющаяся </w:t>
            </w:r>
            <w:r>
              <w:rPr>
                <w:rFonts w:ascii="Times New Roman" w:hAnsi="Times New Roman"/>
                <w:color w:val="000000"/>
              </w:rPr>
              <w:t xml:space="preserve">камера увлажнителя </w:t>
            </w:r>
            <w:r w:rsidRPr="0034246E">
              <w:rPr>
                <w:rFonts w:ascii="Times New Roman" w:hAnsi="Times New Roman"/>
                <w:color w:val="000000"/>
              </w:rPr>
              <w:t xml:space="preserve">с поплавком и </w:t>
            </w:r>
            <w:proofErr w:type="spellStart"/>
            <w:r w:rsidRPr="0034246E">
              <w:rPr>
                <w:rFonts w:ascii="Times New Roman" w:hAnsi="Times New Roman"/>
                <w:color w:val="000000"/>
              </w:rPr>
              <w:t>инфузионной</w:t>
            </w:r>
            <w:proofErr w:type="spellEnd"/>
            <w:r w:rsidRPr="0034246E">
              <w:rPr>
                <w:rFonts w:ascii="Times New Roman" w:hAnsi="Times New Roman"/>
                <w:color w:val="000000"/>
              </w:rPr>
              <w:t xml:space="preserve"> системой (</w:t>
            </w:r>
            <w:proofErr w:type="spellStart"/>
            <w:r w:rsidRPr="0034246E">
              <w:rPr>
                <w:rFonts w:ascii="Times New Roman" w:hAnsi="Times New Roman"/>
                <w:color w:val="000000"/>
              </w:rPr>
              <w:t>Самозаполняемая</w:t>
            </w:r>
            <w:proofErr w:type="spellEnd"/>
            <w:r w:rsidRPr="0034246E">
              <w:rPr>
                <w:rFonts w:ascii="Times New Roman" w:hAnsi="Times New Roman"/>
                <w:color w:val="000000"/>
              </w:rPr>
              <w:t xml:space="preserve"> камера не требует ручного заполнения, что исключает возможность контаминации контура патогенной микрофлорой. Уровень воды в такой камере поддерживается автоматически и возможность подачи пациенту неувлажненной кислородно-газовой смеси исключена)</w:t>
            </w:r>
          </w:p>
        </w:tc>
        <w:tc>
          <w:tcPr>
            <w:tcW w:w="1582" w:type="dxa"/>
          </w:tcPr>
          <w:p w:rsidR="007D35E4" w:rsidRPr="00574661" w:rsidRDefault="007D35E4" w:rsidP="007474AC">
            <w:pPr>
              <w:jc w:val="center"/>
              <w:rPr>
                <w:rFonts w:ascii="Times New Roman" w:hAnsi="Times New Roman"/>
              </w:rPr>
            </w:pPr>
            <w:r w:rsidRPr="00574661">
              <w:rPr>
                <w:rFonts w:ascii="Times New Roman" w:hAnsi="Times New Roman"/>
              </w:rPr>
              <w:t>32.50.13.190-00248</w:t>
            </w:r>
            <w:r>
              <w:rPr>
                <w:rFonts w:ascii="Times New Roman" w:hAnsi="Times New Roman"/>
              </w:rPr>
              <w:t>*</w:t>
            </w:r>
          </w:p>
        </w:tc>
        <w:tc>
          <w:tcPr>
            <w:tcW w:w="862" w:type="dxa"/>
          </w:tcPr>
          <w:p w:rsidR="007D35E4" w:rsidRPr="00574661" w:rsidRDefault="007D35E4" w:rsidP="007474AC">
            <w:pPr>
              <w:jc w:val="center"/>
              <w:rPr>
                <w:rFonts w:ascii="Times New Roman" w:hAnsi="Times New Roman"/>
              </w:rPr>
            </w:pPr>
            <w:proofErr w:type="spellStart"/>
            <w:r w:rsidRPr="00574661">
              <w:rPr>
                <w:rFonts w:ascii="Times New Roman" w:hAnsi="Times New Roman"/>
              </w:rPr>
              <w:t>шт</w:t>
            </w:r>
            <w:proofErr w:type="spellEnd"/>
          </w:p>
        </w:tc>
        <w:tc>
          <w:tcPr>
            <w:tcW w:w="927" w:type="dxa"/>
          </w:tcPr>
          <w:p w:rsidR="007D35E4" w:rsidRPr="00373DE3" w:rsidRDefault="007D35E4" w:rsidP="007474AC">
            <w:pPr>
              <w:spacing w:after="0" w:line="240" w:lineRule="auto"/>
              <w:jc w:val="center"/>
              <w:rPr>
                <w:rFonts w:ascii="Times New Roman" w:hAnsi="Times New Roman"/>
                <w:color w:val="000000"/>
                <w:lang w:val="en-US"/>
              </w:rPr>
            </w:pPr>
            <w:r>
              <w:rPr>
                <w:rFonts w:ascii="Times New Roman" w:hAnsi="Times New Roman"/>
                <w:color w:val="000000"/>
                <w:lang w:val="en-US"/>
              </w:rPr>
              <w:t>28</w:t>
            </w:r>
          </w:p>
        </w:tc>
        <w:tc>
          <w:tcPr>
            <w:tcW w:w="1462" w:type="dxa"/>
            <w:shd w:val="clear" w:color="auto" w:fill="FFFFCC"/>
          </w:tcPr>
          <w:p w:rsidR="007D35E4" w:rsidRPr="00960055" w:rsidRDefault="007D35E4" w:rsidP="007474AC">
            <w:pPr>
              <w:spacing w:after="0" w:line="240" w:lineRule="auto"/>
              <w:jc w:val="center"/>
              <w:rPr>
                <w:rFonts w:ascii="Times New Roman" w:eastAsia="Times New Roman" w:hAnsi="Times New Roman" w:cs="Times New Roman"/>
                <w:lang w:eastAsia="ru-RU"/>
              </w:rPr>
            </w:pPr>
          </w:p>
        </w:tc>
        <w:tc>
          <w:tcPr>
            <w:tcW w:w="777" w:type="dxa"/>
            <w:shd w:val="clear" w:color="auto" w:fill="FFFFCC"/>
          </w:tcPr>
          <w:p w:rsidR="007D35E4" w:rsidRPr="00960055" w:rsidRDefault="007D35E4" w:rsidP="007474AC">
            <w:pPr>
              <w:spacing w:after="0" w:line="240" w:lineRule="auto"/>
              <w:jc w:val="center"/>
              <w:rPr>
                <w:rFonts w:ascii="Times New Roman" w:eastAsia="Times New Roman" w:hAnsi="Times New Roman" w:cs="Times New Roman"/>
                <w:lang w:eastAsia="ru-RU"/>
              </w:rPr>
            </w:pPr>
          </w:p>
        </w:tc>
        <w:tc>
          <w:tcPr>
            <w:tcW w:w="933" w:type="dxa"/>
            <w:shd w:val="clear" w:color="auto" w:fill="FFFFCC"/>
          </w:tcPr>
          <w:p w:rsidR="007D35E4" w:rsidRPr="00960055" w:rsidRDefault="007D35E4" w:rsidP="007474AC">
            <w:pPr>
              <w:spacing w:after="0" w:line="240" w:lineRule="auto"/>
              <w:jc w:val="center"/>
              <w:rPr>
                <w:rFonts w:ascii="Times New Roman" w:eastAsia="Times New Roman" w:hAnsi="Times New Roman" w:cs="Times New Roman"/>
                <w:lang w:eastAsia="ru-RU"/>
              </w:rPr>
            </w:pPr>
          </w:p>
        </w:tc>
        <w:tc>
          <w:tcPr>
            <w:tcW w:w="1358" w:type="dxa"/>
            <w:shd w:val="clear" w:color="auto" w:fill="FFFFCC"/>
          </w:tcPr>
          <w:p w:rsidR="007D35E4" w:rsidRPr="00960055" w:rsidRDefault="007D35E4" w:rsidP="007474AC">
            <w:pPr>
              <w:spacing w:after="0" w:line="240" w:lineRule="auto"/>
              <w:jc w:val="center"/>
              <w:rPr>
                <w:rFonts w:ascii="Times New Roman" w:eastAsia="Times New Roman" w:hAnsi="Times New Roman" w:cs="Times New Roman"/>
                <w:lang w:eastAsia="ru-RU"/>
              </w:rPr>
            </w:pPr>
          </w:p>
        </w:tc>
      </w:tr>
      <w:tr w:rsidR="007D35E4" w:rsidRPr="00960055" w:rsidTr="007474AC">
        <w:trPr>
          <w:trHeight w:val="20"/>
          <w:jc w:val="center"/>
        </w:trPr>
        <w:tc>
          <w:tcPr>
            <w:tcW w:w="635" w:type="dxa"/>
          </w:tcPr>
          <w:p w:rsidR="007D35E4" w:rsidRPr="00960055" w:rsidRDefault="007D35E4" w:rsidP="007474AC">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1518" w:type="dxa"/>
          </w:tcPr>
          <w:p w:rsidR="007D35E4" w:rsidRPr="008079A3" w:rsidRDefault="007D35E4" w:rsidP="007474AC">
            <w:pPr>
              <w:spacing w:after="0" w:line="240" w:lineRule="auto"/>
              <w:rPr>
                <w:rFonts w:ascii="Times New Roman" w:hAnsi="Times New Roman"/>
                <w:color w:val="000000"/>
              </w:rPr>
            </w:pPr>
            <w:r w:rsidRPr="008079A3">
              <w:rPr>
                <w:rFonts w:ascii="Times New Roman" w:hAnsi="Times New Roman"/>
                <w:color w:val="000000"/>
              </w:rPr>
              <w:t xml:space="preserve">Набор для надлобкового дренажа мочевого пузыря </w:t>
            </w:r>
          </w:p>
        </w:tc>
        <w:tc>
          <w:tcPr>
            <w:tcW w:w="5895" w:type="dxa"/>
          </w:tcPr>
          <w:p w:rsidR="007D35E4" w:rsidRPr="008079A3" w:rsidRDefault="007D35E4" w:rsidP="007474AC">
            <w:pPr>
              <w:spacing w:after="0" w:line="240" w:lineRule="auto"/>
              <w:rPr>
                <w:rFonts w:ascii="Times New Roman" w:hAnsi="Times New Roman"/>
                <w:color w:val="000000"/>
              </w:rPr>
            </w:pPr>
            <w:r w:rsidRPr="008079A3">
              <w:rPr>
                <w:rFonts w:ascii="Times New Roman" w:hAnsi="Times New Roman"/>
                <w:color w:val="000000"/>
              </w:rPr>
              <w:t>Состав набора:</w:t>
            </w:r>
          </w:p>
          <w:p w:rsidR="007D35E4" w:rsidRPr="008079A3" w:rsidRDefault="007D35E4" w:rsidP="007474AC">
            <w:pPr>
              <w:spacing w:after="0" w:line="240" w:lineRule="auto"/>
              <w:rPr>
                <w:rFonts w:ascii="Times New Roman" w:hAnsi="Times New Roman"/>
                <w:color w:val="000000"/>
              </w:rPr>
            </w:pPr>
            <w:r w:rsidRPr="008079A3">
              <w:rPr>
                <w:rFonts w:ascii="Times New Roman" w:hAnsi="Times New Roman"/>
                <w:color w:val="000000"/>
              </w:rPr>
              <w:t xml:space="preserve">Катетер </w:t>
            </w:r>
            <w:proofErr w:type="spellStart"/>
            <w:r w:rsidRPr="008079A3">
              <w:rPr>
                <w:rFonts w:ascii="Times New Roman" w:hAnsi="Times New Roman"/>
                <w:color w:val="000000"/>
              </w:rPr>
              <w:t>Фолея</w:t>
            </w:r>
            <w:proofErr w:type="spellEnd"/>
            <w:r w:rsidRPr="008079A3">
              <w:rPr>
                <w:rFonts w:ascii="Times New Roman" w:hAnsi="Times New Roman"/>
                <w:color w:val="000000"/>
              </w:rPr>
              <w:t xml:space="preserve"> двухходовой силиконовый (предназначен для удержания катетера внутри мочевого пузыря и дренирования введения его через надлобковую пункцию)</w:t>
            </w:r>
          </w:p>
          <w:p w:rsidR="007D35E4" w:rsidRPr="008079A3" w:rsidRDefault="007D35E4" w:rsidP="007474AC">
            <w:pPr>
              <w:spacing w:after="0" w:line="240" w:lineRule="auto"/>
              <w:rPr>
                <w:rFonts w:ascii="Times New Roman" w:hAnsi="Times New Roman"/>
                <w:color w:val="000000"/>
              </w:rPr>
            </w:pPr>
            <w:r w:rsidRPr="008079A3">
              <w:rPr>
                <w:rFonts w:ascii="Times New Roman" w:hAnsi="Times New Roman"/>
                <w:color w:val="000000"/>
              </w:rPr>
              <w:t xml:space="preserve">Имеет закрытый </w:t>
            </w:r>
            <w:proofErr w:type="spellStart"/>
            <w:r w:rsidRPr="008079A3">
              <w:rPr>
                <w:rFonts w:ascii="Times New Roman" w:hAnsi="Times New Roman"/>
                <w:color w:val="000000"/>
              </w:rPr>
              <w:t>атравматичный</w:t>
            </w:r>
            <w:proofErr w:type="spellEnd"/>
            <w:r w:rsidRPr="008079A3">
              <w:rPr>
                <w:rFonts w:ascii="Times New Roman" w:hAnsi="Times New Roman"/>
                <w:color w:val="000000"/>
              </w:rPr>
              <w:t xml:space="preserve"> дистальный конец (для комфортного и </w:t>
            </w:r>
            <w:proofErr w:type="spellStart"/>
            <w:r w:rsidRPr="008079A3">
              <w:rPr>
                <w:rFonts w:ascii="Times New Roman" w:hAnsi="Times New Roman"/>
                <w:color w:val="000000"/>
              </w:rPr>
              <w:t>атравматичного</w:t>
            </w:r>
            <w:proofErr w:type="spellEnd"/>
            <w:r w:rsidRPr="008079A3">
              <w:rPr>
                <w:rFonts w:ascii="Times New Roman" w:hAnsi="Times New Roman"/>
                <w:color w:val="000000"/>
              </w:rPr>
              <w:t xml:space="preserve"> введения катетера, уменьшая риски </w:t>
            </w:r>
            <w:proofErr w:type="spellStart"/>
            <w:r w:rsidRPr="008079A3">
              <w:rPr>
                <w:rFonts w:ascii="Times New Roman" w:hAnsi="Times New Roman"/>
                <w:color w:val="000000"/>
              </w:rPr>
              <w:t>травмирования</w:t>
            </w:r>
            <w:proofErr w:type="spellEnd"/>
            <w:r w:rsidRPr="008079A3">
              <w:rPr>
                <w:rFonts w:ascii="Times New Roman" w:hAnsi="Times New Roman"/>
                <w:color w:val="000000"/>
              </w:rPr>
              <w:t xml:space="preserve"> слизистой оболочки)</w:t>
            </w:r>
          </w:p>
          <w:p w:rsidR="007D35E4" w:rsidRPr="008079A3" w:rsidRDefault="007D35E4" w:rsidP="007474AC">
            <w:pPr>
              <w:spacing w:after="0" w:line="240" w:lineRule="auto"/>
              <w:rPr>
                <w:rFonts w:ascii="Times New Roman" w:hAnsi="Times New Roman"/>
                <w:color w:val="000000"/>
              </w:rPr>
            </w:pPr>
            <w:r w:rsidRPr="008079A3">
              <w:rPr>
                <w:rFonts w:ascii="Times New Roman" w:hAnsi="Times New Roman"/>
                <w:color w:val="000000"/>
              </w:rPr>
              <w:t xml:space="preserve">Дистальный конец имеет </w:t>
            </w:r>
            <w:r>
              <w:rPr>
                <w:rFonts w:ascii="Times New Roman" w:hAnsi="Times New Roman"/>
                <w:color w:val="000000"/>
              </w:rPr>
              <w:t>не менее 2х</w:t>
            </w:r>
            <w:r w:rsidRPr="008079A3">
              <w:rPr>
                <w:rFonts w:ascii="Times New Roman" w:hAnsi="Times New Roman"/>
                <w:color w:val="000000"/>
              </w:rPr>
              <w:t xml:space="preserve"> боковых отверстия (для обеспечения адекватного оттока мочи из мочевого пузыря)</w:t>
            </w:r>
          </w:p>
          <w:p w:rsidR="007D35E4" w:rsidRPr="008079A3" w:rsidRDefault="007D35E4" w:rsidP="007474AC">
            <w:pPr>
              <w:spacing w:after="0" w:line="240" w:lineRule="auto"/>
              <w:rPr>
                <w:rFonts w:ascii="Times New Roman" w:hAnsi="Times New Roman"/>
                <w:color w:val="000000"/>
              </w:rPr>
            </w:pPr>
            <w:r w:rsidRPr="008079A3">
              <w:rPr>
                <w:rFonts w:ascii="Times New Roman" w:hAnsi="Times New Roman"/>
                <w:color w:val="000000"/>
              </w:rPr>
              <w:t>Катетер имеет баллон на дистальной конце катетера (предназначен для фиксации изделия в мочевом пузыре)</w:t>
            </w:r>
          </w:p>
          <w:p w:rsidR="007D35E4" w:rsidRPr="008079A3" w:rsidRDefault="007D35E4" w:rsidP="007474AC">
            <w:pPr>
              <w:spacing w:after="0" w:line="240" w:lineRule="auto"/>
              <w:rPr>
                <w:rFonts w:ascii="Times New Roman" w:hAnsi="Times New Roman"/>
                <w:color w:val="000000"/>
              </w:rPr>
            </w:pPr>
            <w:r w:rsidRPr="008079A3">
              <w:rPr>
                <w:rFonts w:ascii="Times New Roman" w:hAnsi="Times New Roman"/>
                <w:color w:val="000000"/>
              </w:rPr>
              <w:t xml:space="preserve">Канал для раздувания баллона имеет </w:t>
            </w:r>
            <w:proofErr w:type="spellStart"/>
            <w:r w:rsidRPr="008079A3">
              <w:rPr>
                <w:rFonts w:ascii="Times New Roman" w:hAnsi="Times New Roman"/>
                <w:color w:val="000000"/>
              </w:rPr>
              <w:t>антивозвратный</w:t>
            </w:r>
            <w:proofErr w:type="spellEnd"/>
            <w:r w:rsidRPr="008079A3">
              <w:rPr>
                <w:rFonts w:ascii="Times New Roman" w:hAnsi="Times New Roman"/>
                <w:color w:val="000000"/>
              </w:rPr>
              <w:t xml:space="preserve"> клапан (для присоединения шприца с разъемом </w:t>
            </w:r>
            <w:proofErr w:type="spellStart"/>
            <w:r w:rsidRPr="008079A3">
              <w:rPr>
                <w:rFonts w:ascii="Times New Roman" w:hAnsi="Times New Roman"/>
                <w:color w:val="000000"/>
              </w:rPr>
              <w:t>Луер</w:t>
            </w:r>
            <w:proofErr w:type="spellEnd"/>
            <w:r w:rsidRPr="008079A3">
              <w:rPr>
                <w:rFonts w:ascii="Times New Roman" w:hAnsi="Times New Roman"/>
                <w:color w:val="000000"/>
              </w:rPr>
              <w:t xml:space="preserve">, предотвращая обратный ток наполняемой жидкости и самопроизвольное </w:t>
            </w:r>
            <w:proofErr w:type="spellStart"/>
            <w:r w:rsidRPr="008079A3">
              <w:rPr>
                <w:rFonts w:ascii="Times New Roman" w:hAnsi="Times New Roman"/>
                <w:color w:val="000000"/>
              </w:rPr>
              <w:t>сдутие</w:t>
            </w:r>
            <w:proofErr w:type="spellEnd"/>
            <w:r w:rsidRPr="008079A3">
              <w:rPr>
                <w:rFonts w:ascii="Times New Roman" w:hAnsi="Times New Roman"/>
                <w:color w:val="000000"/>
              </w:rPr>
              <w:t xml:space="preserve"> баллона)</w:t>
            </w:r>
          </w:p>
          <w:p w:rsidR="007D35E4" w:rsidRPr="008079A3" w:rsidRDefault="007D35E4" w:rsidP="007474AC">
            <w:pPr>
              <w:spacing w:after="0" w:line="240" w:lineRule="auto"/>
              <w:rPr>
                <w:rFonts w:ascii="Times New Roman" w:hAnsi="Times New Roman"/>
                <w:color w:val="000000"/>
              </w:rPr>
            </w:pPr>
            <w:r w:rsidRPr="008079A3">
              <w:rPr>
                <w:rFonts w:ascii="Times New Roman" w:hAnsi="Times New Roman"/>
                <w:color w:val="000000"/>
              </w:rPr>
              <w:t xml:space="preserve">Размер катетера, </w:t>
            </w:r>
            <w:proofErr w:type="spellStart"/>
            <w:r w:rsidRPr="008079A3">
              <w:rPr>
                <w:rFonts w:ascii="Times New Roman" w:hAnsi="Times New Roman"/>
                <w:color w:val="000000"/>
              </w:rPr>
              <w:t>Ch</w:t>
            </w:r>
            <w:proofErr w:type="spellEnd"/>
            <w:r w:rsidRPr="008079A3">
              <w:rPr>
                <w:rFonts w:ascii="Times New Roman" w:hAnsi="Times New Roman"/>
                <w:color w:val="000000"/>
              </w:rPr>
              <w:t>/</w:t>
            </w:r>
            <w:proofErr w:type="spellStart"/>
            <w:r w:rsidRPr="008079A3">
              <w:rPr>
                <w:rFonts w:ascii="Times New Roman" w:hAnsi="Times New Roman"/>
                <w:color w:val="000000"/>
              </w:rPr>
              <w:t>Fr</w:t>
            </w:r>
            <w:proofErr w:type="spellEnd"/>
            <w:r w:rsidRPr="008079A3">
              <w:rPr>
                <w:rFonts w:ascii="Times New Roman" w:hAnsi="Times New Roman"/>
                <w:color w:val="000000"/>
              </w:rPr>
              <w:t xml:space="preserve"> (14)</w:t>
            </w:r>
          </w:p>
          <w:p w:rsidR="007D35E4" w:rsidRPr="008079A3" w:rsidRDefault="007D35E4" w:rsidP="007474AC">
            <w:pPr>
              <w:spacing w:after="0" w:line="240" w:lineRule="auto"/>
              <w:rPr>
                <w:rFonts w:ascii="Times New Roman" w:hAnsi="Times New Roman"/>
                <w:color w:val="000000"/>
              </w:rPr>
            </w:pPr>
            <w:r w:rsidRPr="008079A3">
              <w:rPr>
                <w:rFonts w:ascii="Times New Roman" w:hAnsi="Times New Roman"/>
                <w:color w:val="000000"/>
              </w:rPr>
              <w:t>Объем баллона для раздувания: 20-30 мл (необходимый объем баллона для удержания катетера в мочевом пузыре)</w:t>
            </w:r>
          </w:p>
          <w:p w:rsidR="007D35E4" w:rsidRPr="008079A3" w:rsidRDefault="007D35E4" w:rsidP="007474AC">
            <w:pPr>
              <w:spacing w:after="0" w:line="240" w:lineRule="auto"/>
              <w:rPr>
                <w:rFonts w:ascii="Times New Roman" w:hAnsi="Times New Roman"/>
                <w:color w:val="000000"/>
              </w:rPr>
            </w:pPr>
            <w:r w:rsidRPr="008079A3">
              <w:rPr>
                <w:rFonts w:ascii="Times New Roman" w:hAnsi="Times New Roman"/>
                <w:color w:val="000000"/>
              </w:rPr>
              <w:t>Длина катетера, мм</w:t>
            </w:r>
            <w:r>
              <w:rPr>
                <w:rFonts w:ascii="Times New Roman" w:hAnsi="Times New Roman"/>
                <w:color w:val="000000"/>
              </w:rPr>
              <w:t>: не менее 360мм и не более 500мм.</w:t>
            </w:r>
          </w:p>
          <w:p w:rsidR="007D35E4" w:rsidRPr="008079A3" w:rsidRDefault="007D35E4" w:rsidP="007474AC">
            <w:pPr>
              <w:spacing w:after="0" w:line="240" w:lineRule="auto"/>
              <w:rPr>
                <w:rFonts w:ascii="Times New Roman" w:hAnsi="Times New Roman"/>
                <w:color w:val="000000"/>
              </w:rPr>
            </w:pPr>
            <w:r w:rsidRPr="008079A3">
              <w:rPr>
                <w:rFonts w:ascii="Times New Roman" w:hAnsi="Times New Roman"/>
                <w:color w:val="000000"/>
              </w:rPr>
              <w:t xml:space="preserve">Катетер имеет </w:t>
            </w:r>
            <w:proofErr w:type="spellStart"/>
            <w:r w:rsidRPr="008079A3">
              <w:rPr>
                <w:rFonts w:ascii="Times New Roman" w:hAnsi="Times New Roman"/>
                <w:color w:val="000000"/>
              </w:rPr>
              <w:t>рентгенконтрастный</w:t>
            </w:r>
            <w:proofErr w:type="spellEnd"/>
            <w:r w:rsidRPr="008079A3">
              <w:rPr>
                <w:rFonts w:ascii="Times New Roman" w:hAnsi="Times New Roman"/>
                <w:color w:val="000000"/>
              </w:rPr>
              <w:t xml:space="preserve"> наконечник и </w:t>
            </w:r>
            <w:proofErr w:type="spellStart"/>
            <w:r w:rsidRPr="008079A3">
              <w:rPr>
                <w:rFonts w:ascii="Times New Roman" w:hAnsi="Times New Roman"/>
                <w:color w:val="000000"/>
              </w:rPr>
              <w:t>рентгеноконтрастную</w:t>
            </w:r>
            <w:proofErr w:type="spellEnd"/>
            <w:r w:rsidRPr="008079A3">
              <w:rPr>
                <w:rFonts w:ascii="Times New Roman" w:hAnsi="Times New Roman"/>
                <w:color w:val="000000"/>
              </w:rPr>
              <w:t xml:space="preserve"> полоску вдоль стержня катетера (для позиционирования катетера под УЗИ либо рентгенологическим контролем)</w:t>
            </w:r>
          </w:p>
          <w:p w:rsidR="007D35E4" w:rsidRPr="008079A3" w:rsidRDefault="007D35E4" w:rsidP="007474AC">
            <w:pPr>
              <w:spacing w:after="0" w:line="240" w:lineRule="auto"/>
              <w:rPr>
                <w:rFonts w:ascii="Times New Roman" w:hAnsi="Times New Roman"/>
                <w:color w:val="000000"/>
              </w:rPr>
            </w:pPr>
            <w:r w:rsidRPr="008079A3">
              <w:rPr>
                <w:rFonts w:ascii="Times New Roman" w:hAnsi="Times New Roman"/>
                <w:color w:val="000000"/>
              </w:rPr>
              <w:t>Материал катетера (силикон)</w:t>
            </w:r>
          </w:p>
          <w:p w:rsidR="007D35E4" w:rsidRPr="008079A3" w:rsidRDefault="007D35E4" w:rsidP="007474AC">
            <w:pPr>
              <w:spacing w:after="0" w:line="240" w:lineRule="auto"/>
              <w:rPr>
                <w:rFonts w:ascii="Times New Roman" w:hAnsi="Times New Roman"/>
                <w:color w:val="000000"/>
              </w:rPr>
            </w:pPr>
            <w:r w:rsidRPr="008079A3">
              <w:rPr>
                <w:rFonts w:ascii="Times New Roman" w:hAnsi="Times New Roman"/>
                <w:color w:val="000000"/>
              </w:rPr>
              <w:t>Троакар-канюля расщепляющаяся (предназначена для прокола надлобковой области с целью установки катетера)</w:t>
            </w:r>
          </w:p>
          <w:p w:rsidR="007D35E4" w:rsidRPr="008079A3" w:rsidRDefault="007D35E4" w:rsidP="007474AC">
            <w:pPr>
              <w:spacing w:after="0" w:line="240" w:lineRule="auto"/>
              <w:rPr>
                <w:rFonts w:ascii="Times New Roman" w:hAnsi="Times New Roman"/>
                <w:color w:val="000000"/>
              </w:rPr>
            </w:pPr>
            <w:r w:rsidRPr="008079A3">
              <w:rPr>
                <w:rFonts w:ascii="Times New Roman" w:hAnsi="Times New Roman"/>
                <w:color w:val="000000"/>
              </w:rPr>
              <w:t xml:space="preserve">Размер троакар-канюли, </w:t>
            </w:r>
            <w:proofErr w:type="spellStart"/>
            <w:r w:rsidRPr="008079A3">
              <w:rPr>
                <w:rFonts w:ascii="Times New Roman" w:hAnsi="Times New Roman"/>
                <w:color w:val="000000"/>
              </w:rPr>
              <w:t>Ch</w:t>
            </w:r>
            <w:proofErr w:type="spellEnd"/>
            <w:r w:rsidRPr="008079A3">
              <w:rPr>
                <w:rFonts w:ascii="Times New Roman" w:hAnsi="Times New Roman"/>
                <w:color w:val="000000"/>
              </w:rPr>
              <w:t>/</w:t>
            </w:r>
            <w:proofErr w:type="spellStart"/>
            <w:r w:rsidRPr="008079A3">
              <w:rPr>
                <w:rFonts w:ascii="Times New Roman" w:hAnsi="Times New Roman"/>
                <w:color w:val="000000"/>
              </w:rPr>
              <w:t>Fr</w:t>
            </w:r>
            <w:proofErr w:type="spellEnd"/>
            <w:r w:rsidRPr="008079A3">
              <w:rPr>
                <w:rFonts w:ascii="Times New Roman" w:hAnsi="Times New Roman"/>
                <w:color w:val="000000"/>
              </w:rPr>
              <w:t xml:space="preserve"> (14 с возможностью свободного движения катетера по троакар-канюле)</w:t>
            </w:r>
          </w:p>
          <w:p w:rsidR="007D35E4" w:rsidRDefault="007D35E4" w:rsidP="007474AC">
            <w:pPr>
              <w:spacing w:after="0" w:line="240" w:lineRule="auto"/>
              <w:rPr>
                <w:rFonts w:ascii="Times New Roman" w:hAnsi="Times New Roman"/>
                <w:color w:val="000000"/>
              </w:rPr>
            </w:pPr>
            <w:r w:rsidRPr="008079A3">
              <w:rPr>
                <w:rFonts w:ascii="Times New Roman" w:hAnsi="Times New Roman"/>
                <w:color w:val="000000"/>
              </w:rPr>
              <w:t>Длина металлической части канюли, мм</w:t>
            </w:r>
            <w:r>
              <w:rPr>
                <w:rFonts w:ascii="Times New Roman" w:hAnsi="Times New Roman"/>
                <w:color w:val="000000"/>
              </w:rPr>
              <w:t xml:space="preserve">: не менее </w:t>
            </w:r>
            <w:r w:rsidRPr="008079A3">
              <w:rPr>
                <w:rFonts w:ascii="Times New Roman" w:hAnsi="Times New Roman"/>
                <w:color w:val="000000"/>
              </w:rPr>
              <w:t>120</w:t>
            </w:r>
            <w:r>
              <w:rPr>
                <w:rFonts w:ascii="Times New Roman" w:hAnsi="Times New Roman"/>
                <w:color w:val="000000"/>
              </w:rPr>
              <w:t>.</w:t>
            </w:r>
          </w:p>
          <w:p w:rsidR="007D35E4" w:rsidRPr="008079A3" w:rsidRDefault="007D35E4" w:rsidP="007474AC">
            <w:pPr>
              <w:spacing w:after="0" w:line="240" w:lineRule="auto"/>
              <w:rPr>
                <w:rFonts w:ascii="Times New Roman" w:hAnsi="Times New Roman"/>
                <w:color w:val="000000"/>
              </w:rPr>
            </w:pPr>
            <w:r w:rsidRPr="008079A3">
              <w:rPr>
                <w:rFonts w:ascii="Times New Roman" w:hAnsi="Times New Roman"/>
                <w:color w:val="000000"/>
              </w:rPr>
              <w:t>Угол скоса острия металлического троакара (30° оптимальный угол заточки для прокола тканей и введения катетера)</w:t>
            </w:r>
          </w:p>
          <w:p w:rsidR="007D35E4" w:rsidRPr="008079A3" w:rsidRDefault="007D35E4" w:rsidP="007474AC">
            <w:pPr>
              <w:spacing w:after="0" w:line="240" w:lineRule="auto"/>
              <w:rPr>
                <w:rFonts w:ascii="Times New Roman" w:hAnsi="Times New Roman"/>
                <w:color w:val="000000"/>
              </w:rPr>
            </w:pPr>
            <w:r w:rsidRPr="008079A3">
              <w:rPr>
                <w:rFonts w:ascii="Times New Roman" w:hAnsi="Times New Roman"/>
                <w:color w:val="000000"/>
              </w:rPr>
              <w:t>На троакар-канюлю надет предохранительный колпачок (для предотвращения повреждения, излома, расщепления троакар-канюли)</w:t>
            </w:r>
          </w:p>
          <w:p w:rsidR="007D35E4" w:rsidRPr="008079A3" w:rsidRDefault="007D35E4" w:rsidP="007474AC">
            <w:pPr>
              <w:spacing w:after="0" w:line="240" w:lineRule="auto"/>
              <w:rPr>
                <w:rFonts w:ascii="Times New Roman" w:hAnsi="Times New Roman"/>
                <w:color w:val="000000"/>
              </w:rPr>
            </w:pPr>
            <w:r w:rsidRPr="008079A3">
              <w:rPr>
                <w:rFonts w:ascii="Times New Roman" w:hAnsi="Times New Roman"/>
                <w:color w:val="000000"/>
              </w:rPr>
              <w:t>Скальпель №11(для выполнения небольшого надреза кожного покрова)</w:t>
            </w:r>
          </w:p>
          <w:p w:rsidR="007D35E4" w:rsidRPr="008079A3" w:rsidRDefault="007D35E4" w:rsidP="007474AC">
            <w:pPr>
              <w:spacing w:after="0" w:line="240" w:lineRule="auto"/>
              <w:rPr>
                <w:rFonts w:ascii="Times New Roman" w:hAnsi="Times New Roman"/>
                <w:color w:val="000000"/>
              </w:rPr>
            </w:pPr>
            <w:r w:rsidRPr="008079A3">
              <w:rPr>
                <w:rFonts w:ascii="Times New Roman" w:hAnsi="Times New Roman"/>
                <w:color w:val="000000"/>
              </w:rPr>
              <w:t>Изделие стерильное, для одноразового использования (соответствие)</w:t>
            </w:r>
          </w:p>
        </w:tc>
        <w:tc>
          <w:tcPr>
            <w:tcW w:w="1582" w:type="dxa"/>
          </w:tcPr>
          <w:p w:rsidR="007D35E4" w:rsidRPr="004574CC" w:rsidRDefault="007D35E4" w:rsidP="007474AC">
            <w:pPr>
              <w:spacing w:after="0"/>
              <w:rPr>
                <w:rFonts w:ascii="Times New Roman" w:hAnsi="Times New Roman"/>
                <w:color w:val="000000"/>
              </w:rPr>
            </w:pPr>
            <w:r w:rsidRPr="00861ADB">
              <w:rPr>
                <w:rFonts w:ascii="Times New Roman" w:hAnsi="Times New Roman"/>
              </w:rPr>
              <w:t>32.50.13.110</w:t>
            </w:r>
          </w:p>
        </w:tc>
        <w:tc>
          <w:tcPr>
            <w:tcW w:w="862" w:type="dxa"/>
          </w:tcPr>
          <w:p w:rsidR="007D35E4" w:rsidRPr="0006487C" w:rsidRDefault="007D35E4" w:rsidP="007474AC">
            <w:pPr>
              <w:spacing w:after="0" w:line="240" w:lineRule="auto"/>
              <w:jc w:val="center"/>
              <w:rPr>
                <w:rFonts w:ascii="Times New Roman" w:hAnsi="Times New Roman"/>
                <w:color w:val="000000"/>
              </w:rPr>
            </w:pPr>
            <w:proofErr w:type="spellStart"/>
            <w:r>
              <w:rPr>
                <w:rFonts w:ascii="Times New Roman" w:hAnsi="Times New Roman"/>
                <w:color w:val="000000"/>
              </w:rPr>
              <w:t>шт</w:t>
            </w:r>
            <w:proofErr w:type="spellEnd"/>
          </w:p>
        </w:tc>
        <w:tc>
          <w:tcPr>
            <w:tcW w:w="927" w:type="dxa"/>
          </w:tcPr>
          <w:p w:rsidR="007D35E4" w:rsidRPr="00373DE3" w:rsidRDefault="007D35E4" w:rsidP="007474AC">
            <w:pPr>
              <w:spacing w:after="0" w:line="240" w:lineRule="auto"/>
              <w:jc w:val="center"/>
              <w:rPr>
                <w:rFonts w:ascii="Times New Roman" w:hAnsi="Times New Roman"/>
                <w:color w:val="000000"/>
                <w:lang w:val="en-US"/>
              </w:rPr>
            </w:pPr>
            <w:r>
              <w:rPr>
                <w:rFonts w:ascii="Times New Roman" w:hAnsi="Times New Roman"/>
                <w:color w:val="000000"/>
                <w:lang w:val="en-US"/>
              </w:rPr>
              <w:t>5</w:t>
            </w:r>
          </w:p>
        </w:tc>
        <w:tc>
          <w:tcPr>
            <w:tcW w:w="1462" w:type="dxa"/>
            <w:shd w:val="clear" w:color="auto" w:fill="FFFFCC"/>
          </w:tcPr>
          <w:p w:rsidR="007D35E4" w:rsidRPr="00960055" w:rsidRDefault="007D35E4" w:rsidP="007474AC">
            <w:pPr>
              <w:spacing w:after="0" w:line="240" w:lineRule="auto"/>
              <w:jc w:val="center"/>
              <w:rPr>
                <w:rFonts w:ascii="Times New Roman" w:eastAsia="Times New Roman" w:hAnsi="Times New Roman" w:cs="Times New Roman"/>
                <w:lang w:eastAsia="ru-RU"/>
              </w:rPr>
            </w:pPr>
          </w:p>
        </w:tc>
        <w:tc>
          <w:tcPr>
            <w:tcW w:w="777" w:type="dxa"/>
            <w:shd w:val="clear" w:color="auto" w:fill="FFFFCC"/>
          </w:tcPr>
          <w:p w:rsidR="007D35E4" w:rsidRPr="00960055" w:rsidRDefault="007D35E4" w:rsidP="007474AC">
            <w:pPr>
              <w:spacing w:after="0" w:line="240" w:lineRule="auto"/>
              <w:jc w:val="center"/>
              <w:rPr>
                <w:rFonts w:ascii="Times New Roman" w:eastAsia="Times New Roman" w:hAnsi="Times New Roman" w:cs="Times New Roman"/>
                <w:lang w:eastAsia="ru-RU"/>
              </w:rPr>
            </w:pPr>
          </w:p>
        </w:tc>
        <w:tc>
          <w:tcPr>
            <w:tcW w:w="933" w:type="dxa"/>
            <w:shd w:val="clear" w:color="auto" w:fill="FFFFCC"/>
          </w:tcPr>
          <w:p w:rsidR="007D35E4" w:rsidRPr="00960055" w:rsidRDefault="007D35E4" w:rsidP="007474AC">
            <w:pPr>
              <w:spacing w:after="0" w:line="240" w:lineRule="auto"/>
              <w:jc w:val="center"/>
              <w:rPr>
                <w:rFonts w:ascii="Times New Roman" w:eastAsia="Times New Roman" w:hAnsi="Times New Roman" w:cs="Times New Roman"/>
                <w:lang w:eastAsia="ru-RU"/>
              </w:rPr>
            </w:pPr>
          </w:p>
        </w:tc>
        <w:tc>
          <w:tcPr>
            <w:tcW w:w="1358" w:type="dxa"/>
            <w:shd w:val="clear" w:color="auto" w:fill="FFFFCC"/>
          </w:tcPr>
          <w:p w:rsidR="007D35E4" w:rsidRPr="00960055" w:rsidRDefault="007D35E4" w:rsidP="007474AC">
            <w:pPr>
              <w:spacing w:after="0" w:line="240" w:lineRule="auto"/>
              <w:jc w:val="center"/>
              <w:rPr>
                <w:rFonts w:ascii="Times New Roman" w:eastAsia="Times New Roman" w:hAnsi="Times New Roman" w:cs="Times New Roman"/>
                <w:lang w:eastAsia="ru-RU"/>
              </w:rPr>
            </w:pPr>
          </w:p>
        </w:tc>
      </w:tr>
      <w:tr w:rsidR="007D35E4" w:rsidRPr="00960055" w:rsidTr="007474AC">
        <w:trPr>
          <w:trHeight w:val="20"/>
          <w:jc w:val="center"/>
        </w:trPr>
        <w:tc>
          <w:tcPr>
            <w:tcW w:w="635" w:type="dxa"/>
          </w:tcPr>
          <w:p w:rsidR="007D35E4" w:rsidRPr="00960055" w:rsidRDefault="007D35E4" w:rsidP="007474AC">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1518" w:type="dxa"/>
          </w:tcPr>
          <w:p w:rsidR="007D35E4" w:rsidRPr="0080688B" w:rsidRDefault="007D35E4" w:rsidP="007474AC">
            <w:pPr>
              <w:spacing w:after="0"/>
              <w:rPr>
                <w:rFonts w:ascii="Times New Roman" w:hAnsi="Times New Roman"/>
                <w:lang w:eastAsia="ru-RU"/>
              </w:rPr>
            </w:pPr>
            <w:r w:rsidRPr="0080688B">
              <w:rPr>
                <w:rFonts w:ascii="Times New Roman" w:hAnsi="Times New Roman"/>
                <w:lang w:eastAsia="ru-RU"/>
              </w:rPr>
              <w:t xml:space="preserve">Набор для внутривенных вливаний через </w:t>
            </w:r>
            <w:proofErr w:type="spellStart"/>
            <w:r w:rsidRPr="0080688B">
              <w:rPr>
                <w:rFonts w:ascii="Times New Roman" w:hAnsi="Times New Roman"/>
                <w:lang w:eastAsia="ru-RU"/>
              </w:rPr>
              <w:t>инфузионный</w:t>
            </w:r>
            <w:proofErr w:type="spellEnd"/>
            <w:r w:rsidRPr="0080688B">
              <w:rPr>
                <w:rFonts w:ascii="Times New Roman" w:hAnsi="Times New Roman"/>
                <w:lang w:eastAsia="ru-RU"/>
              </w:rPr>
              <w:t xml:space="preserve"> контроллер</w:t>
            </w:r>
          </w:p>
        </w:tc>
        <w:tc>
          <w:tcPr>
            <w:tcW w:w="5895" w:type="dxa"/>
          </w:tcPr>
          <w:p w:rsidR="007D35E4" w:rsidRPr="00FF2142" w:rsidRDefault="007D35E4" w:rsidP="007474AC">
            <w:pPr>
              <w:spacing w:after="0" w:line="240" w:lineRule="atLeast"/>
              <w:jc w:val="both"/>
              <w:rPr>
                <w:rFonts w:ascii="Times New Roman" w:hAnsi="Times New Roman"/>
              </w:rPr>
            </w:pPr>
            <w:r w:rsidRPr="00FF2142">
              <w:rPr>
                <w:rFonts w:ascii="Times New Roman" w:hAnsi="Times New Roman"/>
              </w:rPr>
              <w:t xml:space="preserve">Магистраль для </w:t>
            </w:r>
            <w:proofErr w:type="spellStart"/>
            <w:r w:rsidRPr="00FF2142">
              <w:rPr>
                <w:rFonts w:ascii="Times New Roman" w:hAnsi="Times New Roman"/>
              </w:rPr>
              <w:t>инфузионного</w:t>
            </w:r>
            <w:proofErr w:type="spellEnd"/>
            <w:r w:rsidRPr="00FF2142">
              <w:rPr>
                <w:rFonts w:ascii="Times New Roman" w:hAnsi="Times New Roman"/>
              </w:rPr>
              <w:t xml:space="preserve"> насоса </w:t>
            </w:r>
            <w:proofErr w:type="spellStart"/>
            <w:r w:rsidRPr="00FF2142">
              <w:rPr>
                <w:rFonts w:ascii="Times New Roman" w:hAnsi="Times New Roman"/>
              </w:rPr>
              <w:t>Волюмат</w:t>
            </w:r>
            <w:proofErr w:type="spellEnd"/>
            <w:r w:rsidRPr="00FF2142">
              <w:rPr>
                <w:rFonts w:ascii="Times New Roman" w:hAnsi="Times New Roman"/>
              </w:rPr>
              <w:t>: материал магистрали силикон</w:t>
            </w:r>
            <w:r>
              <w:rPr>
                <w:rFonts w:ascii="Times New Roman" w:hAnsi="Times New Roman"/>
              </w:rPr>
              <w:t xml:space="preserve">, </w:t>
            </w:r>
            <w:proofErr w:type="spellStart"/>
            <w:r w:rsidRPr="00FF2142">
              <w:rPr>
                <w:rFonts w:ascii="Times New Roman" w:hAnsi="Times New Roman"/>
              </w:rPr>
              <w:t>пвх</w:t>
            </w:r>
            <w:proofErr w:type="spellEnd"/>
            <w:r w:rsidRPr="00FF2142">
              <w:rPr>
                <w:rFonts w:ascii="Times New Roman" w:hAnsi="Times New Roman"/>
              </w:rPr>
              <w:t xml:space="preserve"> длиной </w:t>
            </w:r>
            <w:r>
              <w:rPr>
                <w:rFonts w:ascii="Times New Roman" w:hAnsi="Times New Roman"/>
              </w:rPr>
              <w:t xml:space="preserve">не менее 250 см и </w:t>
            </w:r>
            <w:r w:rsidRPr="00FF2142">
              <w:rPr>
                <w:rFonts w:ascii="Times New Roman" w:hAnsi="Times New Roman"/>
              </w:rPr>
              <w:t xml:space="preserve">не более </w:t>
            </w:r>
            <w:r>
              <w:rPr>
                <w:rFonts w:ascii="Times New Roman" w:hAnsi="Times New Roman"/>
              </w:rPr>
              <w:t>300</w:t>
            </w:r>
            <w:r w:rsidRPr="00FF2142">
              <w:rPr>
                <w:rFonts w:ascii="Times New Roman" w:hAnsi="Times New Roman"/>
              </w:rPr>
              <w:t xml:space="preserve">см и заполняемого объема </w:t>
            </w:r>
            <w:r>
              <w:rPr>
                <w:rFonts w:ascii="Times New Roman" w:hAnsi="Times New Roman"/>
              </w:rPr>
              <w:t>не менее 20</w:t>
            </w:r>
            <w:r w:rsidRPr="00FF2142">
              <w:rPr>
                <w:rFonts w:ascii="Times New Roman" w:hAnsi="Times New Roman"/>
              </w:rPr>
              <w:t>мл</w:t>
            </w:r>
            <w:r>
              <w:rPr>
                <w:rFonts w:ascii="Times New Roman" w:hAnsi="Times New Roman"/>
              </w:rPr>
              <w:t xml:space="preserve"> и не более 30мл</w:t>
            </w:r>
            <w:r w:rsidRPr="00FF2142">
              <w:rPr>
                <w:rFonts w:ascii="Times New Roman" w:hAnsi="Times New Roman"/>
              </w:rPr>
              <w:t xml:space="preserve">. В составе защитные колпачки, </w:t>
            </w:r>
            <w:proofErr w:type="spellStart"/>
            <w:r w:rsidRPr="00FF2142">
              <w:rPr>
                <w:rFonts w:ascii="Times New Roman" w:hAnsi="Times New Roman"/>
              </w:rPr>
              <w:t>спайк</w:t>
            </w:r>
            <w:proofErr w:type="spellEnd"/>
            <w:r w:rsidRPr="00FF2142">
              <w:rPr>
                <w:rFonts w:ascii="Times New Roman" w:hAnsi="Times New Roman"/>
              </w:rPr>
              <w:t xml:space="preserve"> с клапаном воздуха, воздушный клапан с бактериальным фильтром и заглушкой, прозрачная камера капания, фильтр </w:t>
            </w:r>
            <w:r>
              <w:rPr>
                <w:rFonts w:ascii="Times New Roman" w:hAnsi="Times New Roman"/>
              </w:rPr>
              <w:t xml:space="preserve">с размером пор </w:t>
            </w:r>
            <w:r w:rsidRPr="00FF2142">
              <w:rPr>
                <w:rFonts w:ascii="Times New Roman" w:hAnsi="Times New Roman"/>
              </w:rPr>
              <w:t>15м</w:t>
            </w:r>
            <w:r>
              <w:rPr>
                <w:rFonts w:ascii="Times New Roman" w:hAnsi="Times New Roman"/>
              </w:rPr>
              <w:t>км</w:t>
            </w:r>
            <w:r w:rsidRPr="00FF2142">
              <w:rPr>
                <w:rFonts w:ascii="Times New Roman" w:hAnsi="Times New Roman"/>
              </w:rPr>
              <w:t xml:space="preserve">, роликовый зажим, силиконовый сегмент калиброванный для насосов, зажим безопасности против свободного тока жидкости, коннектор </w:t>
            </w:r>
            <w:proofErr w:type="spellStart"/>
            <w:r w:rsidRPr="00FF2142">
              <w:rPr>
                <w:rFonts w:ascii="Times New Roman" w:hAnsi="Times New Roman"/>
              </w:rPr>
              <w:t>луер</w:t>
            </w:r>
            <w:proofErr w:type="spellEnd"/>
            <w:r w:rsidRPr="00FF2142">
              <w:rPr>
                <w:rFonts w:ascii="Times New Roman" w:hAnsi="Times New Roman"/>
              </w:rPr>
              <w:t xml:space="preserve">. </w:t>
            </w:r>
          </w:p>
        </w:tc>
        <w:tc>
          <w:tcPr>
            <w:tcW w:w="1582" w:type="dxa"/>
          </w:tcPr>
          <w:p w:rsidR="007D35E4" w:rsidRPr="004574CC" w:rsidRDefault="007D35E4" w:rsidP="007474AC">
            <w:pPr>
              <w:spacing w:after="0"/>
              <w:rPr>
                <w:rFonts w:ascii="Times New Roman" w:hAnsi="Times New Roman"/>
                <w:color w:val="000000"/>
              </w:rPr>
            </w:pPr>
            <w:r w:rsidRPr="004574CC">
              <w:rPr>
                <w:rFonts w:ascii="Times New Roman" w:hAnsi="Times New Roman"/>
                <w:color w:val="000000"/>
              </w:rPr>
              <w:t>32.50.13.190-00007533**</w:t>
            </w:r>
          </w:p>
        </w:tc>
        <w:tc>
          <w:tcPr>
            <w:tcW w:w="862" w:type="dxa"/>
          </w:tcPr>
          <w:p w:rsidR="007D35E4" w:rsidRPr="00C1386B" w:rsidRDefault="007D35E4" w:rsidP="007474AC">
            <w:pPr>
              <w:spacing w:after="0" w:line="240" w:lineRule="auto"/>
              <w:jc w:val="center"/>
              <w:rPr>
                <w:rFonts w:ascii="Times New Roman" w:hAnsi="Times New Roman"/>
                <w:color w:val="000000"/>
              </w:rPr>
            </w:pPr>
            <w:proofErr w:type="spellStart"/>
            <w:r w:rsidRPr="00C1386B">
              <w:rPr>
                <w:rFonts w:ascii="Times New Roman" w:hAnsi="Times New Roman"/>
                <w:color w:val="000000"/>
              </w:rPr>
              <w:t>шт</w:t>
            </w:r>
            <w:proofErr w:type="spellEnd"/>
          </w:p>
        </w:tc>
        <w:tc>
          <w:tcPr>
            <w:tcW w:w="927" w:type="dxa"/>
          </w:tcPr>
          <w:p w:rsidR="007D35E4" w:rsidRPr="00FF2142" w:rsidRDefault="007D35E4" w:rsidP="007474AC">
            <w:pPr>
              <w:spacing w:after="0" w:line="240" w:lineRule="auto"/>
              <w:jc w:val="center"/>
              <w:rPr>
                <w:rFonts w:ascii="Times New Roman" w:hAnsi="Times New Roman"/>
                <w:color w:val="000000"/>
                <w:lang w:val="en-US"/>
              </w:rPr>
            </w:pPr>
            <w:r>
              <w:rPr>
                <w:rFonts w:ascii="Times New Roman" w:hAnsi="Times New Roman"/>
                <w:color w:val="000000"/>
                <w:lang w:val="en-US"/>
              </w:rPr>
              <w:t>60</w:t>
            </w:r>
          </w:p>
        </w:tc>
        <w:tc>
          <w:tcPr>
            <w:tcW w:w="1462" w:type="dxa"/>
            <w:shd w:val="clear" w:color="auto" w:fill="FFFFCC"/>
          </w:tcPr>
          <w:p w:rsidR="007D35E4" w:rsidRPr="00960055" w:rsidRDefault="007D35E4" w:rsidP="007474AC">
            <w:pPr>
              <w:spacing w:after="0" w:line="240" w:lineRule="auto"/>
              <w:jc w:val="center"/>
              <w:rPr>
                <w:rFonts w:ascii="Times New Roman" w:eastAsia="Times New Roman" w:hAnsi="Times New Roman" w:cs="Times New Roman"/>
                <w:lang w:eastAsia="ru-RU"/>
              </w:rPr>
            </w:pPr>
          </w:p>
        </w:tc>
        <w:tc>
          <w:tcPr>
            <w:tcW w:w="777" w:type="dxa"/>
            <w:shd w:val="clear" w:color="auto" w:fill="FFFFCC"/>
          </w:tcPr>
          <w:p w:rsidR="007D35E4" w:rsidRPr="00960055" w:rsidRDefault="007D35E4" w:rsidP="007474AC">
            <w:pPr>
              <w:spacing w:after="0" w:line="240" w:lineRule="auto"/>
              <w:jc w:val="center"/>
              <w:rPr>
                <w:rFonts w:ascii="Times New Roman" w:eastAsia="Times New Roman" w:hAnsi="Times New Roman" w:cs="Times New Roman"/>
                <w:lang w:eastAsia="ru-RU"/>
              </w:rPr>
            </w:pPr>
          </w:p>
        </w:tc>
        <w:tc>
          <w:tcPr>
            <w:tcW w:w="933" w:type="dxa"/>
            <w:shd w:val="clear" w:color="auto" w:fill="FFFFCC"/>
          </w:tcPr>
          <w:p w:rsidR="007D35E4" w:rsidRPr="00960055" w:rsidRDefault="007D35E4" w:rsidP="007474AC">
            <w:pPr>
              <w:spacing w:after="0" w:line="240" w:lineRule="auto"/>
              <w:jc w:val="center"/>
              <w:rPr>
                <w:rFonts w:ascii="Times New Roman" w:eastAsia="Times New Roman" w:hAnsi="Times New Roman" w:cs="Times New Roman"/>
                <w:lang w:eastAsia="ru-RU"/>
              </w:rPr>
            </w:pPr>
          </w:p>
        </w:tc>
        <w:tc>
          <w:tcPr>
            <w:tcW w:w="1358" w:type="dxa"/>
            <w:shd w:val="clear" w:color="auto" w:fill="FFFFCC"/>
          </w:tcPr>
          <w:p w:rsidR="007D35E4" w:rsidRPr="00960055" w:rsidRDefault="007D35E4" w:rsidP="007474AC">
            <w:pPr>
              <w:spacing w:after="0" w:line="240" w:lineRule="auto"/>
              <w:jc w:val="center"/>
              <w:rPr>
                <w:rFonts w:ascii="Times New Roman" w:eastAsia="Times New Roman" w:hAnsi="Times New Roman" w:cs="Times New Roman"/>
                <w:lang w:eastAsia="ru-RU"/>
              </w:rPr>
            </w:pPr>
          </w:p>
        </w:tc>
      </w:tr>
      <w:tr w:rsidR="007D35E4" w:rsidRPr="00960055" w:rsidTr="007474AC">
        <w:trPr>
          <w:trHeight w:val="20"/>
          <w:jc w:val="center"/>
        </w:trPr>
        <w:tc>
          <w:tcPr>
            <w:tcW w:w="635" w:type="dxa"/>
          </w:tcPr>
          <w:p w:rsidR="007D35E4" w:rsidRPr="00960055" w:rsidRDefault="007D35E4" w:rsidP="007474AC">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1518" w:type="dxa"/>
          </w:tcPr>
          <w:p w:rsidR="007D35E4" w:rsidRPr="0080688B" w:rsidRDefault="007D35E4" w:rsidP="007474AC">
            <w:pPr>
              <w:spacing w:after="0"/>
              <w:rPr>
                <w:rFonts w:ascii="Times New Roman" w:hAnsi="Times New Roman"/>
                <w:lang w:eastAsia="ru-RU"/>
              </w:rPr>
            </w:pPr>
            <w:r w:rsidRPr="0080688B">
              <w:rPr>
                <w:rFonts w:ascii="Times New Roman" w:hAnsi="Times New Roman"/>
                <w:lang w:eastAsia="ru-RU"/>
              </w:rPr>
              <w:t xml:space="preserve">Набор для внутривенных вливаний через </w:t>
            </w:r>
            <w:proofErr w:type="spellStart"/>
            <w:r w:rsidRPr="0080688B">
              <w:rPr>
                <w:rFonts w:ascii="Times New Roman" w:hAnsi="Times New Roman"/>
                <w:lang w:eastAsia="ru-RU"/>
              </w:rPr>
              <w:t>инфузионный</w:t>
            </w:r>
            <w:proofErr w:type="spellEnd"/>
            <w:r w:rsidRPr="0080688B">
              <w:rPr>
                <w:rFonts w:ascii="Times New Roman" w:hAnsi="Times New Roman"/>
                <w:lang w:eastAsia="ru-RU"/>
              </w:rPr>
              <w:t xml:space="preserve"> контроллер</w:t>
            </w:r>
          </w:p>
        </w:tc>
        <w:tc>
          <w:tcPr>
            <w:tcW w:w="5895" w:type="dxa"/>
          </w:tcPr>
          <w:p w:rsidR="007D35E4" w:rsidRPr="00FF2142" w:rsidRDefault="007D35E4" w:rsidP="007474AC">
            <w:pPr>
              <w:spacing w:after="0" w:line="240" w:lineRule="atLeast"/>
              <w:jc w:val="both"/>
              <w:rPr>
                <w:rFonts w:ascii="Times New Roman" w:hAnsi="Times New Roman"/>
              </w:rPr>
            </w:pPr>
            <w:r w:rsidRPr="00FF2142">
              <w:rPr>
                <w:rFonts w:ascii="Times New Roman" w:hAnsi="Times New Roman"/>
              </w:rPr>
              <w:t xml:space="preserve">Магистраль для </w:t>
            </w:r>
            <w:proofErr w:type="spellStart"/>
            <w:r w:rsidRPr="00FF2142">
              <w:rPr>
                <w:rFonts w:ascii="Times New Roman" w:hAnsi="Times New Roman"/>
              </w:rPr>
              <w:t>трансфузионного</w:t>
            </w:r>
            <w:proofErr w:type="spellEnd"/>
            <w:r w:rsidRPr="00FF2142">
              <w:rPr>
                <w:rFonts w:ascii="Times New Roman" w:hAnsi="Times New Roman"/>
              </w:rPr>
              <w:t xml:space="preserve"> насоса </w:t>
            </w:r>
            <w:proofErr w:type="spellStart"/>
            <w:r w:rsidRPr="00FF2142">
              <w:rPr>
                <w:rFonts w:ascii="Times New Roman" w:hAnsi="Times New Roman"/>
              </w:rPr>
              <w:t>Волюмат</w:t>
            </w:r>
            <w:proofErr w:type="spellEnd"/>
            <w:r w:rsidRPr="00FF2142">
              <w:rPr>
                <w:rFonts w:ascii="Times New Roman" w:hAnsi="Times New Roman"/>
              </w:rPr>
              <w:t>: материал магистрали силикон</w:t>
            </w:r>
            <w:r>
              <w:rPr>
                <w:rFonts w:ascii="Times New Roman" w:hAnsi="Times New Roman"/>
              </w:rPr>
              <w:t xml:space="preserve">, </w:t>
            </w:r>
            <w:proofErr w:type="spellStart"/>
            <w:r w:rsidRPr="00FF2142">
              <w:rPr>
                <w:rFonts w:ascii="Times New Roman" w:hAnsi="Times New Roman"/>
              </w:rPr>
              <w:t>пвх</w:t>
            </w:r>
            <w:proofErr w:type="spellEnd"/>
            <w:r w:rsidRPr="00FF2142">
              <w:rPr>
                <w:rFonts w:ascii="Times New Roman" w:hAnsi="Times New Roman"/>
              </w:rPr>
              <w:t xml:space="preserve"> длиной </w:t>
            </w:r>
            <w:r>
              <w:rPr>
                <w:rFonts w:ascii="Times New Roman" w:hAnsi="Times New Roman"/>
              </w:rPr>
              <w:t>не менее 250 см и н</w:t>
            </w:r>
            <w:r w:rsidRPr="00FF2142">
              <w:rPr>
                <w:rFonts w:ascii="Times New Roman" w:hAnsi="Times New Roman"/>
              </w:rPr>
              <w:t xml:space="preserve">е более </w:t>
            </w:r>
            <w:r>
              <w:rPr>
                <w:rFonts w:ascii="Times New Roman" w:hAnsi="Times New Roman"/>
              </w:rPr>
              <w:t>300</w:t>
            </w:r>
            <w:r w:rsidRPr="00FF2142">
              <w:rPr>
                <w:rFonts w:ascii="Times New Roman" w:hAnsi="Times New Roman"/>
              </w:rPr>
              <w:t xml:space="preserve">см и заполняемого объема </w:t>
            </w:r>
            <w:r>
              <w:rPr>
                <w:rFonts w:ascii="Times New Roman" w:hAnsi="Times New Roman"/>
              </w:rPr>
              <w:t>не менее 20 и не более 30</w:t>
            </w:r>
            <w:r w:rsidRPr="00FF2142">
              <w:rPr>
                <w:rFonts w:ascii="Times New Roman" w:hAnsi="Times New Roman"/>
              </w:rPr>
              <w:t xml:space="preserve">мл. В составе защитные колпачки, </w:t>
            </w:r>
            <w:proofErr w:type="spellStart"/>
            <w:r w:rsidRPr="00FF2142">
              <w:rPr>
                <w:rFonts w:ascii="Times New Roman" w:hAnsi="Times New Roman"/>
              </w:rPr>
              <w:t>спайк</w:t>
            </w:r>
            <w:proofErr w:type="spellEnd"/>
            <w:r w:rsidRPr="00FF2142">
              <w:rPr>
                <w:rFonts w:ascii="Times New Roman" w:hAnsi="Times New Roman"/>
              </w:rPr>
              <w:t xml:space="preserve"> без клапана воздуха с колпачком, гидрофобный фильтр в защитном колпачке на конце магистрали, вызывающий автоматическую остановку при заполнении магистрали, воздушный клапан с бактериальным фильтром и заглушкой, прозрачная камера капания, фильтр </w:t>
            </w:r>
            <w:r>
              <w:rPr>
                <w:rFonts w:ascii="Times New Roman" w:hAnsi="Times New Roman"/>
              </w:rPr>
              <w:t xml:space="preserve">с размером пор </w:t>
            </w:r>
            <w:r w:rsidRPr="00FF2142">
              <w:rPr>
                <w:rFonts w:ascii="Times New Roman" w:hAnsi="Times New Roman"/>
              </w:rPr>
              <w:t>200м</w:t>
            </w:r>
            <w:r>
              <w:rPr>
                <w:rFonts w:ascii="Times New Roman" w:hAnsi="Times New Roman"/>
              </w:rPr>
              <w:t>км</w:t>
            </w:r>
            <w:r w:rsidRPr="00FF2142">
              <w:rPr>
                <w:rFonts w:ascii="Times New Roman" w:hAnsi="Times New Roman"/>
              </w:rPr>
              <w:t xml:space="preserve">, роликовый зажим, силиконовый сегмент, калиброванный для насосов, зажим безопасности, коннектор </w:t>
            </w:r>
            <w:proofErr w:type="spellStart"/>
            <w:r w:rsidRPr="00FF2142">
              <w:rPr>
                <w:rFonts w:ascii="Times New Roman" w:hAnsi="Times New Roman"/>
              </w:rPr>
              <w:t>луер</w:t>
            </w:r>
            <w:proofErr w:type="spellEnd"/>
            <w:r w:rsidRPr="00FF2142">
              <w:rPr>
                <w:rFonts w:ascii="Times New Roman" w:hAnsi="Times New Roman"/>
              </w:rPr>
              <w:t xml:space="preserve"> поворачиваемый.</w:t>
            </w:r>
          </w:p>
        </w:tc>
        <w:tc>
          <w:tcPr>
            <w:tcW w:w="1582" w:type="dxa"/>
            <w:vAlign w:val="center"/>
          </w:tcPr>
          <w:p w:rsidR="007D35E4" w:rsidRPr="004574CC" w:rsidRDefault="007D35E4" w:rsidP="007474AC">
            <w:pPr>
              <w:spacing w:after="0"/>
              <w:rPr>
                <w:rFonts w:ascii="Times New Roman" w:hAnsi="Times New Roman"/>
                <w:color w:val="000000"/>
              </w:rPr>
            </w:pPr>
            <w:r w:rsidRPr="004574CC">
              <w:rPr>
                <w:rFonts w:ascii="Times New Roman" w:hAnsi="Times New Roman"/>
                <w:color w:val="000000"/>
              </w:rPr>
              <w:t>32.50.13.190-00007533**</w:t>
            </w:r>
          </w:p>
        </w:tc>
        <w:tc>
          <w:tcPr>
            <w:tcW w:w="862" w:type="dxa"/>
          </w:tcPr>
          <w:p w:rsidR="007D35E4" w:rsidRPr="00C1386B" w:rsidRDefault="007D35E4" w:rsidP="007474AC">
            <w:pPr>
              <w:spacing w:after="0" w:line="240" w:lineRule="auto"/>
              <w:jc w:val="center"/>
              <w:rPr>
                <w:rFonts w:ascii="Times New Roman" w:hAnsi="Times New Roman"/>
                <w:color w:val="000000"/>
              </w:rPr>
            </w:pPr>
            <w:proofErr w:type="spellStart"/>
            <w:r w:rsidRPr="00C1386B">
              <w:rPr>
                <w:rFonts w:ascii="Times New Roman" w:hAnsi="Times New Roman"/>
                <w:color w:val="000000"/>
              </w:rPr>
              <w:t>шт</w:t>
            </w:r>
            <w:proofErr w:type="spellEnd"/>
          </w:p>
        </w:tc>
        <w:tc>
          <w:tcPr>
            <w:tcW w:w="927" w:type="dxa"/>
          </w:tcPr>
          <w:p w:rsidR="007D35E4" w:rsidRPr="00FF2142" w:rsidRDefault="007D35E4" w:rsidP="007474AC">
            <w:pPr>
              <w:spacing w:after="0" w:line="240" w:lineRule="auto"/>
              <w:jc w:val="center"/>
              <w:rPr>
                <w:rFonts w:ascii="Times New Roman" w:hAnsi="Times New Roman"/>
                <w:color w:val="000000"/>
                <w:lang w:val="en-US"/>
              </w:rPr>
            </w:pPr>
            <w:r>
              <w:rPr>
                <w:rFonts w:ascii="Times New Roman" w:hAnsi="Times New Roman"/>
                <w:color w:val="000000"/>
                <w:lang w:val="en-US"/>
              </w:rPr>
              <w:t>30</w:t>
            </w:r>
          </w:p>
        </w:tc>
        <w:tc>
          <w:tcPr>
            <w:tcW w:w="1462" w:type="dxa"/>
            <w:shd w:val="clear" w:color="auto" w:fill="FFFFCC"/>
          </w:tcPr>
          <w:p w:rsidR="007D35E4" w:rsidRPr="00960055" w:rsidRDefault="007D35E4" w:rsidP="007474AC">
            <w:pPr>
              <w:spacing w:after="0" w:line="240" w:lineRule="auto"/>
              <w:jc w:val="center"/>
              <w:rPr>
                <w:rFonts w:ascii="Times New Roman" w:eastAsia="Times New Roman" w:hAnsi="Times New Roman" w:cs="Times New Roman"/>
                <w:lang w:eastAsia="ru-RU"/>
              </w:rPr>
            </w:pPr>
          </w:p>
        </w:tc>
        <w:tc>
          <w:tcPr>
            <w:tcW w:w="777" w:type="dxa"/>
            <w:shd w:val="clear" w:color="auto" w:fill="FFFFCC"/>
          </w:tcPr>
          <w:p w:rsidR="007D35E4" w:rsidRPr="00960055" w:rsidRDefault="007D35E4" w:rsidP="007474AC">
            <w:pPr>
              <w:spacing w:after="0" w:line="240" w:lineRule="auto"/>
              <w:jc w:val="center"/>
              <w:rPr>
                <w:rFonts w:ascii="Times New Roman" w:eastAsia="Times New Roman" w:hAnsi="Times New Roman" w:cs="Times New Roman"/>
                <w:lang w:eastAsia="ru-RU"/>
              </w:rPr>
            </w:pPr>
          </w:p>
        </w:tc>
        <w:tc>
          <w:tcPr>
            <w:tcW w:w="933" w:type="dxa"/>
            <w:shd w:val="clear" w:color="auto" w:fill="FFFFCC"/>
          </w:tcPr>
          <w:p w:rsidR="007D35E4" w:rsidRPr="00960055" w:rsidRDefault="007D35E4" w:rsidP="007474AC">
            <w:pPr>
              <w:spacing w:after="0" w:line="240" w:lineRule="auto"/>
              <w:jc w:val="center"/>
              <w:rPr>
                <w:rFonts w:ascii="Times New Roman" w:eastAsia="Times New Roman" w:hAnsi="Times New Roman" w:cs="Times New Roman"/>
                <w:lang w:eastAsia="ru-RU"/>
              </w:rPr>
            </w:pPr>
          </w:p>
        </w:tc>
        <w:tc>
          <w:tcPr>
            <w:tcW w:w="1358" w:type="dxa"/>
            <w:shd w:val="clear" w:color="auto" w:fill="FFFFCC"/>
          </w:tcPr>
          <w:p w:rsidR="007D35E4" w:rsidRPr="00960055" w:rsidRDefault="007D35E4" w:rsidP="007474AC">
            <w:pPr>
              <w:spacing w:after="0" w:line="240" w:lineRule="auto"/>
              <w:jc w:val="center"/>
              <w:rPr>
                <w:rFonts w:ascii="Times New Roman" w:eastAsia="Times New Roman" w:hAnsi="Times New Roman" w:cs="Times New Roman"/>
                <w:lang w:eastAsia="ru-RU"/>
              </w:rPr>
            </w:pPr>
          </w:p>
        </w:tc>
      </w:tr>
      <w:tr w:rsidR="007D35E4" w:rsidRPr="00960055" w:rsidTr="007474AC">
        <w:trPr>
          <w:trHeight w:val="20"/>
          <w:jc w:val="center"/>
        </w:trPr>
        <w:tc>
          <w:tcPr>
            <w:tcW w:w="635" w:type="dxa"/>
          </w:tcPr>
          <w:p w:rsidR="007D35E4" w:rsidRPr="00960055" w:rsidRDefault="007D35E4" w:rsidP="007474AC">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1518" w:type="dxa"/>
          </w:tcPr>
          <w:p w:rsidR="007D35E4" w:rsidRPr="002528D8" w:rsidRDefault="007D35E4" w:rsidP="007474AC">
            <w:pPr>
              <w:spacing w:after="0" w:line="240" w:lineRule="auto"/>
              <w:rPr>
                <w:rFonts w:ascii="Times New Roman" w:hAnsi="Times New Roman"/>
                <w:color w:val="000000"/>
              </w:rPr>
            </w:pPr>
            <w:r w:rsidRPr="00280821">
              <w:rPr>
                <w:rFonts w:ascii="Times New Roman" w:hAnsi="Times New Roman"/>
              </w:rPr>
              <w:t>Маска наркозная</w:t>
            </w:r>
          </w:p>
        </w:tc>
        <w:tc>
          <w:tcPr>
            <w:tcW w:w="5895" w:type="dxa"/>
          </w:tcPr>
          <w:p w:rsidR="007D35E4" w:rsidRPr="0034246E" w:rsidRDefault="007D35E4" w:rsidP="007474AC">
            <w:pPr>
              <w:spacing w:after="0" w:line="240" w:lineRule="atLeast"/>
              <w:jc w:val="both"/>
              <w:rPr>
                <w:rFonts w:ascii="Times New Roman" w:hAnsi="Times New Roman"/>
              </w:rPr>
            </w:pPr>
            <w:r w:rsidRPr="0034246E">
              <w:rPr>
                <w:rFonts w:ascii="Times New Roman" w:hAnsi="Times New Roman"/>
              </w:rPr>
              <w:t xml:space="preserve">Маска имеет прозрачный корпус анатомической формы. Позволяет медицинскому персоналу контролировать цвет кожных покровов. </w:t>
            </w:r>
          </w:p>
          <w:p w:rsidR="007D35E4" w:rsidRPr="0034246E" w:rsidRDefault="007D35E4" w:rsidP="007474AC">
            <w:pPr>
              <w:spacing w:after="0" w:line="240" w:lineRule="atLeast"/>
              <w:jc w:val="both"/>
              <w:rPr>
                <w:rFonts w:ascii="Times New Roman" w:hAnsi="Times New Roman"/>
              </w:rPr>
            </w:pPr>
            <w:r w:rsidRPr="0034246E">
              <w:rPr>
                <w:rFonts w:ascii="Times New Roman" w:hAnsi="Times New Roman"/>
              </w:rPr>
              <w:t xml:space="preserve">Манжета раздуваемая, </w:t>
            </w:r>
            <w:proofErr w:type="spellStart"/>
            <w:r w:rsidRPr="0034246E">
              <w:rPr>
                <w:rFonts w:ascii="Times New Roman" w:hAnsi="Times New Roman"/>
              </w:rPr>
              <w:t>атравматичная</w:t>
            </w:r>
            <w:proofErr w:type="spellEnd"/>
            <w:r w:rsidRPr="0034246E">
              <w:rPr>
                <w:rFonts w:ascii="Times New Roman" w:hAnsi="Times New Roman"/>
              </w:rPr>
              <w:t>. Обеспечивает герметичное примыкание к лицу.</w:t>
            </w:r>
          </w:p>
          <w:p w:rsidR="007D35E4" w:rsidRPr="0034246E" w:rsidRDefault="007D35E4" w:rsidP="007474AC">
            <w:pPr>
              <w:spacing w:after="0" w:line="240" w:lineRule="atLeast"/>
              <w:jc w:val="both"/>
              <w:rPr>
                <w:rFonts w:ascii="Times New Roman" w:hAnsi="Times New Roman"/>
              </w:rPr>
            </w:pPr>
            <w:r w:rsidRPr="0034246E">
              <w:rPr>
                <w:rFonts w:ascii="Times New Roman" w:hAnsi="Times New Roman"/>
              </w:rPr>
              <w:t xml:space="preserve">Кольцо </w:t>
            </w:r>
            <w:proofErr w:type="spellStart"/>
            <w:r w:rsidRPr="0034246E">
              <w:rPr>
                <w:rFonts w:ascii="Times New Roman" w:hAnsi="Times New Roman"/>
              </w:rPr>
              <w:t>маскодержателя</w:t>
            </w:r>
            <w:proofErr w:type="spellEnd"/>
            <w:r w:rsidRPr="0034246E">
              <w:rPr>
                <w:rFonts w:ascii="Times New Roman" w:hAnsi="Times New Roman"/>
              </w:rPr>
              <w:t xml:space="preserve"> с цветовой кодировкой размера, с четырьмя фиксаторами.</w:t>
            </w:r>
          </w:p>
          <w:p w:rsidR="007D35E4" w:rsidRPr="0034246E" w:rsidRDefault="007D35E4" w:rsidP="007474AC">
            <w:pPr>
              <w:spacing w:after="0" w:line="240" w:lineRule="atLeast"/>
              <w:jc w:val="both"/>
              <w:rPr>
                <w:rFonts w:ascii="Times New Roman" w:hAnsi="Times New Roman"/>
              </w:rPr>
            </w:pPr>
            <w:r w:rsidRPr="0034246E">
              <w:rPr>
                <w:rFonts w:ascii="Times New Roman" w:hAnsi="Times New Roman"/>
              </w:rPr>
              <w:t xml:space="preserve">Позволяет быстро выбрать необходимый размер. </w:t>
            </w:r>
          </w:p>
          <w:p w:rsidR="007D35E4" w:rsidRPr="0034246E" w:rsidRDefault="007D35E4" w:rsidP="007474AC">
            <w:pPr>
              <w:spacing w:after="0" w:line="240" w:lineRule="atLeast"/>
              <w:jc w:val="both"/>
              <w:rPr>
                <w:rFonts w:ascii="Times New Roman" w:hAnsi="Times New Roman"/>
              </w:rPr>
            </w:pPr>
            <w:r w:rsidRPr="0034246E">
              <w:rPr>
                <w:rFonts w:ascii="Times New Roman" w:hAnsi="Times New Roman"/>
              </w:rPr>
              <w:t xml:space="preserve">Размер маски взрослая средняя. </w:t>
            </w:r>
          </w:p>
          <w:p w:rsidR="007D35E4" w:rsidRPr="0034246E" w:rsidRDefault="007D35E4" w:rsidP="007474AC">
            <w:pPr>
              <w:spacing w:after="0" w:line="240" w:lineRule="atLeast"/>
              <w:jc w:val="both"/>
              <w:rPr>
                <w:rFonts w:ascii="Times New Roman" w:hAnsi="Times New Roman"/>
              </w:rPr>
            </w:pPr>
            <w:proofErr w:type="spellStart"/>
            <w:r w:rsidRPr="0034246E">
              <w:rPr>
                <w:rFonts w:ascii="Times New Roman" w:hAnsi="Times New Roman"/>
              </w:rPr>
              <w:t>Подсоединительный</w:t>
            </w:r>
            <w:proofErr w:type="spellEnd"/>
            <w:r w:rsidRPr="0034246E">
              <w:rPr>
                <w:rFonts w:ascii="Times New Roman" w:hAnsi="Times New Roman"/>
              </w:rPr>
              <w:t xml:space="preserve"> разъём к дыхательному контуру 22F с кольцом </w:t>
            </w:r>
            <w:proofErr w:type="spellStart"/>
            <w:r w:rsidRPr="0034246E">
              <w:rPr>
                <w:rFonts w:ascii="Times New Roman" w:hAnsi="Times New Roman"/>
              </w:rPr>
              <w:t>маскодержателя</w:t>
            </w:r>
            <w:proofErr w:type="spellEnd"/>
            <w:r w:rsidRPr="0034246E">
              <w:rPr>
                <w:rFonts w:ascii="Times New Roman" w:hAnsi="Times New Roman"/>
              </w:rPr>
              <w:t>, с четырьмя фиксаторами. Для соединения с дыхательным контуром.</w:t>
            </w:r>
          </w:p>
          <w:p w:rsidR="007D35E4" w:rsidRPr="0034246E" w:rsidRDefault="007D35E4" w:rsidP="007474AC">
            <w:pPr>
              <w:spacing w:after="0" w:line="240" w:lineRule="auto"/>
              <w:jc w:val="both"/>
              <w:rPr>
                <w:rFonts w:ascii="Times New Roman" w:hAnsi="Times New Roman"/>
                <w:color w:val="000000"/>
              </w:rPr>
            </w:pPr>
            <w:r w:rsidRPr="0034246E">
              <w:rPr>
                <w:rFonts w:ascii="Times New Roman" w:hAnsi="Times New Roman"/>
              </w:rPr>
              <w:t>Материалы изготовления: полипропилен, полиэтилен. Для исключения аллергических реакций. Мягкий материал обеспечивает плотное прилегание маски</w:t>
            </w:r>
          </w:p>
        </w:tc>
        <w:tc>
          <w:tcPr>
            <w:tcW w:w="1582" w:type="dxa"/>
          </w:tcPr>
          <w:p w:rsidR="007D35E4" w:rsidRPr="008C4203" w:rsidRDefault="007D35E4" w:rsidP="007474AC">
            <w:pPr>
              <w:spacing w:after="0" w:line="240" w:lineRule="auto"/>
              <w:jc w:val="center"/>
              <w:rPr>
                <w:rFonts w:ascii="Times New Roman" w:hAnsi="Times New Roman"/>
                <w:color w:val="000000"/>
              </w:rPr>
            </w:pPr>
            <w:r w:rsidRPr="008C4203">
              <w:rPr>
                <w:rFonts w:ascii="Times New Roman" w:hAnsi="Times New Roman"/>
                <w:color w:val="000000"/>
              </w:rPr>
              <w:t>32.50.21.121</w:t>
            </w:r>
          </w:p>
        </w:tc>
        <w:tc>
          <w:tcPr>
            <w:tcW w:w="862" w:type="dxa"/>
          </w:tcPr>
          <w:p w:rsidR="007D35E4" w:rsidRPr="002528D8" w:rsidRDefault="007D35E4" w:rsidP="007474AC">
            <w:pPr>
              <w:spacing w:after="0" w:line="240" w:lineRule="auto"/>
              <w:jc w:val="center"/>
              <w:rPr>
                <w:rFonts w:ascii="Times New Roman" w:hAnsi="Times New Roman"/>
                <w:color w:val="000000"/>
              </w:rPr>
            </w:pPr>
            <w:proofErr w:type="spellStart"/>
            <w:r w:rsidRPr="002528D8">
              <w:rPr>
                <w:rFonts w:ascii="Times New Roman" w:hAnsi="Times New Roman"/>
                <w:color w:val="000000"/>
              </w:rPr>
              <w:t>шт</w:t>
            </w:r>
            <w:proofErr w:type="spellEnd"/>
          </w:p>
        </w:tc>
        <w:tc>
          <w:tcPr>
            <w:tcW w:w="927" w:type="dxa"/>
          </w:tcPr>
          <w:p w:rsidR="007D35E4" w:rsidRPr="0006487C" w:rsidRDefault="007D35E4" w:rsidP="007474AC">
            <w:pPr>
              <w:spacing w:after="0" w:line="240" w:lineRule="auto"/>
              <w:jc w:val="center"/>
              <w:rPr>
                <w:rFonts w:ascii="Times New Roman" w:hAnsi="Times New Roman"/>
                <w:color w:val="000000"/>
                <w:lang w:val="en-US"/>
              </w:rPr>
            </w:pPr>
            <w:r>
              <w:rPr>
                <w:rFonts w:ascii="Times New Roman" w:hAnsi="Times New Roman"/>
                <w:color w:val="000000"/>
                <w:lang w:val="en-US"/>
              </w:rPr>
              <w:t>1300</w:t>
            </w:r>
          </w:p>
        </w:tc>
        <w:tc>
          <w:tcPr>
            <w:tcW w:w="1462" w:type="dxa"/>
            <w:shd w:val="clear" w:color="auto" w:fill="FFFFCC"/>
          </w:tcPr>
          <w:p w:rsidR="007D35E4" w:rsidRPr="00960055" w:rsidRDefault="007D35E4" w:rsidP="007474AC">
            <w:pPr>
              <w:spacing w:after="0" w:line="240" w:lineRule="auto"/>
              <w:jc w:val="center"/>
              <w:rPr>
                <w:rFonts w:ascii="Times New Roman" w:eastAsia="Times New Roman" w:hAnsi="Times New Roman" w:cs="Times New Roman"/>
                <w:lang w:eastAsia="ru-RU"/>
              </w:rPr>
            </w:pPr>
          </w:p>
        </w:tc>
        <w:tc>
          <w:tcPr>
            <w:tcW w:w="777" w:type="dxa"/>
            <w:shd w:val="clear" w:color="auto" w:fill="FFFFCC"/>
          </w:tcPr>
          <w:p w:rsidR="007D35E4" w:rsidRPr="00960055" w:rsidRDefault="007D35E4" w:rsidP="007474AC">
            <w:pPr>
              <w:spacing w:after="0" w:line="240" w:lineRule="auto"/>
              <w:jc w:val="center"/>
              <w:rPr>
                <w:rFonts w:ascii="Times New Roman" w:eastAsia="Times New Roman" w:hAnsi="Times New Roman" w:cs="Times New Roman"/>
                <w:lang w:eastAsia="ru-RU"/>
              </w:rPr>
            </w:pPr>
          </w:p>
        </w:tc>
        <w:tc>
          <w:tcPr>
            <w:tcW w:w="933" w:type="dxa"/>
            <w:shd w:val="clear" w:color="auto" w:fill="FFFFCC"/>
          </w:tcPr>
          <w:p w:rsidR="007D35E4" w:rsidRPr="00960055" w:rsidRDefault="007D35E4" w:rsidP="007474AC">
            <w:pPr>
              <w:spacing w:after="0" w:line="240" w:lineRule="auto"/>
              <w:jc w:val="center"/>
              <w:rPr>
                <w:rFonts w:ascii="Times New Roman" w:eastAsia="Times New Roman" w:hAnsi="Times New Roman" w:cs="Times New Roman"/>
                <w:lang w:eastAsia="ru-RU"/>
              </w:rPr>
            </w:pPr>
          </w:p>
        </w:tc>
        <w:tc>
          <w:tcPr>
            <w:tcW w:w="1358" w:type="dxa"/>
            <w:shd w:val="clear" w:color="auto" w:fill="FFFFCC"/>
          </w:tcPr>
          <w:p w:rsidR="007D35E4" w:rsidRPr="00960055" w:rsidRDefault="007D35E4" w:rsidP="007474AC">
            <w:pPr>
              <w:spacing w:after="0" w:line="240" w:lineRule="auto"/>
              <w:jc w:val="center"/>
              <w:rPr>
                <w:rFonts w:ascii="Times New Roman" w:eastAsia="Times New Roman" w:hAnsi="Times New Roman" w:cs="Times New Roman"/>
                <w:lang w:eastAsia="ru-RU"/>
              </w:rPr>
            </w:pPr>
          </w:p>
        </w:tc>
      </w:tr>
      <w:tr w:rsidR="007D35E4" w:rsidRPr="00960055" w:rsidTr="007474AC">
        <w:trPr>
          <w:trHeight w:val="20"/>
          <w:jc w:val="center"/>
        </w:trPr>
        <w:tc>
          <w:tcPr>
            <w:tcW w:w="635" w:type="dxa"/>
          </w:tcPr>
          <w:p w:rsidR="007D35E4" w:rsidRPr="00960055" w:rsidRDefault="007D35E4" w:rsidP="007474AC">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1518" w:type="dxa"/>
          </w:tcPr>
          <w:p w:rsidR="007D35E4" w:rsidRPr="00280821" w:rsidRDefault="007D35E4" w:rsidP="007474AC">
            <w:pPr>
              <w:spacing w:after="0" w:line="240" w:lineRule="auto"/>
              <w:rPr>
                <w:rFonts w:ascii="Times New Roman" w:hAnsi="Times New Roman"/>
              </w:rPr>
            </w:pPr>
            <w:r w:rsidRPr="00280821">
              <w:rPr>
                <w:rFonts w:ascii="Times New Roman" w:hAnsi="Times New Roman"/>
              </w:rPr>
              <w:t>Маска наркозная</w:t>
            </w:r>
          </w:p>
        </w:tc>
        <w:tc>
          <w:tcPr>
            <w:tcW w:w="5895" w:type="dxa"/>
          </w:tcPr>
          <w:p w:rsidR="007D35E4" w:rsidRPr="0034246E" w:rsidRDefault="007D35E4" w:rsidP="007474AC">
            <w:pPr>
              <w:spacing w:after="0" w:line="240" w:lineRule="atLeast"/>
              <w:jc w:val="both"/>
              <w:rPr>
                <w:rFonts w:ascii="Times New Roman" w:hAnsi="Times New Roman"/>
              </w:rPr>
            </w:pPr>
            <w:r w:rsidRPr="0034246E">
              <w:rPr>
                <w:rFonts w:ascii="Times New Roman" w:hAnsi="Times New Roman"/>
              </w:rPr>
              <w:t xml:space="preserve">Маска имеет прозрачный корпус анатомической формы. Позволяет медицинскому персоналу контролировать цвет кожных покровов. </w:t>
            </w:r>
          </w:p>
          <w:p w:rsidR="007D35E4" w:rsidRPr="0034246E" w:rsidRDefault="007D35E4" w:rsidP="007474AC">
            <w:pPr>
              <w:spacing w:after="0" w:line="240" w:lineRule="atLeast"/>
              <w:jc w:val="both"/>
              <w:rPr>
                <w:rFonts w:ascii="Times New Roman" w:hAnsi="Times New Roman"/>
              </w:rPr>
            </w:pPr>
            <w:r w:rsidRPr="0034246E">
              <w:rPr>
                <w:rFonts w:ascii="Times New Roman" w:hAnsi="Times New Roman"/>
              </w:rPr>
              <w:t xml:space="preserve">Манжета раздуваемая, </w:t>
            </w:r>
            <w:proofErr w:type="spellStart"/>
            <w:r w:rsidRPr="0034246E">
              <w:rPr>
                <w:rFonts w:ascii="Times New Roman" w:hAnsi="Times New Roman"/>
              </w:rPr>
              <w:t>атравматичная</w:t>
            </w:r>
            <w:proofErr w:type="spellEnd"/>
            <w:r w:rsidRPr="0034246E">
              <w:rPr>
                <w:rFonts w:ascii="Times New Roman" w:hAnsi="Times New Roman"/>
              </w:rPr>
              <w:t>. Обеспечивает герметичное примыкание к лицу.</w:t>
            </w:r>
          </w:p>
          <w:p w:rsidR="007D35E4" w:rsidRPr="0034246E" w:rsidRDefault="007D35E4" w:rsidP="007474AC">
            <w:pPr>
              <w:spacing w:after="0" w:line="240" w:lineRule="atLeast"/>
              <w:jc w:val="both"/>
              <w:rPr>
                <w:rFonts w:ascii="Times New Roman" w:hAnsi="Times New Roman"/>
              </w:rPr>
            </w:pPr>
            <w:r w:rsidRPr="0034246E">
              <w:rPr>
                <w:rFonts w:ascii="Times New Roman" w:hAnsi="Times New Roman"/>
              </w:rPr>
              <w:t xml:space="preserve">Кольцо </w:t>
            </w:r>
            <w:proofErr w:type="spellStart"/>
            <w:r w:rsidRPr="0034246E">
              <w:rPr>
                <w:rFonts w:ascii="Times New Roman" w:hAnsi="Times New Roman"/>
              </w:rPr>
              <w:t>маскодержателя</w:t>
            </w:r>
            <w:proofErr w:type="spellEnd"/>
            <w:r w:rsidRPr="0034246E">
              <w:rPr>
                <w:rFonts w:ascii="Times New Roman" w:hAnsi="Times New Roman"/>
              </w:rPr>
              <w:t xml:space="preserve"> с цветовой кодировкой размера, с четырьмя фиксаторами.</w:t>
            </w:r>
          </w:p>
          <w:p w:rsidR="007D35E4" w:rsidRPr="0034246E" w:rsidRDefault="007D35E4" w:rsidP="007474AC">
            <w:pPr>
              <w:spacing w:after="0" w:line="240" w:lineRule="atLeast"/>
              <w:jc w:val="both"/>
              <w:rPr>
                <w:rFonts w:ascii="Times New Roman" w:hAnsi="Times New Roman"/>
              </w:rPr>
            </w:pPr>
            <w:r w:rsidRPr="0034246E">
              <w:rPr>
                <w:rFonts w:ascii="Times New Roman" w:hAnsi="Times New Roman"/>
              </w:rPr>
              <w:t xml:space="preserve">Позволяет быстро выбрать необходимый размер. </w:t>
            </w:r>
          </w:p>
          <w:p w:rsidR="007D35E4" w:rsidRPr="0034246E" w:rsidRDefault="007D35E4" w:rsidP="007474AC">
            <w:pPr>
              <w:spacing w:after="0" w:line="240" w:lineRule="atLeast"/>
              <w:jc w:val="both"/>
              <w:rPr>
                <w:rFonts w:ascii="Times New Roman" w:hAnsi="Times New Roman"/>
              </w:rPr>
            </w:pPr>
            <w:r w:rsidRPr="0034246E">
              <w:rPr>
                <w:rFonts w:ascii="Times New Roman" w:hAnsi="Times New Roman"/>
              </w:rPr>
              <w:t>Размер маски педиатрическая.</w:t>
            </w:r>
          </w:p>
          <w:p w:rsidR="007D35E4" w:rsidRPr="0034246E" w:rsidRDefault="007D35E4" w:rsidP="007474AC">
            <w:pPr>
              <w:spacing w:after="0" w:line="240" w:lineRule="atLeast"/>
              <w:jc w:val="both"/>
              <w:rPr>
                <w:rFonts w:ascii="Times New Roman" w:hAnsi="Times New Roman"/>
              </w:rPr>
            </w:pPr>
            <w:proofErr w:type="spellStart"/>
            <w:r w:rsidRPr="0034246E">
              <w:rPr>
                <w:rFonts w:ascii="Times New Roman" w:hAnsi="Times New Roman"/>
              </w:rPr>
              <w:t>Подсоединительный</w:t>
            </w:r>
            <w:proofErr w:type="spellEnd"/>
            <w:r w:rsidRPr="0034246E">
              <w:rPr>
                <w:rFonts w:ascii="Times New Roman" w:hAnsi="Times New Roman"/>
              </w:rPr>
              <w:t xml:space="preserve"> разъём к дыхательному контуру 22F с кольцом </w:t>
            </w:r>
            <w:proofErr w:type="spellStart"/>
            <w:r w:rsidRPr="0034246E">
              <w:rPr>
                <w:rFonts w:ascii="Times New Roman" w:hAnsi="Times New Roman"/>
              </w:rPr>
              <w:t>маскодержателя</w:t>
            </w:r>
            <w:proofErr w:type="spellEnd"/>
            <w:r w:rsidRPr="0034246E">
              <w:rPr>
                <w:rFonts w:ascii="Times New Roman" w:hAnsi="Times New Roman"/>
              </w:rPr>
              <w:t>, с четырьмя фиксаторами. Для соединения с дыхательным контуром.</w:t>
            </w:r>
          </w:p>
          <w:p w:rsidR="007D35E4" w:rsidRPr="0034246E" w:rsidRDefault="007D35E4" w:rsidP="007474AC">
            <w:pPr>
              <w:spacing w:after="0" w:line="240" w:lineRule="atLeast"/>
              <w:jc w:val="both"/>
              <w:rPr>
                <w:rFonts w:ascii="Times New Roman" w:hAnsi="Times New Roman"/>
              </w:rPr>
            </w:pPr>
            <w:r w:rsidRPr="0034246E">
              <w:rPr>
                <w:rFonts w:ascii="Times New Roman" w:hAnsi="Times New Roman"/>
              </w:rPr>
              <w:t>Материалы изготовления: полипропилен, полиэтилен. Для исключения аллергических реакций. Мягкий материал обеспечивает плотное прилегание маски</w:t>
            </w:r>
          </w:p>
        </w:tc>
        <w:tc>
          <w:tcPr>
            <w:tcW w:w="1582" w:type="dxa"/>
          </w:tcPr>
          <w:p w:rsidR="007D35E4" w:rsidRPr="00BB7008" w:rsidRDefault="007D35E4" w:rsidP="007474AC">
            <w:pPr>
              <w:spacing w:after="0" w:line="240" w:lineRule="auto"/>
              <w:jc w:val="center"/>
              <w:rPr>
                <w:rFonts w:ascii="Times New Roman" w:hAnsi="Times New Roman"/>
                <w:color w:val="000000"/>
              </w:rPr>
            </w:pPr>
            <w:r w:rsidRPr="00BB7008">
              <w:rPr>
                <w:rFonts w:ascii="Times New Roman" w:hAnsi="Times New Roman"/>
                <w:color w:val="000000"/>
              </w:rPr>
              <w:t>32.50.21.121</w:t>
            </w:r>
          </w:p>
        </w:tc>
        <w:tc>
          <w:tcPr>
            <w:tcW w:w="862" w:type="dxa"/>
          </w:tcPr>
          <w:p w:rsidR="007D35E4" w:rsidRPr="00BB7008" w:rsidRDefault="007D35E4" w:rsidP="007474AC">
            <w:pPr>
              <w:spacing w:after="0" w:line="240" w:lineRule="auto"/>
              <w:jc w:val="center"/>
              <w:rPr>
                <w:rFonts w:ascii="Times New Roman" w:hAnsi="Times New Roman"/>
                <w:color w:val="000000"/>
              </w:rPr>
            </w:pPr>
            <w:proofErr w:type="spellStart"/>
            <w:r w:rsidRPr="00BB7008">
              <w:rPr>
                <w:rFonts w:ascii="Times New Roman" w:hAnsi="Times New Roman"/>
                <w:color w:val="000000"/>
              </w:rPr>
              <w:t>шт</w:t>
            </w:r>
            <w:proofErr w:type="spellEnd"/>
          </w:p>
        </w:tc>
        <w:tc>
          <w:tcPr>
            <w:tcW w:w="927" w:type="dxa"/>
          </w:tcPr>
          <w:p w:rsidR="007D35E4" w:rsidRPr="0006487C" w:rsidRDefault="007D35E4" w:rsidP="007474AC">
            <w:pPr>
              <w:spacing w:after="0" w:line="240" w:lineRule="auto"/>
              <w:jc w:val="center"/>
              <w:rPr>
                <w:rFonts w:ascii="Times New Roman" w:hAnsi="Times New Roman"/>
                <w:color w:val="000000"/>
                <w:lang w:val="en-US"/>
              </w:rPr>
            </w:pPr>
            <w:r>
              <w:rPr>
                <w:rFonts w:ascii="Times New Roman" w:hAnsi="Times New Roman"/>
                <w:color w:val="000000"/>
                <w:lang w:val="en-US"/>
              </w:rPr>
              <w:t>50</w:t>
            </w:r>
          </w:p>
        </w:tc>
        <w:tc>
          <w:tcPr>
            <w:tcW w:w="1462" w:type="dxa"/>
            <w:shd w:val="clear" w:color="auto" w:fill="FFFFCC"/>
          </w:tcPr>
          <w:p w:rsidR="007D35E4" w:rsidRPr="00960055" w:rsidRDefault="007D35E4" w:rsidP="007474AC">
            <w:pPr>
              <w:spacing w:after="0" w:line="240" w:lineRule="auto"/>
              <w:jc w:val="center"/>
              <w:rPr>
                <w:rFonts w:ascii="Times New Roman" w:eastAsia="Times New Roman" w:hAnsi="Times New Roman" w:cs="Times New Roman"/>
                <w:lang w:eastAsia="ru-RU"/>
              </w:rPr>
            </w:pPr>
          </w:p>
        </w:tc>
        <w:tc>
          <w:tcPr>
            <w:tcW w:w="777" w:type="dxa"/>
            <w:shd w:val="clear" w:color="auto" w:fill="FFFFCC"/>
          </w:tcPr>
          <w:p w:rsidR="007D35E4" w:rsidRPr="00960055" w:rsidRDefault="007D35E4" w:rsidP="007474AC">
            <w:pPr>
              <w:spacing w:after="0" w:line="240" w:lineRule="auto"/>
              <w:jc w:val="center"/>
              <w:rPr>
                <w:rFonts w:ascii="Times New Roman" w:eastAsia="Times New Roman" w:hAnsi="Times New Roman" w:cs="Times New Roman"/>
                <w:lang w:eastAsia="ru-RU"/>
              </w:rPr>
            </w:pPr>
          </w:p>
        </w:tc>
        <w:tc>
          <w:tcPr>
            <w:tcW w:w="933" w:type="dxa"/>
            <w:shd w:val="clear" w:color="auto" w:fill="FFFFCC"/>
          </w:tcPr>
          <w:p w:rsidR="007D35E4" w:rsidRPr="00960055" w:rsidRDefault="007D35E4" w:rsidP="007474AC">
            <w:pPr>
              <w:spacing w:after="0" w:line="240" w:lineRule="auto"/>
              <w:jc w:val="center"/>
              <w:rPr>
                <w:rFonts w:ascii="Times New Roman" w:eastAsia="Times New Roman" w:hAnsi="Times New Roman" w:cs="Times New Roman"/>
                <w:lang w:eastAsia="ru-RU"/>
              </w:rPr>
            </w:pPr>
          </w:p>
        </w:tc>
        <w:tc>
          <w:tcPr>
            <w:tcW w:w="1358" w:type="dxa"/>
            <w:shd w:val="clear" w:color="auto" w:fill="FFFFCC"/>
          </w:tcPr>
          <w:p w:rsidR="007D35E4" w:rsidRPr="00960055" w:rsidRDefault="007D35E4" w:rsidP="007474AC">
            <w:pPr>
              <w:spacing w:after="0" w:line="240" w:lineRule="auto"/>
              <w:jc w:val="center"/>
              <w:rPr>
                <w:rFonts w:ascii="Times New Roman" w:eastAsia="Times New Roman" w:hAnsi="Times New Roman" w:cs="Times New Roman"/>
                <w:lang w:eastAsia="ru-RU"/>
              </w:rPr>
            </w:pPr>
          </w:p>
        </w:tc>
      </w:tr>
      <w:tr w:rsidR="007D35E4" w:rsidRPr="00960055" w:rsidTr="007474AC">
        <w:trPr>
          <w:trHeight w:val="20"/>
          <w:jc w:val="center"/>
        </w:trPr>
        <w:tc>
          <w:tcPr>
            <w:tcW w:w="635" w:type="dxa"/>
          </w:tcPr>
          <w:p w:rsidR="007D35E4" w:rsidRPr="00960055" w:rsidRDefault="007D35E4" w:rsidP="007474AC">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1518" w:type="dxa"/>
          </w:tcPr>
          <w:p w:rsidR="007D35E4" w:rsidRPr="00306159" w:rsidRDefault="007D35E4" w:rsidP="007474AC">
            <w:pPr>
              <w:spacing w:after="0" w:line="240" w:lineRule="auto"/>
              <w:rPr>
                <w:rFonts w:ascii="Times New Roman" w:hAnsi="Times New Roman"/>
              </w:rPr>
            </w:pPr>
            <w:r w:rsidRPr="00306159">
              <w:rPr>
                <w:rFonts w:ascii="Times New Roman" w:hAnsi="Times New Roman"/>
              </w:rPr>
              <w:t>Устройство для контроля диуреза и внутрибрюшного</w:t>
            </w:r>
            <w:r>
              <w:rPr>
                <w:rFonts w:ascii="Times New Roman" w:hAnsi="Times New Roman"/>
              </w:rPr>
              <w:t xml:space="preserve"> давления</w:t>
            </w:r>
          </w:p>
        </w:tc>
        <w:tc>
          <w:tcPr>
            <w:tcW w:w="5895" w:type="dxa"/>
          </w:tcPr>
          <w:p w:rsidR="007D35E4" w:rsidRPr="0034246E" w:rsidRDefault="007D35E4" w:rsidP="007474AC">
            <w:pPr>
              <w:spacing w:after="0" w:line="240" w:lineRule="atLeast"/>
              <w:contextualSpacing/>
              <w:jc w:val="both"/>
              <w:rPr>
                <w:rFonts w:ascii="Times New Roman" w:hAnsi="Times New Roman"/>
              </w:rPr>
            </w:pPr>
            <w:r w:rsidRPr="0034246E">
              <w:rPr>
                <w:rFonts w:ascii="Times New Roman" w:hAnsi="Times New Roman"/>
              </w:rPr>
              <w:t xml:space="preserve">Система закрытая стерильная вертикального дизайна -комбинированный </w:t>
            </w:r>
            <w:proofErr w:type="spellStart"/>
            <w:r w:rsidRPr="0034246E">
              <w:rPr>
                <w:rFonts w:ascii="Times New Roman" w:hAnsi="Times New Roman"/>
              </w:rPr>
              <w:t>уроколлектор</w:t>
            </w:r>
            <w:proofErr w:type="spellEnd"/>
            <w:r w:rsidRPr="0034246E">
              <w:rPr>
                <w:rFonts w:ascii="Times New Roman" w:hAnsi="Times New Roman"/>
              </w:rPr>
              <w:t xml:space="preserve"> с приводной трубкой длиной   не менее 110 см и сборным мешком. Емкость </w:t>
            </w:r>
            <w:proofErr w:type="spellStart"/>
            <w:r w:rsidRPr="0034246E">
              <w:rPr>
                <w:rFonts w:ascii="Times New Roman" w:hAnsi="Times New Roman"/>
              </w:rPr>
              <w:t>уроколлектора</w:t>
            </w:r>
            <w:proofErr w:type="spellEnd"/>
            <w:r w:rsidRPr="0034246E">
              <w:rPr>
                <w:rFonts w:ascii="Times New Roman" w:hAnsi="Times New Roman"/>
              </w:rPr>
              <w:t xml:space="preserve"> </w:t>
            </w:r>
            <w:r>
              <w:rPr>
                <w:rFonts w:ascii="Times New Roman" w:hAnsi="Times New Roman"/>
              </w:rPr>
              <w:t>не менее 400мл и не более</w:t>
            </w:r>
            <w:r w:rsidRPr="0034246E">
              <w:rPr>
                <w:rFonts w:ascii="Times New Roman" w:hAnsi="Times New Roman"/>
              </w:rPr>
              <w:t xml:space="preserve"> 500мл, в центре - измерительный цилиндр емкостью </w:t>
            </w:r>
            <w:r>
              <w:rPr>
                <w:rFonts w:ascii="Times New Roman" w:hAnsi="Times New Roman"/>
              </w:rPr>
              <w:t xml:space="preserve">не менее </w:t>
            </w:r>
            <w:r w:rsidRPr="0034246E">
              <w:rPr>
                <w:rFonts w:ascii="Times New Roman" w:hAnsi="Times New Roman"/>
              </w:rPr>
              <w:t>40 мл</w:t>
            </w:r>
            <w:r>
              <w:rPr>
                <w:rFonts w:ascii="Times New Roman" w:hAnsi="Times New Roman"/>
              </w:rPr>
              <w:t xml:space="preserve"> и не более 50мл</w:t>
            </w:r>
            <w:r w:rsidRPr="0034246E">
              <w:rPr>
                <w:rFonts w:ascii="Times New Roman" w:hAnsi="Times New Roman"/>
              </w:rPr>
              <w:t xml:space="preserve"> с 3 отверстиями на лицевой его части. </w:t>
            </w:r>
            <w:proofErr w:type="spellStart"/>
            <w:r w:rsidRPr="0034246E">
              <w:rPr>
                <w:rFonts w:ascii="Times New Roman" w:hAnsi="Times New Roman"/>
              </w:rPr>
              <w:t>Двухпросветная</w:t>
            </w:r>
            <w:proofErr w:type="spellEnd"/>
            <w:r w:rsidRPr="0034246E">
              <w:rPr>
                <w:rFonts w:ascii="Times New Roman" w:hAnsi="Times New Roman"/>
              </w:rPr>
              <w:t xml:space="preserve"> </w:t>
            </w:r>
            <w:proofErr w:type="spellStart"/>
            <w:r w:rsidRPr="0034246E">
              <w:rPr>
                <w:rFonts w:ascii="Times New Roman" w:hAnsi="Times New Roman"/>
              </w:rPr>
              <w:t>неперекручивающаяся</w:t>
            </w:r>
            <w:proofErr w:type="spellEnd"/>
            <w:r w:rsidRPr="0034246E">
              <w:rPr>
                <w:rFonts w:ascii="Times New Roman" w:hAnsi="Times New Roman"/>
              </w:rPr>
              <w:t xml:space="preserve"> трубка с внешней спиралью в месте крепления к измерительной камере.  На дистальном конце приводной трубки - универсальный </w:t>
            </w:r>
            <w:proofErr w:type="spellStart"/>
            <w:r w:rsidRPr="0034246E">
              <w:rPr>
                <w:rFonts w:ascii="Times New Roman" w:hAnsi="Times New Roman"/>
              </w:rPr>
              <w:t>безыгольный</w:t>
            </w:r>
            <w:proofErr w:type="spellEnd"/>
            <w:r w:rsidRPr="0034246E">
              <w:rPr>
                <w:rFonts w:ascii="Times New Roman" w:hAnsi="Times New Roman"/>
              </w:rPr>
              <w:t xml:space="preserve"> порт и кремальерная клипса. Между приводной трубкой и </w:t>
            </w:r>
            <w:proofErr w:type="spellStart"/>
            <w:r w:rsidRPr="0034246E">
              <w:rPr>
                <w:rFonts w:ascii="Times New Roman" w:hAnsi="Times New Roman"/>
              </w:rPr>
              <w:t>уроколлектором</w:t>
            </w:r>
            <w:proofErr w:type="spellEnd"/>
            <w:r w:rsidRPr="0034246E">
              <w:rPr>
                <w:rFonts w:ascii="Times New Roman" w:hAnsi="Times New Roman"/>
              </w:rPr>
              <w:t xml:space="preserve"> располагается капельная камера, над ней предусмотрен кран с маркировкой положений "открыто/закрыто".  Мешок для сбора мочи объемом не менее 19</w:t>
            </w:r>
            <w:r>
              <w:rPr>
                <w:rFonts w:ascii="Times New Roman" w:hAnsi="Times New Roman"/>
              </w:rPr>
              <w:t>0</w:t>
            </w:r>
            <w:r w:rsidRPr="0034246E">
              <w:rPr>
                <w:rFonts w:ascii="Times New Roman" w:hAnsi="Times New Roman"/>
              </w:rPr>
              <w:t>0 мл</w:t>
            </w:r>
            <w:r>
              <w:rPr>
                <w:rFonts w:ascii="Times New Roman" w:hAnsi="Times New Roman"/>
              </w:rPr>
              <w:t xml:space="preserve"> и не более 210 мл</w:t>
            </w:r>
            <w:r w:rsidRPr="0034246E">
              <w:rPr>
                <w:rFonts w:ascii="Times New Roman" w:hAnsi="Times New Roman"/>
              </w:rPr>
              <w:t xml:space="preserve">, градуирован, имеет специальное отверстие для закрепления сливного крана. Тип сливного крана - крестообразный, быстрого слива, расположен по нижнему краю сборного мешка, смещен от его центра. Два невозвратных клапана и 2 встроенных гидрофобных антибактериальных фильтра. Время использования у одного пациента -  </w:t>
            </w:r>
            <w:r>
              <w:rPr>
                <w:rFonts w:ascii="Times New Roman" w:hAnsi="Times New Roman"/>
              </w:rPr>
              <w:t xml:space="preserve">не менее </w:t>
            </w:r>
            <w:r w:rsidRPr="0034246E">
              <w:rPr>
                <w:rFonts w:ascii="Times New Roman" w:hAnsi="Times New Roman"/>
              </w:rPr>
              <w:t>7 дней. Комплектация: 1 прочный шнур, 2 ремня, 1 встроенный крючок на задней панели.</w:t>
            </w:r>
          </w:p>
        </w:tc>
        <w:tc>
          <w:tcPr>
            <w:tcW w:w="1582" w:type="dxa"/>
          </w:tcPr>
          <w:p w:rsidR="007D35E4" w:rsidRPr="00306159" w:rsidRDefault="007D35E4" w:rsidP="007474AC">
            <w:pPr>
              <w:spacing w:after="0" w:line="240" w:lineRule="auto"/>
              <w:jc w:val="center"/>
              <w:rPr>
                <w:rFonts w:ascii="Times New Roman" w:hAnsi="Times New Roman"/>
              </w:rPr>
            </w:pPr>
            <w:r w:rsidRPr="00742C46">
              <w:rPr>
                <w:rFonts w:ascii="Times New Roman" w:hAnsi="Times New Roman"/>
              </w:rPr>
              <w:t>32.50.13.110</w:t>
            </w:r>
          </w:p>
        </w:tc>
        <w:tc>
          <w:tcPr>
            <w:tcW w:w="862" w:type="dxa"/>
          </w:tcPr>
          <w:p w:rsidR="007D35E4" w:rsidRPr="00306159" w:rsidRDefault="007D35E4" w:rsidP="007474AC">
            <w:pPr>
              <w:spacing w:after="0" w:line="240" w:lineRule="auto"/>
              <w:jc w:val="center"/>
              <w:rPr>
                <w:rFonts w:ascii="Times New Roman" w:hAnsi="Times New Roman"/>
              </w:rPr>
            </w:pPr>
            <w:proofErr w:type="spellStart"/>
            <w:r w:rsidRPr="00306159">
              <w:rPr>
                <w:rFonts w:ascii="Times New Roman" w:hAnsi="Times New Roman"/>
              </w:rPr>
              <w:t>шт</w:t>
            </w:r>
            <w:proofErr w:type="spellEnd"/>
          </w:p>
        </w:tc>
        <w:tc>
          <w:tcPr>
            <w:tcW w:w="927" w:type="dxa"/>
          </w:tcPr>
          <w:p w:rsidR="007D35E4" w:rsidRPr="0006487C" w:rsidRDefault="007D35E4" w:rsidP="007474AC">
            <w:pPr>
              <w:spacing w:after="0" w:line="240" w:lineRule="auto"/>
              <w:jc w:val="center"/>
              <w:rPr>
                <w:rFonts w:ascii="Times New Roman" w:hAnsi="Times New Roman"/>
                <w:color w:val="000000"/>
                <w:lang w:val="en-US"/>
              </w:rPr>
            </w:pPr>
            <w:r>
              <w:rPr>
                <w:rFonts w:ascii="Times New Roman" w:hAnsi="Times New Roman"/>
                <w:color w:val="000000"/>
                <w:lang w:val="en-US"/>
              </w:rPr>
              <w:t>10</w:t>
            </w:r>
          </w:p>
        </w:tc>
        <w:tc>
          <w:tcPr>
            <w:tcW w:w="1462" w:type="dxa"/>
            <w:shd w:val="clear" w:color="auto" w:fill="FFFFCC"/>
          </w:tcPr>
          <w:p w:rsidR="007D35E4" w:rsidRPr="00960055" w:rsidRDefault="007D35E4" w:rsidP="007474AC">
            <w:pPr>
              <w:spacing w:after="0" w:line="240" w:lineRule="auto"/>
              <w:jc w:val="center"/>
              <w:rPr>
                <w:rFonts w:ascii="Times New Roman" w:eastAsia="Times New Roman" w:hAnsi="Times New Roman" w:cs="Times New Roman"/>
                <w:lang w:eastAsia="ru-RU"/>
              </w:rPr>
            </w:pPr>
          </w:p>
        </w:tc>
        <w:tc>
          <w:tcPr>
            <w:tcW w:w="777" w:type="dxa"/>
            <w:shd w:val="clear" w:color="auto" w:fill="FFFFCC"/>
          </w:tcPr>
          <w:p w:rsidR="007D35E4" w:rsidRPr="00960055" w:rsidRDefault="007D35E4" w:rsidP="007474AC">
            <w:pPr>
              <w:spacing w:after="0" w:line="240" w:lineRule="auto"/>
              <w:jc w:val="center"/>
              <w:rPr>
                <w:rFonts w:ascii="Times New Roman" w:eastAsia="Times New Roman" w:hAnsi="Times New Roman" w:cs="Times New Roman"/>
                <w:lang w:eastAsia="ru-RU"/>
              </w:rPr>
            </w:pPr>
          </w:p>
        </w:tc>
        <w:tc>
          <w:tcPr>
            <w:tcW w:w="933" w:type="dxa"/>
            <w:shd w:val="clear" w:color="auto" w:fill="FFFFCC"/>
          </w:tcPr>
          <w:p w:rsidR="007D35E4" w:rsidRPr="00960055" w:rsidRDefault="007D35E4" w:rsidP="007474AC">
            <w:pPr>
              <w:spacing w:after="0" w:line="240" w:lineRule="auto"/>
              <w:jc w:val="center"/>
              <w:rPr>
                <w:rFonts w:ascii="Times New Roman" w:eastAsia="Times New Roman" w:hAnsi="Times New Roman" w:cs="Times New Roman"/>
                <w:lang w:eastAsia="ru-RU"/>
              </w:rPr>
            </w:pPr>
          </w:p>
        </w:tc>
        <w:tc>
          <w:tcPr>
            <w:tcW w:w="1358" w:type="dxa"/>
            <w:shd w:val="clear" w:color="auto" w:fill="FFFFCC"/>
          </w:tcPr>
          <w:p w:rsidR="007D35E4" w:rsidRPr="00960055" w:rsidRDefault="007D35E4" w:rsidP="007474AC">
            <w:pPr>
              <w:spacing w:after="0" w:line="240" w:lineRule="auto"/>
              <w:jc w:val="center"/>
              <w:rPr>
                <w:rFonts w:ascii="Times New Roman" w:eastAsia="Times New Roman" w:hAnsi="Times New Roman" w:cs="Times New Roman"/>
                <w:lang w:eastAsia="ru-RU"/>
              </w:rPr>
            </w:pPr>
          </w:p>
        </w:tc>
      </w:tr>
      <w:tr w:rsidR="007D35E4" w:rsidRPr="00960055" w:rsidTr="007474AC">
        <w:trPr>
          <w:trHeight w:val="20"/>
          <w:jc w:val="center"/>
        </w:trPr>
        <w:tc>
          <w:tcPr>
            <w:tcW w:w="635" w:type="dxa"/>
          </w:tcPr>
          <w:p w:rsidR="007D35E4" w:rsidRPr="00960055" w:rsidRDefault="007D35E4" w:rsidP="007474AC">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1518" w:type="dxa"/>
          </w:tcPr>
          <w:p w:rsidR="007D35E4" w:rsidRPr="008C4203" w:rsidRDefault="007D35E4" w:rsidP="007474AC">
            <w:pPr>
              <w:spacing w:after="0" w:line="240" w:lineRule="auto"/>
              <w:rPr>
                <w:rFonts w:ascii="Times New Roman" w:hAnsi="Times New Roman"/>
                <w:color w:val="000000"/>
              </w:rPr>
            </w:pPr>
            <w:r w:rsidRPr="008C4203">
              <w:rPr>
                <w:rFonts w:ascii="Times New Roman" w:hAnsi="Times New Roman"/>
                <w:color w:val="000000"/>
              </w:rPr>
              <w:t>Фильтр механический</w:t>
            </w:r>
          </w:p>
        </w:tc>
        <w:tc>
          <w:tcPr>
            <w:tcW w:w="5895" w:type="dxa"/>
          </w:tcPr>
          <w:p w:rsidR="007D35E4" w:rsidRPr="0034246E" w:rsidRDefault="007D35E4" w:rsidP="007474AC">
            <w:pPr>
              <w:spacing w:after="0" w:line="240" w:lineRule="auto"/>
              <w:jc w:val="both"/>
              <w:rPr>
                <w:rFonts w:ascii="Times New Roman" w:hAnsi="Times New Roman"/>
                <w:color w:val="000000"/>
              </w:rPr>
            </w:pPr>
            <w:bookmarkStart w:id="23" w:name="OLE_LINK1"/>
            <w:r w:rsidRPr="0034246E">
              <w:rPr>
                <w:rFonts w:ascii="Times New Roman" w:hAnsi="Times New Roman"/>
                <w:color w:val="000000"/>
              </w:rPr>
              <w:t xml:space="preserve"> </w:t>
            </w:r>
            <w:r w:rsidRPr="00E84045">
              <w:rPr>
                <w:rFonts w:ascii="Times New Roman" w:hAnsi="Times New Roman"/>
                <w:color w:val="000000"/>
              </w:rPr>
              <w:t xml:space="preserve">концентраторов </w:t>
            </w:r>
            <w:proofErr w:type="spellStart"/>
            <w:r w:rsidRPr="00E84045">
              <w:rPr>
                <w:rFonts w:ascii="Times New Roman" w:hAnsi="Times New Roman"/>
                <w:color w:val="000000"/>
              </w:rPr>
              <w:t>Air-Guard</w:t>
            </w:r>
            <w:proofErr w:type="spellEnd"/>
            <w:r w:rsidRPr="00E84045">
              <w:rPr>
                <w:rFonts w:ascii="Times New Roman" w:hAnsi="Times New Roman"/>
                <w:color w:val="000000"/>
              </w:rPr>
              <w:t xml:space="preserve"> </w:t>
            </w:r>
            <w:proofErr w:type="spellStart"/>
            <w:r w:rsidRPr="00E84045">
              <w:rPr>
                <w:rFonts w:ascii="Times New Roman" w:hAnsi="Times New Roman"/>
                <w:color w:val="000000"/>
              </w:rPr>
              <w:t>Clear</w:t>
            </w:r>
            <w:proofErr w:type="spellEnd"/>
            <w:r>
              <w:rPr>
                <w:rFonts w:ascii="Times New Roman" w:hAnsi="Times New Roman"/>
                <w:color w:val="000000"/>
              </w:rPr>
              <w:t xml:space="preserve"> (имеются у Заказчика)</w:t>
            </w:r>
            <w:r w:rsidRPr="0034246E">
              <w:rPr>
                <w:rFonts w:ascii="Times New Roman" w:hAnsi="Times New Roman"/>
                <w:color w:val="000000"/>
              </w:rPr>
              <w:t xml:space="preserve">. Складчатый механический гидрофобный, в прозрачном корпусе, </w:t>
            </w:r>
            <w:proofErr w:type="spellStart"/>
            <w:r w:rsidRPr="0034246E">
              <w:rPr>
                <w:rFonts w:ascii="Times New Roman" w:hAnsi="Times New Roman"/>
                <w:color w:val="000000"/>
              </w:rPr>
              <w:t>коннекция</w:t>
            </w:r>
            <w:proofErr w:type="spellEnd"/>
            <w:r w:rsidRPr="0034246E">
              <w:rPr>
                <w:rFonts w:ascii="Times New Roman" w:hAnsi="Times New Roman"/>
                <w:color w:val="000000"/>
              </w:rPr>
              <w:t xml:space="preserve"> 22F - 22 М/15F. Эффективность фильтрации </w:t>
            </w:r>
            <w:r>
              <w:rPr>
                <w:rFonts w:ascii="Times New Roman" w:hAnsi="Times New Roman"/>
                <w:color w:val="000000"/>
              </w:rPr>
              <w:t>–</w:t>
            </w:r>
            <w:r w:rsidRPr="0034246E">
              <w:rPr>
                <w:rFonts w:ascii="Times New Roman" w:hAnsi="Times New Roman"/>
                <w:color w:val="000000"/>
              </w:rPr>
              <w:t xml:space="preserve"> </w:t>
            </w:r>
            <w:r>
              <w:rPr>
                <w:rFonts w:ascii="Times New Roman" w:hAnsi="Times New Roman"/>
                <w:color w:val="000000"/>
              </w:rPr>
              <w:t xml:space="preserve">не менее </w:t>
            </w:r>
            <w:r w:rsidRPr="0034246E">
              <w:rPr>
                <w:rFonts w:ascii="Times New Roman" w:hAnsi="Times New Roman"/>
                <w:color w:val="000000"/>
              </w:rPr>
              <w:t xml:space="preserve">99,9999%. Сопротивление потоку при 30 л/мин </w:t>
            </w:r>
            <w:r>
              <w:rPr>
                <w:rFonts w:ascii="Times New Roman" w:hAnsi="Times New Roman"/>
                <w:color w:val="000000"/>
              </w:rPr>
              <w:t>–</w:t>
            </w:r>
            <w:r w:rsidRPr="0034246E">
              <w:rPr>
                <w:rFonts w:ascii="Times New Roman" w:hAnsi="Times New Roman"/>
                <w:color w:val="000000"/>
              </w:rPr>
              <w:t xml:space="preserve"> </w:t>
            </w:r>
            <w:r>
              <w:rPr>
                <w:rFonts w:ascii="Times New Roman" w:hAnsi="Times New Roman"/>
                <w:color w:val="000000"/>
              </w:rPr>
              <w:t xml:space="preserve">не более </w:t>
            </w:r>
            <w:r w:rsidRPr="0034246E">
              <w:rPr>
                <w:rFonts w:ascii="Times New Roman" w:hAnsi="Times New Roman"/>
                <w:color w:val="000000"/>
              </w:rPr>
              <w:t xml:space="preserve">0,7 см Н2О. Компрессионный объем </w:t>
            </w:r>
            <w:r>
              <w:rPr>
                <w:rFonts w:ascii="Times New Roman" w:hAnsi="Times New Roman"/>
                <w:color w:val="000000"/>
              </w:rPr>
              <w:t>–</w:t>
            </w:r>
            <w:r w:rsidRPr="0034246E">
              <w:rPr>
                <w:rFonts w:ascii="Times New Roman" w:hAnsi="Times New Roman"/>
                <w:color w:val="000000"/>
              </w:rPr>
              <w:t xml:space="preserve"> </w:t>
            </w:r>
            <w:r>
              <w:rPr>
                <w:rFonts w:ascii="Times New Roman" w:hAnsi="Times New Roman"/>
                <w:color w:val="000000"/>
              </w:rPr>
              <w:t>не менее 100мл и не более</w:t>
            </w:r>
            <w:r w:rsidRPr="0034246E">
              <w:rPr>
                <w:rFonts w:ascii="Times New Roman" w:hAnsi="Times New Roman"/>
                <w:color w:val="000000"/>
              </w:rPr>
              <w:t xml:space="preserve">120 мл. Масса - не более 56 г Минимальный дыхательный объем </w:t>
            </w:r>
            <w:r>
              <w:rPr>
                <w:rFonts w:ascii="Times New Roman" w:hAnsi="Times New Roman"/>
                <w:color w:val="000000"/>
              </w:rPr>
              <w:t>–</w:t>
            </w:r>
            <w:r w:rsidRPr="0034246E">
              <w:rPr>
                <w:rFonts w:ascii="Times New Roman" w:hAnsi="Times New Roman"/>
                <w:color w:val="000000"/>
              </w:rPr>
              <w:t xml:space="preserve"> </w:t>
            </w:r>
            <w:r>
              <w:rPr>
                <w:rFonts w:ascii="Times New Roman" w:hAnsi="Times New Roman"/>
                <w:color w:val="000000"/>
              </w:rPr>
              <w:t xml:space="preserve">не менее </w:t>
            </w:r>
            <w:r w:rsidRPr="0034246E">
              <w:rPr>
                <w:rFonts w:ascii="Times New Roman" w:hAnsi="Times New Roman"/>
                <w:color w:val="000000"/>
              </w:rPr>
              <w:t>200 мл. Эффективное время работы не менее 144 часов.  Материал: полипропилен, неорганические керамические волокна гидрофобные</w:t>
            </w:r>
            <w:bookmarkEnd w:id="23"/>
          </w:p>
        </w:tc>
        <w:tc>
          <w:tcPr>
            <w:tcW w:w="1582" w:type="dxa"/>
          </w:tcPr>
          <w:p w:rsidR="007D35E4" w:rsidRPr="008C4203" w:rsidRDefault="007D35E4" w:rsidP="007474AC">
            <w:pPr>
              <w:spacing w:after="0" w:line="240" w:lineRule="auto"/>
              <w:jc w:val="center"/>
              <w:rPr>
                <w:rFonts w:ascii="Times New Roman" w:hAnsi="Times New Roman"/>
                <w:color w:val="000000"/>
              </w:rPr>
            </w:pPr>
            <w:r w:rsidRPr="008C4203">
              <w:rPr>
                <w:rFonts w:ascii="Times New Roman" w:hAnsi="Times New Roman"/>
                <w:color w:val="000000"/>
              </w:rPr>
              <w:t>32.50.21.121</w:t>
            </w:r>
          </w:p>
        </w:tc>
        <w:tc>
          <w:tcPr>
            <w:tcW w:w="862" w:type="dxa"/>
          </w:tcPr>
          <w:p w:rsidR="007D35E4" w:rsidRPr="008C4203" w:rsidRDefault="007D35E4" w:rsidP="007474AC">
            <w:pPr>
              <w:spacing w:after="0" w:line="240" w:lineRule="auto"/>
              <w:jc w:val="center"/>
              <w:rPr>
                <w:rFonts w:ascii="Times New Roman" w:hAnsi="Times New Roman"/>
                <w:color w:val="000000"/>
              </w:rPr>
            </w:pPr>
            <w:proofErr w:type="spellStart"/>
            <w:r w:rsidRPr="008C4203">
              <w:rPr>
                <w:rFonts w:ascii="Times New Roman" w:hAnsi="Times New Roman"/>
                <w:color w:val="000000"/>
              </w:rPr>
              <w:t>шт</w:t>
            </w:r>
            <w:proofErr w:type="spellEnd"/>
          </w:p>
        </w:tc>
        <w:tc>
          <w:tcPr>
            <w:tcW w:w="927" w:type="dxa"/>
          </w:tcPr>
          <w:p w:rsidR="007D35E4" w:rsidRPr="0006487C" w:rsidRDefault="007D35E4" w:rsidP="007474AC">
            <w:pPr>
              <w:spacing w:after="0" w:line="240" w:lineRule="auto"/>
              <w:jc w:val="center"/>
              <w:rPr>
                <w:rFonts w:ascii="Times New Roman" w:hAnsi="Times New Roman"/>
                <w:color w:val="000000"/>
                <w:lang w:val="en-US"/>
              </w:rPr>
            </w:pPr>
            <w:r>
              <w:rPr>
                <w:rFonts w:ascii="Times New Roman" w:hAnsi="Times New Roman"/>
                <w:color w:val="000000"/>
                <w:lang w:val="en-US"/>
              </w:rPr>
              <w:t>300</w:t>
            </w:r>
          </w:p>
        </w:tc>
        <w:tc>
          <w:tcPr>
            <w:tcW w:w="1462" w:type="dxa"/>
            <w:shd w:val="clear" w:color="auto" w:fill="FFFFCC"/>
          </w:tcPr>
          <w:p w:rsidR="007D35E4" w:rsidRPr="00960055" w:rsidRDefault="007D35E4" w:rsidP="007474AC">
            <w:pPr>
              <w:spacing w:after="0" w:line="240" w:lineRule="auto"/>
              <w:jc w:val="center"/>
              <w:rPr>
                <w:rFonts w:ascii="Times New Roman" w:eastAsia="Times New Roman" w:hAnsi="Times New Roman" w:cs="Times New Roman"/>
                <w:lang w:eastAsia="ru-RU"/>
              </w:rPr>
            </w:pPr>
          </w:p>
        </w:tc>
        <w:tc>
          <w:tcPr>
            <w:tcW w:w="777" w:type="dxa"/>
            <w:shd w:val="clear" w:color="auto" w:fill="FFFFCC"/>
          </w:tcPr>
          <w:p w:rsidR="007D35E4" w:rsidRPr="00960055" w:rsidRDefault="007D35E4" w:rsidP="007474AC">
            <w:pPr>
              <w:spacing w:after="0" w:line="240" w:lineRule="auto"/>
              <w:jc w:val="center"/>
              <w:rPr>
                <w:rFonts w:ascii="Times New Roman" w:eastAsia="Times New Roman" w:hAnsi="Times New Roman" w:cs="Times New Roman"/>
                <w:lang w:eastAsia="ru-RU"/>
              </w:rPr>
            </w:pPr>
          </w:p>
        </w:tc>
        <w:tc>
          <w:tcPr>
            <w:tcW w:w="933" w:type="dxa"/>
            <w:shd w:val="clear" w:color="auto" w:fill="FFFFCC"/>
          </w:tcPr>
          <w:p w:rsidR="007D35E4" w:rsidRPr="00960055" w:rsidRDefault="007D35E4" w:rsidP="007474AC">
            <w:pPr>
              <w:spacing w:after="0" w:line="240" w:lineRule="auto"/>
              <w:jc w:val="center"/>
              <w:rPr>
                <w:rFonts w:ascii="Times New Roman" w:eastAsia="Times New Roman" w:hAnsi="Times New Roman" w:cs="Times New Roman"/>
                <w:lang w:eastAsia="ru-RU"/>
              </w:rPr>
            </w:pPr>
          </w:p>
        </w:tc>
        <w:tc>
          <w:tcPr>
            <w:tcW w:w="1358" w:type="dxa"/>
            <w:shd w:val="clear" w:color="auto" w:fill="FFFFCC"/>
          </w:tcPr>
          <w:p w:rsidR="007D35E4" w:rsidRPr="00960055" w:rsidRDefault="007D35E4" w:rsidP="007474AC">
            <w:pPr>
              <w:spacing w:after="0" w:line="240" w:lineRule="auto"/>
              <w:jc w:val="center"/>
              <w:rPr>
                <w:rFonts w:ascii="Times New Roman" w:eastAsia="Times New Roman" w:hAnsi="Times New Roman" w:cs="Times New Roman"/>
                <w:lang w:eastAsia="ru-RU"/>
              </w:rPr>
            </w:pPr>
          </w:p>
        </w:tc>
      </w:tr>
      <w:tr w:rsidR="007D35E4" w:rsidRPr="00960055" w:rsidTr="007474AC">
        <w:trPr>
          <w:trHeight w:val="20"/>
          <w:jc w:val="center"/>
        </w:trPr>
        <w:tc>
          <w:tcPr>
            <w:tcW w:w="635" w:type="dxa"/>
          </w:tcPr>
          <w:p w:rsidR="007D35E4" w:rsidRPr="00960055" w:rsidRDefault="007D35E4" w:rsidP="007474AC">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1518" w:type="dxa"/>
          </w:tcPr>
          <w:p w:rsidR="007D35E4" w:rsidRPr="00C00084" w:rsidRDefault="007D35E4" w:rsidP="007474AC">
            <w:pPr>
              <w:spacing w:after="0" w:line="240" w:lineRule="auto"/>
              <w:rPr>
                <w:rFonts w:ascii="Times New Roman" w:hAnsi="Times New Roman"/>
                <w:color w:val="000000"/>
              </w:rPr>
            </w:pPr>
            <w:r w:rsidRPr="00EA7D26">
              <w:rPr>
                <w:rFonts w:ascii="Times New Roman" w:hAnsi="Times New Roman"/>
                <w:color w:val="000000"/>
              </w:rPr>
              <w:t>Катетер баллонный бронхиальный</w:t>
            </w:r>
          </w:p>
        </w:tc>
        <w:tc>
          <w:tcPr>
            <w:tcW w:w="5895" w:type="dxa"/>
          </w:tcPr>
          <w:p w:rsidR="007D35E4" w:rsidRPr="0034246E" w:rsidRDefault="007D35E4" w:rsidP="007474AC">
            <w:pPr>
              <w:spacing w:after="0" w:line="240" w:lineRule="auto"/>
              <w:rPr>
                <w:rFonts w:ascii="Times New Roman" w:hAnsi="Times New Roman"/>
                <w:color w:val="000000"/>
              </w:rPr>
            </w:pPr>
            <w:r w:rsidRPr="0034246E">
              <w:rPr>
                <w:rFonts w:ascii="Times New Roman" w:hAnsi="Times New Roman"/>
                <w:color w:val="000000"/>
              </w:rPr>
              <w:t>Максимальный объем наполнения баллона :≥ 4.1 и ≤ 6 Кубический сантиметр; миллилитр</w:t>
            </w:r>
          </w:p>
          <w:p w:rsidR="007D35E4" w:rsidRPr="0034246E" w:rsidRDefault="007D35E4" w:rsidP="007474AC">
            <w:pPr>
              <w:spacing w:after="0" w:line="240" w:lineRule="auto"/>
              <w:rPr>
                <w:rFonts w:ascii="Times New Roman" w:hAnsi="Times New Roman"/>
                <w:color w:val="000000"/>
              </w:rPr>
            </w:pPr>
            <w:r w:rsidRPr="0034246E">
              <w:rPr>
                <w:rFonts w:ascii="Times New Roman" w:hAnsi="Times New Roman"/>
                <w:color w:val="000000"/>
              </w:rPr>
              <w:t>Дополнительные характеристики:*</w:t>
            </w:r>
          </w:p>
          <w:p w:rsidR="007D35E4" w:rsidRPr="0034246E" w:rsidRDefault="007D35E4" w:rsidP="007474AC">
            <w:pPr>
              <w:spacing w:after="0" w:line="240" w:lineRule="auto"/>
              <w:rPr>
                <w:rFonts w:ascii="Times New Roman" w:hAnsi="Times New Roman"/>
                <w:color w:val="000000"/>
              </w:rPr>
            </w:pPr>
            <w:r w:rsidRPr="0034246E">
              <w:rPr>
                <w:rFonts w:ascii="Times New Roman" w:hAnsi="Times New Roman"/>
                <w:color w:val="000000"/>
              </w:rPr>
              <w:t>Состав комплекта:</w:t>
            </w:r>
          </w:p>
          <w:p w:rsidR="007D35E4" w:rsidRPr="0034246E" w:rsidRDefault="007D35E4" w:rsidP="007474AC">
            <w:pPr>
              <w:spacing w:after="0" w:line="240" w:lineRule="auto"/>
              <w:rPr>
                <w:rFonts w:ascii="Times New Roman" w:hAnsi="Times New Roman"/>
                <w:color w:val="000000"/>
              </w:rPr>
            </w:pPr>
            <w:r w:rsidRPr="0034246E">
              <w:rPr>
                <w:rFonts w:ascii="Times New Roman" w:hAnsi="Times New Roman"/>
                <w:color w:val="000000"/>
              </w:rPr>
              <w:t xml:space="preserve">1. Катетер с баллоном: - катетер </w:t>
            </w:r>
            <w:r w:rsidRPr="00D67814">
              <w:rPr>
                <w:rFonts w:ascii="Times New Roman" w:hAnsi="Times New Roman"/>
                <w:color w:val="000000"/>
              </w:rPr>
              <w:t>длиной не менее 60см и не более 70см (оптимальная длина для взрослого пациента), диаметром 9</w:t>
            </w:r>
            <w:r w:rsidRPr="00D67814">
              <w:rPr>
                <w:rFonts w:ascii="Times New Roman" w:hAnsi="Times New Roman"/>
                <w:color w:val="000000"/>
                <w:lang w:val="en-US"/>
              </w:rPr>
              <w:t>Fr</w:t>
            </w:r>
            <w:r w:rsidRPr="00D67814">
              <w:rPr>
                <w:rFonts w:ascii="Times New Roman" w:hAnsi="Times New Roman"/>
                <w:color w:val="000000"/>
              </w:rPr>
              <w:t xml:space="preserve"> (обеспечивает ограниченное отсасывание секрета и </w:t>
            </w:r>
            <w:proofErr w:type="spellStart"/>
            <w:r w:rsidRPr="00D67814">
              <w:rPr>
                <w:rFonts w:ascii="Times New Roman" w:hAnsi="Times New Roman"/>
                <w:color w:val="000000"/>
              </w:rPr>
              <w:t>инсуффляцию</w:t>
            </w:r>
            <w:proofErr w:type="spellEnd"/>
            <w:r w:rsidRPr="00D67814">
              <w:rPr>
                <w:rFonts w:ascii="Times New Roman" w:hAnsi="Times New Roman"/>
                <w:color w:val="000000"/>
              </w:rPr>
              <w:t xml:space="preserve"> кислорода в разрушенное легкое) с управляемым углом поворота дистального конца и «колесом» регуляции проксимальной части катетера (которое отклоняет мягкий наконечник более чем на 90 градусов и легко</w:t>
            </w:r>
            <w:r w:rsidRPr="0034246E">
              <w:rPr>
                <w:rFonts w:ascii="Times New Roman" w:hAnsi="Times New Roman"/>
                <w:color w:val="000000"/>
              </w:rPr>
              <w:t xml:space="preserve"> направляет его в нужный бронх).</w:t>
            </w:r>
          </w:p>
          <w:p w:rsidR="007D35E4" w:rsidRPr="0034246E" w:rsidRDefault="007D35E4" w:rsidP="007474AC">
            <w:pPr>
              <w:spacing w:after="0" w:line="240" w:lineRule="auto"/>
              <w:rPr>
                <w:rFonts w:ascii="Times New Roman" w:hAnsi="Times New Roman"/>
                <w:color w:val="000000"/>
              </w:rPr>
            </w:pPr>
            <w:r w:rsidRPr="0034246E">
              <w:rPr>
                <w:rFonts w:ascii="Times New Roman" w:hAnsi="Times New Roman"/>
                <w:color w:val="000000"/>
              </w:rPr>
              <w:t>- баллон низкого давления сферической формы, канал для раздувания баллона с автоматическим клапаном (позволяет соединять брелок и катетер во время их установки в нужное положение);</w:t>
            </w:r>
          </w:p>
          <w:p w:rsidR="007D35E4" w:rsidRPr="0034246E" w:rsidRDefault="007D35E4" w:rsidP="007474AC">
            <w:pPr>
              <w:spacing w:after="0" w:line="240" w:lineRule="auto"/>
              <w:rPr>
                <w:rFonts w:ascii="Times New Roman" w:hAnsi="Times New Roman"/>
                <w:color w:val="000000"/>
              </w:rPr>
            </w:pPr>
            <w:r w:rsidRPr="0034246E">
              <w:rPr>
                <w:rFonts w:ascii="Times New Roman" w:hAnsi="Times New Roman"/>
                <w:color w:val="000000"/>
              </w:rPr>
              <w:t xml:space="preserve">2. Мультиканальный адаптер (для одномоментного использования </w:t>
            </w:r>
            <w:proofErr w:type="spellStart"/>
            <w:r w:rsidRPr="0034246E">
              <w:rPr>
                <w:rFonts w:ascii="Times New Roman" w:hAnsi="Times New Roman"/>
                <w:color w:val="000000"/>
              </w:rPr>
              <w:t>бронхоскопа</w:t>
            </w:r>
            <w:proofErr w:type="spellEnd"/>
            <w:r w:rsidRPr="0034246E">
              <w:rPr>
                <w:rFonts w:ascii="Times New Roman" w:hAnsi="Times New Roman"/>
                <w:color w:val="000000"/>
              </w:rPr>
              <w:t xml:space="preserve">, эндобронхиального блокатора и дыхательного контура).  Имеет 3 порта: для </w:t>
            </w:r>
            <w:proofErr w:type="spellStart"/>
            <w:r w:rsidRPr="0034246E">
              <w:rPr>
                <w:rFonts w:ascii="Times New Roman" w:hAnsi="Times New Roman"/>
                <w:color w:val="000000"/>
              </w:rPr>
              <w:t>фибробронхоскопа</w:t>
            </w:r>
            <w:proofErr w:type="spellEnd"/>
            <w:r w:rsidRPr="0034246E">
              <w:rPr>
                <w:rFonts w:ascii="Times New Roman" w:hAnsi="Times New Roman"/>
                <w:color w:val="000000"/>
              </w:rPr>
              <w:t>, эндобронхиального блокатора, и аппарата ИВЛ, 15 мм CPAP адаптер, пластиковый (для дефляции легкого).</w:t>
            </w:r>
          </w:p>
          <w:p w:rsidR="007D35E4" w:rsidRPr="0034246E" w:rsidRDefault="007D35E4" w:rsidP="007474AC">
            <w:pPr>
              <w:spacing w:after="0" w:line="240" w:lineRule="auto"/>
              <w:rPr>
                <w:rFonts w:ascii="Times New Roman" w:hAnsi="Times New Roman"/>
                <w:color w:val="000000"/>
              </w:rPr>
            </w:pPr>
            <w:r w:rsidRPr="0034246E">
              <w:rPr>
                <w:rFonts w:ascii="Times New Roman" w:hAnsi="Times New Roman"/>
                <w:color w:val="000000"/>
              </w:rPr>
              <w:t xml:space="preserve">3. Шприц, </w:t>
            </w:r>
            <w:r w:rsidRPr="003F0525">
              <w:rPr>
                <w:rFonts w:ascii="Times New Roman" w:hAnsi="Times New Roman"/>
                <w:color w:val="000000"/>
              </w:rPr>
              <w:t>объемом не менее 10мл и не более 15мл (для раздувания баллона манжеты блокатора, надуваемый через просвет 0,4 мм внутри стенки</w:t>
            </w:r>
            <w:r w:rsidRPr="0034246E">
              <w:rPr>
                <w:rFonts w:ascii="Times New Roman" w:hAnsi="Times New Roman"/>
                <w:color w:val="000000"/>
              </w:rPr>
              <w:t xml:space="preserve"> блокатора). </w:t>
            </w:r>
          </w:p>
        </w:tc>
        <w:tc>
          <w:tcPr>
            <w:tcW w:w="1582" w:type="dxa"/>
          </w:tcPr>
          <w:p w:rsidR="007D35E4" w:rsidRPr="006D4B94" w:rsidRDefault="007D35E4" w:rsidP="007474AC">
            <w:pPr>
              <w:spacing w:after="0" w:line="240" w:lineRule="auto"/>
              <w:rPr>
                <w:rFonts w:ascii="Times New Roman" w:hAnsi="Times New Roman"/>
              </w:rPr>
            </w:pPr>
            <w:r w:rsidRPr="00EA7D26">
              <w:rPr>
                <w:rFonts w:ascii="Times New Roman" w:hAnsi="Times New Roman"/>
                <w:color w:val="000000"/>
              </w:rPr>
              <w:t>32.50.13.110-02194*</w:t>
            </w:r>
          </w:p>
        </w:tc>
        <w:tc>
          <w:tcPr>
            <w:tcW w:w="862" w:type="dxa"/>
          </w:tcPr>
          <w:p w:rsidR="007D35E4" w:rsidRPr="0006487C" w:rsidRDefault="007D35E4" w:rsidP="007474AC">
            <w:pPr>
              <w:spacing w:after="0" w:line="240" w:lineRule="auto"/>
              <w:jc w:val="center"/>
              <w:rPr>
                <w:rFonts w:ascii="Times New Roman" w:hAnsi="Times New Roman"/>
                <w:lang w:eastAsia="ru-RU"/>
              </w:rPr>
            </w:pPr>
            <w:proofErr w:type="spellStart"/>
            <w:r>
              <w:rPr>
                <w:rFonts w:ascii="Times New Roman" w:hAnsi="Times New Roman"/>
                <w:lang w:eastAsia="ru-RU"/>
              </w:rPr>
              <w:t>шт</w:t>
            </w:r>
            <w:proofErr w:type="spellEnd"/>
          </w:p>
        </w:tc>
        <w:tc>
          <w:tcPr>
            <w:tcW w:w="927" w:type="dxa"/>
          </w:tcPr>
          <w:p w:rsidR="007D35E4" w:rsidRPr="0006487C" w:rsidRDefault="007D35E4" w:rsidP="007474AC">
            <w:pPr>
              <w:spacing w:after="0" w:line="240" w:lineRule="auto"/>
              <w:jc w:val="center"/>
              <w:rPr>
                <w:rFonts w:ascii="Times New Roman" w:hAnsi="Times New Roman"/>
                <w:color w:val="000000"/>
                <w:lang w:val="en-US"/>
              </w:rPr>
            </w:pPr>
            <w:r>
              <w:rPr>
                <w:rFonts w:ascii="Times New Roman" w:hAnsi="Times New Roman"/>
                <w:color w:val="000000"/>
                <w:lang w:val="en-US"/>
              </w:rPr>
              <w:t>1</w:t>
            </w:r>
          </w:p>
        </w:tc>
        <w:tc>
          <w:tcPr>
            <w:tcW w:w="1462" w:type="dxa"/>
            <w:shd w:val="clear" w:color="auto" w:fill="FFFFCC"/>
          </w:tcPr>
          <w:p w:rsidR="007D35E4" w:rsidRPr="00960055" w:rsidRDefault="007D35E4" w:rsidP="007474AC">
            <w:pPr>
              <w:spacing w:after="0" w:line="240" w:lineRule="auto"/>
              <w:jc w:val="center"/>
              <w:rPr>
                <w:rFonts w:ascii="Times New Roman" w:eastAsia="Times New Roman" w:hAnsi="Times New Roman" w:cs="Times New Roman"/>
                <w:lang w:eastAsia="ru-RU"/>
              </w:rPr>
            </w:pPr>
          </w:p>
        </w:tc>
        <w:tc>
          <w:tcPr>
            <w:tcW w:w="777" w:type="dxa"/>
            <w:shd w:val="clear" w:color="auto" w:fill="FFFFCC"/>
          </w:tcPr>
          <w:p w:rsidR="007D35E4" w:rsidRPr="00960055" w:rsidRDefault="007D35E4" w:rsidP="007474AC">
            <w:pPr>
              <w:spacing w:after="0" w:line="240" w:lineRule="auto"/>
              <w:jc w:val="center"/>
              <w:rPr>
                <w:rFonts w:ascii="Times New Roman" w:eastAsia="Times New Roman" w:hAnsi="Times New Roman" w:cs="Times New Roman"/>
                <w:lang w:eastAsia="ru-RU"/>
              </w:rPr>
            </w:pPr>
          </w:p>
        </w:tc>
        <w:tc>
          <w:tcPr>
            <w:tcW w:w="933" w:type="dxa"/>
            <w:shd w:val="clear" w:color="auto" w:fill="FFFFCC"/>
          </w:tcPr>
          <w:p w:rsidR="007D35E4" w:rsidRPr="00960055" w:rsidRDefault="007D35E4" w:rsidP="007474AC">
            <w:pPr>
              <w:spacing w:after="0" w:line="240" w:lineRule="auto"/>
              <w:jc w:val="center"/>
              <w:rPr>
                <w:rFonts w:ascii="Times New Roman" w:eastAsia="Times New Roman" w:hAnsi="Times New Roman" w:cs="Times New Roman"/>
                <w:lang w:eastAsia="ru-RU"/>
              </w:rPr>
            </w:pPr>
          </w:p>
        </w:tc>
        <w:tc>
          <w:tcPr>
            <w:tcW w:w="1358" w:type="dxa"/>
            <w:shd w:val="clear" w:color="auto" w:fill="FFFFCC"/>
          </w:tcPr>
          <w:p w:rsidR="007D35E4" w:rsidRPr="00960055" w:rsidRDefault="007D35E4" w:rsidP="007474AC">
            <w:pPr>
              <w:spacing w:after="0" w:line="240" w:lineRule="auto"/>
              <w:jc w:val="center"/>
              <w:rPr>
                <w:rFonts w:ascii="Times New Roman" w:eastAsia="Times New Roman" w:hAnsi="Times New Roman" w:cs="Times New Roman"/>
                <w:lang w:eastAsia="ru-RU"/>
              </w:rPr>
            </w:pPr>
          </w:p>
        </w:tc>
      </w:tr>
      <w:tr w:rsidR="007D35E4" w:rsidRPr="00960055" w:rsidTr="007474AC">
        <w:trPr>
          <w:trHeight w:val="20"/>
          <w:jc w:val="center"/>
        </w:trPr>
        <w:tc>
          <w:tcPr>
            <w:tcW w:w="635" w:type="dxa"/>
          </w:tcPr>
          <w:p w:rsidR="007D35E4" w:rsidRPr="00960055" w:rsidRDefault="007D35E4" w:rsidP="007474AC">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1518" w:type="dxa"/>
          </w:tcPr>
          <w:p w:rsidR="007D35E4" w:rsidRDefault="007D35E4" w:rsidP="007474AC">
            <w:pPr>
              <w:tabs>
                <w:tab w:val="left" w:pos="1418"/>
              </w:tabs>
              <w:rPr>
                <w:rFonts w:ascii="Times New Roman" w:hAnsi="Times New Roman"/>
                <w:sz w:val="24"/>
                <w:szCs w:val="24"/>
              </w:rPr>
            </w:pPr>
            <w:proofErr w:type="spellStart"/>
            <w:r w:rsidRPr="00975356">
              <w:rPr>
                <w:rFonts w:ascii="Times New Roman" w:hAnsi="Times New Roman"/>
                <w:sz w:val="24"/>
                <w:szCs w:val="24"/>
              </w:rPr>
              <w:t>Термодилюционный</w:t>
            </w:r>
            <w:proofErr w:type="spellEnd"/>
            <w:r w:rsidRPr="00975356">
              <w:rPr>
                <w:rFonts w:ascii="Times New Roman" w:hAnsi="Times New Roman"/>
                <w:sz w:val="24"/>
                <w:szCs w:val="24"/>
              </w:rPr>
              <w:t xml:space="preserve"> катетер</w:t>
            </w:r>
          </w:p>
          <w:p w:rsidR="007D35E4" w:rsidRPr="00360F31" w:rsidRDefault="007D35E4" w:rsidP="007474AC">
            <w:pPr>
              <w:tabs>
                <w:tab w:val="left" w:pos="1418"/>
              </w:tabs>
            </w:pPr>
          </w:p>
        </w:tc>
        <w:tc>
          <w:tcPr>
            <w:tcW w:w="5895" w:type="dxa"/>
          </w:tcPr>
          <w:p w:rsidR="007D35E4" w:rsidRPr="00C07967" w:rsidRDefault="007D35E4" w:rsidP="007474AC">
            <w:pPr>
              <w:tabs>
                <w:tab w:val="left" w:pos="1418"/>
              </w:tabs>
              <w:rPr>
                <w:rFonts w:ascii="Times New Roman" w:hAnsi="Times New Roman"/>
                <w:sz w:val="24"/>
                <w:szCs w:val="24"/>
              </w:rPr>
            </w:pPr>
            <w:r w:rsidRPr="00975356">
              <w:rPr>
                <w:rFonts w:ascii="Times New Roman" w:hAnsi="Times New Roman"/>
                <w:sz w:val="24"/>
                <w:szCs w:val="24"/>
              </w:rPr>
              <w:t xml:space="preserve">Расходные материалы для гемодинамического и волюметрического мониторинга по методу </w:t>
            </w:r>
            <w:proofErr w:type="spellStart"/>
            <w:r w:rsidRPr="00975356">
              <w:rPr>
                <w:rFonts w:ascii="Times New Roman" w:hAnsi="Times New Roman"/>
                <w:sz w:val="24"/>
                <w:szCs w:val="24"/>
              </w:rPr>
              <w:t>PiCCO</w:t>
            </w:r>
            <w:proofErr w:type="spellEnd"/>
            <w:r w:rsidRPr="00975356">
              <w:rPr>
                <w:rFonts w:ascii="Times New Roman" w:hAnsi="Times New Roman"/>
                <w:sz w:val="24"/>
                <w:szCs w:val="24"/>
              </w:rPr>
              <w:t xml:space="preserve">. </w:t>
            </w:r>
            <w:proofErr w:type="spellStart"/>
            <w:r w:rsidRPr="00975356">
              <w:rPr>
                <w:rFonts w:ascii="Times New Roman" w:hAnsi="Times New Roman"/>
                <w:sz w:val="24"/>
                <w:szCs w:val="24"/>
              </w:rPr>
              <w:t>Термодилюционный</w:t>
            </w:r>
            <w:proofErr w:type="spellEnd"/>
            <w:r w:rsidRPr="00975356">
              <w:rPr>
                <w:rFonts w:ascii="Times New Roman" w:hAnsi="Times New Roman"/>
                <w:sz w:val="24"/>
                <w:szCs w:val="24"/>
              </w:rPr>
              <w:t xml:space="preserve"> катетер для бедренной артерии у взрослых пациентов, J-образный проводник, канюли 18G и 20G; дилататор. Рабочая длина катетера: </w:t>
            </w:r>
            <w:r>
              <w:rPr>
                <w:rFonts w:ascii="Times New Roman" w:hAnsi="Times New Roman"/>
                <w:sz w:val="24"/>
                <w:szCs w:val="24"/>
              </w:rPr>
              <w:t xml:space="preserve">не </w:t>
            </w:r>
            <w:r w:rsidRPr="00C07967">
              <w:rPr>
                <w:rFonts w:ascii="Times New Roman" w:hAnsi="Times New Roman"/>
                <w:sz w:val="24"/>
                <w:szCs w:val="24"/>
              </w:rPr>
              <w:t>менее 20 см</w:t>
            </w:r>
            <w:r>
              <w:rPr>
                <w:rFonts w:ascii="Times New Roman" w:hAnsi="Times New Roman"/>
                <w:sz w:val="24"/>
                <w:szCs w:val="24"/>
              </w:rPr>
              <w:t xml:space="preserve"> и не более 22см.</w:t>
            </w:r>
            <w:r w:rsidRPr="00975356">
              <w:rPr>
                <w:rFonts w:ascii="Times New Roman" w:hAnsi="Times New Roman"/>
                <w:sz w:val="24"/>
                <w:szCs w:val="24"/>
              </w:rPr>
              <w:t xml:space="preserve"> </w:t>
            </w:r>
            <w:r>
              <w:rPr>
                <w:rFonts w:ascii="Times New Roman" w:hAnsi="Times New Roman"/>
                <w:sz w:val="24"/>
                <w:szCs w:val="24"/>
              </w:rPr>
              <w:t>Внешний диаметр: 4</w:t>
            </w:r>
            <w:r w:rsidRPr="00975356">
              <w:rPr>
                <w:rFonts w:ascii="Times New Roman" w:hAnsi="Times New Roman"/>
                <w:sz w:val="24"/>
                <w:szCs w:val="24"/>
              </w:rPr>
              <w:t xml:space="preserve">F Внутренний диаметр просвета давления: 0,025” Возможность нахождения артериального </w:t>
            </w:r>
            <w:proofErr w:type="spellStart"/>
            <w:r w:rsidRPr="00975356">
              <w:rPr>
                <w:rFonts w:ascii="Times New Roman" w:hAnsi="Times New Roman"/>
                <w:sz w:val="24"/>
                <w:szCs w:val="24"/>
              </w:rPr>
              <w:t>термодилюционного</w:t>
            </w:r>
            <w:proofErr w:type="spellEnd"/>
            <w:r w:rsidRPr="00975356">
              <w:rPr>
                <w:rFonts w:ascii="Times New Roman" w:hAnsi="Times New Roman"/>
                <w:sz w:val="24"/>
                <w:szCs w:val="24"/>
              </w:rPr>
              <w:t xml:space="preserve"> катетера с температурным датчиком в сосудистом русле 10 суток.</w:t>
            </w:r>
            <w:r>
              <w:rPr>
                <w:rFonts w:ascii="Times New Roman" w:hAnsi="Times New Roman"/>
                <w:sz w:val="24"/>
                <w:szCs w:val="24"/>
              </w:rPr>
              <w:t xml:space="preserve"> В набор входит </w:t>
            </w:r>
            <w:proofErr w:type="spellStart"/>
            <w:r>
              <w:rPr>
                <w:rFonts w:ascii="Times New Roman" w:hAnsi="Times New Roman"/>
                <w:sz w:val="24"/>
                <w:szCs w:val="24"/>
              </w:rPr>
              <w:t>т</w:t>
            </w:r>
            <w:r w:rsidRPr="00975356">
              <w:rPr>
                <w:rFonts w:ascii="Times New Roman" w:hAnsi="Times New Roman"/>
                <w:sz w:val="24"/>
                <w:szCs w:val="24"/>
              </w:rPr>
              <w:t>рансдюсерная</w:t>
            </w:r>
            <w:proofErr w:type="spellEnd"/>
            <w:r w:rsidRPr="00975356">
              <w:rPr>
                <w:rFonts w:ascii="Times New Roman" w:hAnsi="Times New Roman"/>
                <w:sz w:val="24"/>
                <w:szCs w:val="24"/>
              </w:rPr>
              <w:t xml:space="preserve"> система измерения давления с </w:t>
            </w:r>
            <w:proofErr w:type="spellStart"/>
            <w:r w:rsidRPr="00975356">
              <w:rPr>
                <w:rFonts w:ascii="Times New Roman" w:hAnsi="Times New Roman"/>
                <w:sz w:val="24"/>
                <w:szCs w:val="24"/>
              </w:rPr>
              <w:t>инфузионным</w:t>
            </w:r>
            <w:proofErr w:type="spellEnd"/>
            <w:r w:rsidRPr="00975356">
              <w:rPr>
                <w:rFonts w:ascii="Times New Roman" w:hAnsi="Times New Roman"/>
                <w:sz w:val="24"/>
                <w:szCs w:val="24"/>
              </w:rPr>
              <w:t xml:space="preserve"> портом промывки магистрали, трехходовым краном, корпусом для сенсора температуры раствора </w:t>
            </w:r>
            <w:proofErr w:type="spellStart"/>
            <w:r w:rsidRPr="00975356">
              <w:rPr>
                <w:rFonts w:ascii="Times New Roman" w:hAnsi="Times New Roman"/>
                <w:sz w:val="24"/>
                <w:szCs w:val="24"/>
              </w:rPr>
              <w:t>термоиндикатора</w:t>
            </w:r>
            <w:proofErr w:type="spellEnd"/>
            <w:r w:rsidRPr="00975356">
              <w:rPr>
                <w:rFonts w:ascii="Times New Roman" w:hAnsi="Times New Roman"/>
                <w:sz w:val="24"/>
                <w:szCs w:val="24"/>
              </w:rPr>
              <w:t xml:space="preserve"> и магистралью артериального давления </w:t>
            </w:r>
            <w:r>
              <w:rPr>
                <w:rFonts w:ascii="Times New Roman" w:hAnsi="Times New Roman"/>
                <w:sz w:val="24"/>
                <w:szCs w:val="24"/>
              </w:rPr>
              <w:t>длиной не менее 120см и не более</w:t>
            </w:r>
            <w:r w:rsidRPr="00975356">
              <w:rPr>
                <w:rFonts w:ascii="Times New Roman" w:hAnsi="Times New Roman"/>
                <w:sz w:val="24"/>
                <w:szCs w:val="24"/>
              </w:rPr>
              <w:t>150см.</w:t>
            </w:r>
          </w:p>
        </w:tc>
        <w:tc>
          <w:tcPr>
            <w:tcW w:w="1582" w:type="dxa"/>
          </w:tcPr>
          <w:p w:rsidR="007D35E4" w:rsidRPr="00EA7D26" w:rsidRDefault="007D35E4" w:rsidP="007474AC">
            <w:pPr>
              <w:spacing w:after="0" w:line="240" w:lineRule="auto"/>
              <w:rPr>
                <w:rFonts w:ascii="Times New Roman" w:hAnsi="Times New Roman"/>
                <w:color w:val="000000"/>
              </w:rPr>
            </w:pPr>
            <w:r w:rsidRPr="00C1386B">
              <w:rPr>
                <w:rFonts w:ascii="Times New Roman" w:hAnsi="Times New Roman"/>
                <w:color w:val="000000"/>
              </w:rPr>
              <w:t>32.50.13.190</w:t>
            </w:r>
          </w:p>
        </w:tc>
        <w:tc>
          <w:tcPr>
            <w:tcW w:w="862" w:type="dxa"/>
          </w:tcPr>
          <w:p w:rsidR="007D35E4" w:rsidRDefault="007D35E4" w:rsidP="007474AC">
            <w:pPr>
              <w:spacing w:after="0" w:line="240" w:lineRule="auto"/>
              <w:jc w:val="center"/>
              <w:rPr>
                <w:rFonts w:ascii="Times New Roman" w:hAnsi="Times New Roman"/>
                <w:lang w:eastAsia="ru-RU"/>
              </w:rPr>
            </w:pPr>
            <w:proofErr w:type="spellStart"/>
            <w:r>
              <w:rPr>
                <w:rFonts w:ascii="Times New Roman" w:hAnsi="Times New Roman"/>
                <w:lang w:eastAsia="ru-RU"/>
              </w:rPr>
              <w:t>шт</w:t>
            </w:r>
            <w:proofErr w:type="spellEnd"/>
          </w:p>
        </w:tc>
        <w:tc>
          <w:tcPr>
            <w:tcW w:w="927" w:type="dxa"/>
          </w:tcPr>
          <w:p w:rsidR="007D35E4" w:rsidRPr="00403C55" w:rsidRDefault="007D35E4" w:rsidP="007474AC">
            <w:pPr>
              <w:spacing w:after="0" w:line="240" w:lineRule="auto"/>
              <w:jc w:val="center"/>
              <w:rPr>
                <w:rFonts w:ascii="Times New Roman" w:hAnsi="Times New Roman"/>
                <w:color w:val="000000"/>
              </w:rPr>
            </w:pPr>
            <w:r>
              <w:rPr>
                <w:rFonts w:ascii="Times New Roman" w:hAnsi="Times New Roman"/>
                <w:color w:val="000000"/>
              </w:rPr>
              <w:t>10</w:t>
            </w:r>
          </w:p>
        </w:tc>
        <w:tc>
          <w:tcPr>
            <w:tcW w:w="1462" w:type="dxa"/>
            <w:shd w:val="clear" w:color="auto" w:fill="FFFFCC"/>
          </w:tcPr>
          <w:p w:rsidR="007D35E4" w:rsidRPr="00960055" w:rsidRDefault="007D35E4" w:rsidP="007474AC">
            <w:pPr>
              <w:spacing w:after="0" w:line="240" w:lineRule="auto"/>
              <w:jc w:val="center"/>
              <w:rPr>
                <w:rFonts w:ascii="Times New Roman" w:eastAsia="Times New Roman" w:hAnsi="Times New Roman" w:cs="Times New Roman"/>
                <w:lang w:eastAsia="ru-RU"/>
              </w:rPr>
            </w:pPr>
          </w:p>
        </w:tc>
        <w:tc>
          <w:tcPr>
            <w:tcW w:w="777" w:type="dxa"/>
            <w:shd w:val="clear" w:color="auto" w:fill="FFFFCC"/>
          </w:tcPr>
          <w:p w:rsidR="007D35E4" w:rsidRPr="00960055" w:rsidRDefault="007D35E4" w:rsidP="007474AC">
            <w:pPr>
              <w:spacing w:after="0" w:line="240" w:lineRule="auto"/>
              <w:jc w:val="center"/>
              <w:rPr>
                <w:rFonts w:ascii="Times New Roman" w:eastAsia="Times New Roman" w:hAnsi="Times New Roman" w:cs="Times New Roman"/>
                <w:lang w:eastAsia="ru-RU"/>
              </w:rPr>
            </w:pPr>
          </w:p>
        </w:tc>
        <w:tc>
          <w:tcPr>
            <w:tcW w:w="933" w:type="dxa"/>
            <w:shd w:val="clear" w:color="auto" w:fill="FFFFCC"/>
          </w:tcPr>
          <w:p w:rsidR="007D35E4" w:rsidRPr="00960055" w:rsidRDefault="007D35E4" w:rsidP="007474AC">
            <w:pPr>
              <w:spacing w:after="0" w:line="240" w:lineRule="auto"/>
              <w:jc w:val="center"/>
              <w:rPr>
                <w:rFonts w:ascii="Times New Roman" w:eastAsia="Times New Roman" w:hAnsi="Times New Roman" w:cs="Times New Roman"/>
                <w:lang w:eastAsia="ru-RU"/>
              </w:rPr>
            </w:pPr>
          </w:p>
        </w:tc>
        <w:tc>
          <w:tcPr>
            <w:tcW w:w="1358" w:type="dxa"/>
            <w:shd w:val="clear" w:color="auto" w:fill="FFFFCC"/>
          </w:tcPr>
          <w:p w:rsidR="007D35E4" w:rsidRPr="00960055" w:rsidRDefault="007D35E4" w:rsidP="007474AC">
            <w:pPr>
              <w:spacing w:after="0" w:line="240" w:lineRule="auto"/>
              <w:jc w:val="center"/>
              <w:rPr>
                <w:rFonts w:ascii="Times New Roman" w:eastAsia="Times New Roman" w:hAnsi="Times New Roman" w:cs="Times New Roman"/>
                <w:lang w:eastAsia="ru-RU"/>
              </w:rPr>
            </w:pPr>
          </w:p>
        </w:tc>
      </w:tr>
    </w:tbl>
    <w:p w:rsidR="007D35E4" w:rsidRPr="00960055" w:rsidRDefault="007D35E4" w:rsidP="007D35E4">
      <w:pPr>
        <w:autoSpaceDE w:val="0"/>
        <w:autoSpaceDN w:val="0"/>
        <w:adjustRightInd w:val="0"/>
        <w:rPr>
          <w:rFonts w:ascii="Times New Roman CYR" w:eastAsia="Times New Roman" w:hAnsi="Times New Roman CYR" w:cs="Times New Roman CYR"/>
          <w:b/>
          <w:bCs/>
        </w:rPr>
      </w:pPr>
      <w:r w:rsidRPr="00960055">
        <w:rPr>
          <w:rFonts w:ascii="Times New Roman CYR" w:eastAsia="Times New Roman" w:hAnsi="Times New Roman CYR" w:cs="Times New Roman CYR"/>
          <w:b/>
          <w:bCs/>
        </w:rPr>
        <w:t xml:space="preserve">*Дополнительные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 безопасности пациентов при выполнении медицинских вмешательств, предотвращения аллергических реакций и контаминации патогенами, выполнения требований </w:t>
      </w:r>
      <w:proofErr w:type="spellStart"/>
      <w:r w:rsidRPr="00960055">
        <w:rPr>
          <w:rFonts w:ascii="Times New Roman CYR" w:eastAsia="Times New Roman" w:hAnsi="Times New Roman CYR" w:cs="Times New Roman CYR"/>
          <w:b/>
          <w:bCs/>
        </w:rPr>
        <w:t>санэпидрежима</w:t>
      </w:r>
      <w:proofErr w:type="spellEnd"/>
      <w:r w:rsidRPr="00960055">
        <w:rPr>
          <w:rFonts w:ascii="Times New Roman CYR" w:eastAsia="Times New Roman" w:hAnsi="Times New Roman CYR" w:cs="Times New Roman CYR"/>
          <w:b/>
          <w:bCs/>
        </w:rPr>
        <w:t>.</w:t>
      </w:r>
    </w:p>
    <w:p w:rsidR="007D35E4" w:rsidRPr="00960055" w:rsidRDefault="007D35E4" w:rsidP="007D35E4">
      <w:pPr>
        <w:autoSpaceDE w:val="0"/>
        <w:autoSpaceDN w:val="0"/>
        <w:adjustRightInd w:val="0"/>
        <w:rPr>
          <w:rFonts w:ascii="Times New Roman CYR" w:eastAsia="Times New Roman" w:hAnsi="Times New Roman CYR" w:cs="Times New Roman CYR"/>
          <w:b/>
          <w:bCs/>
        </w:rPr>
      </w:pPr>
      <w:r w:rsidRPr="00960055">
        <w:rPr>
          <w:rFonts w:ascii="Times New Roman CYR" w:eastAsia="Times New Roman" w:hAnsi="Times New Roman CYR" w:cs="Times New Roman CYR"/>
          <w:b/>
          <w:bCs/>
        </w:rPr>
        <w:t>**</w:t>
      </w:r>
      <w:r w:rsidRPr="00960055">
        <w:rPr>
          <w:rFonts w:ascii="Times New Roman CYR" w:eastAsia="Times New Roman" w:hAnsi="Times New Roman CYR" w:cs="Times New Roman CYR"/>
          <w:b/>
          <w:bCs/>
          <w:i/>
          <w:iCs/>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r w:rsidRPr="00960055">
        <w:rPr>
          <w:rFonts w:ascii="Times New Roman CYR" w:eastAsia="Times New Roman" w:hAnsi="Times New Roman CYR" w:cs="Times New Roman CYR"/>
          <w:b/>
          <w:bCs/>
        </w:rPr>
        <w:t xml:space="preserve"> </w:t>
      </w:r>
      <w:r w:rsidRPr="00960055">
        <w:rPr>
          <w:rFonts w:ascii="Roboto" w:eastAsia="Times New Roman" w:hAnsi="Roboto" w:cs="Roboto"/>
          <w:color w:val="333333"/>
          <w:highlight w:val="white"/>
        </w:rPr>
        <w:t>(</w:t>
      </w:r>
      <w:hyperlink r:id="rId18" w:history="1">
        <w:r w:rsidRPr="00960055">
          <w:rPr>
            <w:rFonts w:ascii="Calibri" w:eastAsia="Times New Roman" w:hAnsi="Calibri" w:cs="Calibri"/>
            <w:color w:val="0064E0"/>
            <w:highlight w:val="white"/>
            <w:u w:val="single"/>
          </w:rPr>
          <w:t>письмо</w:t>
        </w:r>
      </w:hyperlink>
      <w:r w:rsidRPr="00960055">
        <w:rPr>
          <w:rFonts w:ascii="Roboto" w:eastAsia="Times New Roman" w:hAnsi="Roboto" w:cs="Roboto"/>
          <w:color w:val="333333"/>
          <w:highlight w:val="white"/>
          <w:lang w:val="en-US"/>
        </w:rPr>
        <w:t> </w:t>
      </w:r>
      <w:r w:rsidRPr="00960055">
        <w:rPr>
          <w:rFonts w:ascii="Calibri" w:eastAsia="Times New Roman" w:hAnsi="Calibri" w:cs="Calibri"/>
          <w:color w:val="333333"/>
          <w:highlight w:val="white"/>
        </w:rPr>
        <w:t>Минфина</w:t>
      </w:r>
      <w:r w:rsidRPr="00960055">
        <w:rPr>
          <w:rFonts w:ascii="Roboto" w:eastAsia="Times New Roman" w:hAnsi="Roboto" w:cs="Roboto"/>
          <w:color w:val="333333"/>
          <w:highlight w:val="white"/>
        </w:rPr>
        <w:t xml:space="preserve"> </w:t>
      </w:r>
      <w:r w:rsidRPr="00960055">
        <w:rPr>
          <w:rFonts w:ascii="Calibri" w:eastAsia="Times New Roman" w:hAnsi="Calibri" w:cs="Calibri"/>
          <w:color w:val="333333"/>
          <w:highlight w:val="white"/>
        </w:rPr>
        <w:t>России</w:t>
      </w:r>
      <w:r w:rsidRPr="00960055">
        <w:rPr>
          <w:rFonts w:ascii="Roboto" w:eastAsia="Times New Roman" w:hAnsi="Roboto" w:cs="Roboto"/>
          <w:color w:val="333333"/>
          <w:highlight w:val="white"/>
        </w:rPr>
        <w:t xml:space="preserve"> </w:t>
      </w:r>
      <w:r w:rsidRPr="00960055">
        <w:rPr>
          <w:rFonts w:ascii="Calibri" w:eastAsia="Times New Roman" w:hAnsi="Calibri" w:cs="Calibri"/>
          <w:color w:val="333333"/>
          <w:highlight w:val="white"/>
        </w:rPr>
        <w:t>от</w:t>
      </w:r>
      <w:r w:rsidRPr="00960055">
        <w:rPr>
          <w:rFonts w:ascii="Roboto" w:eastAsia="Times New Roman" w:hAnsi="Roboto" w:cs="Roboto"/>
          <w:color w:val="333333"/>
          <w:highlight w:val="white"/>
        </w:rPr>
        <w:t xml:space="preserve"> 24 </w:t>
      </w:r>
      <w:r w:rsidRPr="00960055">
        <w:rPr>
          <w:rFonts w:ascii="Calibri" w:eastAsia="Times New Roman" w:hAnsi="Calibri" w:cs="Calibri"/>
          <w:color w:val="333333"/>
          <w:highlight w:val="white"/>
        </w:rPr>
        <w:t>января</w:t>
      </w:r>
      <w:r w:rsidRPr="00960055">
        <w:rPr>
          <w:rFonts w:ascii="Roboto" w:eastAsia="Times New Roman" w:hAnsi="Roboto" w:cs="Roboto"/>
          <w:color w:val="333333"/>
          <w:highlight w:val="white"/>
        </w:rPr>
        <w:t xml:space="preserve"> 2022 </w:t>
      </w:r>
      <w:r w:rsidRPr="00960055">
        <w:rPr>
          <w:rFonts w:ascii="Calibri" w:eastAsia="Times New Roman" w:hAnsi="Calibri" w:cs="Calibri"/>
          <w:color w:val="333333"/>
          <w:highlight w:val="white"/>
        </w:rPr>
        <w:t>г</w:t>
      </w:r>
      <w:r w:rsidRPr="00960055">
        <w:rPr>
          <w:rFonts w:ascii="Roboto" w:eastAsia="Times New Roman" w:hAnsi="Roboto" w:cs="Roboto"/>
          <w:color w:val="333333"/>
          <w:highlight w:val="white"/>
        </w:rPr>
        <w:t xml:space="preserve">. </w:t>
      </w:r>
      <w:r w:rsidRPr="00960055">
        <w:rPr>
          <w:rFonts w:ascii="Roboto" w:eastAsia="Times New Roman" w:hAnsi="Roboto" w:cs="Roboto"/>
          <w:color w:val="333333"/>
          <w:highlight w:val="white"/>
          <w:lang w:val="en-US"/>
        </w:rPr>
        <w:t>N</w:t>
      </w:r>
      <w:r w:rsidRPr="00960055">
        <w:rPr>
          <w:rFonts w:ascii="Roboto" w:eastAsia="Times New Roman" w:hAnsi="Roboto" w:cs="Roboto"/>
          <w:color w:val="333333"/>
          <w:highlight w:val="white"/>
        </w:rPr>
        <w:t xml:space="preserve"> 24-03-08/4090)</w:t>
      </w:r>
    </w:p>
    <w:p w:rsidR="007D35E4" w:rsidRPr="00960055" w:rsidRDefault="007D35E4" w:rsidP="007D35E4">
      <w:pPr>
        <w:autoSpaceDE w:val="0"/>
        <w:autoSpaceDN w:val="0"/>
        <w:adjustRightInd w:val="0"/>
        <w:jc w:val="both"/>
        <w:rPr>
          <w:rFonts w:ascii="Times New Roman CYR" w:eastAsia="Times New Roman" w:hAnsi="Times New Roman CYR" w:cs="Times New Roman CYR"/>
          <w:b/>
          <w:bCs/>
        </w:rPr>
      </w:pPr>
    </w:p>
    <w:p w:rsidR="00170252" w:rsidRDefault="00170252" w:rsidP="000820E3">
      <w:pPr>
        <w:rPr>
          <w:rFonts w:ascii="Times New Roman" w:hAnsi="Times New Roman" w:cs="Times New Roman"/>
          <w:b/>
          <w:sz w:val="28"/>
          <w:szCs w:val="28"/>
        </w:rPr>
      </w:pPr>
    </w:p>
    <w:sectPr w:rsidR="00170252" w:rsidSect="007D35E4">
      <w:headerReference w:type="first" r:id="rId19"/>
      <w:footerReference w:type="first" r:id="rId20"/>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6DE" w:rsidRDefault="00EE06DE">
      <w:pPr>
        <w:spacing w:after="0" w:line="240" w:lineRule="auto"/>
      </w:pPr>
      <w:r>
        <w:separator/>
      </w:r>
    </w:p>
  </w:endnote>
  <w:endnote w:type="continuationSeparator" w:id="0">
    <w:p w:rsidR="00EE06DE" w:rsidRDefault="00EE0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8F3E3C" w:rsidRDefault="008F3E3C">
    <w:pPr>
      <w:pStyle w:val="ab"/>
    </w:pPr>
  </w:p>
</w:ftr>
</file>

<file path=word/footer2.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52E6A" w:rsidRDefault="008F3E3C">
    <w:pPr>
      <w:pStyle w:val="ab"/>
      <w:jc w:val="right"/>
    </w:pPr>
    <w:r>
      <w:rPr>
        <w:noProof/>
        <w:lang w:eastAsia="ru-RU"/>
      </w:rPr>
      <w:drawing>
        <wp:inline distT="0" distB="0" distL="0" distR="0">
          <wp:extent cx="1085850" cy="352425"/>
          <wp:effectExtent l="0" t="0" r="0" b="9525"/>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8F3E3C">
          <w:rPr>
            <w:noProof/>
          </w:rPr>
          <w:t>1</w:t>
        </w:r>
        <w:r>
          <w:fldChar w:fldCharType="end"/>
        </w:r>
      </w:p>
    </w:sdtContent>
  </w:sdt>
  <w:p w:rsidR="00F52E6A" w:rsidRDefault="00F52E6A">
    <w:pPr>
      <w:pStyle w:val="ab"/>
    </w:pPr>
  </w:p>
</w:ftr>
</file>

<file path=word/footer3.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52E6A" w:rsidRDefault="008F3E3C">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725AB" w:rsidRDefault="008F3E3C">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7D35E4">
          <w:rPr>
            <w:noProof/>
          </w:rPr>
          <w:t>2</w:t>
        </w:r>
        <w:r w:rsidR="004725AB">
          <w:fldChar w:fldCharType="end"/>
        </w:r>
      </w:sdtContent>
    </w:sdt>
  </w:p>
  <w:p w:rsidR="004725AB" w:rsidRDefault="004725AB" w:rsidP="00C645BD">
    <w:pPr>
      <w:pStyle w:val="ab"/>
    </w:pPr>
  </w:p>
</w:ftr>
</file>

<file path=word/footer5.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725AB" w:rsidRDefault="008F3E3C">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7D35E4">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6DE" w:rsidRDefault="00EE06DE">
      <w:pPr>
        <w:spacing w:after="0" w:line="240" w:lineRule="auto"/>
      </w:pPr>
      <w:r>
        <w:separator/>
      </w:r>
    </w:p>
  </w:footnote>
  <w:footnote w:type="continuationSeparator" w:id="0">
    <w:p w:rsidR="00EE06DE" w:rsidRDefault="00EE06DE">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8F3E3C" w:rsidRDefault="008F3E3C">
    <w:pPr>
      <w:pStyle w:val="a4"/>
    </w:pPr>
  </w:p>
</w:hdr>
</file>

<file path=word/header2.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8F3E3C" w:rsidRDefault="008F3E3C">
    <w:pPr>
      <w:pStyle w:val="a4"/>
    </w:pPr>
  </w:p>
</w:hdr>
</file>

<file path=word/header3.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8F3E3C" w:rsidRDefault="008F3E3C">
    <w:pPr>
      <w:pStyle w:val="a4"/>
    </w:pPr>
  </w:p>
</w:hdr>
</file>

<file path=word/header4.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35167" w:rsidRPr="006B0C1A" w:rsidRDefault="00435167" w:rsidP="006B0C1A">
    <w:pPr>
      <w:pStyle w:val="a4"/>
    </w:pPr>
  </w:p>
</w:hdr>
</file>

<file path=word/header5.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725AB" w:rsidRPr="006B0C1A" w:rsidRDefault="004725AB" w:rsidP="006B0C1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764B7A"/>
    <w:multiLevelType w:val="hybridMultilevel"/>
    <w:tmpl w:val="A46C6766"/>
    <w:lvl w:ilvl="0" w:tplc="0419000F">
      <w:start w:val="1"/>
      <w:numFmt w:val="decimal"/>
      <w:lvlText w:val="%1."/>
      <w:lvlJc w:val="left"/>
      <w:pPr>
        <w:ind w:left="785"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4"/>
  </w:num>
  <w:num w:numId="6">
    <w:abstractNumId w:val="10"/>
  </w:num>
  <w:num w:numId="7">
    <w:abstractNumId w:val="2"/>
  </w:num>
  <w:num w:numId="8">
    <w:abstractNumId w:val="17"/>
  </w:num>
  <w:num w:numId="9">
    <w:abstractNumId w:val="1"/>
  </w:num>
  <w:num w:numId="10">
    <w:abstractNumId w:val="16"/>
  </w:num>
  <w:num w:numId="11">
    <w:abstractNumId w:val="19"/>
  </w:num>
  <w:num w:numId="12">
    <w:abstractNumId w:val="9"/>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1224E"/>
    <w:rsid w:val="00213BCE"/>
    <w:rsid w:val="002163C8"/>
    <w:rsid w:val="00221C8B"/>
    <w:rsid w:val="00225BCF"/>
    <w:rsid w:val="002329D0"/>
    <w:rsid w:val="002420F4"/>
    <w:rsid w:val="00251D64"/>
    <w:rsid w:val="00255BA3"/>
    <w:rsid w:val="002602CF"/>
    <w:rsid w:val="00262242"/>
    <w:rsid w:val="0027397C"/>
    <w:rsid w:val="0027696D"/>
    <w:rsid w:val="002824B6"/>
    <w:rsid w:val="002868D2"/>
    <w:rsid w:val="002920B0"/>
    <w:rsid w:val="002A048E"/>
    <w:rsid w:val="002A1986"/>
    <w:rsid w:val="002A657B"/>
    <w:rsid w:val="002B12E3"/>
    <w:rsid w:val="002C2CE3"/>
    <w:rsid w:val="002C473B"/>
    <w:rsid w:val="002D10A6"/>
    <w:rsid w:val="002D21DE"/>
    <w:rsid w:val="002E6D4A"/>
    <w:rsid w:val="002F1377"/>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4C65"/>
    <w:rsid w:val="003E0EB5"/>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35E4"/>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3E3C"/>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A5FF8"/>
    <w:rsid w:val="00BB195D"/>
    <w:rsid w:val="00BC0D28"/>
    <w:rsid w:val="00BE3F70"/>
    <w:rsid w:val="00BE4CB3"/>
    <w:rsid w:val="00BF2771"/>
    <w:rsid w:val="00C1195F"/>
    <w:rsid w:val="00C134B9"/>
    <w:rsid w:val="00C22E6F"/>
    <w:rsid w:val="00C35CC7"/>
    <w:rsid w:val="00C368D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06DE"/>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7132152-C2E7-479D-99E9-D65FA0F2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minfin.gov.ru/ru/document/?id_4=13539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0C6BD-752A-4A67-8C31-52F3F72BC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2924</Words>
  <Characters>16668</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Филатова Валерия Валерьевна</dc:creator>
  <cp:lastModifiedBy>Елена В.. Иванова</cp:lastModifiedBy>
  <cp:revision>2</cp:revision>
  <cp:lastPrinted>2018-01-19T15:25:00Z</cp:lastPrinted>
  <dcterms:created xsi:type="dcterms:W3CDTF">2023-11-28T06:22:00Z</dcterms:created>
  <dcterms:modified xsi:type="dcterms:W3CDTF">2023-11-28T06:22:00Z</dcterms:modified>
</cp:coreProperties>
</file>