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CB29E4">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26A5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B29E4">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канцелярских товаров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CB29E4">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Январь 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30.04.2026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22.04.2026 
                <w:br/>
                Максимальное количество завок: не более 3 (трех)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CB29E4">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CB29E4">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CB29E4">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CB29E4">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CB29E4">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CB29E4">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CB29E4">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CB29E4">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CB29E4">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CB29E4">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CB29E4">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CB29E4">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CB29E4">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CB29E4">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B29E4">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CB29E4">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CB29E4">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B29E4">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5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7"/>
        <w:gridCol w:w="1769"/>
        <w:gridCol w:w="1562"/>
        <w:gridCol w:w="924"/>
        <w:gridCol w:w="1457"/>
        <w:gridCol w:w="707"/>
        <w:gridCol w:w="674"/>
        <w:gridCol w:w="1887"/>
        <w:gridCol w:w="1272"/>
        <w:gridCol w:w="809"/>
        <w:gridCol w:w="1207"/>
        <w:gridCol w:w="1055"/>
      </w:tblGrid>
      <w:tr w:rsidR="00CB29E4" w:rsidRPr="00B71E62" w:rsidTr="00A50E7D">
        <w:tc>
          <w:tcPr>
            <w:tcW w:w="216" w:type="pct"/>
            <w:shd w:val="clear" w:color="FFFFFF" w:fill="auto"/>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732" w:type="pct"/>
            <w:shd w:val="clear" w:color="FFFFFF" w:fill="auto"/>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Наименование</w:t>
            </w:r>
          </w:p>
        </w:tc>
        <w:tc>
          <w:tcPr>
            <w:tcW w:w="1737" w:type="pct"/>
            <w:gridSpan w:val="4"/>
            <w:shd w:val="clear" w:color="FFFFFF" w:fill="auto"/>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Технические характеристики</w:t>
            </w:r>
          </w:p>
        </w:tc>
        <w:tc>
          <w:tcPr>
            <w:tcW w:w="215" w:type="pct"/>
            <w:shd w:val="clear" w:color="FFFFFF" w:fill="auto"/>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Ед. изм.</w:t>
            </w:r>
          </w:p>
        </w:tc>
        <w:tc>
          <w:tcPr>
            <w:tcW w:w="205" w:type="pct"/>
            <w:shd w:val="clear" w:color="FFFFFF" w:fill="auto"/>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Кол-во</w:t>
            </w:r>
          </w:p>
        </w:tc>
        <w:tc>
          <w:tcPr>
            <w:tcW w:w="574" w:type="pct"/>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ОКПД2/</w:t>
            </w:r>
          </w:p>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КТРУ</w:t>
            </w:r>
          </w:p>
        </w:tc>
        <w:tc>
          <w:tcPr>
            <w:tcW w:w="387" w:type="pct"/>
            <w:shd w:val="clear" w:color="auto" w:fill="FFFF99"/>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Страна происхождения</w:t>
            </w:r>
          </w:p>
        </w:tc>
        <w:tc>
          <w:tcPr>
            <w:tcW w:w="246" w:type="pct"/>
            <w:shd w:val="clear" w:color="auto" w:fill="FFFF99"/>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НДС </w:t>
            </w:r>
          </w:p>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367" w:type="pct"/>
            <w:shd w:val="clear" w:color="auto" w:fill="FFFF99"/>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Цена за ед. с НДС (руб)</w:t>
            </w:r>
          </w:p>
        </w:tc>
        <w:tc>
          <w:tcPr>
            <w:tcW w:w="321" w:type="pct"/>
            <w:shd w:val="clear" w:color="auto" w:fill="FFFF99"/>
          </w:tcPr>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Сумма с НДС </w:t>
            </w:r>
          </w:p>
          <w:p w:rsidR="00CB29E4" w:rsidRPr="00B71E62" w:rsidRDefault="00CB29E4" w:rsidP="00CB29E4">
            <w:pPr>
              <w:spacing w:after="0" w:line="240" w:lineRule="auto"/>
              <w:jc w:val="center"/>
              <w:rPr>
                <w:rFonts w:ascii="Times New Roman" w:hAnsi="Times New Roman"/>
                <w:b/>
                <w:sz w:val="18"/>
                <w:szCs w:val="18"/>
              </w:rPr>
            </w:pPr>
            <w:r w:rsidRPr="00B71E62">
              <w:rPr>
                <w:rFonts w:ascii="Times New Roman" w:hAnsi="Times New Roman"/>
                <w:b/>
                <w:sz w:val="18"/>
                <w:szCs w:val="18"/>
              </w:rPr>
              <w:t>(руб)</w:t>
            </w:r>
          </w:p>
        </w:tc>
      </w:tr>
      <w:tr w:rsidR="00A908C2" w:rsidRPr="00B71E62" w:rsidTr="00A50E7D">
        <w:tc>
          <w:tcPr>
            <w:tcW w:w="216" w:type="pct"/>
            <w:vMerge w:val="restart"/>
            <w:shd w:val="clear" w:color="FFFFFF" w:fill="auto"/>
          </w:tcPr>
          <w:p w:rsidR="00A908C2" w:rsidRDefault="00A50E7D" w:rsidP="00A908C2">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32" w:type="pct"/>
            <w:vMerge w:val="restart"/>
            <w:shd w:val="clear" w:color="FFFFFF" w:fill="auto"/>
          </w:tcPr>
          <w:p w:rsidR="00A908C2" w:rsidRPr="00072773" w:rsidRDefault="00A908C2" w:rsidP="00A908C2">
            <w:pPr>
              <w:spacing w:after="0" w:line="240" w:lineRule="auto"/>
              <w:rPr>
                <w:rFonts w:ascii="Times New Roman" w:hAnsi="Times New Roman"/>
                <w:b/>
                <w:sz w:val="18"/>
                <w:szCs w:val="18"/>
              </w:rPr>
            </w:pPr>
            <w:r w:rsidRPr="00A908C2">
              <w:rPr>
                <w:rFonts w:ascii="Times New Roman" w:hAnsi="Times New Roman"/>
                <w:b/>
                <w:sz w:val="18"/>
                <w:szCs w:val="18"/>
              </w:rPr>
              <w:t>Маркер</w:t>
            </w:r>
          </w:p>
        </w:tc>
        <w:tc>
          <w:tcPr>
            <w:tcW w:w="538" w:type="pct"/>
            <w:shd w:val="clear" w:color="FFFFFF" w:fill="auto"/>
          </w:tcPr>
          <w:p w:rsidR="00A908C2" w:rsidRPr="00072773" w:rsidRDefault="00A908C2" w:rsidP="00A908C2">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A908C2" w:rsidRPr="00072773" w:rsidRDefault="00A908C2" w:rsidP="00A908C2">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A908C2" w:rsidRPr="00072773" w:rsidRDefault="00A908C2" w:rsidP="00A908C2">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A908C2" w:rsidRPr="00072773" w:rsidRDefault="00A908C2" w:rsidP="00A908C2">
            <w:pPr>
              <w:spacing w:after="0" w:line="240" w:lineRule="auto"/>
              <w:jc w:val="center"/>
              <w:rPr>
                <w:rFonts w:ascii="Times New Roman" w:hAnsi="Times New Roman"/>
                <w:b/>
                <w:sz w:val="18"/>
                <w:szCs w:val="18"/>
              </w:rPr>
            </w:pPr>
          </w:p>
        </w:tc>
        <w:tc>
          <w:tcPr>
            <w:tcW w:w="281" w:type="pct"/>
            <w:shd w:val="clear" w:color="FFFFFF" w:fill="auto"/>
          </w:tcPr>
          <w:p w:rsidR="00A908C2" w:rsidRPr="00072773" w:rsidRDefault="00A908C2" w:rsidP="00A908C2">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A908C2" w:rsidRPr="00072773" w:rsidRDefault="00A908C2" w:rsidP="00A908C2">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A908C2" w:rsidRPr="00072773" w:rsidRDefault="00A908C2" w:rsidP="00A908C2">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A908C2" w:rsidRDefault="00A908C2" w:rsidP="00A908C2">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A908C2" w:rsidRDefault="00A908C2" w:rsidP="00A908C2">
            <w:pPr>
              <w:spacing w:after="0" w:line="240" w:lineRule="auto"/>
              <w:jc w:val="center"/>
              <w:rPr>
                <w:rFonts w:ascii="Times New Roman" w:hAnsi="Times New Roman"/>
                <w:b/>
                <w:sz w:val="18"/>
                <w:szCs w:val="18"/>
              </w:rPr>
            </w:pPr>
            <w:r>
              <w:rPr>
                <w:rFonts w:ascii="Times New Roman" w:hAnsi="Times New Roman"/>
                <w:b/>
                <w:sz w:val="18"/>
                <w:szCs w:val="18"/>
              </w:rPr>
              <w:t>136</w:t>
            </w:r>
          </w:p>
        </w:tc>
        <w:tc>
          <w:tcPr>
            <w:tcW w:w="574" w:type="pct"/>
            <w:vMerge w:val="restart"/>
          </w:tcPr>
          <w:p w:rsidR="00A908C2" w:rsidRPr="006C204D" w:rsidRDefault="0060273C" w:rsidP="00A908C2">
            <w:pPr>
              <w:spacing w:after="0" w:line="240" w:lineRule="auto"/>
              <w:jc w:val="center"/>
              <w:rPr>
                <w:rFonts w:ascii="Times New Roman" w:hAnsi="Times New Roman"/>
                <w:b/>
                <w:sz w:val="18"/>
                <w:szCs w:val="18"/>
              </w:rPr>
            </w:pPr>
            <w:r w:rsidRPr="0060273C">
              <w:rPr>
                <w:rFonts w:ascii="Times New Roman" w:hAnsi="Times New Roman"/>
                <w:b/>
                <w:sz w:val="18"/>
                <w:szCs w:val="18"/>
              </w:rPr>
              <w:t>32.99.12.120-00000001</w:t>
            </w:r>
          </w:p>
        </w:tc>
        <w:tc>
          <w:tcPr>
            <w:tcW w:w="387" w:type="pct"/>
            <w:vMerge w:val="restart"/>
            <w:shd w:val="clear" w:color="auto" w:fill="FFFF99"/>
          </w:tcPr>
          <w:p w:rsidR="00A908C2" w:rsidRPr="00B71E62" w:rsidRDefault="00A908C2" w:rsidP="00A908C2">
            <w:pPr>
              <w:spacing w:after="0" w:line="240" w:lineRule="auto"/>
              <w:jc w:val="center"/>
              <w:rPr>
                <w:rFonts w:ascii="Times New Roman" w:hAnsi="Times New Roman"/>
                <w:b/>
                <w:sz w:val="18"/>
                <w:szCs w:val="18"/>
              </w:rPr>
            </w:pPr>
          </w:p>
        </w:tc>
        <w:tc>
          <w:tcPr>
            <w:tcW w:w="246" w:type="pct"/>
            <w:vMerge w:val="restart"/>
            <w:shd w:val="clear" w:color="auto" w:fill="FFFF99"/>
          </w:tcPr>
          <w:p w:rsidR="00A908C2" w:rsidRPr="00B71E62" w:rsidRDefault="00A908C2" w:rsidP="00A908C2">
            <w:pPr>
              <w:spacing w:after="0" w:line="240" w:lineRule="auto"/>
              <w:jc w:val="center"/>
              <w:rPr>
                <w:rFonts w:ascii="Times New Roman" w:hAnsi="Times New Roman"/>
                <w:b/>
                <w:sz w:val="18"/>
                <w:szCs w:val="18"/>
              </w:rPr>
            </w:pPr>
          </w:p>
        </w:tc>
        <w:tc>
          <w:tcPr>
            <w:tcW w:w="367" w:type="pct"/>
            <w:vMerge w:val="restart"/>
            <w:shd w:val="clear" w:color="auto" w:fill="FFFF99"/>
          </w:tcPr>
          <w:p w:rsidR="00A908C2" w:rsidRPr="00B71E62" w:rsidRDefault="00A908C2" w:rsidP="00A908C2">
            <w:pPr>
              <w:spacing w:after="0" w:line="240" w:lineRule="auto"/>
              <w:jc w:val="center"/>
              <w:rPr>
                <w:rFonts w:ascii="Times New Roman" w:hAnsi="Times New Roman"/>
                <w:b/>
                <w:sz w:val="18"/>
                <w:szCs w:val="18"/>
              </w:rPr>
            </w:pPr>
          </w:p>
        </w:tc>
        <w:tc>
          <w:tcPr>
            <w:tcW w:w="321" w:type="pct"/>
            <w:vMerge w:val="restart"/>
            <w:shd w:val="clear" w:color="auto" w:fill="FFFF99"/>
          </w:tcPr>
          <w:p w:rsidR="00A908C2" w:rsidRPr="00B71E62" w:rsidRDefault="00A908C2" w:rsidP="00A908C2">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Вид маркера</w:t>
            </w:r>
          </w:p>
        </w:tc>
        <w:tc>
          <w:tcPr>
            <w:tcW w:w="475"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специальный</w:t>
            </w:r>
          </w:p>
        </w:tc>
        <w:tc>
          <w:tcPr>
            <w:tcW w:w="281" w:type="pct"/>
            <w:shd w:val="clear" w:color="FFFFFF" w:fill="auto"/>
          </w:tcPr>
          <w:p w:rsidR="0060273C" w:rsidRDefault="0060273C" w:rsidP="0060273C">
            <w:pPr>
              <w:spacing w:after="0" w:line="240" w:lineRule="auto"/>
              <w:rPr>
                <w:rFonts w:ascii="Times New Roman" w:hAnsi="Times New Roman"/>
                <w:sz w:val="18"/>
                <w:szCs w:val="18"/>
              </w:rPr>
            </w:pPr>
          </w:p>
        </w:tc>
        <w:tc>
          <w:tcPr>
            <w:tcW w:w="443"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Цвет</w:t>
            </w:r>
          </w:p>
        </w:tc>
        <w:tc>
          <w:tcPr>
            <w:tcW w:w="475"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Черный</w:t>
            </w:r>
          </w:p>
        </w:tc>
        <w:tc>
          <w:tcPr>
            <w:tcW w:w="281" w:type="pct"/>
            <w:shd w:val="clear" w:color="FFFFFF" w:fill="auto"/>
          </w:tcPr>
          <w:p w:rsidR="0060273C" w:rsidRDefault="0060273C" w:rsidP="0060273C">
            <w:pPr>
              <w:spacing w:after="0" w:line="240" w:lineRule="auto"/>
              <w:rPr>
                <w:rFonts w:ascii="Times New Roman" w:hAnsi="Times New Roman"/>
                <w:sz w:val="18"/>
                <w:szCs w:val="18"/>
              </w:rPr>
            </w:pPr>
          </w:p>
        </w:tc>
        <w:tc>
          <w:tcPr>
            <w:tcW w:w="443"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CB29E4">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CB29E4">
            <w:pPr>
              <w:spacing w:after="0" w:line="240" w:lineRule="auto"/>
              <w:rPr>
                <w:rFonts w:ascii="Times New Roman" w:hAnsi="Times New Roman"/>
                <w:b/>
                <w:sz w:val="18"/>
                <w:szCs w:val="18"/>
              </w:rPr>
            </w:pPr>
          </w:p>
        </w:tc>
        <w:tc>
          <w:tcPr>
            <w:tcW w:w="1737" w:type="pct"/>
            <w:gridSpan w:val="4"/>
            <w:shd w:val="clear" w:color="FFFFFF" w:fill="auto"/>
          </w:tcPr>
          <w:p w:rsidR="0060273C" w:rsidRPr="0060273C" w:rsidRDefault="0060273C" w:rsidP="0060273C">
            <w:pPr>
              <w:pStyle w:val="PlainText"/>
              <w:widowControl w:val="0"/>
              <w:autoSpaceDE w:val="0"/>
              <w:autoSpaceDN w:val="0"/>
              <w:adjustRightInd w:val="0"/>
              <w:rPr>
                <w:rFonts w:ascii="Times New Roman" w:hAnsi="Times New Roman"/>
                <w:b/>
                <w:sz w:val="18"/>
                <w:szCs w:val="18"/>
                <w:u w:val="single"/>
              </w:rPr>
            </w:pPr>
            <w:r>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Default="0060273C" w:rsidP="00CB29E4">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CB29E4">
            <w:pPr>
              <w:spacing w:after="0" w:line="240" w:lineRule="auto"/>
              <w:jc w:val="center"/>
              <w:rPr>
                <w:rFonts w:ascii="Times New Roman" w:hAnsi="Times New Roman"/>
                <w:b/>
                <w:sz w:val="18"/>
                <w:szCs w:val="18"/>
              </w:rPr>
            </w:pPr>
          </w:p>
        </w:tc>
        <w:tc>
          <w:tcPr>
            <w:tcW w:w="574" w:type="pct"/>
            <w:vMerge/>
          </w:tcPr>
          <w:p w:rsidR="0060273C" w:rsidRPr="006C204D" w:rsidRDefault="0060273C" w:rsidP="00CB29E4">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CB29E4">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CB29E4">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CB29E4">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CB29E4">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для текстиля</w:t>
            </w:r>
          </w:p>
        </w:tc>
        <w:tc>
          <w:tcPr>
            <w:tcW w:w="281" w:type="pct"/>
            <w:shd w:val="clear" w:color="FFFFFF" w:fill="auto"/>
          </w:tcPr>
          <w:p w:rsidR="0060273C" w:rsidRDefault="0060273C" w:rsidP="0060273C">
            <w:pPr>
              <w:spacing w:after="0" w:line="240" w:lineRule="auto"/>
              <w:rPr>
                <w:rFonts w:ascii="Times New Roman" w:hAnsi="Times New Roman"/>
                <w:sz w:val="18"/>
                <w:szCs w:val="18"/>
              </w:rPr>
            </w:pPr>
          </w:p>
        </w:tc>
        <w:tc>
          <w:tcPr>
            <w:tcW w:w="443"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 xml:space="preserve">Для уточнения </w:t>
            </w:r>
            <w:r>
              <w:rPr>
                <w:rFonts w:ascii="Times New Roman" w:hAnsi="Times New Roman"/>
                <w:b/>
                <w:i/>
                <w:sz w:val="18"/>
                <w:szCs w:val="18"/>
              </w:rPr>
              <w:t>области применения маркера, а именно - маркировка текстильных изделий.</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Толщина линии письма</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xml:space="preserve">2 - 3 </w:t>
            </w:r>
          </w:p>
        </w:tc>
        <w:tc>
          <w:tcPr>
            <w:tcW w:w="281"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мм</w:t>
            </w:r>
          </w:p>
        </w:tc>
        <w:tc>
          <w:tcPr>
            <w:tcW w:w="443"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60273C" w:rsidRDefault="0060273C" w:rsidP="0060273C">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Стойкость чернил</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xml:space="preserve">Чернила выдерживают температурный режим стирки  </w:t>
            </w:r>
          </w:p>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60 градусов Цельсия</w:t>
            </w:r>
          </w:p>
        </w:tc>
        <w:tc>
          <w:tcPr>
            <w:tcW w:w="281" w:type="pct"/>
            <w:shd w:val="clear" w:color="FFFFFF" w:fill="auto"/>
          </w:tcPr>
          <w:p w:rsidR="0060273C" w:rsidRDefault="0060273C" w:rsidP="0060273C">
            <w:pPr>
              <w:spacing w:after="0" w:line="240" w:lineRule="auto"/>
              <w:rPr>
                <w:rFonts w:ascii="Times New Roman" w:hAnsi="Times New Roman"/>
                <w:sz w:val="18"/>
                <w:szCs w:val="18"/>
              </w:rPr>
            </w:pPr>
          </w:p>
        </w:tc>
        <w:tc>
          <w:tcPr>
            <w:tcW w:w="443"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60273C" w:rsidRDefault="0060273C" w:rsidP="0060273C">
            <w:pPr>
              <w:spacing w:after="0" w:line="240" w:lineRule="auto"/>
              <w:rPr>
                <w:rFonts w:ascii="Times New Roman" w:hAnsi="Times New Roman"/>
                <w:b/>
                <w:i/>
                <w:sz w:val="18"/>
                <w:szCs w:val="18"/>
              </w:rPr>
            </w:pPr>
            <w:r w:rsidRPr="0060273C">
              <w:rPr>
                <w:rFonts w:ascii="Times New Roman" w:hAnsi="Times New Roman"/>
                <w:b/>
                <w:i/>
                <w:sz w:val="18"/>
                <w:szCs w:val="18"/>
              </w:rPr>
              <w:t>Для устойчивости маркировки текстильных изделий при их мокрой обработке.</w:t>
            </w:r>
          </w:p>
        </w:tc>
        <w:tc>
          <w:tcPr>
            <w:tcW w:w="21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574" w:type="pct"/>
            <w:vMerge/>
          </w:tcPr>
          <w:p w:rsidR="0060273C" w:rsidRPr="006C204D"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Pr="00072773"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120</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6C204D">
              <w:rPr>
                <w:rFonts w:ascii="Times New Roman" w:hAnsi="Times New Roman"/>
                <w:b/>
                <w:sz w:val="18"/>
                <w:szCs w:val="18"/>
              </w:rPr>
              <w:t>32.99.12.120-00000002</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Перманентный</w:t>
            </w:r>
            <w:r w:rsidRPr="006C204D">
              <w:rPr>
                <w:rFonts w:ascii="Times New Roman" w:hAnsi="Times New Roman"/>
                <w:sz w:val="18"/>
                <w:szCs w:val="18"/>
              </w:rPr>
              <w:tab/>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Цвет</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B71E62"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 xml:space="preserve">Чернила </w:t>
            </w:r>
          </w:p>
        </w:tc>
        <w:tc>
          <w:tcPr>
            <w:tcW w:w="475"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На </w:t>
            </w:r>
            <w:r w:rsidRPr="000E7C65">
              <w:rPr>
                <w:rFonts w:ascii="Times New Roman" w:hAnsi="Times New Roman"/>
                <w:sz w:val="18"/>
                <w:szCs w:val="18"/>
              </w:rPr>
              <w:t>спиртовой основе</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ля обеспечения устойчивости и меньшего времени высыхания</w:t>
            </w:r>
            <w:r>
              <w:rPr>
                <w:rFonts w:ascii="Times New Roman" w:hAnsi="Times New Roman"/>
                <w:b/>
                <w:i/>
                <w:sz w:val="18"/>
                <w:szCs w:val="18"/>
              </w:rPr>
              <w:t>,</w:t>
            </w:r>
            <w:r w:rsidRPr="009B5AB6">
              <w:rPr>
                <w:rFonts w:ascii="Times New Roman" w:hAnsi="Times New Roman"/>
                <w:b/>
                <w:i/>
                <w:sz w:val="18"/>
                <w:szCs w:val="18"/>
              </w:rPr>
              <w:t xml:space="preserve"> с учетом назначения маркера и условий его использования.</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0,3 мм</w:t>
            </w:r>
          </w:p>
          <w:p w:rsidR="0060273C" w:rsidRPr="006C204D" w:rsidRDefault="0060273C" w:rsidP="0060273C">
            <w:pPr>
              <w:spacing w:after="0" w:line="240" w:lineRule="auto"/>
              <w:jc w:val="center"/>
              <w:rPr>
                <w:rFonts w:ascii="Times New Roman" w:hAnsi="Times New Roman"/>
                <w:sz w:val="18"/>
                <w:szCs w:val="18"/>
              </w:rPr>
            </w:pP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 xml:space="preserve">Для обеспечения фактической потребности, в том числе с возможностью нанесения точной маркировки, с учетом небольшой площади маркируемых изделий.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Область использования</w:t>
            </w:r>
          </w:p>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(материал поверхности)</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Д</w:t>
            </w:r>
            <w:r w:rsidRPr="00B42A9A">
              <w:rPr>
                <w:rFonts w:ascii="Times New Roman" w:hAnsi="Times New Roman"/>
                <w:sz w:val="18"/>
                <w:szCs w:val="18"/>
              </w:rPr>
              <w:t>ля глянцевых поверхностей</w:t>
            </w:r>
          </w:p>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(пленка, стекло, керамика)</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B42A9A">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уточнения используемого материала, на который наносится маркировка.</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Длина </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Не менее 100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B42A9A">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Цвет колпачка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Соответствует цвету чернил</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визуального контроля, бес открытия маркера и их удобного хранения по цветам.</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Маркировка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xml:space="preserve">Наличие маркировки на корпусе маркера или упаковке, содержащей информацию о виде маркера, производителе, толщине линии письма </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0E7C65" w:rsidRDefault="0060273C" w:rsidP="0060273C">
            <w:pPr>
              <w:spacing w:after="0" w:line="240" w:lineRule="auto"/>
              <w:rPr>
                <w:rFonts w:ascii="Times New Roman" w:hAnsi="Times New Roman"/>
                <w:b/>
                <w:i/>
                <w:sz w:val="18"/>
                <w:szCs w:val="18"/>
              </w:rPr>
            </w:pPr>
            <w:r>
              <w:rPr>
                <w:rFonts w:ascii="Times New Roman" w:hAnsi="Times New Roman"/>
                <w:b/>
                <w:i/>
                <w:sz w:val="18"/>
                <w:szCs w:val="18"/>
              </w:rPr>
              <w:t>Для обеспечения соответствия маркера заявленным характеристикам.</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Pr="00072773"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72</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6C204D">
              <w:rPr>
                <w:rFonts w:ascii="Times New Roman" w:hAnsi="Times New Roman"/>
                <w:b/>
                <w:sz w:val="18"/>
                <w:szCs w:val="18"/>
              </w:rPr>
              <w:t>32.99.12.120-00000002</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Перманентный</w:t>
            </w:r>
            <w:r w:rsidRPr="006C204D">
              <w:rPr>
                <w:rFonts w:ascii="Times New Roman" w:hAnsi="Times New Roman"/>
                <w:sz w:val="18"/>
                <w:szCs w:val="18"/>
              </w:rPr>
              <w:tab/>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Цвет</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Синий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B71E62"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 xml:space="preserve">Чернила </w:t>
            </w:r>
          </w:p>
        </w:tc>
        <w:tc>
          <w:tcPr>
            <w:tcW w:w="475"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На </w:t>
            </w:r>
            <w:r w:rsidRPr="000E7C65">
              <w:rPr>
                <w:rFonts w:ascii="Times New Roman" w:hAnsi="Times New Roman"/>
                <w:sz w:val="18"/>
                <w:szCs w:val="18"/>
              </w:rPr>
              <w:t>спиртовой основе</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ля обеспечения устойчивости и меньшего времени высыхания</w:t>
            </w:r>
            <w:r>
              <w:rPr>
                <w:rFonts w:ascii="Times New Roman" w:hAnsi="Times New Roman"/>
                <w:b/>
                <w:i/>
                <w:sz w:val="18"/>
                <w:szCs w:val="18"/>
              </w:rPr>
              <w:t>,</w:t>
            </w:r>
            <w:r w:rsidRPr="009B5AB6">
              <w:rPr>
                <w:rFonts w:ascii="Times New Roman" w:hAnsi="Times New Roman"/>
                <w:b/>
                <w:i/>
                <w:sz w:val="18"/>
                <w:szCs w:val="18"/>
              </w:rPr>
              <w:t xml:space="preserve"> с учетом назначения маркера и условий его использования.</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0,75</w:t>
            </w:r>
            <w:r w:rsidRPr="000E7C65">
              <w:rPr>
                <w:rFonts w:ascii="Times New Roman" w:hAnsi="Times New Roman"/>
                <w:sz w:val="18"/>
                <w:szCs w:val="18"/>
              </w:rPr>
              <w:t xml:space="preserve"> мм</w:t>
            </w:r>
          </w:p>
          <w:p w:rsidR="0060273C" w:rsidRPr="006C204D" w:rsidRDefault="0060273C" w:rsidP="0060273C">
            <w:pPr>
              <w:spacing w:after="0" w:line="240" w:lineRule="auto"/>
              <w:jc w:val="center"/>
              <w:rPr>
                <w:rFonts w:ascii="Times New Roman" w:hAnsi="Times New Roman"/>
                <w:sz w:val="18"/>
                <w:szCs w:val="18"/>
              </w:rPr>
            </w:pP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 xml:space="preserve">Для обеспечения фактической потребности, в том числе с возможностью нанесения точной маркировки, с учетом небольшой площади маркируемых изделий.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3D39B4" w:rsidRDefault="0060273C" w:rsidP="0060273C">
            <w:pPr>
              <w:rPr>
                <w:rFonts w:ascii="Times New Roman" w:hAnsi="Times New Roman" w:cs="Times New Roman"/>
                <w:sz w:val="18"/>
                <w:szCs w:val="18"/>
              </w:rPr>
            </w:pPr>
            <w:r w:rsidRPr="003D39B4">
              <w:rPr>
                <w:rFonts w:ascii="Times New Roman" w:hAnsi="Times New Roman" w:cs="Times New Roman"/>
                <w:sz w:val="18"/>
                <w:szCs w:val="18"/>
              </w:rPr>
              <w:t xml:space="preserve">Длина </w:t>
            </w:r>
          </w:p>
        </w:tc>
        <w:tc>
          <w:tcPr>
            <w:tcW w:w="475" w:type="pct"/>
            <w:shd w:val="clear" w:color="FFFFFF" w:fill="auto"/>
          </w:tcPr>
          <w:p w:rsidR="0060273C" w:rsidRPr="003D39B4" w:rsidRDefault="0060273C" w:rsidP="0060273C">
            <w:pPr>
              <w:rPr>
                <w:rFonts w:ascii="Times New Roman" w:hAnsi="Times New Roman" w:cs="Times New Roman"/>
                <w:sz w:val="18"/>
                <w:szCs w:val="18"/>
              </w:rPr>
            </w:pPr>
            <w:r w:rsidRPr="003D39B4">
              <w:rPr>
                <w:rFonts w:ascii="Times New Roman" w:hAnsi="Times New Roman" w:cs="Times New Roman"/>
                <w:sz w:val="18"/>
                <w:szCs w:val="18"/>
              </w:rPr>
              <w:t>Не менее 100 мм</w:t>
            </w:r>
          </w:p>
        </w:tc>
        <w:tc>
          <w:tcPr>
            <w:tcW w:w="281" w:type="pct"/>
            <w:shd w:val="clear" w:color="FFFFFF" w:fill="auto"/>
          </w:tcPr>
          <w:p w:rsidR="0060273C" w:rsidRPr="003D39B4" w:rsidRDefault="0060273C" w:rsidP="0060273C">
            <w:pPr>
              <w:rPr>
                <w:rFonts w:ascii="Times New Roman" w:hAnsi="Times New Roman" w:cs="Times New Roman"/>
                <w:sz w:val="18"/>
                <w:szCs w:val="18"/>
              </w:rPr>
            </w:pPr>
          </w:p>
        </w:tc>
        <w:tc>
          <w:tcPr>
            <w:tcW w:w="443" w:type="pct"/>
            <w:shd w:val="clear" w:color="FFFFFF" w:fill="auto"/>
          </w:tcPr>
          <w:p w:rsidR="0060273C" w:rsidRPr="003D39B4" w:rsidRDefault="0060273C" w:rsidP="0060273C">
            <w:pPr>
              <w:rPr>
                <w:rFonts w:ascii="Times New Roman" w:hAnsi="Times New Roman" w:cs="Times New Roman"/>
                <w:sz w:val="18"/>
                <w:szCs w:val="18"/>
              </w:rPr>
            </w:pPr>
            <w:r w:rsidRPr="003D39B4">
              <w:rPr>
                <w:rFonts w:ascii="Times New Roman"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Цвет колпачка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Соответствует цвету чернил</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визуального контроля, бес открытия маркера и их удобного хранения по цветам.</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Маркировка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xml:space="preserve">Наличие маркировки на корпусе маркера или упаковке, содержащей информацию о виде маркера, производителе, толщине линии письма. </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0E7C65"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соответствия маркера заявленным характеристикам.</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72</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6C204D">
              <w:rPr>
                <w:rFonts w:ascii="Times New Roman" w:hAnsi="Times New Roman"/>
                <w:b/>
                <w:sz w:val="18"/>
                <w:szCs w:val="18"/>
              </w:rPr>
              <w:t>32.99.12.120-00000002</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Перманентный</w:t>
            </w:r>
            <w:r w:rsidRPr="006C204D">
              <w:rPr>
                <w:rFonts w:ascii="Times New Roman" w:hAnsi="Times New Roman"/>
                <w:sz w:val="18"/>
                <w:szCs w:val="18"/>
              </w:rPr>
              <w:tab/>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Цвет</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B71E62"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 xml:space="preserve">Чернила </w:t>
            </w:r>
          </w:p>
        </w:tc>
        <w:tc>
          <w:tcPr>
            <w:tcW w:w="475"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На </w:t>
            </w:r>
            <w:r w:rsidRPr="000E7C65">
              <w:rPr>
                <w:rFonts w:ascii="Times New Roman" w:hAnsi="Times New Roman"/>
                <w:sz w:val="18"/>
                <w:szCs w:val="18"/>
              </w:rPr>
              <w:t>спиртовой основе</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ля обеспечения устойчивости и меньшего времени высыхания</w:t>
            </w:r>
            <w:r>
              <w:rPr>
                <w:rFonts w:ascii="Times New Roman" w:hAnsi="Times New Roman"/>
                <w:b/>
                <w:i/>
                <w:sz w:val="18"/>
                <w:szCs w:val="18"/>
              </w:rPr>
              <w:t>,</w:t>
            </w:r>
            <w:r w:rsidRPr="009B5AB6">
              <w:rPr>
                <w:rFonts w:ascii="Times New Roman" w:hAnsi="Times New Roman"/>
                <w:b/>
                <w:i/>
                <w:sz w:val="18"/>
                <w:szCs w:val="18"/>
              </w:rPr>
              <w:t xml:space="preserve"> с учетом назначения маркера и условий его использования.</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xml:space="preserve">1 </w:t>
            </w:r>
            <w:r w:rsidRPr="000E7C65">
              <w:rPr>
                <w:rFonts w:ascii="Times New Roman" w:hAnsi="Times New Roman"/>
                <w:sz w:val="18"/>
                <w:szCs w:val="18"/>
              </w:rPr>
              <w:t>мм</w:t>
            </w:r>
          </w:p>
          <w:p w:rsidR="0060273C" w:rsidRPr="006C204D" w:rsidRDefault="0060273C" w:rsidP="0060273C">
            <w:pPr>
              <w:spacing w:after="0" w:line="240" w:lineRule="auto"/>
              <w:jc w:val="center"/>
              <w:rPr>
                <w:rFonts w:ascii="Times New Roman" w:hAnsi="Times New Roman"/>
                <w:sz w:val="18"/>
                <w:szCs w:val="18"/>
              </w:rPr>
            </w:pP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 xml:space="preserve">Для обеспечения фактической потребности, в том числе с возможностью нанесения точной маркировки, с учетом небольшой площади маркируемых изделий.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Цвет колпачка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Соответствует цвету чернил</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Область использования</w:t>
            </w:r>
          </w:p>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(материал поверхности)</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Д</w:t>
            </w:r>
            <w:r w:rsidRPr="00B42A9A">
              <w:rPr>
                <w:rFonts w:ascii="Times New Roman" w:hAnsi="Times New Roman"/>
                <w:sz w:val="18"/>
                <w:szCs w:val="18"/>
              </w:rPr>
              <w:t>ля глянцевых поверхностей</w:t>
            </w:r>
          </w:p>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(пленка, стекло, керамика)</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B42A9A">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уточнения используемого материала, на который наносится маркировка.</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Длина </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Не менее 100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B42A9A">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Маркировка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 xml:space="preserve">Наличие маркировки на корпусе маркера или упаковке, содержащей информацию о виде маркера, производителе, толщине линии письма. </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0E7C65"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соответствия маркера заявленным характеристикам.</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30</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2A1B7E">
              <w:rPr>
                <w:rFonts w:ascii="Times New Roman" w:hAnsi="Times New Roman"/>
                <w:sz w:val="18"/>
                <w:szCs w:val="18"/>
              </w:rPr>
              <w:t>Вид маркера</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2A1B7E">
              <w:rPr>
                <w:rFonts w:ascii="Times New Roman" w:hAnsi="Times New Roman"/>
                <w:sz w:val="18"/>
                <w:szCs w:val="18"/>
              </w:rPr>
              <w:t>Лаковый</w:t>
            </w:r>
            <w:r w:rsidRPr="002A1B7E">
              <w:rPr>
                <w:rFonts w:ascii="Times New Roman" w:hAnsi="Times New Roman"/>
                <w:sz w:val="18"/>
                <w:szCs w:val="18"/>
              </w:rPr>
              <w:tab/>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2A1B7E">
              <w:rPr>
                <w:rFonts w:ascii="Times New Roman" w:hAnsi="Times New Roman"/>
                <w:sz w:val="18"/>
                <w:szCs w:val="18"/>
              </w:rPr>
              <w:t>Маркер двусторонний</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2A1B7E">
              <w:rPr>
                <w:rFonts w:ascii="Times New Roman" w:hAnsi="Times New Roman"/>
                <w:sz w:val="18"/>
                <w:szCs w:val="18"/>
              </w:rPr>
              <w:t>Нет</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2A1B7E">
              <w:rPr>
                <w:rFonts w:ascii="Times New Roman" w:hAnsi="Times New Roman"/>
                <w:sz w:val="18"/>
                <w:szCs w:val="18"/>
              </w:rPr>
              <w:t>Цвет</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2A1B7E">
              <w:rPr>
                <w:rFonts w:ascii="Times New Roman" w:hAnsi="Times New Roman"/>
                <w:sz w:val="18"/>
                <w:szCs w:val="18"/>
              </w:rPr>
              <w:t>Белый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B71E62"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Толщина линии</w:t>
            </w:r>
          </w:p>
        </w:tc>
        <w:tc>
          <w:tcPr>
            <w:tcW w:w="475"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 1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 xml:space="preserve">Для обеспечения фактической потребности, в том числе с возможностью нанесения точной маркировки, с учетом небольшой площади маркируемых изделий.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Длина </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Не менее 100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40</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0A71D8">
              <w:rPr>
                <w:rFonts w:ascii="Times New Roman" w:hAnsi="Times New Roman"/>
                <w:b/>
                <w:sz w:val="18"/>
                <w:szCs w:val="18"/>
              </w:rPr>
              <w:t>32.99.12.120-00000001</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5F3B84">
              <w:rPr>
                <w:rFonts w:ascii="Times New Roman" w:hAnsi="Times New Roman"/>
                <w:sz w:val="18"/>
                <w:szCs w:val="18"/>
              </w:rPr>
              <w:t>Специальный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Цвет</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B71E62"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5" w:type="pct"/>
            <w:shd w:val="clear" w:color="FFFFFF" w:fill="auto"/>
          </w:tcPr>
          <w:p w:rsidR="0060273C" w:rsidRPr="005F3B84"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Для </w:t>
            </w:r>
            <w:r>
              <w:rPr>
                <w:rFonts w:ascii="Times New Roman" w:hAnsi="Times New Roman"/>
                <w:sz w:val="18"/>
                <w:szCs w:val="18"/>
                <w:lang w:val="en-US"/>
              </w:rPr>
              <w:t>CD</w:t>
            </w:r>
            <w:r w:rsidRPr="005F3B84">
              <w:rPr>
                <w:rFonts w:ascii="Times New Roman" w:hAnsi="Times New Roman"/>
                <w:sz w:val="18"/>
                <w:szCs w:val="18"/>
              </w:rPr>
              <w:t xml:space="preserve"> </w:t>
            </w:r>
            <w:r>
              <w:rPr>
                <w:rFonts w:ascii="Times New Roman" w:hAnsi="Times New Roman"/>
                <w:sz w:val="18"/>
                <w:szCs w:val="18"/>
              </w:rPr>
              <w:t xml:space="preserve">и </w:t>
            </w:r>
            <w:r>
              <w:rPr>
                <w:rFonts w:ascii="Times New Roman" w:hAnsi="Times New Roman"/>
                <w:sz w:val="18"/>
                <w:szCs w:val="18"/>
                <w:lang w:val="en-US"/>
              </w:rPr>
              <w:t>DVD</w:t>
            </w:r>
            <w:r w:rsidRPr="005F3B84">
              <w:rPr>
                <w:rFonts w:ascii="Times New Roman" w:hAnsi="Times New Roman"/>
                <w:sz w:val="18"/>
                <w:szCs w:val="18"/>
              </w:rPr>
              <w:t xml:space="preserve"> </w:t>
            </w:r>
            <w:r>
              <w:rPr>
                <w:rFonts w:ascii="Times New Roman" w:hAnsi="Times New Roman"/>
                <w:sz w:val="18"/>
                <w:szCs w:val="18"/>
              </w:rPr>
              <w:t>дисков</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уточнения используемого материала, на который наносится маркировка.</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Чернила н</w:t>
            </w:r>
            <w:r w:rsidRPr="005F3B84">
              <w:rPr>
                <w:rFonts w:ascii="Times New Roman" w:hAnsi="Times New Roman"/>
                <w:sz w:val="18"/>
                <w:szCs w:val="18"/>
              </w:rPr>
              <w:t>е поврежда</w:t>
            </w:r>
            <w:r>
              <w:rPr>
                <w:rFonts w:ascii="Times New Roman" w:hAnsi="Times New Roman"/>
                <w:sz w:val="18"/>
                <w:szCs w:val="18"/>
              </w:rPr>
              <w:t>ю</w:t>
            </w:r>
            <w:r w:rsidRPr="005F3B84">
              <w:rPr>
                <w:rFonts w:ascii="Times New Roman" w:hAnsi="Times New Roman"/>
                <w:sz w:val="18"/>
                <w:szCs w:val="18"/>
              </w:rPr>
              <w:t>т информацию, хранящуюся на дисках</w:t>
            </w:r>
          </w:p>
        </w:tc>
        <w:tc>
          <w:tcPr>
            <w:tcW w:w="475" w:type="pct"/>
            <w:shd w:val="clear" w:color="FFFFFF" w:fill="auto"/>
          </w:tcPr>
          <w:p w:rsidR="0060273C" w:rsidRDefault="0060273C" w:rsidP="0060273C">
            <w:pPr>
              <w:spacing w:after="0" w:line="240" w:lineRule="auto"/>
              <w:rPr>
                <w:rFonts w:ascii="Times New Roman" w:hAnsi="Times New Roman"/>
                <w:sz w:val="18"/>
                <w:szCs w:val="18"/>
              </w:rPr>
            </w:pPr>
            <w:r>
              <w:rPr>
                <w:rFonts w:ascii="Times New Roman" w:hAnsi="Times New Roman"/>
                <w:sz w:val="18"/>
                <w:szCs w:val="18"/>
              </w:rPr>
              <w:t>Соответствие</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322606" w:rsidRDefault="0060273C" w:rsidP="0060273C">
            <w:pPr>
              <w:spacing w:after="0" w:line="240" w:lineRule="auto"/>
              <w:rPr>
                <w:rFonts w:ascii="Times New Roman" w:hAnsi="Times New Roman"/>
                <w:b/>
                <w:i/>
                <w:sz w:val="18"/>
                <w:szCs w:val="18"/>
              </w:rPr>
            </w:pPr>
            <w:r>
              <w:rPr>
                <w:rFonts w:ascii="Times New Roman" w:hAnsi="Times New Roman"/>
                <w:b/>
                <w:i/>
                <w:sz w:val="18"/>
                <w:szCs w:val="18"/>
              </w:rPr>
              <w:t>Для обеспечения возможности маркировки дисков.</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1</w:t>
            </w:r>
            <w:r w:rsidRPr="000E7C65">
              <w:rPr>
                <w:rFonts w:ascii="Times New Roman" w:hAnsi="Times New Roman"/>
                <w:sz w:val="18"/>
                <w:szCs w:val="18"/>
              </w:rPr>
              <w:t xml:space="preserve"> мм</w:t>
            </w:r>
          </w:p>
          <w:p w:rsidR="0060273C" w:rsidRPr="006C204D" w:rsidRDefault="0060273C" w:rsidP="0060273C">
            <w:pPr>
              <w:spacing w:after="0" w:line="240" w:lineRule="auto"/>
              <w:jc w:val="center"/>
              <w:rPr>
                <w:rFonts w:ascii="Times New Roman" w:hAnsi="Times New Roman"/>
                <w:sz w:val="18"/>
                <w:szCs w:val="18"/>
              </w:rPr>
            </w:pP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322606" w:rsidRDefault="0060273C" w:rsidP="0060273C">
            <w:pPr>
              <w:spacing w:after="0" w:line="240" w:lineRule="auto"/>
              <w:rPr>
                <w:rFonts w:ascii="Times New Roman" w:hAnsi="Times New Roman"/>
                <w:b/>
                <w:i/>
                <w:sz w:val="18"/>
                <w:szCs w:val="18"/>
              </w:rPr>
            </w:pPr>
            <w:r w:rsidRPr="00322606">
              <w:rPr>
                <w:rFonts w:ascii="Times New Roman" w:hAnsi="Times New Roman"/>
                <w:b/>
                <w:i/>
                <w:sz w:val="18"/>
                <w:szCs w:val="18"/>
              </w:rPr>
              <w:t>Для обеспечения соответствия маркера потребности Заказчика с учетом назначения маркера и условий его использования.</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322606" w:rsidRDefault="0060273C" w:rsidP="0060273C">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0273C"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Не менее 100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Цвет колпачка</w:t>
            </w:r>
          </w:p>
        </w:tc>
        <w:tc>
          <w:tcPr>
            <w:tcW w:w="475" w:type="pct"/>
            <w:shd w:val="clear" w:color="FFFFFF" w:fill="auto"/>
          </w:tcPr>
          <w:p w:rsidR="0060273C" w:rsidRPr="000E7C65"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Соответствует цвету чернил</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7D08E2"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7</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30</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5F3B84">
              <w:rPr>
                <w:rFonts w:ascii="Times New Roman" w:hAnsi="Times New Roman"/>
                <w:sz w:val="18"/>
                <w:szCs w:val="18"/>
              </w:rPr>
              <w:t>Лаковый</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6C204D" w:rsidRDefault="0060273C" w:rsidP="0060273C">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Цвет</w:t>
            </w:r>
          </w:p>
        </w:tc>
        <w:tc>
          <w:tcPr>
            <w:tcW w:w="475" w:type="pct"/>
            <w:shd w:val="clear" w:color="FFFFFF" w:fill="auto"/>
          </w:tcPr>
          <w:p w:rsidR="0060273C" w:rsidRPr="00C12843" w:rsidRDefault="0060273C" w:rsidP="0060273C">
            <w:pPr>
              <w:spacing w:after="0" w:line="240" w:lineRule="auto"/>
              <w:jc w:val="center"/>
              <w:rPr>
                <w:rFonts w:ascii="Times New Roman" w:hAnsi="Times New Roman"/>
                <w:sz w:val="18"/>
                <w:szCs w:val="18"/>
              </w:rPr>
            </w:pPr>
            <w:r w:rsidRPr="00C12843">
              <w:rPr>
                <w:rFonts w:ascii="Times New Roman" w:hAnsi="Times New Roman"/>
                <w:sz w:val="18"/>
                <w:szCs w:val="18"/>
              </w:rPr>
              <w:t>Красный</w:t>
            </w:r>
          </w:p>
        </w:tc>
        <w:tc>
          <w:tcPr>
            <w:tcW w:w="281" w:type="pct"/>
            <w:shd w:val="clear" w:color="FFFFFF" w:fill="auto"/>
          </w:tcPr>
          <w:p w:rsidR="0060273C" w:rsidRPr="00C12843"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C12843"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C12843">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475" w:type="pct"/>
            <w:shd w:val="clear" w:color="FFFFFF" w:fill="auto"/>
          </w:tcPr>
          <w:p w:rsidR="0060273C" w:rsidRPr="00C12843" w:rsidRDefault="0060273C" w:rsidP="0060273C">
            <w:pPr>
              <w:spacing w:after="0" w:line="240" w:lineRule="auto"/>
              <w:jc w:val="center"/>
              <w:rPr>
                <w:rFonts w:ascii="Times New Roman" w:hAnsi="Times New Roman"/>
                <w:sz w:val="18"/>
                <w:szCs w:val="18"/>
              </w:rPr>
            </w:pPr>
            <w:r w:rsidRPr="00C12843">
              <w:rPr>
                <w:rFonts w:ascii="Times New Roman" w:hAnsi="Times New Roman"/>
                <w:sz w:val="18"/>
                <w:szCs w:val="18"/>
              </w:rPr>
              <w:t>1 мм</w:t>
            </w:r>
          </w:p>
          <w:p w:rsidR="0060273C" w:rsidRPr="00C12843" w:rsidRDefault="0060273C" w:rsidP="0060273C">
            <w:pPr>
              <w:spacing w:after="0" w:line="240" w:lineRule="auto"/>
              <w:jc w:val="center"/>
              <w:rPr>
                <w:rFonts w:ascii="Times New Roman" w:hAnsi="Times New Roman"/>
                <w:sz w:val="18"/>
                <w:szCs w:val="18"/>
              </w:rPr>
            </w:pPr>
          </w:p>
        </w:tc>
        <w:tc>
          <w:tcPr>
            <w:tcW w:w="281" w:type="pct"/>
            <w:shd w:val="clear" w:color="FFFFFF" w:fill="auto"/>
          </w:tcPr>
          <w:p w:rsidR="0060273C" w:rsidRPr="00C12843"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322606" w:rsidRDefault="0060273C" w:rsidP="0060273C">
            <w:pPr>
              <w:spacing w:after="0" w:line="240" w:lineRule="auto"/>
              <w:rPr>
                <w:rFonts w:ascii="Times New Roman" w:hAnsi="Times New Roman"/>
                <w:b/>
                <w:i/>
                <w:sz w:val="18"/>
                <w:szCs w:val="18"/>
              </w:rPr>
            </w:pPr>
            <w:r w:rsidRPr="00322606">
              <w:rPr>
                <w:rFonts w:ascii="Times New Roman" w:hAnsi="Times New Roman"/>
                <w:b/>
                <w:i/>
                <w:sz w:val="18"/>
                <w:szCs w:val="18"/>
              </w:rPr>
              <w:t>Для обеспечения соответствия маркера потребности Заказчика с учетом назначения маркера и условий его использования.</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Длина </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Не менее 100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C12843"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8</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0273C" w:rsidRPr="00C12843" w:rsidRDefault="0060273C" w:rsidP="0060273C">
            <w:pPr>
              <w:spacing w:after="0" w:line="240" w:lineRule="auto"/>
              <w:jc w:val="center"/>
              <w:rPr>
                <w:rFonts w:ascii="Times New Roman" w:hAnsi="Times New Roman"/>
                <w:b/>
                <w:sz w:val="18"/>
                <w:szCs w:val="18"/>
              </w:rPr>
            </w:pPr>
            <w:r w:rsidRPr="00C12843">
              <w:rPr>
                <w:rFonts w:ascii="Times New Roman" w:hAnsi="Times New Roman"/>
                <w:b/>
                <w:sz w:val="18"/>
                <w:szCs w:val="18"/>
              </w:rPr>
              <w:t xml:space="preserve">Наименование </w:t>
            </w:r>
          </w:p>
          <w:p w:rsidR="0060273C" w:rsidRPr="00C12843" w:rsidRDefault="0060273C" w:rsidP="0060273C">
            <w:pPr>
              <w:spacing w:after="0" w:line="240" w:lineRule="auto"/>
              <w:jc w:val="center"/>
              <w:rPr>
                <w:rFonts w:ascii="Times New Roman" w:hAnsi="Times New Roman"/>
                <w:b/>
                <w:sz w:val="18"/>
                <w:szCs w:val="18"/>
              </w:rPr>
            </w:pPr>
            <w:r w:rsidRPr="00C12843">
              <w:rPr>
                <w:rFonts w:ascii="Times New Roman" w:hAnsi="Times New Roman"/>
                <w:b/>
                <w:sz w:val="18"/>
                <w:szCs w:val="18"/>
              </w:rPr>
              <w:t>характеристик</w:t>
            </w:r>
          </w:p>
        </w:tc>
        <w:tc>
          <w:tcPr>
            <w:tcW w:w="475" w:type="pct"/>
            <w:shd w:val="clear" w:color="FFFFFF" w:fill="auto"/>
          </w:tcPr>
          <w:p w:rsidR="0060273C" w:rsidRPr="00C12843" w:rsidRDefault="0060273C" w:rsidP="0060273C">
            <w:pPr>
              <w:spacing w:after="0" w:line="240" w:lineRule="auto"/>
              <w:jc w:val="center"/>
              <w:rPr>
                <w:rFonts w:ascii="Times New Roman" w:hAnsi="Times New Roman"/>
                <w:b/>
                <w:sz w:val="18"/>
                <w:szCs w:val="18"/>
              </w:rPr>
            </w:pPr>
            <w:r w:rsidRPr="00C12843">
              <w:rPr>
                <w:rFonts w:ascii="Times New Roman" w:hAnsi="Times New Roman"/>
                <w:b/>
                <w:sz w:val="18"/>
                <w:szCs w:val="18"/>
              </w:rPr>
              <w:t>Значение характеристик</w:t>
            </w:r>
          </w:p>
          <w:p w:rsidR="0060273C" w:rsidRPr="00C1284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C12843" w:rsidRDefault="0060273C" w:rsidP="0060273C">
            <w:pPr>
              <w:spacing w:after="0" w:line="240" w:lineRule="auto"/>
              <w:jc w:val="center"/>
              <w:rPr>
                <w:rFonts w:ascii="Times New Roman" w:hAnsi="Times New Roman"/>
                <w:b/>
                <w:sz w:val="18"/>
                <w:szCs w:val="18"/>
              </w:rPr>
            </w:pPr>
            <w:r w:rsidRPr="00C12843">
              <w:rPr>
                <w:rFonts w:ascii="Times New Roman" w:hAnsi="Times New Roman"/>
                <w:b/>
                <w:sz w:val="18"/>
                <w:szCs w:val="18"/>
              </w:rPr>
              <w:t>Ед.</w:t>
            </w:r>
          </w:p>
          <w:p w:rsidR="0060273C" w:rsidRPr="00C12843" w:rsidRDefault="0060273C" w:rsidP="0060273C">
            <w:pPr>
              <w:spacing w:after="0" w:line="240" w:lineRule="auto"/>
              <w:jc w:val="center"/>
              <w:rPr>
                <w:rFonts w:ascii="Times New Roman" w:hAnsi="Times New Roman"/>
                <w:b/>
                <w:sz w:val="18"/>
                <w:szCs w:val="18"/>
              </w:rPr>
            </w:pPr>
            <w:r w:rsidRPr="00C12843">
              <w:rPr>
                <w:rFonts w:ascii="Times New Roman" w:hAnsi="Times New Roman"/>
                <w:b/>
                <w:sz w:val="18"/>
                <w:szCs w:val="18"/>
              </w:rPr>
              <w:t>изм.</w:t>
            </w:r>
          </w:p>
        </w:tc>
        <w:tc>
          <w:tcPr>
            <w:tcW w:w="443" w:type="pct"/>
            <w:shd w:val="clear" w:color="FFFFFF" w:fill="auto"/>
          </w:tcPr>
          <w:p w:rsidR="0060273C" w:rsidRPr="00C12843" w:rsidRDefault="0060273C" w:rsidP="0060273C">
            <w:pPr>
              <w:spacing w:after="0" w:line="240" w:lineRule="auto"/>
              <w:jc w:val="center"/>
              <w:rPr>
                <w:rFonts w:ascii="Times New Roman" w:hAnsi="Times New Roman"/>
                <w:b/>
                <w:sz w:val="18"/>
                <w:szCs w:val="18"/>
              </w:rPr>
            </w:pPr>
            <w:r w:rsidRPr="00C12843">
              <w:rPr>
                <w:rFonts w:ascii="Times New Roman" w:hAnsi="Times New Roman"/>
                <w:b/>
                <w:sz w:val="18"/>
                <w:szCs w:val="18"/>
              </w:rPr>
              <w:t>Инструкция по заполнению характеристик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Вид маркера</w:t>
            </w:r>
          </w:p>
        </w:tc>
        <w:tc>
          <w:tcPr>
            <w:tcW w:w="475" w:type="pct"/>
            <w:shd w:val="clear" w:color="FFFFFF" w:fill="auto"/>
          </w:tcPr>
          <w:p w:rsidR="0060273C" w:rsidRPr="00C12843" w:rsidRDefault="0060273C" w:rsidP="0060273C">
            <w:pPr>
              <w:spacing w:after="0" w:line="240" w:lineRule="auto"/>
              <w:jc w:val="center"/>
              <w:rPr>
                <w:rFonts w:ascii="Times New Roman" w:hAnsi="Times New Roman"/>
                <w:sz w:val="18"/>
                <w:szCs w:val="18"/>
              </w:rPr>
            </w:pPr>
            <w:r w:rsidRPr="00C12843">
              <w:rPr>
                <w:rFonts w:ascii="Times New Roman" w:hAnsi="Times New Roman"/>
                <w:sz w:val="18"/>
                <w:szCs w:val="18"/>
              </w:rPr>
              <w:t>Лаковый</w:t>
            </w:r>
          </w:p>
        </w:tc>
        <w:tc>
          <w:tcPr>
            <w:tcW w:w="281" w:type="pct"/>
            <w:shd w:val="clear" w:color="FFFFFF" w:fill="auto"/>
          </w:tcPr>
          <w:p w:rsidR="0060273C" w:rsidRPr="00C12843"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Маркер двусторонний</w:t>
            </w:r>
          </w:p>
        </w:tc>
        <w:tc>
          <w:tcPr>
            <w:tcW w:w="475" w:type="pct"/>
            <w:shd w:val="clear" w:color="FFFFFF" w:fill="auto"/>
          </w:tcPr>
          <w:p w:rsidR="0060273C" w:rsidRPr="00C12843" w:rsidRDefault="0060273C" w:rsidP="0060273C">
            <w:pPr>
              <w:spacing w:after="0" w:line="240" w:lineRule="auto"/>
              <w:jc w:val="center"/>
              <w:rPr>
                <w:rFonts w:ascii="Times New Roman" w:hAnsi="Times New Roman"/>
                <w:sz w:val="18"/>
                <w:szCs w:val="18"/>
              </w:rPr>
            </w:pPr>
            <w:r w:rsidRPr="00C12843">
              <w:rPr>
                <w:rFonts w:ascii="Times New Roman" w:hAnsi="Times New Roman"/>
                <w:sz w:val="18"/>
                <w:szCs w:val="18"/>
              </w:rPr>
              <w:t>Нет</w:t>
            </w:r>
          </w:p>
        </w:tc>
        <w:tc>
          <w:tcPr>
            <w:tcW w:w="281" w:type="pct"/>
            <w:shd w:val="clear" w:color="FFFFFF" w:fill="auto"/>
          </w:tcPr>
          <w:p w:rsidR="0060273C" w:rsidRPr="00C12843"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Цвет</w:t>
            </w:r>
          </w:p>
        </w:tc>
        <w:tc>
          <w:tcPr>
            <w:tcW w:w="475" w:type="pct"/>
            <w:shd w:val="clear" w:color="FFFFFF" w:fill="auto"/>
          </w:tcPr>
          <w:p w:rsidR="0060273C" w:rsidRPr="00C12843" w:rsidRDefault="0060273C" w:rsidP="0060273C">
            <w:pPr>
              <w:spacing w:after="0" w:line="240" w:lineRule="auto"/>
              <w:jc w:val="center"/>
              <w:rPr>
                <w:rFonts w:ascii="Times New Roman" w:hAnsi="Times New Roman"/>
                <w:sz w:val="18"/>
                <w:szCs w:val="18"/>
              </w:rPr>
            </w:pPr>
            <w:r w:rsidRPr="00C12843">
              <w:rPr>
                <w:rFonts w:ascii="Times New Roman" w:hAnsi="Times New Roman"/>
                <w:sz w:val="18"/>
                <w:szCs w:val="18"/>
              </w:rPr>
              <w:t>Красный</w:t>
            </w:r>
          </w:p>
        </w:tc>
        <w:tc>
          <w:tcPr>
            <w:tcW w:w="281" w:type="pct"/>
            <w:shd w:val="clear" w:color="FFFFFF" w:fill="auto"/>
          </w:tcPr>
          <w:p w:rsidR="0060273C" w:rsidRPr="00C12843"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C12843" w:rsidRDefault="0060273C" w:rsidP="0060273C">
            <w:pPr>
              <w:pStyle w:val="PlainText"/>
              <w:widowControl w:val="0"/>
              <w:autoSpaceDE w:val="0"/>
              <w:autoSpaceDN w:val="0"/>
              <w:adjustRightInd w:val="0"/>
              <w:rPr>
                <w:rFonts w:ascii="Times New Roman" w:hAnsi="Times New Roman"/>
                <w:b/>
                <w:sz w:val="18"/>
                <w:szCs w:val="18"/>
                <w:u w:val="single"/>
                <w:lang w:eastAsia="en-US"/>
              </w:rPr>
            </w:pPr>
            <w:r w:rsidRPr="00C12843">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475" w:type="pct"/>
            <w:shd w:val="clear" w:color="FFFFFF" w:fill="auto"/>
          </w:tcPr>
          <w:p w:rsidR="0060273C" w:rsidRPr="00C12843"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2-</w:t>
            </w:r>
            <w:r w:rsidRPr="00C12843">
              <w:rPr>
                <w:rFonts w:ascii="Times New Roman" w:hAnsi="Times New Roman"/>
                <w:sz w:val="18"/>
                <w:szCs w:val="18"/>
              </w:rPr>
              <w:t>3 мм</w:t>
            </w:r>
          </w:p>
        </w:tc>
        <w:tc>
          <w:tcPr>
            <w:tcW w:w="281" w:type="pct"/>
            <w:shd w:val="clear" w:color="FFFFFF" w:fill="auto"/>
          </w:tcPr>
          <w:p w:rsidR="0060273C" w:rsidRPr="00C12843"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C12843" w:rsidRDefault="0060273C" w:rsidP="0060273C">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rPr>
          <w:trHeight w:val="50"/>
        </w:trPr>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322606" w:rsidRDefault="0060273C" w:rsidP="0060273C">
            <w:pPr>
              <w:spacing w:after="0" w:line="240" w:lineRule="auto"/>
              <w:rPr>
                <w:rFonts w:ascii="Times New Roman" w:hAnsi="Times New Roman"/>
                <w:b/>
                <w:i/>
                <w:sz w:val="18"/>
                <w:szCs w:val="18"/>
              </w:rPr>
            </w:pPr>
            <w:r w:rsidRPr="00322606">
              <w:rPr>
                <w:rFonts w:ascii="Times New Roman" w:hAnsi="Times New Roman"/>
                <w:b/>
                <w:i/>
                <w:sz w:val="18"/>
                <w:szCs w:val="18"/>
              </w:rPr>
              <w:t>Для обеспечения соответствия маркера потребности Заказчика с учетом назначения маркера и условий его использования.</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538" w:type="pct"/>
            <w:shd w:val="clear" w:color="FFFFFF" w:fill="auto"/>
          </w:tcPr>
          <w:p w:rsidR="0060273C" w:rsidRPr="000E7C65"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Длина </w:t>
            </w:r>
          </w:p>
        </w:tc>
        <w:tc>
          <w:tcPr>
            <w:tcW w:w="475" w:type="pct"/>
            <w:shd w:val="clear" w:color="FFFFFF" w:fill="auto"/>
          </w:tcPr>
          <w:p w:rsidR="0060273C" w:rsidRPr="006C204D"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Не менее 100 мм</w:t>
            </w:r>
          </w:p>
        </w:tc>
        <w:tc>
          <w:tcPr>
            <w:tcW w:w="281" w:type="pct"/>
            <w:shd w:val="clear" w:color="FFFFFF" w:fill="auto"/>
          </w:tcPr>
          <w:p w:rsidR="0060273C" w:rsidRPr="006C204D"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0E7C65" w:rsidRDefault="0060273C" w:rsidP="0060273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072773" w:rsidRDefault="0060273C" w:rsidP="0060273C">
            <w:pPr>
              <w:spacing w:after="0" w:line="240" w:lineRule="auto"/>
              <w:rPr>
                <w:rFonts w:ascii="Times New Roman" w:hAnsi="Times New Roman"/>
                <w:b/>
                <w:sz w:val="18"/>
                <w:szCs w:val="18"/>
              </w:rPr>
            </w:pPr>
          </w:p>
        </w:tc>
        <w:tc>
          <w:tcPr>
            <w:tcW w:w="1737" w:type="pct"/>
            <w:gridSpan w:val="4"/>
            <w:shd w:val="clear" w:color="FFFFFF" w:fill="auto"/>
          </w:tcPr>
          <w:p w:rsidR="0060273C" w:rsidRPr="00C12843" w:rsidRDefault="0060273C" w:rsidP="0060273C">
            <w:pPr>
              <w:spacing w:after="0" w:line="240" w:lineRule="auto"/>
              <w:rPr>
                <w:rFonts w:ascii="Times New Roman" w:hAnsi="Times New Roman"/>
                <w:b/>
                <w:i/>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205" w:type="pct"/>
            <w:vMerge/>
            <w:shd w:val="clear" w:color="FFFFFF" w:fill="auto"/>
          </w:tcPr>
          <w:p w:rsidR="0060273C" w:rsidRPr="00072773" w:rsidRDefault="0060273C" w:rsidP="0060273C">
            <w:pPr>
              <w:spacing w:after="0" w:line="240" w:lineRule="auto"/>
              <w:jc w:val="center"/>
              <w:rPr>
                <w:rFonts w:ascii="Times New Roman" w:hAnsi="Times New Roman"/>
                <w:b/>
                <w:sz w:val="18"/>
                <w:szCs w:val="18"/>
              </w:rPr>
            </w:pPr>
          </w:p>
        </w:tc>
        <w:tc>
          <w:tcPr>
            <w:tcW w:w="574" w:type="pct"/>
            <w:vMerge/>
          </w:tcPr>
          <w:p w:rsidR="0060273C" w:rsidRPr="00072773" w:rsidRDefault="0060273C" w:rsidP="0060273C">
            <w:pPr>
              <w:spacing w:after="0" w:line="240" w:lineRule="auto"/>
              <w:jc w:val="center"/>
              <w:rPr>
                <w:rFonts w:ascii="Times New Roman" w:hAnsi="Times New Roman"/>
                <w:b/>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Pr="00072773"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9</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Набор маркеров</w:t>
            </w:r>
          </w:p>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текстовыделителей</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50</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32.99.12.120</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295B5E" w:rsidRDefault="0060273C" w:rsidP="0060273C">
            <w:pPr>
              <w:spacing w:after="0" w:line="240" w:lineRule="auto"/>
              <w:rPr>
                <w:rFonts w:ascii="Times New Roman" w:hAnsi="Times New Roman"/>
                <w:sz w:val="18"/>
                <w:szCs w:val="18"/>
              </w:rPr>
            </w:pPr>
            <w:r w:rsidRPr="00295B5E">
              <w:rPr>
                <w:rFonts w:ascii="Times New Roman" w:hAnsi="Times New Roman"/>
                <w:sz w:val="18"/>
                <w:szCs w:val="18"/>
              </w:rPr>
              <w:t>Кол-во маркеров в наборе</w:t>
            </w:r>
          </w:p>
        </w:tc>
        <w:tc>
          <w:tcPr>
            <w:tcW w:w="475" w:type="pct"/>
            <w:shd w:val="clear" w:color="FFFFFF" w:fill="auto"/>
          </w:tcPr>
          <w:p w:rsidR="0060273C" w:rsidRPr="00295B5E" w:rsidRDefault="0060273C" w:rsidP="0060273C">
            <w:pPr>
              <w:spacing w:after="0" w:line="240" w:lineRule="auto"/>
              <w:jc w:val="center"/>
              <w:rPr>
                <w:rFonts w:ascii="Times New Roman" w:hAnsi="Times New Roman"/>
                <w:sz w:val="18"/>
                <w:szCs w:val="18"/>
              </w:rPr>
            </w:pPr>
            <w:r w:rsidRPr="00295B5E">
              <w:rPr>
                <w:rFonts w:ascii="Times New Roman" w:hAnsi="Times New Roman"/>
                <w:sz w:val="18"/>
                <w:szCs w:val="18"/>
              </w:rPr>
              <w:t>≥ 4</w:t>
            </w:r>
          </w:p>
        </w:tc>
        <w:tc>
          <w:tcPr>
            <w:tcW w:w="281" w:type="pct"/>
            <w:shd w:val="clear" w:color="FFFFFF" w:fill="auto"/>
          </w:tcPr>
          <w:p w:rsidR="0060273C" w:rsidRPr="00295B5E" w:rsidRDefault="0060273C" w:rsidP="0060273C">
            <w:pPr>
              <w:spacing w:after="0" w:line="240" w:lineRule="auto"/>
              <w:jc w:val="center"/>
              <w:rPr>
                <w:rFonts w:ascii="Times New Roman" w:hAnsi="Times New Roman"/>
                <w:sz w:val="18"/>
                <w:szCs w:val="18"/>
              </w:rPr>
            </w:pPr>
            <w:r w:rsidRPr="00295B5E">
              <w:rPr>
                <w:rFonts w:ascii="Times New Roman" w:hAnsi="Times New Roman"/>
                <w:sz w:val="18"/>
                <w:szCs w:val="18"/>
              </w:rPr>
              <w:t>шт</w:t>
            </w:r>
          </w:p>
        </w:tc>
        <w:tc>
          <w:tcPr>
            <w:tcW w:w="443" w:type="pct"/>
            <w:shd w:val="clear" w:color="FFFFFF" w:fill="auto"/>
          </w:tcPr>
          <w:p w:rsidR="0060273C" w:rsidRPr="00804E19" w:rsidRDefault="0060273C" w:rsidP="0060273C">
            <w:pPr>
              <w:spacing w:after="0" w:line="240" w:lineRule="auto"/>
              <w:rPr>
                <w:rFonts w:ascii="Times New Roman" w:hAnsi="Times New Roman"/>
                <w:sz w:val="18"/>
                <w:szCs w:val="18"/>
              </w:rPr>
            </w:pPr>
            <w:r w:rsidRPr="00804E19">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427914"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295B5E" w:rsidRDefault="0060273C" w:rsidP="0060273C">
            <w:pPr>
              <w:spacing w:after="0" w:line="240" w:lineRule="auto"/>
              <w:rPr>
                <w:rFonts w:ascii="Times New Roman" w:hAnsi="Times New Roman"/>
                <w:sz w:val="18"/>
                <w:szCs w:val="18"/>
              </w:rPr>
            </w:pPr>
            <w:r w:rsidRPr="00295B5E">
              <w:rPr>
                <w:rFonts w:ascii="Times New Roman" w:hAnsi="Times New Roman"/>
                <w:sz w:val="18"/>
                <w:szCs w:val="18"/>
              </w:rPr>
              <w:t>Цвет чернил</w:t>
            </w:r>
          </w:p>
        </w:tc>
        <w:tc>
          <w:tcPr>
            <w:tcW w:w="475" w:type="pct"/>
            <w:shd w:val="clear" w:color="FFFFFF" w:fill="auto"/>
          </w:tcPr>
          <w:p w:rsidR="0060273C" w:rsidRPr="00295B5E" w:rsidRDefault="0060273C" w:rsidP="0060273C">
            <w:pPr>
              <w:spacing w:after="0" w:line="240" w:lineRule="auto"/>
              <w:jc w:val="center"/>
              <w:rPr>
                <w:rFonts w:ascii="Times New Roman" w:hAnsi="Times New Roman"/>
                <w:sz w:val="18"/>
                <w:szCs w:val="18"/>
              </w:rPr>
            </w:pPr>
            <w:r w:rsidRPr="00295B5E">
              <w:rPr>
                <w:rFonts w:ascii="Times New Roman" w:hAnsi="Times New Roman"/>
                <w:sz w:val="18"/>
                <w:szCs w:val="18"/>
              </w:rPr>
              <w:t>В одном наборе маркеры разных цветов</w:t>
            </w:r>
          </w:p>
        </w:tc>
        <w:tc>
          <w:tcPr>
            <w:tcW w:w="281" w:type="pct"/>
            <w:shd w:val="clear" w:color="FFFFFF" w:fill="auto"/>
          </w:tcPr>
          <w:p w:rsidR="0060273C" w:rsidRPr="00295B5E"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804E19" w:rsidRDefault="0060273C" w:rsidP="0060273C">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427914"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295B5E" w:rsidRDefault="0060273C" w:rsidP="0060273C">
            <w:pPr>
              <w:spacing w:after="0" w:line="240" w:lineRule="auto"/>
              <w:rPr>
                <w:rFonts w:ascii="Times New Roman" w:hAnsi="Times New Roman"/>
                <w:sz w:val="18"/>
                <w:szCs w:val="18"/>
              </w:rPr>
            </w:pPr>
            <w:r w:rsidRPr="00295B5E">
              <w:rPr>
                <w:rFonts w:ascii="Times New Roman" w:hAnsi="Times New Roman"/>
                <w:sz w:val="18"/>
                <w:szCs w:val="18"/>
              </w:rPr>
              <w:t>Форма наконечника</w:t>
            </w:r>
          </w:p>
        </w:tc>
        <w:tc>
          <w:tcPr>
            <w:tcW w:w="475" w:type="pct"/>
            <w:shd w:val="clear" w:color="FFFFFF" w:fill="auto"/>
          </w:tcPr>
          <w:p w:rsidR="0060273C" w:rsidRPr="00295B5E" w:rsidRDefault="0060273C" w:rsidP="0060273C">
            <w:pPr>
              <w:spacing w:after="0" w:line="240" w:lineRule="auto"/>
              <w:jc w:val="center"/>
              <w:rPr>
                <w:rFonts w:ascii="Times New Roman" w:hAnsi="Times New Roman"/>
                <w:sz w:val="18"/>
                <w:szCs w:val="18"/>
              </w:rPr>
            </w:pPr>
            <w:r w:rsidRPr="00295B5E">
              <w:rPr>
                <w:rFonts w:ascii="Times New Roman" w:hAnsi="Times New Roman"/>
                <w:sz w:val="18"/>
                <w:szCs w:val="18"/>
              </w:rPr>
              <w:t>скошенная</w:t>
            </w:r>
          </w:p>
        </w:tc>
        <w:tc>
          <w:tcPr>
            <w:tcW w:w="281" w:type="pct"/>
            <w:shd w:val="clear" w:color="FFFFFF" w:fill="auto"/>
          </w:tcPr>
          <w:p w:rsidR="0060273C" w:rsidRPr="00295B5E"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804E19" w:rsidRDefault="0060273C" w:rsidP="0060273C">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427914"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295B5E" w:rsidRDefault="0060273C" w:rsidP="0060273C">
            <w:pPr>
              <w:spacing w:after="0" w:line="240" w:lineRule="auto"/>
              <w:rPr>
                <w:rFonts w:ascii="Times New Roman" w:hAnsi="Times New Roman"/>
                <w:sz w:val="18"/>
                <w:szCs w:val="18"/>
              </w:rPr>
            </w:pPr>
            <w:r w:rsidRPr="00295B5E">
              <w:rPr>
                <w:rFonts w:ascii="Times New Roman" w:hAnsi="Times New Roman"/>
                <w:sz w:val="18"/>
                <w:szCs w:val="18"/>
              </w:rPr>
              <w:t>Чернила</w:t>
            </w:r>
          </w:p>
        </w:tc>
        <w:tc>
          <w:tcPr>
            <w:tcW w:w="475" w:type="pct"/>
            <w:shd w:val="clear" w:color="FFFFFF" w:fill="auto"/>
          </w:tcPr>
          <w:p w:rsidR="0060273C" w:rsidRPr="00295B5E" w:rsidRDefault="0060273C" w:rsidP="0060273C">
            <w:pPr>
              <w:spacing w:after="0" w:line="240" w:lineRule="auto"/>
              <w:jc w:val="center"/>
              <w:rPr>
                <w:rFonts w:ascii="Times New Roman" w:hAnsi="Times New Roman"/>
                <w:sz w:val="18"/>
                <w:szCs w:val="18"/>
              </w:rPr>
            </w:pPr>
            <w:r w:rsidRPr="00295B5E">
              <w:rPr>
                <w:rFonts w:ascii="Times New Roman" w:hAnsi="Times New Roman"/>
                <w:sz w:val="18"/>
                <w:szCs w:val="18"/>
              </w:rPr>
              <w:t>на водной основе</w:t>
            </w:r>
          </w:p>
        </w:tc>
        <w:tc>
          <w:tcPr>
            <w:tcW w:w="281" w:type="pct"/>
            <w:shd w:val="clear" w:color="FFFFFF" w:fill="auto"/>
          </w:tcPr>
          <w:p w:rsidR="0060273C" w:rsidRPr="00295B5E"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804E19" w:rsidRDefault="0060273C" w:rsidP="0060273C">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427914"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295B5E" w:rsidRDefault="0060273C" w:rsidP="0060273C">
            <w:pPr>
              <w:spacing w:after="0" w:line="240" w:lineRule="auto"/>
              <w:rPr>
                <w:rFonts w:ascii="Times New Roman" w:hAnsi="Times New Roman"/>
                <w:sz w:val="18"/>
                <w:szCs w:val="18"/>
              </w:rPr>
            </w:pPr>
            <w:r w:rsidRPr="00295B5E">
              <w:rPr>
                <w:rFonts w:ascii="Times New Roman" w:hAnsi="Times New Roman"/>
                <w:sz w:val="18"/>
                <w:szCs w:val="18"/>
              </w:rPr>
              <w:t>Толщина линии письма</w:t>
            </w:r>
          </w:p>
        </w:tc>
        <w:tc>
          <w:tcPr>
            <w:tcW w:w="475" w:type="pct"/>
            <w:shd w:val="clear" w:color="FFFFFF" w:fill="auto"/>
          </w:tcPr>
          <w:p w:rsidR="0060273C" w:rsidRPr="00804E19" w:rsidRDefault="0060273C" w:rsidP="0060273C">
            <w:pPr>
              <w:spacing w:after="0" w:line="240" w:lineRule="auto"/>
              <w:jc w:val="center"/>
              <w:rPr>
                <w:rFonts w:ascii="Times New Roman" w:hAnsi="Times New Roman"/>
                <w:sz w:val="18"/>
                <w:szCs w:val="18"/>
              </w:rPr>
            </w:pPr>
            <w:r w:rsidRPr="00804E19">
              <w:rPr>
                <w:rFonts w:ascii="Times New Roman" w:hAnsi="Times New Roman"/>
                <w:sz w:val="18"/>
                <w:szCs w:val="18"/>
              </w:rPr>
              <w:t>в диапазоне (включая диапазон) от 1 до 5</w:t>
            </w:r>
          </w:p>
        </w:tc>
        <w:tc>
          <w:tcPr>
            <w:tcW w:w="281" w:type="pct"/>
            <w:shd w:val="clear" w:color="FFFFFF" w:fill="auto"/>
          </w:tcPr>
          <w:p w:rsidR="0060273C" w:rsidRPr="00804E19" w:rsidRDefault="0060273C" w:rsidP="0060273C">
            <w:pPr>
              <w:spacing w:after="0" w:line="240" w:lineRule="auto"/>
              <w:rPr>
                <w:rFonts w:ascii="Times New Roman" w:hAnsi="Times New Roman"/>
                <w:sz w:val="18"/>
                <w:szCs w:val="18"/>
              </w:rPr>
            </w:pPr>
            <w:r w:rsidRPr="00804E19">
              <w:rPr>
                <w:rFonts w:ascii="Times New Roman" w:hAnsi="Times New Roman"/>
                <w:sz w:val="18"/>
                <w:szCs w:val="18"/>
              </w:rPr>
              <w:t>мм</w:t>
            </w:r>
          </w:p>
        </w:tc>
        <w:tc>
          <w:tcPr>
            <w:tcW w:w="443" w:type="pct"/>
            <w:shd w:val="clear" w:color="FFFFFF" w:fill="auto"/>
          </w:tcPr>
          <w:p w:rsidR="0060273C" w:rsidRDefault="0060273C" w:rsidP="0060273C">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p w:rsidR="0060273C" w:rsidRDefault="0060273C" w:rsidP="0060273C">
            <w:pPr>
              <w:spacing w:after="0" w:line="240" w:lineRule="auto"/>
              <w:rPr>
                <w:rFonts w:ascii="Times New Roman" w:hAnsi="Times New Roman"/>
                <w:sz w:val="18"/>
                <w:szCs w:val="18"/>
              </w:rPr>
            </w:pPr>
          </w:p>
          <w:p w:rsidR="0060273C" w:rsidRPr="00804E19" w:rsidRDefault="0060273C" w:rsidP="0060273C">
            <w:pPr>
              <w:spacing w:after="0" w:line="240" w:lineRule="auto"/>
              <w:rPr>
                <w:rFonts w:ascii="Times New Roman" w:hAnsi="Times New Roman"/>
                <w:sz w:val="18"/>
                <w:szCs w:val="18"/>
              </w:rPr>
            </w:pP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427914"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Pr="00072773"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Ручка канцелярская</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12</w:t>
            </w:r>
          </w:p>
        </w:tc>
        <w:tc>
          <w:tcPr>
            <w:tcW w:w="574" w:type="pct"/>
            <w:vMerge w:val="restart"/>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32.99.12.110-00000005</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Вид</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sidRPr="00451E62">
              <w:rPr>
                <w:rFonts w:ascii="Times New Roman" w:hAnsi="Times New Roman"/>
                <w:sz w:val="18"/>
                <w:szCs w:val="18"/>
              </w:rPr>
              <w:t>Гелевая</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Возможность замены пишущего стержня</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Да</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451E62" w:rsidRDefault="0060273C" w:rsidP="0060273C">
            <w:pPr>
              <w:spacing w:after="0" w:line="240" w:lineRule="auto"/>
              <w:rPr>
                <w:rFonts w:ascii="Times New Roman" w:hAnsi="Times New Roman"/>
                <w:sz w:val="18"/>
                <w:szCs w:val="18"/>
              </w:rPr>
            </w:pPr>
            <w:r w:rsidRPr="00F05D2F">
              <w:rPr>
                <w:rFonts w:ascii="Times New Roman" w:hAnsi="Times New Roman"/>
                <w:sz w:val="18"/>
                <w:szCs w:val="18"/>
              </w:rPr>
              <w:t>Длина стержня</w:t>
            </w:r>
          </w:p>
        </w:tc>
        <w:tc>
          <w:tcPr>
            <w:tcW w:w="475" w:type="pct"/>
            <w:shd w:val="clear" w:color="FFFFFF" w:fill="auto"/>
          </w:tcPr>
          <w:p w:rsidR="0060273C" w:rsidRDefault="0060273C" w:rsidP="0060273C">
            <w:pPr>
              <w:tabs>
                <w:tab w:val="left" w:pos="1118"/>
              </w:tabs>
              <w:spacing w:after="0" w:line="240" w:lineRule="auto"/>
              <w:jc w:val="center"/>
              <w:rPr>
                <w:rFonts w:ascii="Times New Roman" w:hAnsi="Times New Roman"/>
                <w:sz w:val="18"/>
                <w:szCs w:val="18"/>
              </w:rPr>
            </w:pPr>
            <w:r w:rsidRPr="00F05D2F">
              <w:rPr>
                <w:rFonts w:ascii="Times New Roman" w:hAnsi="Times New Roman"/>
                <w:sz w:val="18"/>
                <w:szCs w:val="18"/>
              </w:rPr>
              <w:t xml:space="preserve">≥ 135.0 и  </w:t>
            </w:r>
          </w:p>
          <w:p w:rsidR="0060273C" w:rsidRDefault="0060273C" w:rsidP="0060273C">
            <w:pPr>
              <w:tabs>
                <w:tab w:val="left" w:pos="1118"/>
              </w:tabs>
              <w:spacing w:after="0" w:line="240" w:lineRule="auto"/>
              <w:jc w:val="center"/>
              <w:rPr>
                <w:rFonts w:ascii="Times New Roman" w:hAnsi="Times New Roman"/>
                <w:sz w:val="18"/>
                <w:szCs w:val="18"/>
              </w:rPr>
            </w:pPr>
            <w:r w:rsidRPr="00F05D2F">
              <w:rPr>
                <w:rFonts w:ascii="Times New Roman" w:hAnsi="Times New Roman"/>
                <w:sz w:val="18"/>
                <w:szCs w:val="18"/>
              </w:rPr>
              <w:t>&lt; 145.0</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F05D2F">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Материал корпуса</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sidRPr="00451E62">
              <w:rPr>
                <w:rFonts w:ascii="Times New Roman" w:hAnsi="Times New Roman"/>
                <w:sz w:val="18"/>
                <w:szCs w:val="18"/>
              </w:rPr>
              <w:t>Пластик</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Наличие грип-секции у основания</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Да</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Ручка автоматическая</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sidRPr="00451E62">
              <w:rPr>
                <w:rFonts w:ascii="Times New Roman" w:hAnsi="Times New Roman"/>
                <w:sz w:val="18"/>
                <w:szCs w:val="18"/>
              </w:rPr>
              <w:t>Нет</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Толщина линии письма</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0.35</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Цвет чернил</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Синий</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1737" w:type="pct"/>
            <w:gridSpan w:val="4"/>
            <w:shd w:val="clear" w:color="FFFFFF" w:fill="auto"/>
          </w:tcPr>
          <w:p w:rsidR="0060273C" w:rsidRPr="00451E62" w:rsidRDefault="0060273C" w:rsidP="0060273C">
            <w:pPr>
              <w:spacing w:after="0" w:line="240" w:lineRule="auto"/>
              <w:rPr>
                <w:rFonts w:ascii="Times New Roman" w:hAnsi="Times New Roman"/>
                <w:b/>
                <w:sz w:val="18"/>
                <w:szCs w:val="18"/>
              </w:rPr>
            </w:pPr>
            <w:r w:rsidRPr="00451E62">
              <w:rPr>
                <w:rFonts w:ascii="Times New Roman" w:hAnsi="Times New Roman"/>
                <w:b/>
                <w:sz w:val="18"/>
                <w:szCs w:val="18"/>
              </w:rPr>
              <w:t>Дополнительные характеристики</w:t>
            </w:r>
            <w:r>
              <w:rPr>
                <w:rFonts w:ascii="Times New Roman" w:hAnsi="Times New Roman"/>
                <w:b/>
                <w:sz w:val="18"/>
                <w:szCs w:val="18"/>
              </w:rPr>
              <w:t>*</w:t>
            </w:r>
            <w:r w:rsidRPr="00451E62">
              <w:rPr>
                <w:rFonts w:ascii="Times New Roman" w:hAnsi="Times New Roman"/>
                <w:b/>
                <w:sz w:val="18"/>
                <w:szCs w:val="18"/>
                <w:lang w:val="en-US"/>
              </w:rPr>
              <w:t>:</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Корпус ручки</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Круглый не прозрачный с окошком контроля уровня чернил</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1737" w:type="pct"/>
            <w:gridSpan w:val="4"/>
            <w:shd w:val="clear" w:color="FFFFFF" w:fill="auto"/>
          </w:tcPr>
          <w:p w:rsidR="0060273C" w:rsidRPr="00F05D2F" w:rsidRDefault="0060273C" w:rsidP="0060273C">
            <w:pPr>
              <w:spacing w:after="0" w:line="240" w:lineRule="auto"/>
              <w:rPr>
                <w:rFonts w:ascii="Times New Roman" w:hAnsi="Times New Roman"/>
                <w:b/>
                <w:i/>
                <w:sz w:val="18"/>
                <w:szCs w:val="18"/>
              </w:rPr>
            </w:pPr>
            <w:r w:rsidRPr="00F05D2F">
              <w:rPr>
                <w:rFonts w:ascii="Times New Roman" w:hAnsi="Times New Roman"/>
                <w:b/>
                <w:i/>
                <w:sz w:val="18"/>
                <w:szCs w:val="18"/>
              </w:rPr>
              <w:t xml:space="preserve">Для удобства пользования и возможности визуального контроля уровня чернил </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451E62">
              <w:rPr>
                <w:rFonts w:ascii="Times New Roman" w:hAnsi="Times New Roman"/>
                <w:sz w:val="18"/>
                <w:szCs w:val="18"/>
              </w:rPr>
              <w:t>Материал наконечника</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Металл</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1737" w:type="pct"/>
            <w:gridSpan w:val="4"/>
            <w:shd w:val="clear" w:color="FFFFFF" w:fill="auto"/>
          </w:tcPr>
          <w:p w:rsidR="0060273C" w:rsidRPr="00F05D2F" w:rsidRDefault="0060273C" w:rsidP="0060273C">
            <w:pPr>
              <w:spacing w:after="0" w:line="240" w:lineRule="auto"/>
              <w:rPr>
                <w:rFonts w:ascii="Times New Roman" w:hAnsi="Times New Roman"/>
                <w:b/>
                <w:i/>
                <w:sz w:val="18"/>
                <w:szCs w:val="18"/>
              </w:rPr>
            </w:pPr>
            <w:r w:rsidRPr="00F05D2F">
              <w:rPr>
                <w:rFonts w:ascii="Times New Roman" w:hAnsi="Times New Roman"/>
                <w:b/>
                <w:i/>
                <w:sz w:val="18"/>
                <w:szCs w:val="18"/>
              </w:rPr>
              <w:t>Для более долгого срока службы и обеспечения дополнительной прочности к пластиковому корпусу ручки.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Колпачок с клипом</w:t>
            </w:r>
          </w:p>
        </w:tc>
        <w:tc>
          <w:tcPr>
            <w:tcW w:w="475" w:type="pct"/>
            <w:shd w:val="clear" w:color="FFFFFF" w:fill="auto"/>
          </w:tcPr>
          <w:p w:rsidR="0060273C" w:rsidRPr="00B71E62" w:rsidRDefault="0060273C" w:rsidP="0060273C">
            <w:pPr>
              <w:tabs>
                <w:tab w:val="left" w:pos="1118"/>
              </w:tabs>
              <w:spacing w:after="0" w:line="240" w:lineRule="auto"/>
              <w:jc w:val="center"/>
              <w:rPr>
                <w:rFonts w:ascii="Times New Roman" w:hAnsi="Times New Roman"/>
                <w:sz w:val="18"/>
                <w:szCs w:val="18"/>
              </w:rPr>
            </w:pPr>
            <w:r>
              <w:rPr>
                <w:rFonts w:ascii="Times New Roman" w:hAnsi="Times New Roman"/>
                <w:sz w:val="18"/>
                <w:szCs w:val="18"/>
              </w:rPr>
              <w:t>Наличие</w:t>
            </w:r>
          </w:p>
        </w:tc>
        <w:tc>
          <w:tcPr>
            <w:tcW w:w="281" w:type="pct"/>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1737" w:type="pct"/>
            <w:gridSpan w:val="4"/>
            <w:shd w:val="clear" w:color="FFFFFF" w:fill="auto"/>
          </w:tcPr>
          <w:p w:rsidR="0060273C" w:rsidRPr="00F05D2F" w:rsidRDefault="0060273C" w:rsidP="0060273C">
            <w:pPr>
              <w:spacing w:after="0" w:line="240" w:lineRule="auto"/>
              <w:rPr>
                <w:rFonts w:ascii="Times New Roman" w:hAnsi="Times New Roman"/>
                <w:b/>
                <w:i/>
                <w:sz w:val="18"/>
                <w:szCs w:val="18"/>
              </w:rPr>
            </w:pPr>
            <w:r w:rsidRPr="00F05D2F">
              <w:rPr>
                <w:rFonts w:ascii="Times New Roman" w:hAnsi="Times New Roman"/>
                <w:b/>
                <w:i/>
                <w:sz w:val="18"/>
                <w:szCs w:val="18"/>
              </w:rPr>
              <w:t>Для удобства пользования, а так же предотвращения засыхания чернил в пишущем узле ручки.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Pr="00072773" w:rsidRDefault="00A50E7D" w:rsidP="0060273C">
            <w:pPr>
              <w:spacing w:after="0" w:line="240" w:lineRule="auto"/>
              <w:jc w:val="center"/>
              <w:rPr>
                <w:rFonts w:ascii="Times New Roman" w:hAnsi="Times New Roman"/>
                <w:b/>
                <w:sz w:val="18"/>
                <w:szCs w:val="18"/>
              </w:rPr>
            </w:pPr>
            <w:r>
              <w:rPr>
                <w:rFonts w:ascii="Times New Roman" w:hAnsi="Times New Roman"/>
                <w:b/>
                <w:sz w:val="18"/>
                <w:szCs w:val="18"/>
              </w:rPr>
              <w:t>11</w:t>
            </w:r>
          </w:p>
        </w:tc>
        <w:tc>
          <w:tcPr>
            <w:tcW w:w="732" w:type="pct"/>
            <w:vMerge w:val="restart"/>
            <w:shd w:val="clear" w:color="FFFFFF" w:fill="auto"/>
          </w:tcPr>
          <w:p w:rsidR="0060273C"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Этикетки самоклеящиеся</w:t>
            </w:r>
          </w:p>
          <w:p w:rsidR="0060273C" w:rsidRPr="00072773" w:rsidRDefault="0060273C" w:rsidP="0060273C">
            <w:pPr>
              <w:spacing w:after="0" w:line="240" w:lineRule="auto"/>
              <w:rPr>
                <w:rFonts w:ascii="Times New Roman" w:hAnsi="Times New Roman"/>
                <w:b/>
                <w:sz w:val="18"/>
                <w:szCs w:val="18"/>
              </w:rPr>
            </w:pPr>
            <w:r>
              <w:rPr>
                <w:rFonts w:ascii="Times New Roman" w:hAnsi="Times New Roman"/>
                <w:b/>
                <w:sz w:val="18"/>
                <w:szCs w:val="18"/>
              </w:rPr>
              <w:t>универсальные</w:t>
            </w:r>
          </w:p>
          <w:p w:rsidR="0060273C" w:rsidRPr="00072773" w:rsidRDefault="0060273C" w:rsidP="0060273C">
            <w:pPr>
              <w:jc w:val="center"/>
              <w:rPr>
                <w:rFonts w:ascii="Times New Roman" w:hAnsi="Times New Roman"/>
                <w:b/>
                <w:sz w:val="18"/>
                <w:szCs w:val="18"/>
              </w:rPr>
            </w:pP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упак</w:t>
            </w:r>
          </w:p>
        </w:tc>
        <w:tc>
          <w:tcPr>
            <w:tcW w:w="205" w:type="pct"/>
            <w:vMerge w:val="restart"/>
            <w:shd w:val="clear" w:color="FFFFFF" w:fill="auto"/>
          </w:tcPr>
          <w:p w:rsidR="0060273C" w:rsidRPr="0007741E"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150</w:t>
            </w:r>
          </w:p>
        </w:tc>
        <w:tc>
          <w:tcPr>
            <w:tcW w:w="574" w:type="pct"/>
            <w:vMerge w:val="restart"/>
          </w:tcPr>
          <w:p w:rsidR="0060273C" w:rsidRPr="00072773" w:rsidRDefault="0060273C" w:rsidP="0060273C">
            <w:pPr>
              <w:autoSpaceDE w:val="0"/>
              <w:autoSpaceDN w:val="0"/>
              <w:adjustRightInd w:val="0"/>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CE05D4">
              <w:rPr>
                <w:rFonts w:ascii="Times New Roman" w:hAnsi="Times New Roman"/>
                <w:sz w:val="18"/>
                <w:szCs w:val="18"/>
              </w:rPr>
              <w:t>ProMega label</w:t>
            </w:r>
            <w:r>
              <w:rPr>
                <w:rFonts w:ascii="Times New Roman" w:hAnsi="Times New Roman"/>
                <w:sz w:val="18"/>
                <w:szCs w:val="18"/>
              </w:rPr>
              <w:t xml:space="preserve"> или эквивалент</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0273C" w:rsidRPr="00B71E62" w:rsidRDefault="0060273C" w:rsidP="0060273C">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210 x 148</w:t>
            </w:r>
          </w:p>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(по 2 этикетки на листе формата А4)</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белый</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Белизна</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98</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Непрозрачность</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92</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0273C" w:rsidRPr="00FC65CC" w:rsidRDefault="0060273C" w:rsidP="0060273C">
            <w:pPr>
              <w:spacing w:after="0" w:line="240" w:lineRule="auto"/>
              <w:jc w:val="center"/>
              <w:rPr>
                <w:rFonts w:ascii="Times New Roman" w:hAnsi="Times New Roman"/>
                <w:sz w:val="18"/>
                <w:szCs w:val="18"/>
                <w:lang w:val="en-US"/>
              </w:rPr>
            </w:pPr>
            <w:r>
              <w:rPr>
                <w:rFonts w:ascii="Times New Roman" w:hAnsi="Times New Roman"/>
                <w:sz w:val="18"/>
                <w:szCs w:val="18"/>
              </w:rPr>
              <w:t>≥ 7</w:t>
            </w:r>
            <w:r w:rsidRPr="00B71E62">
              <w:rPr>
                <w:rFonts w:ascii="Times New Roman" w:hAnsi="Times New Roman"/>
                <w:sz w:val="18"/>
                <w:szCs w:val="18"/>
              </w:rPr>
              <w:t>0</w:t>
            </w:r>
            <w:r>
              <w:rPr>
                <w:rFonts w:ascii="Times New Roman" w:hAnsi="Times New Roman"/>
                <w:sz w:val="18"/>
                <w:szCs w:val="18"/>
                <w:lang w:val="en-US"/>
              </w:rPr>
              <w:t xml:space="preserve"> </w:t>
            </w:r>
            <w:r>
              <w:rPr>
                <w:rFonts w:ascii="Times New Roman" w:hAnsi="Times New Roman"/>
                <w:sz w:val="18"/>
                <w:szCs w:val="18"/>
              </w:rPr>
              <w:t xml:space="preserve">и </w:t>
            </w:r>
            <w:r>
              <w:rPr>
                <w:rFonts w:ascii="Times New Roman" w:hAnsi="Times New Roman"/>
                <w:sz w:val="18"/>
                <w:szCs w:val="18"/>
                <w:lang w:val="en-US"/>
              </w:rPr>
              <w:t>&lt; 80</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 xml:space="preserve">Толщина </w:t>
            </w:r>
            <w:r>
              <w:rPr>
                <w:rFonts w:ascii="Times New Roman" w:hAnsi="Times New Roman"/>
                <w:sz w:val="18"/>
                <w:szCs w:val="18"/>
              </w:rPr>
              <w:t>листа (этикетка с клеевым слоем с</w:t>
            </w:r>
            <w:r w:rsidRPr="00B71E62">
              <w:rPr>
                <w:rFonts w:ascii="Times New Roman" w:hAnsi="Times New Roman"/>
                <w:sz w:val="18"/>
                <w:szCs w:val="18"/>
              </w:rPr>
              <w:t xml:space="preserve"> подложк</w:t>
            </w:r>
            <w:r>
              <w:rPr>
                <w:rFonts w:ascii="Times New Roman" w:hAnsi="Times New Roman"/>
                <w:sz w:val="18"/>
                <w:szCs w:val="18"/>
              </w:rPr>
              <w:t>ой</w:t>
            </w:r>
            <w:r w:rsidRPr="00B71E62">
              <w:rPr>
                <w:rFonts w:ascii="Times New Roman" w:hAnsi="Times New Roman"/>
                <w:sz w:val="18"/>
                <w:szCs w:val="18"/>
              </w:rPr>
              <w:t>)</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0,142</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Толщина этикетки с клеевым слоем</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0,085</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Толщина подложки</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0,055</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Рабочий диапазон температур, при которых клей не теряет своих адгезивных свойств</w:t>
            </w:r>
          </w:p>
        </w:tc>
        <w:tc>
          <w:tcPr>
            <w:tcW w:w="475"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Не уже </w:t>
            </w:r>
            <w:r w:rsidRPr="00B71E62">
              <w:rPr>
                <w:rFonts w:ascii="Times New Roman" w:hAnsi="Times New Roman"/>
                <w:sz w:val="18"/>
                <w:szCs w:val="18"/>
              </w:rPr>
              <w:t>от -</w:t>
            </w:r>
            <w:r>
              <w:rPr>
                <w:rFonts w:ascii="Times New Roman" w:hAnsi="Times New Roman"/>
                <w:sz w:val="18"/>
                <w:szCs w:val="18"/>
              </w:rPr>
              <w:t>15</w:t>
            </w:r>
            <w:r w:rsidRPr="00B71E62">
              <w:rPr>
                <w:rFonts w:ascii="Times New Roman" w:hAnsi="Times New Roman"/>
                <w:sz w:val="18"/>
                <w:szCs w:val="18"/>
                <w:vertAlign w:val="superscript"/>
              </w:rPr>
              <w:t>0</w:t>
            </w:r>
            <w:r w:rsidRPr="00B71E62">
              <w:rPr>
                <w:rFonts w:ascii="Times New Roman" w:hAnsi="Times New Roman"/>
                <w:sz w:val="18"/>
                <w:szCs w:val="18"/>
              </w:rPr>
              <w:t>С до +</w:t>
            </w:r>
            <w:r>
              <w:rPr>
                <w:rFonts w:ascii="Times New Roman" w:hAnsi="Times New Roman"/>
                <w:sz w:val="18"/>
                <w:szCs w:val="18"/>
              </w:rPr>
              <w:t>75</w:t>
            </w:r>
            <w:r w:rsidRPr="00B71E62">
              <w:rPr>
                <w:rFonts w:ascii="Times New Roman" w:hAnsi="Times New Roman"/>
                <w:sz w:val="18"/>
                <w:szCs w:val="18"/>
                <w:vertAlign w:val="superscript"/>
              </w:rPr>
              <w:t>0</w:t>
            </w:r>
            <w:r w:rsidRPr="00B71E62">
              <w:rPr>
                <w:rFonts w:ascii="Times New Roman" w:hAnsi="Times New Roman"/>
                <w:sz w:val="18"/>
                <w:szCs w:val="18"/>
              </w:rPr>
              <w:t>С</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Упаковка</w:t>
            </w:r>
          </w:p>
        </w:tc>
        <w:tc>
          <w:tcPr>
            <w:tcW w:w="475"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Отпечатана типографским способом и имеет маркировку (отпечатанную на упаковке), содержащую следующую информацию:</w:t>
            </w:r>
          </w:p>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 наименование производителя;</w:t>
            </w:r>
          </w:p>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 характеристики по белизне, плотности, непрозрачности, толщине и диапазоне температур.</w:t>
            </w:r>
          </w:p>
        </w:tc>
        <w:tc>
          <w:tcPr>
            <w:tcW w:w="281" w:type="pct"/>
            <w:shd w:val="clear" w:color="FFFFFF" w:fill="auto"/>
          </w:tcPr>
          <w:p w:rsidR="0060273C" w:rsidRPr="00B71E62" w:rsidRDefault="0060273C" w:rsidP="0060273C">
            <w:pPr>
              <w:spacing w:after="0" w:line="240" w:lineRule="auto"/>
              <w:rPr>
                <w:rFonts w:ascii="Times New Roman" w:hAnsi="Times New Roman"/>
                <w:color w:val="FF0000"/>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val="restart"/>
            <w:shd w:val="clear" w:color="FFFFFF" w:fill="auto"/>
          </w:tcPr>
          <w:p w:rsidR="0060273C" w:rsidRPr="00FC65CC"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lang w:val="en-US"/>
              </w:rPr>
              <w:t>1</w:t>
            </w:r>
            <w:r w:rsidR="002465D8">
              <w:rPr>
                <w:rFonts w:ascii="Times New Roman" w:hAnsi="Times New Roman"/>
                <w:b/>
                <w:sz w:val="18"/>
                <w:szCs w:val="18"/>
              </w:rPr>
              <w:t>2</w:t>
            </w:r>
          </w:p>
        </w:tc>
        <w:tc>
          <w:tcPr>
            <w:tcW w:w="732" w:type="pct"/>
            <w:vMerge w:val="restart"/>
            <w:shd w:val="clear" w:color="FFFFFF" w:fill="auto"/>
          </w:tcPr>
          <w:p w:rsidR="0060273C" w:rsidRPr="00072773" w:rsidRDefault="0060273C" w:rsidP="0060273C">
            <w:pPr>
              <w:spacing w:after="0" w:line="240" w:lineRule="auto"/>
              <w:rPr>
                <w:rFonts w:ascii="Times New Roman" w:hAnsi="Times New Roman"/>
                <w:b/>
                <w:sz w:val="18"/>
                <w:szCs w:val="18"/>
              </w:rPr>
            </w:pPr>
            <w:r w:rsidRPr="00072773">
              <w:rPr>
                <w:rFonts w:ascii="Times New Roman" w:hAnsi="Times New Roman"/>
                <w:b/>
                <w:sz w:val="18"/>
                <w:szCs w:val="18"/>
              </w:rPr>
              <w:t>Этикетки самоклеящиеся</w:t>
            </w:r>
          </w:p>
          <w:p w:rsidR="0060273C" w:rsidRPr="00072773" w:rsidRDefault="0060273C" w:rsidP="0060273C">
            <w:pPr>
              <w:rPr>
                <w:rFonts w:ascii="Times New Roman" w:hAnsi="Times New Roman"/>
                <w:b/>
                <w:sz w:val="18"/>
                <w:szCs w:val="18"/>
              </w:rPr>
            </w:pPr>
            <w:r>
              <w:rPr>
                <w:rFonts w:ascii="Times New Roman" w:hAnsi="Times New Roman"/>
                <w:b/>
                <w:sz w:val="18"/>
                <w:szCs w:val="18"/>
              </w:rPr>
              <w:t>универсальные</w:t>
            </w:r>
          </w:p>
        </w:tc>
        <w:tc>
          <w:tcPr>
            <w:tcW w:w="538"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0273C" w:rsidRPr="00072773"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0273C" w:rsidRPr="00072773" w:rsidRDefault="0060273C" w:rsidP="0060273C">
            <w:pPr>
              <w:spacing w:after="0" w:line="240" w:lineRule="auto"/>
              <w:jc w:val="center"/>
              <w:rPr>
                <w:rFonts w:ascii="Times New Roman" w:hAnsi="Times New Roman"/>
                <w:b/>
                <w:sz w:val="18"/>
                <w:szCs w:val="18"/>
              </w:rPr>
            </w:pPr>
          </w:p>
        </w:tc>
        <w:tc>
          <w:tcPr>
            <w:tcW w:w="281"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43" w:type="pc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0273C" w:rsidRPr="00072773" w:rsidRDefault="0060273C" w:rsidP="0060273C">
            <w:pPr>
              <w:spacing w:after="0" w:line="240" w:lineRule="auto"/>
              <w:jc w:val="center"/>
              <w:rPr>
                <w:rFonts w:ascii="Times New Roman" w:hAnsi="Times New Roman"/>
                <w:b/>
                <w:sz w:val="18"/>
                <w:szCs w:val="18"/>
              </w:rPr>
            </w:pPr>
            <w:r w:rsidRPr="00072773">
              <w:rPr>
                <w:rFonts w:ascii="Times New Roman" w:hAnsi="Times New Roman"/>
                <w:b/>
                <w:sz w:val="18"/>
                <w:szCs w:val="18"/>
              </w:rPr>
              <w:t>упак</w:t>
            </w:r>
          </w:p>
        </w:tc>
        <w:tc>
          <w:tcPr>
            <w:tcW w:w="205" w:type="pct"/>
            <w:vMerge w:val="restart"/>
            <w:shd w:val="clear" w:color="FFFFFF" w:fill="auto"/>
          </w:tcPr>
          <w:p w:rsidR="0060273C" w:rsidRPr="0007741E" w:rsidRDefault="0060273C" w:rsidP="0060273C">
            <w:pPr>
              <w:spacing w:after="0" w:line="240" w:lineRule="auto"/>
              <w:jc w:val="center"/>
              <w:rPr>
                <w:rFonts w:ascii="Times New Roman" w:hAnsi="Times New Roman"/>
                <w:b/>
                <w:sz w:val="18"/>
                <w:szCs w:val="18"/>
              </w:rPr>
            </w:pPr>
            <w:r>
              <w:rPr>
                <w:rFonts w:ascii="Times New Roman" w:hAnsi="Times New Roman"/>
                <w:b/>
                <w:sz w:val="18"/>
                <w:szCs w:val="18"/>
              </w:rPr>
              <w:t>150</w:t>
            </w:r>
          </w:p>
        </w:tc>
        <w:tc>
          <w:tcPr>
            <w:tcW w:w="574" w:type="pct"/>
            <w:vMerge w:val="restart"/>
          </w:tcPr>
          <w:p w:rsidR="0060273C" w:rsidRPr="00072773" w:rsidRDefault="0060273C" w:rsidP="0060273C">
            <w:pPr>
              <w:autoSpaceDE w:val="0"/>
              <w:autoSpaceDN w:val="0"/>
              <w:adjustRightInd w:val="0"/>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val="restart"/>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0273C" w:rsidRPr="00B71E62" w:rsidRDefault="0060273C" w:rsidP="0060273C">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210 x 148</w:t>
            </w:r>
          </w:p>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(по 2 этикетки на листе формата А4)</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Допустимые отклонения по размеру этикеток</w:t>
            </w:r>
          </w:p>
        </w:tc>
        <w:tc>
          <w:tcPr>
            <w:tcW w:w="475" w:type="pct"/>
            <w:shd w:val="clear" w:color="FFFFFF" w:fill="auto"/>
          </w:tcPr>
          <w:p w:rsidR="0060273C" w:rsidRPr="0000597E" w:rsidRDefault="0060273C" w:rsidP="0060273C">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xml:space="preserve">- 0,5 </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мм</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Pr>
                <w:rFonts w:ascii="Times New Roman" w:hAnsi="Times New Roman"/>
                <w:sz w:val="18"/>
                <w:szCs w:val="18"/>
              </w:rPr>
              <w:t xml:space="preserve">Плотность листов </w:t>
            </w:r>
          </w:p>
        </w:tc>
        <w:tc>
          <w:tcPr>
            <w:tcW w:w="475" w:type="pct"/>
            <w:shd w:val="clear" w:color="FFFFFF" w:fill="auto"/>
          </w:tcPr>
          <w:p w:rsidR="0060273C" w:rsidRPr="00F05D2F" w:rsidRDefault="0060273C" w:rsidP="0060273C">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80 и </w:t>
            </w:r>
            <w:r>
              <w:rPr>
                <w:rFonts w:ascii="Times New Roman" w:hAnsi="Times New Roman"/>
                <w:sz w:val="18"/>
                <w:szCs w:val="18"/>
                <w:lang w:val="en-US"/>
              </w:rPr>
              <w:t>&lt;</w:t>
            </w:r>
            <w:r>
              <w:rPr>
                <w:rFonts w:ascii="Times New Roman" w:hAnsi="Times New Roman"/>
                <w:sz w:val="18"/>
                <w:szCs w:val="18"/>
              </w:rPr>
              <w:t xml:space="preserve"> 90 г.</w:t>
            </w:r>
            <w:r w:rsidRPr="00FC65CC">
              <w:rPr>
                <w:rFonts w:ascii="Times New Roman" w:hAnsi="Times New Roman"/>
                <w:sz w:val="18"/>
                <w:szCs w:val="18"/>
              </w:rPr>
              <w:t>/</w:t>
            </w:r>
            <w:r>
              <w:rPr>
                <w:rFonts w:ascii="Times New Roman" w:hAnsi="Times New Roman"/>
                <w:sz w:val="18"/>
                <w:szCs w:val="18"/>
              </w:rPr>
              <w:t>м.кв.</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r w:rsidR="0060273C" w:rsidRPr="00B71E62" w:rsidTr="00A50E7D">
        <w:tc>
          <w:tcPr>
            <w:tcW w:w="216" w:type="pct"/>
            <w:vMerge/>
            <w:shd w:val="clear" w:color="FFFFFF" w:fill="auto"/>
          </w:tcPr>
          <w:p w:rsidR="0060273C" w:rsidRPr="00B71E62" w:rsidRDefault="0060273C" w:rsidP="0060273C">
            <w:pPr>
              <w:spacing w:after="0" w:line="240" w:lineRule="auto"/>
              <w:jc w:val="center"/>
              <w:rPr>
                <w:rFonts w:ascii="Times New Roman" w:hAnsi="Times New Roman"/>
                <w:b/>
                <w:sz w:val="18"/>
                <w:szCs w:val="18"/>
              </w:rPr>
            </w:pPr>
          </w:p>
        </w:tc>
        <w:tc>
          <w:tcPr>
            <w:tcW w:w="732" w:type="pct"/>
            <w:vMerge/>
            <w:shd w:val="clear" w:color="FFFFFF" w:fill="auto"/>
          </w:tcPr>
          <w:p w:rsidR="0060273C" w:rsidRPr="00B71E62" w:rsidRDefault="0060273C" w:rsidP="0060273C">
            <w:pPr>
              <w:spacing w:after="0" w:line="240" w:lineRule="auto"/>
              <w:rPr>
                <w:rFonts w:ascii="Times New Roman" w:hAnsi="Times New Roman"/>
                <w:sz w:val="18"/>
                <w:szCs w:val="18"/>
              </w:rPr>
            </w:pPr>
          </w:p>
        </w:tc>
        <w:tc>
          <w:tcPr>
            <w:tcW w:w="538"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0273C" w:rsidRPr="00B71E62" w:rsidRDefault="0060273C" w:rsidP="0060273C">
            <w:pPr>
              <w:spacing w:after="0" w:line="240" w:lineRule="auto"/>
              <w:jc w:val="center"/>
              <w:rPr>
                <w:rFonts w:ascii="Times New Roman" w:hAnsi="Times New Roman"/>
                <w:sz w:val="18"/>
                <w:szCs w:val="18"/>
              </w:rPr>
            </w:pPr>
            <w:r w:rsidRPr="00B71E62">
              <w:rPr>
                <w:rFonts w:ascii="Times New Roman" w:hAnsi="Times New Roman"/>
                <w:sz w:val="18"/>
                <w:szCs w:val="18"/>
              </w:rPr>
              <w:t>белый</w:t>
            </w:r>
          </w:p>
        </w:tc>
        <w:tc>
          <w:tcPr>
            <w:tcW w:w="281" w:type="pct"/>
            <w:shd w:val="clear" w:color="FFFFFF" w:fill="auto"/>
          </w:tcPr>
          <w:p w:rsidR="0060273C" w:rsidRPr="00B71E62" w:rsidRDefault="0060273C" w:rsidP="0060273C">
            <w:pPr>
              <w:spacing w:after="0" w:line="240" w:lineRule="auto"/>
              <w:rPr>
                <w:rFonts w:ascii="Times New Roman" w:hAnsi="Times New Roman"/>
                <w:sz w:val="18"/>
                <w:szCs w:val="18"/>
              </w:rPr>
            </w:pPr>
          </w:p>
        </w:tc>
        <w:tc>
          <w:tcPr>
            <w:tcW w:w="443" w:type="pct"/>
            <w:shd w:val="clear" w:color="FFFFFF" w:fill="auto"/>
          </w:tcPr>
          <w:p w:rsidR="0060273C" w:rsidRPr="00B71E62" w:rsidRDefault="0060273C" w:rsidP="0060273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205" w:type="pct"/>
            <w:vMerge/>
            <w:shd w:val="clear" w:color="FFFFFF" w:fill="auto"/>
          </w:tcPr>
          <w:p w:rsidR="0060273C" w:rsidRPr="00B71E62" w:rsidRDefault="0060273C" w:rsidP="0060273C">
            <w:pPr>
              <w:spacing w:after="0" w:line="240" w:lineRule="auto"/>
              <w:jc w:val="center"/>
              <w:rPr>
                <w:rFonts w:ascii="Times New Roman" w:hAnsi="Times New Roman"/>
                <w:sz w:val="18"/>
                <w:szCs w:val="18"/>
              </w:rPr>
            </w:pPr>
          </w:p>
        </w:tc>
        <w:tc>
          <w:tcPr>
            <w:tcW w:w="574" w:type="pct"/>
            <w:vMerge/>
          </w:tcPr>
          <w:p w:rsidR="0060273C" w:rsidRPr="00B71E62" w:rsidRDefault="0060273C" w:rsidP="0060273C">
            <w:pPr>
              <w:spacing w:after="0" w:line="240" w:lineRule="auto"/>
              <w:jc w:val="center"/>
              <w:rPr>
                <w:rFonts w:ascii="Times New Roman" w:hAnsi="Times New Roman"/>
                <w:sz w:val="18"/>
                <w:szCs w:val="18"/>
              </w:rPr>
            </w:pPr>
          </w:p>
        </w:tc>
        <w:tc>
          <w:tcPr>
            <w:tcW w:w="38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246"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67"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c>
          <w:tcPr>
            <w:tcW w:w="321" w:type="pct"/>
            <w:vMerge/>
            <w:shd w:val="clear" w:color="auto" w:fill="FFFF99"/>
          </w:tcPr>
          <w:p w:rsidR="0060273C" w:rsidRPr="00B71E62" w:rsidRDefault="0060273C" w:rsidP="0060273C">
            <w:pPr>
              <w:spacing w:after="0" w:line="240" w:lineRule="auto"/>
              <w:jc w:val="center"/>
              <w:rPr>
                <w:rFonts w:ascii="Times New Roman" w:hAnsi="Times New Roman"/>
                <w:b/>
                <w:sz w:val="18"/>
                <w:szCs w:val="18"/>
              </w:rPr>
            </w:pPr>
          </w:p>
        </w:tc>
      </w:tr>
    </w:tbl>
    <w:p w:rsidR="00170252" w:rsidRDefault="00170252" w:rsidP="000820E3">
      <w:pPr>
        <w:rPr>
          <w:rFonts w:ascii="Times New Roman" w:hAnsi="Times New Roman" w:cs="Times New Roman"/>
          <w:b/>
          <w:sz w:val="28"/>
          <w:szCs w:val="28"/>
        </w:rPr>
      </w:pPr>
    </w:p>
    <w:sectPr w:rsidR="00170252" w:rsidSect="007D08E2">
      <w:headerReference w:type="first" r:id="rId16"/>
      <w:footerReference w:type="first" r:id="rId17"/>
      <w:pgSz w:w="16838" w:h="11906" w:orient="landscape"/>
      <w:pgMar w:top="1135"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F4" w:rsidRDefault="00EC7CF4">
      <w:pPr>
        <w:spacing w:after="0" w:line="240" w:lineRule="auto"/>
      </w:pPr>
      <w:r>
        <w:separator/>
      </w:r>
    </w:p>
  </w:endnote>
  <w:endnote w:type="continuationSeparator" w:id="0">
    <w:p w:rsidR="00EC7CF4" w:rsidRDefault="00EC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59" w:rsidRDefault="00226A5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2F3E" w:rsidRDefault="00226A5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152F3E" w:rsidRDefault="00152F3E">
        <w:pPr>
          <w:pStyle w:val="ab"/>
          <w:jc w:val="right"/>
        </w:pPr>
        <w:r>
          <w:fldChar w:fldCharType="begin"/>
        </w:r>
        <w:r>
          <w:instrText>PAGE   \* MERGEFORMAT</w:instrText>
        </w:r>
        <w:r>
          <w:fldChar w:fldCharType="separate"/>
        </w:r>
        <w:r w:rsidR="00226A59">
          <w:rPr>
            <w:noProof/>
          </w:rPr>
          <w:t>1</w:t>
        </w:r>
        <w:r>
          <w:fldChar w:fldCharType="end"/>
        </w:r>
      </w:p>
    </w:sdtContent>
  </w:sdt>
  <w:p w:rsidR="00152F3E" w:rsidRDefault="00152F3E">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2F3E" w:rsidRDefault="00226A59">
    <w:pPr>
      <w:pStyle w:val="ab"/>
      <w:jc w:val="right"/>
    </w:pPr>
    <w:sdt>
      <w:sdtPr>
        <w:id w:val="-915003870"/>
        <w:docPartObj>
          <w:docPartGallery w:val="Page Numbers (Bottom of Page)"/>
          <w:docPartUnique/>
        </w:docPartObj>
      </w:sdtPr>
      <w:sdtEndPr/>
      <w:sdtContent>
        <w:r w:rsidR="00152F3E">
          <w:fldChar w:fldCharType="begin"/>
        </w:r>
        <w:r w:rsidR="00152F3E">
          <w:instrText>PAGE   \* MERGEFORMAT</w:instrText>
        </w:r>
        <w:r w:rsidR="00152F3E">
          <w:fldChar w:fldCharType="separate"/>
        </w:r>
        <w:r w:rsidR="00152F3E">
          <w:rPr>
            <w:noProof/>
          </w:rPr>
          <w:t>2</w:t>
        </w:r>
        <w:r w:rsidR="00152F3E">
          <w:fldChar w:fldCharType="end"/>
        </w:r>
      </w:sdtContent>
    </w:sdt>
  </w:p>
  <w:p w:rsidR="00152F3E" w:rsidRDefault="00152F3E"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2F3E" w:rsidRDefault="00226A59">
    <w:pPr>
      <w:pStyle w:val="ab"/>
      <w:jc w:val="right"/>
    </w:pPr>
    <w:sdt>
      <w:sdtPr>
        <w:id w:val="-800836465"/>
        <w:docPartObj>
          <w:docPartGallery w:val="Page Numbers (Bottom of Page)"/>
          <w:docPartUnique/>
        </w:docPartObj>
      </w:sdtPr>
      <w:sdtEndPr/>
      <w:sdtContent>
        <w:r w:rsidR="00152F3E">
          <w:fldChar w:fldCharType="begin"/>
        </w:r>
        <w:r w:rsidR="00152F3E">
          <w:instrText>PAGE   \* MERGEFORMAT</w:instrText>
        </w:r>
        <w:r w:rsidR="00152F3E">
          <w:fldChar w:fldCharType="separate"/>
        </w:r>
        <w:r>
          <w:rPr>
            <w:noProof/>
          </w:rPr>
          <w:t>2</w:t>
        </w:r>
        <w:r w:rsidR="00152F3E">
          <w:fldChar w:fldCharType="end"/>
        </w:r>
      </w:sdtContent>
    </w:sdt>
  </w:p>
  <w:p w:rsidR="00152F3E" w:rsidRDefault="00152F3E"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F4" w:rsidRDefault="00EC7CF4">
      <w:pPr>
        <w:spacing w:after="0" w:line="240" w:lineRule="auto"/>
      </w:pPr>
      <w:r>
        <w:separator/>
      </w:r>
    </w:p>
  </w:footnote>
  <w:footnote w:type="continuationSeparator" w:id="0">
    <w:p w:rsidR="00EC7CF4" w:rsidRDefault="00EC7CF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59" w:rsidRDefault="00226A5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59" w:rsidRDefault="00226A5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26A59" w:rsidRDefault="00226A5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52F3E" w:rsidRPr="006B0C1A" w:rsidRDefault="00152F3E"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3345D"/>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3CA0E8F"/>
    <w:multiLevelType w:val="hybridMultilevel"/>
    <w:tmpl w:val="EEA60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51402FF"/>
    <w:multiLevelType w:val="hybridMultilevel"/>
    <w:tmpl w:val="9EBA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A3143"/>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92B70"/>
    <w:multiLevelType w:val="hybridMultilevel"/>
    <w:tmpl w:val="B2D88A0A"/>
    <w:lvl w:ilvl="0" w:tplc="A2C031B8">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4" w15:restartNumberingAfterBreak="0">
    <w:nsid w:val="45452629"/>
    <w:multiLevelType w:val="hybridMultilevel"/>
    <w:tmpl w:val="037CFB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4846192"/>
    <w:multiLevelType w:val="hybridMultilevel"/>
    <w:tmpl w:val="8DDA4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B935E2"/>
    <w:multiLevelType w:val="hybridMultilevel"/>
    <w:tmpl w:val="5CD4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3F3038"/>
    <w:multiLevelType w:val="hybridMultilevel"/>
    <w:tmpl w:val="5A8E4B4E"/>
    <w:lvl w:ilvl="0" w:tplc="04626BA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4"/>
  </w:num>
  <w:num w:numId="5">
    <w:abstractNumId w:val="21"/>
  </w:num>
  <w:num w:numId="6">
    <w:abstractNumId w:val="16"/>
  </w:num>
  <w:num w:numId="7">
    <w:abstractNumId w:val="3"/>
  </w:num>
  <w:num w:numId="8">
    <w:abstractNumId w:val="24"/>
  </w:num>
  <w:num w:numId="9">
    <w:abstractNumId w:val="1"/>
  </w:num>
  <w:num w:numId="10">
    <w:abstractNumId w:val="23"/>
  </w:num>
  <w:num w:numId="11">
    <w:abstractNumId w:val="27"/>
  </w:num>
  <w:num w:numId="12">
    <w:abstractNumId w:val="15"/>
  </w:num>
  <w:num w:numId="13">
    <w:abstractNumId w:val="5"/>
  </w:num>
  <w:num w:numId="14">
    <w:abstractNumId w:val="10"/>
  </w:num>
  <w:num w:numId="15">
    <w:abstractNumId w:val="26"/>
  </w:num>
  <w:num w:numId="16">
    <w:abstractNumId w:val="18"/>
  </w:num>
  <w:num w:numId="17">
    <w:abstractNumId w:val="8"/>
  </w:num>
  <w:num w:numId="18">
    <w:abstractNumId w:val="7"/>
  </w:num>
  <w:num w:numId="19">
    <w:abstractNumId w:val="22"/>
  </w:num>
  <w:num w:numId="20">
    <w:abstractNumId w:val="12"/>
  </w:num>
  <w:num w:numId="21">
    <w:abstractNumId w:val="2"/>
  </w:num>
  <w:num w:numId="22">
    <w:abstractNumId w:val="19"/>
  </w:num>
  <w:num w:numId="23">
    <w:abstractNumId w:val="25"/>
  </w:num>
  <w:num w:numId="24">
    <w:abstractNumId w:val="13"/>
  </w:num>
  <w:num w:numId="25">
    <w:abstractNumId w:val="9"/>
  </w:num>
  <w:num w:numId="26">
    <w:abstractNumId w:val="20"/>
  </w:num>
  <w:num w:numId="27">
    <w:abstractNumId w:val="11"/>
  </w:num>
  <w:num w:numId="2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2752E"/>
    <w:rsid w:val="00031AFA"/>
    <w:rsid w:val="00032E01"/>
    <w:rsid w:val="000437D6"/>
    <w:rsid w:val="0004504D"/>
    <w:rsid w:val="00076D17"/>
    <w:rsid w:val="000820E3"/>
    <w:rsid w:val="00087E95"/>
    <w:rsid w:val="00095015"/>
    <w:rsid w:val="0009727D"/>
    <w:rsid w:val="000A5E67"/>
    <w:rsid w:val="000A6147"/>
    <w:rsid w:val="000A71D8"/>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2F3E"/>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2622"/>
    <w:rsid w:val="00225BCF"/>
    <w:rsid w:val="00226A59"/>
    <w:rsid w:val="002329D0"/>
    <w:rsid w:val="002420F4"/>
    <w:rsid w:val="00242896"/>
    <w:rsid w:val="002465D8"/>
    <w:rsid w:val="00251D64"/>
    <w:rsid w:val="00255BA3"/>
    <w:rsid w:val="002602CF"/>
    <w:rsid w:val="00262242"/>
    <w:rsid w:val="0027397C"/>
    <w:rsid w:val="0027696D"/>
    <w:rsid w:val="002824B6"/>
    <w:rsid w:val="0028298D"/>
    <w:rsid w:val="002868D2"/>
    <w:rsid w:val="002920B0"/>
    <w:rsid w:val="002A048E"/>
    <w:rsid w:val="002A1986"/>
    <w:rsid w:val="002A1B7E"/>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606"/>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39B4"/>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74"/>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273C"/>
    <w:rsid w:val="00603DF0"/>
    <w:rsid w:val="00623487"/>
    <w:rsid w:val="00632D4D"/>
    <w:rsid w:val="00637F5D"/>
    <w:rsid w:val="006420B2"/>
    <w:rsid w:val="00642D06"/>
    <w:rsid w:val="00643545"/>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3F50"/>
    <w:rsid w:val="00731770"/>
    <w:rsid w:val="00733DFE"/>
    <w:rsid w:val="00735AB0"/>
    <w:rsid w:val="00742657"/>
    <w:rsid w:val="0074516E"/>
    <w:rsid w:val="00747D8C"/>
    <w:rsid w:val="0075145B"/>
    <w:rsid w:val="0076046A"/>
    <w:rsid w:val="0076648F"/>
    <w:rsid w:val="00766A7E"/>
    <w:rsid w:val="00770DBE"/>
    <w:rsid w:val="00781335"/>
    <w:rsid w:val="007837E5"/>
    <w:rsid w:val="00786E1B"/>
    <w:rsid w:val="007922BC"/>
    <w:rsid w:val="00792FF6"/>
    <w:rsid w:val="007B5155"/>
    <w:rsid w:val="007B631D"/>
    <w:rsid w:val="007B64E3"/>
    <w:rsid w:val="007C20A6"/>
    <w:rsid w:val="007C4CF9"/>
    <w:rsid w:val="007D08E2"/>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A6C9A"/>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0E7D"/>
    <w:rsid w:val="00A51E47"/>
    <w:rsid w:val="00A5338E"/>
    <w:rsid w:val="00A5368D"/>
    <w:rsid w:val="00A56B78"/>
    <w:rsid w:val="00A56D74"/>
    <w:rsid w:val="00A641E2"/>
    <w:rsid w:val="00A70444"/>
    <w:rsid w:val="00A76CEF"/>
    <w:rsid w:val="00A82B8F"/>
    <w:rsid w:val="00A82EE9"/>
    <w:rsid w:val="00A86491"/>
    <w:rsid w:val="00A873F6"/>
    <w:rsid w:val="00A8777F"/>
    <w:rsid w:val="00A908C2"/>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2A9A"/>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3C32"/>
    <w:rsid w:val="00C505E8"/>
    <w:rsid w:val="00C56C90"/>
    <w:rsid w:val="00C618B0"/>
    <w:rsid w:val="00C645BD"/>
    <w:rsid w:val="00C753E1"/>
    <w:rsid w:val="00C77D9B"/>
    <w:rsid w:val="00C81C82"/>
    <w:rsid w:val="00C9583B"/>
    <w:rsid w:val="00CB29E4"/>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18C6"/>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7CF4"/>
    <w:rsid w:val="00ED2F34"/>
    <w:rsid w:val="00EE2E62"/>
    <w:rsid w:val="00EE4AA9"/>
    <w:rsid w:val="00EE6B83"/>
    <w:rsid w:val="00EF093D"/>
    <w:rsid w:val="00EF7254"/>
    <w:rsid w:val="00F01074"/>
    <w:rsid w:val="00F05D2F"/>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5CC"/>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CB29E4"/>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CB29E4"/>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008269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75441307">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AE0D-B05E-4C8B-B67B-0D005F5F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3408</Words>
  <Characters>19428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2025-12-11T12:25:00Z</dcterms:created>
  <dcterms:modified xsi:type="dcterms:W3CDTF">2025-12-11T12:25:00Z</dcterms:modified>
</cp:coreProperties>
</file>