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24.01.2022 № 05-07/25</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31.01.2022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9428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AF3A06">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ГАДОБУТРОЛ/2</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30.04.2022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31.03.2022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24.03.2022.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01.02.2023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739"/>
        <w:gridCol w:w="919"/>
        <w:gridCol w:w="1063"/>
        <w:gridCol w:w="1278"/>
        <w:gridCol w:w="748"/>
        <w:gridCol w:w="827"/>
        <w:gridCol w:w="1063"/>
        <w:gridCol w:w="945"/>
        <w:gridCol w:w="1168"/>
        <w:gridCol w:w="945"/>
        <w:gridCol w:w="1238"/>
        <w:gridCol w:w="6"/>
      </w:tblGrid>
      <w:tr w:rsidR="00F57A0C" w:rsidRPr="006D0297" w:rsidTr="000563D4">
        <w:trPr>
          <w:gridAfter w:val="1"/>
          <w:wAfter w:w="6" w:type="dxa"/>
          <w:trHeight w:val="60"/>
        </w:trPr>
        <w:tc>
          <w:tcPr>
            <w:tcW w:w="407" w:type="dxa"/>
            <w:shd w:val="clear" w:color="FFFFFF" w:fill="auto"/>
            <w:vAlign w:val="bottom"/>
          </w:tcPr>
          <w:p w:rsidR="00F57A0C" w:rsidRPr="006D0297" w:rsidRDefault="00F57A0C" w:rsidP="000563D4">
            <w:pPr>
              <w:rPr>
                <w:rFonts w:cs="Times New Roman"/>
                <w:szCs w:val="16"/>
              </w:rPr>
            </w:pPr>
          </w:p>
        </w:tc>
        <w:tc>
          <w:tcPr>
            <w:tcW w:w="564" w:type="dxa"/>
            <w:shd w:val="clear" w:color="FFFFFF" w:fill="auto"/>
            <w:vAlign w:val="bottom"/>
          </w:tcPr>
          <w:p w:rsidR="00F57A0C" w:rsidRPr="006D0297" w:rsidRDefault="00F57A0C" w:rsidP="000563D4">
            <w:pPr>
              <w:rPr>
                <w:rFonts w:cs="Times New Roman"/>
                <w:szCs w:val="16"/>
              </w:rPr>
            </w:pPr>
          </w:p>
        </w:tc>
        <w:tc>
          <w:tcPr>
            <w:tcW w:w="945" w:type="dxa"/>
            <w:shd w:val="clear" w:color="FFFFFF" w:fill="auto"/>
            <w:vAlign w:val="bottom"/>
          </w:tcPr>
          <w:p w:rsidR="00F57A0C" w:rsidRPr="006D0297" w:rsidRDefault="00F57A0C" w:rsidP="000563D4">
            <w:pPr>
              <w:rPr>
                <w:rFonts w:cs="Times New Roman"/>
                <w:szCs w:val="16"/>
              </w:rPr>
            </w:pPr>
          </w:p>
        </w:tc>
        <w:tc>
          <w:tcPr>
            <w:tcW w:w="735" w:type="dxa"/>
            <w:shd w:val="clear" w:color="FFFFFF" w:fill="auto"/>
            <w:vAlign w:val="bottom"/>
          </w:tcPr>
          <w:p w:rsidR="00F57A0C" w:rsidRPr="006D0297" w:rsidRDefault="00F57A0C" w:rsidP="000563D4">
            <w:pPr>
              <w:rPr>
                <w:rFonts w:cs="Times New Roman"/>
                <w:szCs w:val="16"/>
              </w:rPr>
            </w:pPr>
          </w:p>
        </w:tc>
        <w:tc>
          <w:tcPr>
            <w:tcW w:w="2139" w:type="dxa"/>
            <w:shd w:val="clear" w:color="FFFFFF" w:fill="auto"/>
            <w:vAlign w:val="bottom"/>
          </w:tcPr>
          <w:p w:rsidR="00F57A0C" w:rsidRPr="006D0297" w:rsidRDefault="00F57A0C" w:rsidP="000563D4">
            <w:pPr>
              <w:rPr>
                <w:rFonts w:cs="Times New Roman"/>
                <w:szCs w:val="16"/>
              </w:rPr>
            </w:pPr>
          </w:p>
        </w:tc>
        <w:tc>
          <w:tcPr>
            <w:tcW w:w="739" w:type="dxa"/>
            <w:shd w:val="clear" w:color="FFFFFF" w:fill="auto"/>
            <w:vAlign w:val="bottom"/>
          </w:tcPr>
          <w:p w:rsidR="00F57A0C" w:rsidRPr="006D0297" w:rsidRDefault="00F57A0C" w:rsidP="000563D4">
            <w:pPr>
              <w:rPr>
                <w:rFonts w:cs="Times New Roman"/>
                <w:szCs w:val="16"/>
              </w:rPr>
            </w:pPr>
          </w:p>
        </w:tc>
        <w:tc>
          <w:tcPr>
            <w:tcW w:w="919" w:type="dxa"/>
            <w:shd w:val="clear" w:color="FFFFFF" w:fill="auto"/>
            <w:vAlign w:val="bottom"/>
          </w:tcPr>
          <w:p w:rsidR="00F57A0C" w:rsidRPr="006D0297" w:rsidRDefault="00F57A0C" w:rsidP="000563D4">
            <w:pPr>
              <w:rPr>
                <w:rFonts w:cs="Times New Roman"/>
                <w:szCs w:val="16"/>
              </w:rPr>
            </w:pPr>
          </w:p>
        </w:tc>
        <w:tc>
          <w:tcPr>
            <w:tcW w:w="1063" w:type="dxa"/>
            <w:shd w:val="clear" w:color="FFFFFF" w:fill="auto"/>
            <w:vAlign w:val="bottom"/>
          </w:tcPr>
          <w:p w:rsidR="00F57A0C" w:rsidRPr="006D0297" w:rsidRDefault="00F57A0C" w:rsidP="000563D4">
            <w:pPr>
              <w:rPr>
                <w:rFonts w:cs="Times New Roman"/>
                <w:szCs w:val="16"/>
              </w:rPr>
            </w:pPr>
          </w:p>
        </w:tc>
        <w:tc>
          <w:tcPr>
            <w:tcW w:w="1278" w:type="dxa"/>
            <w:shd w:val="clear" w:color="FFFFFF" w:fill="auto"/>
            <w:vAlign w:val="bottom"/>
          </w:tcPr>
          <w:p w:rsidR="00F57A0C" w:rsidRPr="006D0297" w:rsidRDefault="00F57A0C" w:rsidP="000563D4">
            <w:pPr>
              <w:rPr>
                <w:rFonts w:cs="Times New Roman"/>
                <w:szCs w:val="16"/>
              </w:rPr>
            </w:pPr>
          </w:p>
        </w:tc>
        <w:tc>
          <w:tcPr>
            <w:tcW w:w="748" w:type="dxa"/>
            <w:shd w:val="clear" w:color="FFFFFF" w:fill="auto"/>
            <w:vAlign w:val="bottom"/>
          </w:tcPr>
          <w:p w:rsidR="00F57A0C" w:rsidRPr="006D0297" w:rsidRDefault="00F57A0C" w:rsidP="000563D4">
            <w:pPr>
              <w:rPr>
                <w:rFonts w:cs="Times New Roman"/>
                <w:szCs w:val="16"/>
              </w:rPr>
            </w:pPr>
          </w:p>
        </w:tc>
        <w:tc>
          <w:tcPr>
            <w:tcW w:w="827" w:type="dxa"/>
            <w:shd w:val="clear" w:color="FFFFFF" w:fill="auto"/>
            <w:vAlign w:val="bottom"/>
          </w:tcPr>
          <w:p w:rsidR="00F57A0C" w:rsidRPr="006D0297" w:rsidRDefault="00F57A0C" w:rsidP="000563D4">
            <w:pPr>
              <w:rPr>
                <w:rFonts w:cs="Times New Roman"/>
                <w:szCs w:val="16"/>
              </w:rPr>
            </w:pPr>
          </w:p>
        </w:tc>
        <w:tc>
          <w:tcPr>
            <w:tcW w:w="1063" w:type="dxa"/>
            <w:shd w:val="clear" w:color="FFFFFF" w:fill="auto"/>
            <w:vAlign w:val="bottom"/>
          </w:tcPr>
          <w:p w:rsidR="00F57A0C" w:rsidRPr="006D0297" w:rsidRDefault="00F57A0C" w:rsidP="000563D4">
            <w:pPr>
              <w:rPr>
                <w:rFonts w:cs="Times New Roman"/>
                <w:szCs w:val="16"/>
              </w:rPr>
            </w:pPr>
          </w:p>
        </w:tc>
        <w:tc>
          <w:tcPr>
            <w:tcW w:w="945" w:type="dxa"/>
            <w:shd w:val="clear" w:color="FFFFFF" w:fill="auto"/>
            <w:vAlign w:val="bottom"/>
          </w:tcPr>
          <w:p w:rsidR="00F57A0C" w:rsidRPr="006D0297" w:rsidRDefault="00F57A0C" w:rsidP="000563D4">
            <w:pPr>
              <w:rPr>
                <w:rFonts w:cs="Times New Roman"/>
                <w:szCs w:val="16"/>
              </w:rPr>
            </w:pPr>
          </w:p>
        </w:tc>
        <w:tc>
          <w:tcPr>
            <w:tcW w:w="1168" w:type="dxa"/>
            <w:shd w:val="clear" w:color="FFFFFF" w:fill="auto"/>
            <w:vAlign w:val="bottom"/>
          </w:tcPr>
          <w:p w:rsidR="00F57A0C" w:rsidRPr="006D0297" w:rsidRDefault="00F57A0C" w:rsidP="000563D4">
            <w:pPr>
              <w:rPr>
                <w:rFonts w:cs="Times New Roman"/>
                <w:szCs w:val="16"/>
              </w:rPr>
            </w:pPr>
          </w:p>
        </w:tc>
        <w:tc>
          <w:tcPr>
            <w:tcW w:w="945" w:type="dxa"/>
            <w:shd w:val="clear" w:color="FFFFFF" w:fill="auto"/>
            <w:vAlign w:val="bottom"/>
          </w:tcPr>
          <w:p w:rsidR="00F57A0C" w:rsidRPr="006D0297" w:rsidRDefault="00F57A0C" w:rsidP="000563D4">
            <w:pPr>
              <w:rPr>
                <w:rFonts w:cs="Times New Roman"/>
                <w:szCs w:val="16"/>
              </w:rPr>
            </w:pPr>
          </w:p>
        </w:tc>
        <w:tc>
          <w:tcPr>
            <w:tcW w:w="1238" w:type="dxa"/>
            <w:shd w:val="clear" w:color="FFFFFF" w:fill="auto"/>
            <w:vAlign w:val="bottom"/>
          </w:tcPr>
          <w:p w:rsidR="00F57A0C" w:rsidRPr="006D0297" w:rsidRDefault="00F57A0C" w:rsidP="000563D4">
            <w:pPr>
              <w:rPr>
                <w:rFonts w:cs="Times New Roman"/>
                <w:szCs w:val="16"/>
              </w:rPr>
            </w:pPr>
          </w:p>
        </w:tc>
      </w:tr>
      <w:tr w:rsidR="00F57A0C" w:rsidRPr="006D0297" w:rsidTr="000563D4">
        <w:trPr>
          <w:trHeight w:val="60"/>
        </w:trPr>
        <w:tc>
          <w:tcPr>
            <w:tcW w:w="407" w:type="dxa"/>
            <w:shd w:val="clear" w:color="FFFFFF" w:fill="auto"/>
            <w:vAlign w:val="bottom"/>
          </w:tcPr>
          <w:p w:rsidR="00F57A0C" w:rsidRPr="006D0297" w:rsidRDefault="00F57A0C" w:rsidP="000563D4">
            <w:pPr>
              <w:jc w:val="center"/>
              <w:rPr>
                <w:rFonts w:ascii="Times New Roman" w:hAnsi="Times New Roman" w:cs="Times New Roman"/>
                <w:b/>
              </w:rPr>
            </w:pPr>
          </w:p>
        </w:tc>
        <w:tc>
          <w:tcPr>
            <w:tcW w:w="15322" w:type="dxa"/>
            <w:gridSpan w:val="16"/>
            <w:shd w:val="clear" w:color="FFFFFF" w:fill="auto"/>
            <w:vAlign w:val="bottom"/>
          </w:tcPr>
          <w:p w:rsidR="00F57A0C" w:rsidRPr="006D0297" w:rsidRDefault="00F57A0C" w:rsidP="000563D4">
            <w:pPr>
              <w:jc w:val="center"/>
              <w:rPr>
                <w:rFonts w:ascii="Times New Roman" w:hAnsi="Times New Roman" w:cs="Times New Roman"/>
                <w:b/>
              </w:rPr>
            </w:pPr>
          </w:p>
        </w:tc>
      </w:tr>
      <w:tr w:rsidR="00F57A0C" w:rsidRPr="006D0297" w:rsidTr="000563D4">
        <w:trPr>
          <w:gridAfter w:val="1"/>
          <w:wAfter w:w="6" w:type="dxa"/>
          <w:trHeight w:val="60"/>
        </w:trPr>
        <w:tc>
          <w:tcPr>
            <w:tcW w:w="407" w:type="dxa"/>
            <w:shd w:val="clear" w:color="FFFFFF" w:fill="auto"/>
            <w:vAlign w:val="bottom"/>
          </w:tcPr>
          <w:p w:rsidR="00F57A0C" w:rsidRPr="006D0297" w:rsidRDefault="00F57A0C" w:rsidP="000563D4">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Материал</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Наименование страны происхождения</w:t>
            </w: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Единица измерения по ЕСКЛП (Потребительская единица)</w:t>
            </w:r>
          </w:p>
        </w:tc>
        <w:tc>
          <w:tcPr>
            <w:tcW w:w="1238" w:type="dxa"/>
            <w:tcBorders>
              <w:top w:val="single" w:sz="5" w:space="0" w:color="auto"/>
              <w:left w:val="single" w:sz="5" w:space="0" w:color="auto"/>
              <w:bottom w:val="single" w:sz="5" w:space="0" w:color="auto"/>
              <w:right w:val="single" w:sz="5" w:space="0" w:color="auto"/>
            </w:tcBorders>
            <w:shd w:val="clear" w:color="FFFFFF" w:fill="FFFFFF"/>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Количество потребительских единиц</w:t>
            </w:r>
          </w:p>
        </w:tc>
      </w:tr>
      <w:tr w:rsidR="00F57A0C" w:rsidRPr="006D0297" w:rsidTr="000563D4">
        <w:trPr>
          <w:gridAfter w:val="1"/>
          <w:wAfter w:w="6" w:type="dxa"/>
          <w:trHeight w:val="60"/>
        </w:trPr>
        <w:tc>
          <w:tcPr>
            <w:tcW w:w="407" w:type="dxa"/>
            <w:shd w:val="clear" w:color="FFFFFF" w:fill="auto"/>
            <w:vAlign w:val="bottom"/>
          </w:tcPr>
          <w:p w:rsidR="00F57A0C" w:rsidRPr="006D0297" w:rsidRDefault="00F57A0C" w:rsidP="000563D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Гадобутрол</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rPr>
                <w:rFonts w:ascii="Times New Roman" w:hAnsi="Times New Roman" w:cs="Times New Roman"/>
              </w:rPr>
            </w:pPr>
            <w:r w:rsidRPr="006D0297">
              <w:rPr>
                <w:rFonts w:ascii="Times New Roman" w:hAnsi="Times New Roman" w:cs="Times New Roman"/>
              </w:rPr>
              <w:t>МНН: ГАДОБУТРОЛ</w:t>
            </w:r>
            <w:r w:rsidRPr="006D0297">
              <w:rPr>
                <w:rFonts w:ascii="Times New Roman" w:hAnsi="Times New Roman" w:cs="Times New Roman"/>
              </w:rPr>
              <w:br/>
              <w:t>Лекарственная форма: раствор для внутривенного введения</w:t>
            </w:r>
            <w:r w:rsidRPr="006D0297">
              <w:rPr>
                <w:rFonts w:ascii="Times New Roman" w:hAnsi="Times New Roman" w:cs="Times New Roman"/>
              </w:rPr>
              <w:br/>
              <w:t>Дозировка: 604.72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F57A0C" w:rsidRPr="006D0297" w:rsidRDefault="00F57A0C" w:rsidP="000563D4">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21.20.23.112-000012-1-00034-0000000000000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см3;мл</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33 750</w:t>
            </w:r>
          </w:p>
        </w:tc>
      </w:tr>
      <w:tr w:rsidR="00F57A0C" w:rsidRPr="006D0297" w:rsidTr="000563D4">
        <w:trPr>
          <w:gridAfter w:val="1"/>
          <w:wAfter w:w="6" w:type="dxa"/>
          <w:trHeight w:val="60"/>
        </w:trPr>
        <w:tc>
          <w:tcPr>
            <w:tcW w:w="407" w:type="dxa"/>
            <w:shd w:val="clear" w:color="FFFFFF" w:fill="auto"/>
            <w:vAlign w:val="bottom"/>
          </w:tcPr>
          <w:p w:rsidR="00F57A0C" w:rsidRPr="006D0297" w:rsidRDefault="00F57A0C" w:rsidP="000563D4">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Гадобутрол</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rPr>
                <w:rFonts w:ascii="Times New Roman" w:hAnsi="Times New Roman" w:cs="Times New Roman"/>
              </w:rPr>
            </w:pPr>
            <w:r w:rsidRPr="006D0297">
              <w:rPr>
                <w:rFonts w:ascii="Times New Roman" w:hAnsi="Times New Roman" w:cs="Times New Roman"/>
              </w:rPr>
              <w:t>МНН: ГАДОБУТРОЛ</w:t>
            </w:r>
            <w:r w:rsidRPr="006D0297">
              <w:rPr>
                <w:rFonts w:ascii="Times New Roman" w:hAnsi="Times New Roman" w:cs="Times New Roman"/>
              </w:rPr>
              <w:br/>
              <w:t>Лекарственная форма: раствор для внутривенного введения</w:t>
            </w:r>
            <w:r w:rsidRPr="006D0297">
              <w:rPr>
                <w:rFonts w:ascii="Times New Roman" w:hAnsi="Times New Roman" w:cs="Times New Roman"/>
              </w:rPr>
              <w:br/>
              <w:t>Дозировка: 604.72 мг/мл</w:t>
            </w:r>
            <w:r w:rsidRPr="006D0297">
              <w:rPr>
                <w:rFonts w:ascii="Times New Roman" w:hAnsi="Times New Roman" w:cs="Times New Roman"/>
              </w:rPr>
              <w:br/>
              <w:t>Количество лекарственной формы в первичной упаковке: 7,5 мл</w:t>
            </w:r>
            <w:r w:rsidRPr="006D0297">
              <w:rPr>
                <w:rFonts w:ascii="Times New Roman" w:hAnsi="Times New Roman" w:cs="Times New Roman"/>
                <w:vertAlign w:val="superscript"/>
              </w:rPr>
              <w:t>&lt;1&gt;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F57A0C" w:rsidRPr="006D0297" w:rsidRDefault="00F57A0C" w:rsidP="000563D4">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21.20.23.112-000012-1-00034-0000000000000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50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см3;мл</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F57A0C" w:rsidRPr="006D0297" w:rsidRDefault="00F57A0C" w:rsidP="000563D4">
            <w:pPr>
              <w:jc w:val="center"/>
              <w:rPr>
                <w:rFonts w:ascii="Times New Roman" w:hAnsi="Times New Roman" w:cs="Times New Roman"/>
              </w:rPr>
            </w:pPr>
            <w:r w:rsidRPr="006D0297">
              <w:rPr>
                <w:rFonts w:ascii="Times New Roman" w:hAnsi="Times New Roman" w:cs="Times New Roman"/>
              </w:rPr>
              <w:t>375</w:t>
            </w:r>
          </w:p>
        </w:tc>
      </w:tr>
      <w:tr w:rsidR="00F57A0C" w:rsidRPr="006D0297" w:rsidTr="000563D4">
        <w:trPr>
          <w:gridAfter w:val="1"/>
          <w:wAfter w:w="6" w:type="dxa"/>
          <w:trHeight w:val="60"/>
        </w:trPr>
        <w:tc>
          <w:tcPr>
            <w:tcW w:w="407" w:type="dxa"/>
            <w:shd w:val="clear" w:color="FFFFFF" w:fill="auto"/>
            <w:vAlign w:val="bottom"/>
          </w:tcPr>
          <w:p w:rsidR="00F57A0C" w:rsidRPr="006D0297" w:rsidRDefault="00F57A0C" w:rsidP="000563D4">
            <w:pPr>
              <w:rPr>
                <w:rFonts w:cs="Times New Roman"/>
                <w:szCs w:val="16"/>
              </w:rPr>
            </w:pPr>
          </w:p>
        </w:tc>
        <w:tc>
          <w:tcPr>
            <w:tcW w:w="564" w:type="dxa"/>
            <w:shd w:val="clear" w:color="FFFFFF" w:fill="auto"/>
            <w:vAlign w:val="bottom"/>
          </w:tcPr>
          <w:p w:rsidR="00F57A0C" w:rsidRPr="006D0297" w:rsidRDefault="00F57A0C" w:rsidP="000563D4">
            <w:pPr>
              <w:rPr>
                <w:rFonts w:cs="Times New Roman"/>
                <w:szCs w:val="16"/>
              </w:rPr>
            </w:pPr>
          </w:p>
        </w:tc>
        <w:tc>
          <w:tcPr>
            <w:tcW w:w="945" w:type="dxa"/>
            <w:shd w:val="clear" w:color="FFFFFF" w:fill="auto"/>
            <w:vAlign w:val="bottom"/>
          </w:tcPr>
          <w:p w:rsidR="00F57A0C" w:rsidRPr="006D0297" w:rsidRDefault="00F57A0C" w:rsidP="000563D4">
            <w:pPr>
              <w:rPr>
                <w:rFonts w:cs="Times New Roman"/>
                <w:szCs w:val="16"/>
              </w:rPr>
            </w:pPr>
          </w:p>
        </w:tc>
        <w:tc>
          <w:tcPr>
            <w:tcW w:w="735" w:type="dxa"/>
            <w:shd w:val="clear" w:color="FFFFFF" w:fill="auto"/>
            <w:vAlign w:val="bottom"/>
          </w:tcPr>
          <w:p w:rsidR="00F57A0C" w:rsidRPr="006D0297" w:rsidRDefault="00F57A0C" w:rsidP="000563D4">
            <w:pPr>
              <w:rPr>
                <w:rFonts w:cs="Times New Roman"/>
                <w:szCs w:val="16"/>
              </w:rPr>
            </w:pPr>
          </w:p>
        </w:tc>
        <w:tc>
          <w:tcPr>
            <w:tcW w:w="2139" w:type="dxa"/>
            <w:shd w:val="clear" w:color="FFFFFF" w:fill="auto"/>
            <w:vAlign w:val="bottom"/>
          </w:tcPr>
          <w:p w:rsidR="00F57A0C" w:rsidRPr="006D0297" w:rsidRDefault="00F57A0C" w:rsidP="000563D4">
            <w:pPr>
              <w:rPr>
                <w:rFonts w:cs="Times New Roman"/>
                <w:szCs w:val="16"/>
              </w:rPr>
            </w:pPr>
          </w:p>
        </w:tc>
        <w:tc>
          <w:tcPr>
            <w:tcW w:w="739" w:type="dxa"/>
            <w:shd w:val="clear" w:color="FFFFFF" w:fill="auto"/>
            <w:vAlign w:val="bottom"/>
          </w:tcPr>
          <w:p w:rsidR="00F57A0C" w:rsidRPr="006D0297" w:rsidRDefault="00F57A0C" w:rsidP="000563D4">
            <w:pPr>
              <w:rPr>
                <w:rFonts w:cs="Times New Roman"/>
                <w:szCs w:val="16"/>
              </w:rPr>
            </w:pPr>
          </w:p>
        </w:tc>
        <w:tc>
          <w:tcPr>
            <w:tcW w:w="919" w:type="dxa"/>
            <w:shd w:val="clear" w:color="FFFFFF" w:fill="auto"/>
            <w:vAlign w:val="bottom"/>
          </w:tcPr>
          <w:p w:rsidR="00F57A0C" w:rsidRPr="006D0297" w:rsidRDefault="00F57A0C" w:rsidP="000563D4">
            <w:pPr>
              <w:rPr>
                <w:rFonts w:cs="Times New Roman"/>
                <w:szCs w:val="16"/>
              </w:rPr>
            </w:pPr>
          </w:p>
        </w:tc>
        <w:tc>
          <w:tcPr>
            <w:tcW w:w="1063" w:type="dxa"/>
            <w:shd w:val="clear" w:color="FFFFFF" w:fill="auto"/>
            <w:vAlign w:val="bottom"/>
          </w:tcPr>
          <w:p w:rsidR="00F57A0C" w:rsidRPr="006D0297" w:rsidRDefault="00F57A0C" w:rsidP="000563D4">
            <w:pPr>
              <w:rPr>
                <w:rFonts w:cs="Times New Roman"/>
                <w:szCs w:val="16"/>
              </w:rPr>
            </w:pPr>
          </w:p>
        </w:tc>
        <w:tc>
          <w:tcPr>
            <w:tcW w:w="1278" w:type="dxa"/>
            <w:shd w:val="clear" w:color="FFFFFF" w:fill="auto"/>
            <w:vAlign w:val="bottom"/>
          </w:tcPr>
          <w:p w:rsidR="00F57A0C" w:rsidRPr="006D0297" w:rsidRDefault="00F57A0C" w:rsidP="000563D4">
            <w:pPr>
              <w:rPr>
                <w:rFonts w:cs="Times New Roman"/>
                <w:szCs w:val="16"/>
              </w:rPr>
            </w:pPr>
          </w:p>
        </w:tc>
        <w:tc>
          <w:tcPr>
            <w:tcW w:w="748" w:type="dxa"/>
            <w:shd w:val="clear" w:color="FFFFFF" w:fill="auto"/>
            <w:vAlign w:val="bottom"/>
          </w:tcPr>
          <w:p w:rsidR="00F57A0C" w:rsidRPr="006D0297" w:rsidRDefault="00F57A0C" w:rsidP="000563D4">
            <w:pPr>
              <w:rPr>
                <w:rFonts w:cs="Times New Roman"/>
                <w:szCs w:val="16"/>
              </w:rPr>
            </w:pPr>
          </w:p>
        </w:tc>
        <w:tc>
          <w:tcPr>
            <w:tcW w:w="827" w:type="dxa"/>
            <w:shd w:val="clear" w:color="FFFFFF" w:fill="auto"/>
            <w:vAlign w:val="bottom"/>
          </w:tcPr>
          <w:p w:rsidR="00F57A0C" w:rsidRPr="006D0297" w:rsidRDefault="00F57A0C" w:rsidP="000563D4">
            <w:pPr>
              <w:rPr>
                <w:rFonts w:cs="Times New Roman"/>
                <w:szCs w:val="16"/>
              </w:rPr>
            </w:pPr>
          </w:p>
        </w:tc>
        <w:tc>
          <w:tcPr>
            <w:tcW w:w="1063" w:type="dxa"/>
            <w:shd w:val="clear" w:color="FFFFFF" w:fill="auto"/>
            <w:vAlign w:val="bottom"/>
          </w:tcPr>
          <w:p w:rsidR="00F57A0C" w:rsidRPr="006D0297" w:rsidRDefault="00F57A0C" w:rsidP="000563D4">
            <w:pPr>
              <w:rPr>
                <w:rFonts w:cs="Times New Roman"/>
                <w:szCs w:val="16"/>
              </w:rPr>
            </w:pPr>
          </w:p>
        </w:tc>
        <w:tc>
          <w:tcPr>
            <w:tcW w:w="945" w:type="dxa"/>
            <w:shd w:val="clear" w:color="FFFFFF" w:fill="auto"/>
            <w:vAlign w:val="bottom"/>
          </w:tcPr>
          <w:p w:rsidR="00F57A0C" w:rsidRPr="006D0297" w:rsidRDefault="00F57A0C" w:rsidP="000563D4">
            <w:pPr>
              <w:rPr>
                <w:rFonts w:cs="Times New Roman"/>
                <w:szCs w:val="16"/>
              </w:rPr>
            </w:pPr>
          </w:p>
        </w:tc>
        <w:tc>
          <w:tcPr>
            <w:tcW w:w="1168" w:type="dxa"/>
            <w:shd w:val="clear" w:color="FFFFFF" w:fill="auto"/>
            <w:vAlign w:val="bottom"/>
          </w:tcPr>
          <w:p w:rsidR="00F57A0C" w:rsidRPr="006D0297" w:rsidRDefault="00F57A0C" w:rsidP="000563D4">
            <w:pPr>
              <w:rPr>
                <w:rFonts w:cs="Times New Roman"/>
                <w:szCs w:val="16"/>
              </w:rPr>
            </w:pPr>
          </w:p>
        </w:tc>
        <w:tc>
          <w:tcPr>
            <w:tcW w:w="945" w:type="dxa"/>
            <w:shd w:val="clear" w:color="FFFFFF" w:fill="auto"/>
            <w:vAlign w:val="bottom"/>
          </w:tcPr>
          <w:p w:rsidR="00F57A0C" w:rsidRPr="006D0297" w:rsidRDefault="00F57A0C" w:rsidP="000563D4">
            <w:pPr>
              <w:rPr>
                <w:rFonts w:cs="Times New Roman"/>
                <w:szCs w:val="16"/>
              </w:rPr>
            </w:pPr>
          </w:p>
        </w:tc>
        <w:tc>
          <w:tcPr>
            <w:tcW w:w="1238" w:type="dxa"/>
            <w:shd w:val="clear" w:color="FFFFFF" w:fill="auto"/>
            <w:vAlign w:val="bottom"/>
          </w:tcPr>
          <w:p w:rsidR="00F57A0C" w:rsidRPr="006D0297" w:rsidRDefault="00F57A0C" w:rsidP="000563D4">
            <w:pPr>
              <w:rPr>
                <w:rFonts w:cs="Times New Roman"/>
                <w:szCs w:val="16"/>
              </w:rPr>
            </w:pPr>
          </w:p>
        </w:tc>
      </w:tr>
      <w:tr w:rsidR="00F57A0C" w:rsidRPr="006D0297" w:rsidTr="000563D4">
        <w:trPr>
          <w:trHeight w:val="60"/>
        </w:trPr>
        <w:tc>
          <w:tcPr>
            <w:tcW w:w="407" w:type="dxa"/>
            <w:shd w:val="clear" w:color="FFFFFF" w:fill="auto"/>
            <w:vAlign w:val="bottom"/>
          </w:tcPr>
          <w:p w:rsidR="00F57A0C" w:rsidRPr="006D0297" w:rsidRDefault="00F57A0C" w:rsidP="000563D4">
            <w:pPr>
              <w:rPr>
                <w:rFonts w:cs="Times New Roman"/>
                <w:szCs w:val="16"/>
              </w:rPr>
            </w:pPr>
          </w:p>
        </w:tc>
        <w:tc>
          <w:tcPr>
            <w:tcW w:w="15322" w:type="dxa"/>
            <w:gridSpan w:val="16"/>
            <w:shd w:val="clear" w:color="FFFFFF" w:fill="auto"/>
            <w:vAlign w:val="bottom"/>
          </w:tcPr>
          <w:p w:rsidR="00F57A0C" w:rsidRPr="006D0297" w:rsidRDefault="00F57A0C" w:rsidP="000563D4">
            <w:pPr>
              <w:jc w:val="both"/>
              <w:rPr>
                <w:rFonts w:ascii="Times New Roman" w:hAnsi="Times New Roman" w:cs="Times New Roman"/>
                <w:sz w:val="24"/>
                <w:szCs w:val="24"/>
              </w:rPr>
            </w:pPr>
            <w:r w:rsidRPr="006D0297">
              <w:rPr>
                <w:rFonts w:ascii="Times New Roman" w:hAnsi="Times New Roman" w:cs="Times New Roman"/>
                <w:sz w:val="24"/>
                <w:szCs w:val="24"/>
              </w:rPr>
              <w:t>*-первичная упаковка</w:t>
            </w:r>
          </w:p>
          <w:p w:rsidR="00F57A0C" w:rsidRPr="006D0297" w:rsidRDefault="00F57A0C" w:rsidP="000563D4">
            <w:pPr>
              <w:jc w:val="both"/>
              <w:rPr>
                <w:rFonts w:ascii="Times New Roman" w:hAnsi="Times New Roman" w:cs="Times New Roman"/>
                <w:color w:val="000000"/>
                <w:sz w:val="24"/>
                <w:szCs w:val="24"/>
              </w:rPr>
            </w:pPr>
            <w:r w:rsidRPr="006D0297">
              <w:rPr>
                <w:rFonts w:ascii="Times New Roman" w:hAnsi="Times New Roman" w:cs="Times New Roman"/>
              </w:rPr>
              <w:t>&lt;</w:t>
            </w:r>
            <w:r w:rsidRPr="006D0297">
              <w:rPr>
                <w:rFonts w:ascii="Times New Roman" w:hAnsi="Times New Roman" w:cs="Times New Roman"/>
                <w:sz w:val="24"/>
                <w:szCs w:val="24"/>
              </w:rPr>
              <w:t>1&gt;-п</w:t>
            </w:r>
            <w:r w:rsidRPr="006D0297">
              <w:rPr>
                <w:rFonts w:ascii="Times New Roman" w:hAnsi="Times New Roman" w:cs="Times New Roman"/>
                <w:color w:val="000000"/>
                <w:sz w:val="24"/>
                <w:szCs w:val="24"/>
              </w:rPr>
              <w:t>редъявление требований к объему наполнения первичной упаковки обусловлено необходимостью проведения исследований пациентам массой тела менее 75 кг, инструкцией по медицинскому применению предусмотрен режим дозирования лекарственного препарата  МНН «Гадобутрол» для выполнения МРТ всего тела: 0,1 ммоль/кг (0,1 мл/кг) массы тела пациента (в том числе для выполнения МРТ у детей). Инструкцией по медицинскому применению лекарственного препарата МНН гадобутрол установлен прямой запрет на повторный набор препарата из флакона и повторный прокол пробки флакона, а неиспользованный объем препарата из флакона подлежит утилизации. Таким образом, использование у пациентов с массой тела менее 75 кг флаконов с объемом наполнения более 7,5 мл приводит к образованию значительного объема остатков, подлежащих утилизации, и экономически не оправдано.</w:t>
            </w:r>
          </w:p>
          <w:p w:rsidR="00F57A0C" w:rsidRPr="006D0297" w:rsidRDefault="00F57A0C" w:rsidP="000563D4">
            <w:pPr>
              <w:jc w:val="both"/>
              <w:rPr>
                <w:rFonts w:ascii="Times New Roman" w:hAnsi="Times New Roman" w:cs="Times New Roman"/>
                <w:sz w:val="24"/>
                <w:szCs w:val="24"/>
              </w:rPr>
            </w:pPr>
          </w:p>
          <w:p w:rsidR="00F57A0C" w:rsidRPr="006D0297" w:rsidRDefault="00F57A0C" w:rsidP="000563D4">
            <w:pPr>
              <w:jc w:val="both"/>
              <w:rPr>
                <w:rFonts w:ascii="Times New Roman" w:hAnsi="Times New Roman" w:cs="Times New Roman"/>
                <w:sz w:val="24"/>
                <w:szCs w:val="24"/>
              </w:rPr>
            </w:pPr>
            <w:r w:rsidRPr="006D0297">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F57A0C" w:rsidRPr="006D0297" w:rsidTr="000563D4">
        <w:trPr>
          <w:trHeight w:val="60"/>
        </w:trPr>
        <w:tc>
          <w:tcPr>
            <w:tcW w:w="407" w:type="dxa"/>
            <w:shd w:val="clear" w:color="FFFFFF" w:fill="auto"/>
            <w:vAlign w:val="bottom"/>
          </w:tcPr>
          <w:p w:rsidR="00F57A0C" w:rsidRPr="006D0297" w:rsidRDefault="00F57A0C" w:rsidP="000563D4">
            <w:pPr>
              <w:rPr>
                <w:rFonts w:cs="Times New Roman"/>
                <w:szCs w:val="16"/>
              </w:rPr>
            </w:pPr>
          </w:p>
        </w:tc>
        <w:tc>
          <w:tcPr>
            <w:tcW w:w="564" w:type="dxa"/>
            <w:shd w:val="clear" w:color="FFFFFF" w:fill="FFFF00"/>
            <w:vAlign w:val="bottom"/>
          </w:tcPr>
          <w:p w:rsidR="00F57A0C" w:rsidRPr="006D0297" w:rsidRDefault="00F57A0C" w:rsidP="000563D4">
            <w:pPr>
              <w:jc w:val="center"/>
              <w:rPr>
                <w:rFonts w:ascii="Times New Roman" w:hAnsi="Times New Roman" w:cs="Times New Roman"/>
                <w:i/>
                <w:sz w:val="24"/>
                <w:szCs w:val="24"/>
              </w:rPr>
            </w:pPr>
            <w:r w:rsidRPr="006D0297">
              <w:rPr>
                <w:rFonts w:ascii="Times New Roman" w:hAnsi="Times New Roman" w:cs="Times New Roman"/>
                <w:i/>
                <w:sz w:val="24"/>
                <w:szCs w:val="24"/>
              </w:rPr>
              <w:t>*</w:t>
            </w:r>
          </w:p>
        </w:tc>
        <w:tc>
          <w:tcPr>
            <w:tcW w:w="14758" w:type="dxa"/>
            <w:gridSpan w:val="15"/>
            <w:shd w:val="clear" w:color="FFFFFF" w:fill="auto"/>
            <w:vAlign w:val="bottom"/>
          </w:tcPr>
          <w:p w:rsidR="00F57A0C" w:rsidRPr="006D0297" w:rsidRDefault="00F57A0C" w:rsidP="000563D4">
            <w:pPr>
              <w:rPr>
                <w:rFonts w:ascii="Times New Roman" w:hAnsi="Times New Roman" w:cs="Times New Roman"/>
                <w:i/>
                <w:sz w:val="24"/>
                <w:szCs w:val="24"/>
              </w:rPr>
            </w:pPr>
            <w:r w:rsidRPr="006D0297">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42" w:rsidRDefault="00E44542">
      <w:pPr>
        <w:spacing w:after="0" w:line="240" w:lineRule="auto"/>
      </w:pPr>
      <w:r>
        <w:separator/>
      </w:r>
    </w:p>
  </w:endnote>
  <w:endnote w:type="continuationSeparator" w:id="0">
    <w:p w:rsidR="00E44542" w:rsidRDefault="00E4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94282" w:rsidRDefault="00E9428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9428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9428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9428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9428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9428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57A0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42" w:rsidRDefault="00E44542">
      <w:pPr>
        <w:spacing w:after="0" w:line="240" w:lineRule="auto"/>
      </w:pPr>
      <w:r>
        <w:separator/>
      </w:r>
    </w:p>
  </w:footnote>
  <w:footnote w:type="continuationSeparator" w:id="0">
    <w:p w:rsidR="00E44542" w:rsidRDefault="00E4454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94282" w:rsidRDefault="00E9428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94282" w:rsidRDefault="00E9428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94282" w:rsidRDefault="00E9428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A06"/>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44542"/>
    <w:rsid w:val="00E572CB"/>
    <w:rsid w:val="00E70CD9"/>
    <w:rsid w:val="00E768F9"/>
    <w:rsid w:val="00E76E96"/>
    <w:rsid w:val="00E81B61"/>
    <w:rsid w:val="00E87311"/>
    <w:rsid w:val="00E93099"/>
    <w:rsid w:val="00E94282"/>
    <w:rsid w:val="00E955EF"/>
    <w:rsid w:val="00E961F8"/>
    <w:rsid w:val="00ED25FF"/>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57A0C"/>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F57A0C"/>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F57A0C"/>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E8F7-FC15-4ED9-82E3-8B3006A6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2022-01-24T09:21:00Z</dcterms:created>
  <dcterms:modified xsi:type="dcterms:W3CDTF">2022-01-24T09:21:00Z</dcterms:modified>
</cp:coreProperties>
</file>