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C5BB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DE2142">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пломб-наклеек, датеров и штемпельной краски </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подписания УПД в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DE2142">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DE21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DE2142">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DE2142">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0" w:type="auto"/>
        <w:tblInd w:w="644" w:type="dxa"/>
        <w:tblLook w:val="04A0" w:firstRow="1" w:lastRow="0" w:firstColumn="1" w:lastColumn="0" w:noHBand="0" w:noVBand="1"/>
      </w:tblPr>
      <w:tblGrid>
        <w:gridCol w:w="452"/>
        <w:gridCol w:w="2698"/>
        <w:gridCol w:w="4961"/>
        <w:gridCol w:w="992"/>
        <w:gridCol w:w="851"/>
        <w:gridCol w:w="1380"/>
        <w:gridCol w:w="1761"/>
        <w:gridCol w:w="1119"/>
        <w:gridCol w:w="1091"/>
      </w:tblGrid>
      <w:tr w:rsidR="004678BB" w:rsidRPr="008129DF" w:rsidTr="009E43B3">
        <w:trPr>
          <w:trHeight w:val="424"/>
        </w:trPr>
        <w:tc>
          <w:tcPr>
            <w:tcW w:w="452" w:type="dxa"/>
            <w:tcBorders>
              <w:top w:val="single" w:sz="4" w:space="0" w:color="auto"/>
              <w:left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 xml:space="preserve">№ </w:t>
            </w:r>
          </w:p>
        </w:tc>
        <w:tc>
          <w:tcPr>
            <w:tcW w:w="2698" w:type="dxa"/>
            <w:tcBorders>
              <w:top w:val="single" w:sz="4" w:space="0" w:color="auto"/>
              <w:left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Наименование товара</w:t>
            </w:r>
          </w:p>
        </w:tc>
        <w:tc>
          <w:tcPr>
            <w:tcW w:w="4961" w:type="dxa"/>
            <w:tcBorders>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 xml:space="preserve">Технические характеристики </w:t>
            </w:r>
          </w:p>
        </w:tc>
        <w:tc>
          <w:tcPr>
            <w:tcW w:w="992" w:type="dxa"/>
            <w:tcBorders>
              <w:top w:val="single" w:sz="4" w:space="0" w:color="auto"/>
              <w:left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Ед. изм.</w:t>
            </w:r>
          </w:p>
        </w:tc>
        <w:tc>
          <w:tcPr>
            <w:tcW w:w="851" w:type="dxa"/>
            <w:tcBorders>
              <w:top w:val="single" w:sz="4" w:space="0" w:color="auto"/>
              <w:left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Кол-во</w:t>
            </w:r>
          </w:p>
        </w:tc>
        <w:tc>
          <w:tcPr>
            <w:tcW w:w="1380" w:type="dxa"/>
            <w:tcBorders>
              <w:top w:val="single" w:sz="4" w:space="0" w:color="auto"/>
              <w:left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Код по ОКПД 2</w:t>
            </w:r>
          </w:p>
        </w:tc>
        <w:tc>
          <w:tcPr>
            <w:tcW w:w="1761" w:type="dxa"/>
            <w:tcBorders>
              <w:top w:val="single" w:sz="4" w:space="0" w:color="auto"/>
              <w:left w:val="single" w:sz="4" w:space="0" w:color="auto"/>
              <w:right w:val="single" w:sz="4" w:space="0" w:color="auto"/>
            </w:tcBorders>
            <w:shd w:val="clear" w:color="auto" w:fill="FFFF00"/>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Страна происхождения</w:t>
            </w:r>
          </w:p>
        </w:tc>
        <w:tc>
          <w:tcPr>
            <w:tcW w:w="1119" w:type="dxa"/>
            <w:tcBorders>
              <w:top w:val="single" w:sz="4" w:space="0" w:color="auto"/>
              <w:left w:val="single" w:sz="4" w:space="0" w:color="auto"/>
              <w:right w:val="single" w:sz="4" w:space="0" w:color="auto"/>
            </w:tcBorders>
            <w:shd w:val="clear" w:color="auto" w:fill="FFFF00"/>
          </w:tcPr>
          <w:p w:rsidR="00DE2142" w:rsidRPr="008129DF" w:rsidRDefault="00DE2142" w:rsidP="006E11F7">
            <w:pPr>
              <w:jc w:val="center"/>
              <w:rPr>
                <w:rFonts w:ascii="Times New Roman" w:eastAsia="Calibri" w:hAnsi="Times New Roman" w:cs="Times New Roman"/>
                <w:b/>
              </w:rPr>
            </w:pPr>
            <w:r>
              <w:rPr>
                <w:rFonts w:ascii="Times New Roman" w:eastAsia="Calibri" w:hAnsi="Times New Roman" w:cs="Times New Roman"/>
                <w:b/>
              </w:rPr>
              <w:t>Цена за ед. (руб.)</w:t>
            </w:r>
          </w:p>
        </w:tc>
        <w:tc>
          <w:tcPr>
            <w:tcW w:w="1091" w:type="dxa"/>
            <w:tcBorders>
              <w:top w:val="single" w:sz="4" w:space="0" w:color="auto"/>
              <w:left w:val="single" w:sz="4" w:space="0" w:color="auto"/>
              <w:right w:val="single" w:sz="4" w:space="0" w:color="auto"/>
            </w:tcBorders>
            <w:shd w:val="clear" w:color="auto" w:fill="FFFF00"/>
          </w:tcPr>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Сумма</w:t>
            </w:r>
          </w:p>
          <w:p w:rsidR="00DE2142" w:rsidRPr="008129DF" w:rsidRDefault="00DE2142" w:rsidP="006E11F7">
            <w:pPr>
              <w:jc w:val="center"/>
              <w:rPr>
                <w:rFonts w:ascii="Times New Roman" w:eastAsia="Calibri" w:hAnsi="Times New Roman" w:cs="Times New Roman"/>
                <w:b/>
              </w:rPr>
            </w:pPr>
            <w:r w:rsidRPr="008129DF">
              <w:rPr>
                <w:rFonts w:ascii="Times New Roman" w:eastAsia="Calibri" w:hAnsi="Times New Roman" w:cs="Times New Roman"/>
                <w:b/>
              </w:rPr>
              <w:t>(руб.)</w:t>
            </w:r>
          </w:p>
        </w:tc>
      </w:tr>
      <w:tr w:rsidR="004678BB" w:rsidRPr="008129DF" w:rsidTr="009E43B3">
        <w:trPr>
          <w:trHeight w:val="1725"/>
        </w:trPr>
        <w:tc>
          <w:tcPr>
            <w:tcW w:w="452" w:type="dxa"/>
            <w:tcBorders>
              <w:top w:val="single" w:sz="4" w:space="0" w:color="auto"/>
              <w:left w:val="single" w:sz="4" w:space="0" w:color="auto"/>
              <w:bottom w:val="single" w:sz="4" w:space="0" w:color="auto"/>
              <w:right w:val="single" w:sz="4" w:space="0" w:color="auto"/>
            </w:tcBorders>
          </w:tcPr>
          <w:p w:rsidR="00DE2142" w:rsidRPr="008129DF" w:rsidRDefault="00DE2142" w:rsidP="006E11F7">
            <w:pPr>
              <w:rPr>
                <w:rFonts w:ascii="Times New Roman" w:eastAsia="Calibri" w:hAnsi="Times New Roman" w:cs="Times New Roman"/>
              </w:rPr>
            </w:pPr>
            <w:r w:rsidRPr="008129DF">
              <w:rPr>
                <w:rFonts w:ascii="Times New Roman" w:eastAsia="Calibri" w:hAnsi="Times New Roman" w:cs="Times New Roman"/>
              </w:rPr>
              <w:t>1</w:t>
            </w:r>
          </w:p>
        </w:tc>
        <w:tc>
          <w:tcPr>
            <w:tcW w:w="2698" w:type="dxa"/>
            <w:tcBorders>
              <w:top w:val="single" w:sz="4" w:space="0" w:color="auto"/>
              <w:left w:val="single" w:sz="4" w:space="0" w:color="auto"/>
              <w:bottom w:val="single" w:sz="4" w:space="0" w:color="auto"/>
              <w:right w:val="single" w:sz="4" w:space="0" w:color="auto"/>
            </w:tcBorders>
          </w:tcPr>
          <w:p w:rsidR="00DE2142" w:rsidRDefault="00DE2142" w:rsidP="004E67FF">
            <w:pPr>
              <w:pStyle w:val="1"/>
              <w:shd w:val="clear" w:color="auto" w:fill="FFFFFF"/>
              <w:spacing w:before="0" w:beforeAutospacing="0" w:after="0" w:afterAutospacing="0"/>
              <w:textAlignment w:val="baseline"/>
              <w:outlineLvl w:val="0"/>
              <w:rPr>
                <w:rFonts w:eastAsia="Calibri"/>
                <w:b w:val="0"/>
                <w:bCs w:val="0"/>
                <w:kern w:val="0"/>
                <w:sz w:val="22"/>
                <w:szCs w:val="22"/>
                <w:lang w:eastAsia="en-US"/>
              </w:rPr>
            </w:pPr>
            <w:r w:rsidRPr="009E43B3">
              <w:rPr>
                <w:rFonts w:eastAsia="Calibri"/>
                <w:b w:val="0"/>
                <w:bCs w:val="0"/>
                <w:kern w:val="0"/>
                <w:sz w:val="22"/>
                <w:szCs w:val="22"/>
                <w:lang w:eastAsia="en-US"/>
              </w:rPr>
              <w:t>Пломба наклейка</w:t>
            </w:r>
            <w:r w:rsidR="009E43B3" w:rsidRPr="009E43B3">
              <w:rPr>
                <w:rFonts w:eastAsia="Calibri"/>
                <w:b w:val="0"/>
                <w:bCs w:val="0"/>
                <w:kern w:val="0"/>
                <w:sz w:val="22"/>
                <w:szCs w:val="22"/>
                <w:lang w:eastAsia="en-US"/>
              </w:rPr>
              <w:t xml:space="preserve"> номерная «</w:t>
            </w:r>
            <w:r w:rsidR="009E43B3">
              <w:rPr>
                <w:rFonts w:eastAsia="Calibri"/>
                <w:b w:val="0"/>
                <w:bCs w:val="0"/>
                <w:kern w:val="0"/>
                <w:sz w:val="22"/>
                <w:szCs w:val="22"/>
                <w:lang w:eastAsia="en-US"/>
              </w:rPr>
              <w:t>1</w:t>
            </w:r>
            <w:r w:rsidR="009E43B3" w:rsidRPr="009E43B3">
              <w:rPr>
                <w:rFonts w:eastAsia="Calibri"/>
                <w:b w:val="0"/>
                <w:bCs w:val="0"/>
                <w:kern w:val="0"/>
                <w:sz w:val="22"/>
                <w:szCs w:val="22"/>
                <w:lang w:eastAsia="en-US"/>
              </w:rPr>
              <w:t>00х20мм</w:t>
            </w:r>
            <w:r w:rsidR="009E43B3">
              <w:rPr>
                <w:rFonts w:eastAsia="Calibri"/>
                <w:b w:val="0"/>
                <w:bCs w:val="0"/>
                <w:kern w:val="0"/>
                <w:sz w:val="22"/>
                <w:szCs w:val="22"/>
                <w:lang w:eastAsia="en-US"/>
              </w:rPr>
              <w:t xml:space="preserve"> </w:t>
            </w:r>
            <w:r w:rsidR="009E43B3" w:rsidRPr="009E43B3">
              <w:rPr>
                <w:rFonts w:eastAsia="Calibri"/>
                <w:b w:val="0"/>
                <w:bCs w:val="0"/>
                <w:kern w:val="0"/>
                <w:sz w:val="22"/>
                <w:szCs w:val="22"/>
                <w:lang w:eastAsia="en-US"/>
              </w:rPr>
              <w:t>Арт. 251654»</w:t>
            </w:r>
          </w:p>
          <w:p w:rsidR="00C836B0" w:rsidRDefault="00C836B0" w:rsidP="004E67FF">
            <w:pPr>
              <w:pStyle w:val="1"/>
              <w:shd w:val="clear" w:color="auto" w:fill="FFFFFF"/>
              <w:spacing w:before="0" w:beforeAutospacing="0" w:after="0" w:afterAutospacing="0"/>
              <w:textAlignment w:val="baseline"/>
              <w:outlineLvl w:val="0"/>
              <w:rPr>
                <w:rFonts w:eastAsia="Calibri"/>
                <w:b w:val="0"/>
                <w:bCs w:val="0"/>
                <w:kern w:val="0"/>
                <w:sz w:val="22"/>
                <w:szCs w:val="22"/>
                <w:lang w:eastAsia="en-US"/>
              </w:rPr>
            </w:pPr>
          </w:p>
          <w:p w:rsidR="00C836B0" w:rsidRPr="00D44B36" w:rsidRDefault="00C836B0" w:rsidP="00C836B0">
            <w:pPr>
              <w:pStyle w:val="1"/>
              <w:shd w:val="clear" w:color="auto" w:fill="FAFAFA"/>
              <w:spacing w:before="0" w:beforeAutospacing="0" w:after="0" w:afterAutospacing="0"/>
              <w:outlineLvl w:val="0"/>
              <w:rPr>
                <w:rFonts w:eastAsia="Calibri"/>
                <w:b w:val="0"/>
                <w:bCs w:val="0"/>
                <w:kern w:val="0"/>
                <w:sz w:val="22"/>
                <w:szCs w:val="22"/>
                <w:lang w:eastAsia="en-US"/>
              </w:rPr>
            </w:pPr>
            <w:r>
              <w:rPr>
                <w:rFonts w:eastAsia="Calibri"/>
                <w:b w:val="0"/>
                <w:bCs w:val="0"/>
                <w:kern w:val="0"/>
                <w:sz w:val="22"/>
                <w:szCs w:val="22"/>
                <w:lang w:eastAsia="en-US"/>
              </w:rPr>
              <w:t>(или эквивалент)</w:t>
            </w:r>
          </w:p>
          <w:p w:rsidR="00C836B0" w:rsidRPr="009E43B3" w:rsidRDefault="00C836B0" w:rsidP="004E67FF">
            <w:pPr>
              <w:pStyle w:val="1"/>
              <w:shd w:val="clear" w:color="auto" w:fill="FFFFFF"/>
              <w:spacing w:before="0" w:beforeAutospacing="0" w:after="0" w:afterAutospacing="0"/>
              <w:textAlignment w:val="baseline"/>
              <w:outlineLvl w:val="0"/>
              <w:rPr>
                <w:rFonts w:eastAsia="Calibri"/>
                <w:b w:val="0"/>
                <w:bCs w:val="0"/>
                <w:kern w:val="0"/>
                <w:sz w:val="22"/>
                <w:szCs w:val="22"/>
                <w:lang w:eastAsia="en-US"/>
              </w:rPr>
            </w:pPr>
          </w:p>
        </w:tc>
        <w:tc>
          <w:tcPr>
            <w:tcW w:w="4961" w:type="dxa"/>
            <w:tcBorders>
              <w:top w:val="single" w:sz="4" w:space="0" w:color="auto"/>
              <w:left w:val="single" w:sz="4" w:space="0" w:color="auto"/>
              <w:bottom w:val="single" w:sz="4" w:space="0" w:color="auto"/>
              <w:right w:val="single" w:sz="4" w:space="0" w:color="auto"/>
            </w:tcBorders>
          </w:tcPr>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Тип изделия: Пломба</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 xml:space="preserve">Материал изделия: </w:t>
            </w:r>
            <w:r>
              <w:rPr>
                <w:rFonts w:ascii="Times New Roman" w:eastAsia="Calibri" w:hAnsi="Times New Roman" w:cs="Times New Roman"/>
              </w:rPr>
              <w:t>П</w:t>
            </w:r>
            <w:r w:rsidRPr="00DE2142">
              <w:rPr>
                <w:rFonts w:ascii="Times New Roman" w:eastAsia="Calibri" w:hAnsi="Times New Roman" w:cs="Times New Roman"/>
              </w:rPr>
              <w:t>олиэстер</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 xml:space="preserve">Длина: 100 </w:t>
            </w:r>
            <w:r>
              <w:rPr>
                <w:rFonts w:ascii="Times New Roman" w:eastAsia="Calibri" w:hAnsi="Times New Roman" w:cs="Times New Roman"/>
              </w:rPr>
              <w:t>м</w:t>
            </w:r>
            <w:r w:rsidRPr="00DE2142">
              <w:rPr>
                <w:rFonts w:ascii="Times New Roman" w:eastAsia="Calibri" w:hAnsi="Times New Roman" w:cs="Times New Roman"/>
              </w:rPr>
              <w:t>м</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 xml:space="preserve">Размер информационной площадки: 100x20 </w:t>
            </w:r>
            <w:r>
              <w:rPr>
                <w:rFonts w:ascii="Times New Roman" w:eastAsia="Calibri" w:hAnsi="Times New Roman" w:cs="Times New Roman"/>
              </w:rPr>
              <w:t>м</w:t>
            </w:r>
            <w:r w:rsidRPr="00DE2142">
              <w:rPr>
                <w:rFonts w:ascii="Times New Roman" w:eastAsia="Calibri" w:hAnsi="Times New Roman" w:cs="Times New Roman"/>
              </w:rPr>
              <w:t>м</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 xml:space="preserve">Цвет: </w:t>
            </w:r>
            <w:r>
              <w:rPr>
                <w:rFonts w:ascii="Times New Roman" w:eastAsia="Calibri" w:hAnsi="Times New Roman" w:cs="Times New Roman"/>
              </w:rPr>
              <w:t>К</w:t>
            </w:r>
            <w:r w:rsidRPr="00DE2142">
              <w:rPr>
                <w:rFonts w:ascii="Times New Roman" w:eastAsia="Calibri" w:hAnsi="Times New Roman" w:cs="Times New Roman"/>
              </w:rPr>
              <w:t>расный</w:t>
            </w:r>
            <w:r w:rsidRPr="00DE2142">
              <w:rPr>
                <w:rFonts w:ascii="Times New Roman" w:eastAsia="Calibri" w:hAnsi="Times New Roman" w:cs="Times New Roman"/>
              </w:rPr>
              <w:tab/>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Форма: Прямоугольная</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Количество в упаковке: 1000 штука</w:t>
            </w:r>
          </w:p>
          <w:p w:rsidR="00DE2142" w:rsidRPr="00DE2142"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-П</w:t>
            </w:r>
            <w:r w:rsidRPr="00DE2142">
              <w:rPr>
                <w:rFonts w:ascii="Times New Roman" w:eastAsia="Calibri" w:hAnsi="Times New Roman" w:cs="Times New Roman"/>
              </w:rPr>
              <w:t xml:space="preserve">одложка: </w:t>
            </w:r>
            <w:proofErr w:type="spellStart"/>
            <w:r>
              <w:rPr>
                <w:rFonts w:ascii="Times New Roman" w:eastAsia="Calibri" w:hAnsi="Times New Roman" w:cs="Times New Roman"/>
              </w:rPr>
              <w:t>В</w:t>
            </w:r>
            <w:r w:rsidRPr="00DE2142">
              <w:rPr>
                <w:rFonts w:ascii="Times New Roman" w:eastAsia="Calibri" w:hAnsi="Times New Roman" w:cs="Times New Roman"/>
              </w:rPr>
              <w:t>ысокоадгезивный</w:t>
            </w:r>
            <w:proofErr w:type="spellEnd"/>
            <w:r w:rsidRPr="00DE2142">
              <w:rPr>
                <w:rFonts w:ascii="Times New Roman" w:eastAsia="Calibri" w:hAnsi="Times New Roman" w:cs="Times New Roman"/>
              </w:rPr>
              <w:t xml:space="preserve"> клеевой слой</w:t>
            </w:r>
            <w:r w:rsidRPr="00DE2142">
              <w:rPr>
                <w:rFonts w:ascii="Times New Roman" w:eastAsia="Calibri" w:hAnsi="Times New Roman" w:cs="Times New Roman"/>
              </w:rPr>
              <w:tab/>
            </w:r>
          </w:p>
          <w:p w:rsidR="00DE2142" w:rsidRPr="008129DF" w:rsidRDefault="00DE2142" w:rsidP="00DE2142">
            <w:pPr>
              <w:shd w:val="clear" w:color="auto" w:fill="FFFFFF"/>
              <w:rPr>
                <w:rFonts w:ascii="Times New Roman" w:eastAsia="Calibri" w:hAnsi="Times New Roman" w:cs="Times New Roman"/>
              </w:rPr>
            </w:pPr>
            <w:r>
              <w:rPr>
                <w:rFonts w:ascii="Times New Roman" w:eastAsia="Calibri" w:hAnsi="Times New Roman" w:cs="Times New Roman"/>
              </w:rPr>
              <w:t>-Маркировка</w:t>
            </w:r>
            <w:r w:rsidRPr="00DE2142">
              <w:rPr>
                <w:rFonts w:ascii="Times New Roman" w:eastAsia="Calibri" w:hAnsi="Times New Roman" w:cs="Times New Roman"/>
              </w:rPr>
              <w:t>: «ОПЛОМБИРОВАНО! НЕ ВСКРЫВАТЬ! ПРИ ПОПЫТКЕ ВСКРЫТИЯ ПРОЯВЛЯЕТСЯ НАДПИСЬ</w:t>
            </w:r>
            <w:r>
              <w:rPr>
                <w:rFonts w:ascii="Times New Roman" w:eastAsia="Calibri" w:hAnsi="Times New Roman" w:cs="Times New Roman"/>
              </w:rPr>
              <w:t xml:space="preserve"> </w:t>
            </w:r>
            <w:r w:rsidRPr="00DE2142">
              <w:rPr>
                <w:rFonts w:ascii="Times New Roman" w:eastAsia="Calibri" w:hAnsi="Times New Roman" w:cs="Times New Roman"/>
              </w:rPr>
              <w:t>и уникальный 7-значный серийный номер</w:t>
            </w:r>
            <w:r w:rsidRPr="00DE2142">
              <w:rPr>
                <w:rFonts w:ascii="Times New Roman" w:eastAsia="Calibri" w:hAnsi="Times New Roman" w:cs="Times New Roman"/>
              </w:rPr>
              <w:tab/>
            </w:r>
          </w:p>
        </w:tc>
        <w:tc>
          <w:tcPr>
            <w:tcW w:w="992" w:type="dxa"/>
            <w:tcBorders>
              <w:top w:val="single" w:sz="4" w:space="0" w:color="auto"/>
              <w:left w:val="single" w:sz="4" w:space="0" w:color="auto"/>
              <w:bottom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rPr>
            </w:pPr>
            <w:proofErr w:type="spellStart"/>
            <w:r>
              <w:rPr>
                <w:rFonts w:ascii="Times New Roman" w:eastAsia="Calibri" w:hAnsi="Times New Roman" w:cs="Times New Roman"/>
              </w:rPr>
              <w:t>Упак</w:t>
            </w:r>
            <w:proofErr w:type="spellEnd"/>
          </w:p>
        </w:tc>
        <w:tc>
          <w:tcPr>
            <w:tcW w:w="851" w:type="dxa"/>
            <w:tcBorders>
              <w:top w:val="single" w:sz="4" w:space="0" w:color="auto"/>
              <w:left w:val="single" w:sz="4" w:space="0" w:color="auto"/>
              <w:bottom w:val="single" w:sz="4" w:space="0" w:color="auto"/>
              <w:right w:val="single" w:sz="4" w:space="0" w:color="auto"/>
            </w:tcBorders>
          </w:tcPr>
          <w:p w:rsidR="00DE2142" w:rsidRPr="002552E7" w:rsidRDefault="00DE2142" w:rsidP="00C16197">
            <w:pPr>
              <w:shd w:val="clear" w:color="auto" w:fill="FFFFFF"/>
              <w:jc w:val="center"/>
              <w:rPr>
                <w:rFonts w:ascii="Times New Roman" w:eastAsia="Calibri" w:hAnsi="Times New Roman" w:cs="Times New Roman"/>
              </w:rPr>
            </w:pPr>
            <w:r>
              <w:rPr>
                <w:rFonts w:ascii="Times New Roman" w:eastAsia="Calibri" w:hAnsi="Times New Roman" w:cs="Times New Roman"/>
              </w:rPr>
              <w:t>1</w:t>
            </w:r>
          </w:p>
        </w:tc>
        <w:tc>
          <w:tcPr>
            <w:tcW w:w="1380" w:type="dxa"/>
            <w:tcBorders>
              <w:top w:val="single" w:sz="4" w:space="0" w:color="auto"/>
              <w:left w:val="single" w:sz="4" w:space="0" w:color="auto"/>
              <w:bottom w:val="single" w:sz="4" w:space="0" w:color="auto"/>
              <w:right w:val="single" w:sz="4" w:space="0" w:color="auto"/>
            </w:tcBorders>
          </w:tcPr>
          <w:p w:rsidR="00DE2142" w:rsidRPr="008129DF" w:rsidRDefault="004678BB" w:rsidP="004678BB">
            <w:pPr>
              <w:shd w:val="clear" w:color="auto" w:fill="FFFFFF"/>
              <w:rPr>
                <w:rFonts w:ascii="Times New Roman" w:eastAsia="Calibri" w:hAnsi="Times New Roman" w:cs="Times New Roman"/>
              </w:rPr>
            </w:pPr>
            <w:r w:rsidRPr="004678BB">
              <w:rPr>
                <w:rFonts w:ascii="Times New Roman" w:eastAsia="Calibri" w:hAnsi="Times New Roman" w:cs="Times New Roman"/>
              </w:rPr>
              <w:t>22.29.21.000</w:t>
            </w:r>
          </w:p>
        </w:tc>
        <w:tc>
          <w:tcPr>
            <w:tcW w:w="1761"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c>
          <w:tcPr>
            <w:tcW w:w="1119"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c>
          <w:tcPr>
            <w:tcW w:w="1091"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r>
      <w:tr w:rsidR="004678BB" w:rsidRPr="008129DF" w:rsidTr="009E43B3">
        <w:trPr>
          <w:trHeight w:val="1080"/>
        </w:trPr>
        <w:tc>
          <w:tcPr>
            <w:tcW w:w="452" w:type="dxa"/>
            <w:tcBorders>
              <w:top w:val="single" w:sz="4" w:space="0" w:color="auto"/>
              <w:left w:val="single" w:sz="4" w:space="0" w:color="auto"/>
              <w:bottom w:val="single" w:sz="4" w:space="0" w:color="auto"/>
              <w:right w:val="single" w:sz="4" w:space="0" w:color="auto"/>
            </w:tcBorders>
          </w:tcPr>
          <w:p w:rsidR="00DE2142" w:rsidRPr="008129DF" w:rsidRDefault="00DE2142" w:rsidP="006E11F7">
            <w:pPr>
              <w:rPr>
                <w:rFonts w:ascii="Times New Roman" w:eastAsia="Calibri" w:hAnsi="Times New Roman" w:cs="Times New Roman"/>
              </w:rPr>
            </w:pPr>
            <w:r>
              <w:rPr>
                <w:rFonts w:ascii="Times New Roman" w:eastAsia="Calibri" w:hAnsi="Times New Roman" w:cs="Times New Roman"/>
              </w:rPr>
              <w:t>2</w:t>
            </w:r>
          </w:p>
        </w:tc>
        <w:tc>
          <w:tcPr>
            <w:tcW w:w="2698" w:type="dxa"/>
            <w:tcBorders>
              <w:top w:val="single" w:sz="4" w:space="0" w:color="auto"/>
              <w:left w:val="single" w:sz="4" w:space="0" w:color="auto"/>
              <w:bottom w:val="single" w:sz="4" w:space="0" w:color="auto"/>
              <w:right w:val="single" w:sz="4" w:space="0" w:color="auto"/>
            </w:tcBorders>
          </w:tcPr>
          <w:p w:rsidR="00D44B36" w:rsidRDefault="00D44B36" w:rsidP="00D44B36">
            <w:pPr>
              <w:pStyle w:val="1"/>
              <w:shd w:val="clear" w:color="auto" w:fill="FAFAFA"/>
              <w:spacing w:before="0" w:beforeAutospacing="0" w:after="0" w:afterAutospacing="0"/>
              <w:outlineLvl w:val="0"/>
              <w:rPr>
                <w:rFonts w:eastAsia="Calibri"/>
                <w:b w:val="0"/>
                <w:bCs w:val="0"/>
                <w:kern w:val="0"/>
                <w:sz w:val="22"/>
                <w:szCs w:val="22"/>
                <w:lang w:eastAsia="en-US"/>
              </w:rPr>
            </w:pPr>
            <w:r w:rsidRPr="00D44B36">
              <w:rPr>
                <w:rFonts w:eastAsia="Calibri"/>
                <w:b w:val="0"/>
                <w:bCs w:val="0"/>
                <w:kern w:val="0"/>
                <w:sz w:val="22"/>
                <w:szCs w:val="22"/>
                <w:lang w:eastAsia="en-US"/>
              </w:rPr>
              <w:t>Мини-</w:t>
            </w:r>
            <w:proofErr w:type="spellStart"/>
            <w:r w:rsidRPr="00D44B36">
              <w:rPr>
                <w:rFonts w:eastAsia="Calibri"/>
                <w:b w:val="0"/>
                <w:bCs w:val="0"/>
                <w:kern w:val="0"/>
                <w:sz w:val="22"/>
                <w:szCs w:val="22"/>
                <w:lang w:eastAsia="en-US"/>
              </w:rPr>
              <w:t>датер</w:t>
            </w:r>
            <w:proofErr w:type="spellEnd"/>
            <w:r w:rsidRPr="00D44B36">
              <w:rPr>
                <w:rFonts w:eastAsia="Calibri"/>
                <w:b w:val="0"/>
                <w:bCs w:val="0"/>
                <w:kern w:val="0"/>
                <w:sz w:val="22"/>
                <w:szCs w:val="22"/>
                <w:lang w:eastAsia="en-US"/>
              </w:rPr>
              <w:t xml:space="preserve"> </w:t>
            </w:r>
            <w:r>
              <w:rPr>
                <w:rFonts w:eastAsia="Calibri"/>
                <w:b w:val="0"/>
                <w:bCs w:val="0"/>
                <w:kern w:val="0"/>
                <w:sz w:val="22"/>
                <w:szCs w:val="22"/>
                <w:lang w:eastAsia="en-US"/>
              </w:rPr>
              <w:t>«</w:t>
            </w:r>
            <w:proofErr w:type="spellStart"/>
            <w:r w:rsidRPr="00D44B36">
              <w:rPr>
                <w:rFonts w:eastAsia="Calibri"/>
                <w:b w:val="0"/>
                <w:bCs w:val="0"/>
                <w:kern w:val="0"/>
                <w:sz w:val="22"/>
                <w:szCs w:val="22"/>
                <w:lang w:eastAsia="en-US"/>
              </w:rPr>
              <w:t>Trodat</w:t>
            </w:r>
            <w:proofErr w:type="spellEnd"/>
            <w:r w:rsidRPr="00D44B36">
              <w:rPr>
                <w:rFonts w:eastAsia="Calibri"/>
                <w:b w:val="0"/>
                <w:bCs w:val="0"/>
                <w:kern w:val="0"/>
                <w:sz w:val="22"/>
                <w:szCs w:val="22"/>
                <w:lang w:eastAsia="en-US"/>
              </w:rPr>
              <w:t xml:space="preserve"> 4810, шрифт - 3,8 мм, банк - месяц цифрами</w:t>
            </w:r>
            <w:r>
              <w:rPr>
                <w:rFonts w:eastAsia="Calibri"/>
                <w:b w:val="0"/>
                <w:bCs w:val="0"/>
                <w:kern w:val="0"/>
                <w:sz w:val="22"/>
                <w:szCs w:val="22"/>
                <w:lang w:eastAsia="en-US"/>
              </w:rPr>
              <w:t>»</w:t>
            </w:r>
          </w:p>
          <w:p w:rsidR="00D44B36" w:rsidRDefault="00D44B36" w:rsidP="00D44B36">
            <w:pPr>
              <w:pStyle w:val="1"/>
              <w:shd w:val="clear" w:color="auto" w:fill="FAFAFA"/>
              <w:spacing w:before="0" w:beforeAutospacing="0" w:after="0" w:afterAutospacing="0"/>
              <w:outlineLvl w:val="0"/>
              <w:rPr>
                <w:rFonts w:eastAsia="Calibri"/>
                <w:b w:val="0"/>
                <w:bCs w:val="0"/>
                <w:kern w:val="0"/>
                <w:sz w:val="22"/>
                <w:szCs w:val="22"/>
                <w:lang w:eastAsia="en-US"/>
              </w:rPr>
            </w:pPr>
          </w:p>
          <w:p w:rsidR="00D44B36" w:rsidRPr="00D44B36" w:rsidRDefault="00D44B36" w:rsidP="00D44B36">
            <w:pPr>
              <w:pStyle w:val="1"/>
              <w:shd w:val="clear" w:color="auto" w:fill="FAFAFA"/>
              <w:spacing w:before="0" w:beforeAutospacing="0" w:after="0" w:afterAutospacing="0"/>
              <w:outlineLvl w:val="0"/>
              <w:rPr>
                <w:rFonts w:eastAsia="Calibri"/>
                <w:b w:val="0"/>
                <w:bCs w:val="0"/>
                <w:kern w:val="0"/>
                <w:sz w:val="22"/>
                <w:szCs w:val="22"/>
                <w:lang w:eastAsia="en-US"/>
              </w:rPr>
            </w:pPr>
            <w:r>
              <w:rPr>
                <w:rFonts w:eastAsia="Calibri"/>
                <w:b w:val="0"/>
                <w:bCs w:val="0"/>
                <w:kern w:val="0"/>
                <w:sz w:val="22"/>
                <w:szCs w:val="22"/>
                <w:lang w:eastAsia="en-US"/>
              </w:rPr>
              <w:t>(или эквивалент)</w:t>
            </w:r>
          </w:p>
          <w:p w:rsidR="00DE2142" w:rsidRPr="00DE2142" w:rsidRDefault="00DE2142" w:rsidP="00D44B36">
            <w:pPr>
              <w:rPr>
                <w:rFonts w:ascii="Times New Roman" w:eastAsia="Calibri" w:hAnsi="Times New Roman" w:cs="Times New Roman"/>
              </w:rPr>
            </w:pPr>
          </w:p>
        </w:tc>
        <w:tc>
          <w:tcPr>
            <w:tcW w:w="4961" w:type="dxa"/>
            <w:tcBorders>
              <w:top w:val="single" w:sz="4" w:space="0" w:color="auto"/>
              <w:left w:val="single" w:sz="4" w:space="0" w:color="auto"/>
              <w:bottom w:val="single" w:sz="4" w:space="0" w:color="auto"/>
              <w:right w:val="single" w:sz="4" w:space="0" w:color="auto"/>
            </w:tcBorders>
          </w:tcPr>
          <w:p w:rsidR="00DE2142" w:rsidRDefault="00DE2142" w:rsidP="00D44B36">
            <w:pPr>
              <w:shd w:val="clear" w:color="auto" w:fill="FFFFFF"/>
              <w:rPr>
                <w:rFonts w:ascii="Times New Roman" w:eastAsia="Calibri" w:hAnsi="Times New Roman" w:cs="Times New Roman"/>
              </w:rPr>
            </w:pPr>
            <w:r>
              <w:rPr>
                <w:rFonts w:ascii="Times New Roman" w:eastAsia="Calibri" w:hAnsi="Times New Roman" w:cs="Times New Roman"/>
              </w:rPr>
              <w:t>-Ш</w:t>
            </w:r>
            <w:r w:rsidRPr="00DE2142">
              <w:rPr>
                <w:rFonts w:ascii="Times New Roman" w:eastAsia="Calibri" w:hAnsi="Times New Roman" w:cs="Times New Roman"/>
              </w:rPr>
              <w:t>рифт: 3,8 мм, банк - месяц цифрами</w:t>
            </w:r>
          </w:p>
          <w:p w:rsidR="00DE2142" w:rsidRDefault="00DE2142" w:rsidP="00D44B36">
            <w:pPr>
              <w:shd w:val="clear" w:color="auto" w:fill="FFFFFF"/>
              <w:rPr>
                <w:rFonts w:ascii="Times New Roman" w:eastAsia="Calibri" w:hAnsi="Times New Roman" w:cs="Times New Roman"/>
              </w:rPr>
            </w:pPr>
            <w:r w:rsidRPr="00DE2142">
              <w:rPr>
                <w:rFonts w:ascii="Times New Roman" w:eastAsia="Calibri" w:hAnsi="Times New Roman" w:cs="Times New Roman"/>
              </w:rPr>
              <w:t>-Размер поля: 22</w:t>
            </w:r>
            <w:r w:rsidR="00D44B36">
              <w:rPr>
                <w:rFonts w:ascii="Times New Roman" w:eastAsia="Calibri" w:hAnsi="Times New Roman" w:cs="Times New Roman"/>
              </w:rPr>
              <w:t>х</w:t>
            </w:r>
            <w:r w:rsidRPr="00DE2142">
              <w:rPr>
                <w:rFonts w:ascii="Times New Roman" w:eastAsia="Calibri" w:hAnsi="Times New Roman" w:cs="Times New Roman"/>
              </w:rPr>
              <w:t>4</w:t>
            </w:r>
            <w:r w:rsidR="00D44B36">
              <w:rPr>
                <w:rFonts w:ascii="Times New Roman" w:eastAsia="Calibri" w:hAnsi="Times New Roman" w:cs="Times New Roman"/>
              </w:rPr>
              <w:t xml:space="preserve"> мм</w:t>
            </w:r>
          </w:p>
          <w:p w:rsidR="00DE2142" w:rsidRDefault="00DE2142" w:rsidP="00D44B36">
            <w:pPr>
              <w:shd w:val="clear" w:color="auto" w:fill="FFFFFF"/>
              <w:rPr>
                <w:rFonts w:ascii="Times New Roman" w:eastAsia="Calibri" w:hAnsi="Times New Roman" w:cs="Times New Roman"/>
              </w:rPr>
            </w:pPr>
            <w:r w:rsidRPr="00DE2142">
              <w:rPr>
                <w:rFonts w:ascii="Times New Roman" w:eastAsia="Calibri" w:hAnsi="Times New Roman" w:cs="Times New Roman"/>
              </w:rPr>
              <w:t>-Автоматический</w:t>
            </w:r>
          </w:p>
          <w:p w:rsidR="00DE2142" w:rsidRDefault="00DE2142" w:rsidP="00D44B36">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Установка даты поворотом колесиков</w:t>
            </w:r>
          </w:p>
          <w:p w:rsidR="00DE2142" w:rsidRDefault="00DE2142" w:rsidP="00D44B36">
            <w:pPr>
              <w:shd w:val="clear" w:color="auto" w:fill="FFFFFF"/>
              <w:rPr>
                <w:rFonts w:ascii="Times New Roman" w:eastAsia="Calibri" w:hAnsi="Times New Roman" w:cs="Times New Roman"/>
              </w:rPr>
            </w:pPr>
            <w:r>
              <w:rPr>
                <w:rFonts w:ascii="Times New Roman" w:eastAsia="Calibri" w:hAnsi="Times New Roman" w:cs="Times New Roman"/>
              </w:rPr>
              <w:t>-</w:t>
            </w:r>
            <w:r w:rsidRPr="00DE2142">
              <w:rPr>
                <w:rFonts w:ascii="Times New Roman" w:eastAsia="Calibri" w:hAnsi="Times New Roman" w:cs="Times New Roman"/>
              </w:rPr>
              <w:t>Оттиск: однострочный</w:t>
            </w:r>
          </w:p>
          <w:p w:rsidR="00DE2142" w:rsidRPr="008129DF" w:rsidRDefault="00DE2142" w:rsidP="00D44B36">
            <w:pPr>
              <w:shd w:val="clear" w:color="auto" w:fill="FFFFFF"/>
              <w:rPr>
                <w:rFonts w:ascii="Times New Roman" w:eastAsia="Calibri" w:hAnsi="Times New Roman" w:cs="Times New Roman"/>
              </w:rPr>
            </w:pPr>
            <w:r w:rsidRPr="00DE2142">
              <w:rPr>
                <w:rFonts w:ascii="Times New Roman" w:eastAsia="Calibri" w:hAnsi="Times New Roman" w:cs="Times New Roman"/>
              </w:rPr>
              <w:t xml:space="preserve">-В комплекте: </w:t>
            </w:r>
            <w:proofErr w:type="spellStart"/>
            <w:r w:rsidRPr="00DE2142">
              <w:rPr>
                <w:rFonts w:ascii="Times New Roman" w:eastAsia="Calibri" w:hAnsi="Times New Roman" w:cs="Times New Roman"/>
              </w:rPr>
              <w:t>датер</w:t>
            </w:r>
            <w:proofErr w:type="spellEnd"/>
            <w:r w:rsidRPr="00DE2142">
              <w:rPr>
                <w:rFonts w:ascii="Times New Roman" w:eastAsia="Calibri" w:hAnsi="Times New Roman" w:cs="Times New Roman"/>
              </w:rPr>
              <w:t>, сменная подушка синий</w:t>
            </w:r>
          </w:p>
        </w:tc>
        <w:tc>
          <w:tcPr>
            <w:tcW w:w="992" w:type="dxa"/>
            <w:tcBorders>
              <w:top w:val="single" w:sz="4" w:space="0" w:color="auto"/>
              <w:left w:val="single" w:sz="4" w:space="0" w:color="auto"/>
              <w:bottom w:val="single" w:sz="4" w:space="0" w:color="auto"/>
              <w:right w:val="single" w:sz="4" w:space="0" w:color="auto"/>
            </w:tcBorders>
          </w:tcPr>
          <w:p w:rsidR="00DE2142" w:rsidRPr="008129DF" w:rsidRDefault="00DE2142" w:rsidP="006E11F7">
            <w:pPr>
              <w:jc w:val="center"/>
              <w:rPr>
                <w:rFonts w:ascii="Times New Roman" w:eastAsia="Calibri" w:hAnsi="Times New Roman" w:cs="Times New Roman"/>
              </w:rPr>
            </w:pPr>
            <w:r>
              <w:rPr>
                <w:rFonts w:ascii="Times New Roman" w:eastAsia="Calibri" w:hAnsi="Times New Roman" w:cs="Times New Roman"/>
              </w:rPr>
              <w:t>Штука</w:t>
            </w:r>
          </w:p>
        </w:tc>
        <w:tc>
          <w:tcPr>
            <w:tcW w:w="851" w:type="dxa"/>
            <w:tcBorders>
              <w:top w:val="single" w:sz="4" w:space="0" w:color="auto"/>
              <w:left w:val="single" w:sz="4" w:space="0" w:color="auto"/>
              <w:bottom w:val="single" w:sz="4" w:space="0" w:color="auto"/>
              <w:right w:val="single" w:sz="4" w:space="0" w:color="auto"/>
            </w:tcBorders>
          </w:tcPr>
          <w:p w:rsidR="00DE2142" w:rsidRPr="000E1859" w:rsidRDefault="00DE2142" w:rsidP="00C16197">
            <w:pPr>
              <w:jc w:val="center"/>
              <w:rPr>
                <w:rFonts w:ascii="Times New Roman" w:eastAsia="Calibri" w:hAnsi="Times New Roman" w:cs="Times New Roman"/>
              </w:rPr>
            </w:pPr>
            <w:r>
              <w:rPr>
                <w:rFonts w:ascii="Times New Roman" w:eastAsia="Calibri" w:hAnsi="Times New Roman" w:cs="Times New Roman"/>
              </w:rPr>
              <w:t>20</w:t>
            </w:r>
          </w:p>
        </w:tc>
        <w:tc>
          <w:tcPr>
            <w:tcW w:w="1380" w:type="dxa"/>
            <w:tcBorders>
              <w:top w:val="single" w:sz="4" w:space="0" w:color="auto"/>
              <w:left w:val="single" w:sz="4" w:space="0" w:color="auto"/>
              <w:bottom w:val="single" w:sz="4" w:space="0" w:color="auto"/>
              <w:right w:val="single" w:sz="4" w:space="0" w:color="auto"/>
            </w:tcBorders>
          </w:tcPr>
          <w:p w:rsidR="00DE2142" w:rsidRPr="008129DF" w:rsidRDefault="004678BB" w:rsidP="006E11F7">
            <w:pPr>
              <w:jc w:val="center"/>
              <w:rPr>
                <w:rFonts w:ascii="Times New Roman" w:eastAsia="Calibri" w:hAnsi="Times New Roman" w:cs="Times New Roman"/>
              </w:rPr>
            </w:pPr>
            <w:r w:rsidRPr="004678BB">
              <w:rPr>
                <w:rFonts w:ascii="Times New Roman" w:eastAsia="Calibri" w:hAnsi="Times New Roman" w:cs="Times New Roman"/>
              </w:rPr>
              <w:t>32.99.16.120</w:t>
            </w:r>
          </w:p>
        </w:tc>
        <w:tc>
          <w:tcPr>
            <w:tcW w:w="1761"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c>
          <w:tcPr>
            <w:tcW w:w="1119"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c>
          <w:tcPr>
            <w:tcW w:w="1091" w:type="dxa"/>
            <w:shd w:val="clear" w:color="auto" w:fill="FFFF00"/>
          </w:tcPr>
          <w:p w:rsidR="00DE2142" w:rsidRPr="008129DF" w:rsidRDefault="00DE2142" w:rsidP="006E11F7">
            <w:pPr>
              <w:pStyle w:val="a7"/>
              <w:widowControl w:val="0"/>
              <w:ind w:left="0"/>
              <w:jc w:val="center"/>
              <w:rPr>
                <w:rFonts w:ascii="Times New Roman" w:eastAsia="Courier New" w:hAnsi="Times New Roman" w:cs="Times New Roman"/>
                <w:b/>
              </w:rPr>
            </w:pPr>
          </w:p>
        </w:tc>
      </w:tr>
      <w:tr w:rsidR="00DE2142" w:rsidRPr="008129DF" w:rsidTr="009E43B3">
        <w:trPr>
          <w:trHeight w:val="1080"/>
        </w:trPr>
        <w:tc>
          <w:tcPr>
            <w:tcW w:w="452" w:type="dxa"/>
            <w:tcBorders>
              <w:top w:val="single" w:sz="4" w:space="0" w:color="auto"/>
              <w:left w:val="single" w:sz="4" w:space="0" w:color="auto"/>
              <w:bottom w:val="single" w:sz="4" w:space="0" w:color="auto"/>
              <w:right w:val="single" w:sz="4" w:space="0" w:color="auto"/>
            </w:tcBorders>
          </w:tcPr>
          <w:p w:rsidR="00DE2142" w:rsidRDefault="00DE2142" w:rsidP="00DE2142">
            <w:pPr>
              <w:rPr>
                <w:rFonts w:ascii="Times New Roman" w:eastAsia="Calibri" w:hAnsi="Times New Roman" w:cs="Times New Roman"/>
              </w:rPr>
            </w:pPr>
            <w:r>
              <w:rPr>
                <w:rFonts w:ascii="Times New Roman" w:eastAsia="Calibri" w:hAnsi="Times New Roman" w:cs="Times New Roman"/>
              </w:rPr>
              <w:t>3</w:t>
            </w:r>
          </w:p>
        </w:tc>
        <w:tc>
          <w:tcPr>
            <w:tcW w:w="2698" w:type="dxa"/>
            <w:tcBorders>
              <w:top w:val="single" w:sz="4" w:space="0" w:color="auto"/>
              <w:left w:val="single" w:sz="4" w:space="0" w:color="auto"/>
              <w:bottom w:val="single" w:sz="4" w:space="0" w:color="auto"/>
              <w:right w:val="single" w:sz="4" w:space="0" w:color="auto"/>
            </w:tcBorders>
          </w:tcPr>
          <w:p w:rsidR="00DE2142" w:rsidRDefault="00DE2142" w:rsidP="00B26BC2">
            <w:pPr>
              <w:shd w:val="clear" w:color="auto" w:fill="FFFFFF"/>
              <w:rPr>
                <w:rFonts w:ascii="Times New Roman" w:eastAsia="Calibri" w:hAnsi="Times New Roman" w:cs="Times New Roman"/>
              </w:rPr>
            </w:pPr>
            <w:r w:rsidRPr="00DE2142">
              <w:rPr>
                <w:rFonts w:ascii="Times New Roman" w:eastAsia="Calibri" w:hAnsi="Times New Roman" w:cs="Times New Roman"/>
              </w:rPr>
              <w:t>Штемпельная краска</w:t>
            </w:r>
            <w:r w:rsidR="00B26BC2">
              <w:rPr>
                <w:rFonts w:ascii="Times New Roman" w:eastAsia="Calibri" w:hAnsi="Times New Roman" w:cs="Times New Roman"/>
              </w:rPr>
              <w:t xml:space="preserve"> «</w:t>
            </w:r>
            <w:proofErr w:type="spellStart"/>
            <w:r w:rsidR="00B26BC2" w:rsidRPr="00B26BC2">
              <w:rPr>
                <w:rFonts w:ascii="Times New Roman" w:eastAsia="Calibri" w:hAnsi="Times New Roman" w:cs="Times New Roman"/>
              </w:rPr>
              <w:t>Colop</w:t>
            </w:r>
            <w:proofErr w:type="spellEnd"/>
            <w:r w:rsidR="00B26BC2" w:rsidRPr="00B26BC2">
              <w:rPr>
                <w:rFonts w:ascii="Times New Roman" w:eastAsia="Calibri" w:hAnsi="Times New Roman" w:cs="Times New Roman"/>
              </w:rPr>
              <w:t xml:space="preserve"> 801/1 синяя</w:t>
            </w:r>
            <w:r w:rsidR="00B26BC2">
              <w:rPr>
                <w:rFonts w:ascii="Times New Roman" w:eastAsia="Calibri" w:hAnsi="Times New Roman" w:cs="Times New Roman"/>
              </w:rPr>
              <w:t>»</w:t>
            </w:r>
          </w:p>
          <w:p w:rsidR="00C836B0" w:rsidRDefault="00C836B0" w:rsidP="00B26BC2">
            <w:pPr>
              <w:shd w:val="clear" w:color="auto" w:fill="FFFFFF"/>
              <w:rPr>
                <w:rFonts w:ascii="Times New Roman" w:eastAsia="Calibri" w:hAnsi="Times New Roman" w:cs="Times New Roman"/>
              </w:rPr>
            </w:pPr>
          </w:p>
          <w:p w:rsidR="00C836B0" w:rsidRPr="00D44B36" w:rsidRDefault="00C836B0" w:rsidP="00C836B0">
            <w:pPr>
              <w:pStyle w:val="1"/>
              <w:shd w:val="clear" w:color="auto" w:fill="FAFAFA"/>
              <w:spacing w:before="0" w:beforeAutospacing="0" w:after="0" w:afterAutospacing="0"/>
              <w:outlineLvl w:val="0"/>
              <w:rPr>
                <w:rFonts w:eastAsia="Calibri"/>
                <w:b w:val="0"/>
                <w:bCs w:val="0"/>
                <w:kern w:val="0"/>
                <w:sz w:val="22"/>
                <w:szCs w:val="22"/>
                <w:lang w:eastAsia="en-US"/>
              </w:rPr>
            </w:pPr>
            <w:r>
              <w:rPr>
                <w:rFonts w:eastAsia="Calibri"/>
                <w:b w:val="0"/>
                <w:bCs w:val="0"/>
                <w:kern w:val="0"/>
                <w:sz w:val="22"/>
                <w:szCs w:val="22"/>
                <w:lang w:eastAsia="en-US"/>
              </w:rPr>
              <w:t>(или эквивалент)</w:t>
            </w:r>
          </w:p>
          <w:p w:rsidR="00C836B0" w:rsidRPr="00DE2142" w:rsidRDefault="00C836B0" w:rsidP="00B26BC2">
            <w:pPr>
              <w:shd w:val="clear" w:color="auto" w:fill="FFFFFF"/>
              <w:rPr>
                <w:rFonts w:ascii="Times New Roman" w:eastAsia="Calibri" w:hAnsi="Times New Roman" w:cs="Times New Roman"/>
              </w:rPr>
            </w:pPr>
          </w:p>
        </w:tc>
        <w:tc>
          <w:tcPr>
            <w:tcW w:w="4961" w:type="dxa"/>
            <w:tcBorders>
              <w:top w:val="single" w:sz="4" w:space="0" w:color="auto"/>
              <w:left w:val="single" w:sz="4" w:space="0" w:color="auto"/>
              <w:bottom w:val="single" w:sz="4" w:space="0" w:color="auto"/>
              <w:right w:val="single" w:sz="4" w:space="0" w:color="auto"/>
            </w:tcBorders>
          </w:tcPr>
          <w:p w:rsidR="00DE2142" w:rsidRDefault="00D44B36" w:rsidP="006F1A41">
            <w:pPr>
              <w:shd w:val="clear" w:color="auto" w:fill="FFFFFF"/>
              <w:rPr>
                <w:rFonts w:ascii="Times New Roman" w:eastAsia="Calibri" w:hAnsi="Times New Roman" w:cs="Times New Roman"/>
              </w:rPr>
            </w:pPr>
            <w:r>
              <w:rPr>
                <w:rFonts w:ascii="Times New Roman" w:eastAsia="Calibri" w:hAnsi="Times New Roman" w:cs="Times New Roman"/>
              </w:rPr>
              <w:t>-С</w:t>
            </w:r>
            <w:r w:rsidR="00DE2142" w:rsidRPr="00DE2142">
              <w:rPr>
                <w:rFonts w:ascii="Times New Roman" w:eastAsia="Calibri" w:hAnsi="Times New Roman" w:cs="Times New Roman"/>
              </w:rPr>
              <w:t>пециальный жидкий состав с красящими пигментами, который предназначен для создания оттисков с помощью печатей, ш</w:t>
            </w:r>
            <w:r w:rsidR="006F1A41">
              <w:rPr>
                <w:rFonts w:ascii="Times New Roman" w:eastAsia="Calibri" w:hAnsi="Times New Roman" w:cs="Times New Roman"/>
              </w:rPr>
              <w:t>тампов и штемпельных подушечек</w:t>
            </w:r>
          </w:p>
          <w:p w:rsidR="00755A14" w:rsidRPr="00755A14" w:rsidRDefault="00755A14" w:rsidP="00755A14">
            <w:pPr>
              <w:shd w:val="clear" w:color="auto" w:fill="FFFFFF"/>
              <w:textAlignment w:val="baseline"/>
              <w:rPr>
                <w:rFonts w:ascii="Times New Roman" w:eastAsia="Calibri" w:hAnsi="Times New Roman" w:cs="Times New Roman"/>
              </w:rPr>
            </w:pPr>
            <w:r w:rsidRPr="00755A14">
              <w:rPr>
                <w:rFonts w:ascii="Times New Roman" w:eastAsia="Calibri" w:hAnsi="Times New Roman" w:cs="Times New Roman"/>
              </w:rPr>
              <w:t>-Основа: Водно-глицериновая</w:t>
            </w:r>
          </w:p>
          <w:p w:rsidR="00B26BC2" w:rsidRDefault="00B26BC2" w:rsidP="006F1A41">
            <w:pPr>
              <w:shd w:val="clear" w:color="auto" w:fill="FFFFFF"/>
              <w:rPr>
                <w:rFonts w:ascii="Times New Roman" w:eastAsia="Calibri" w:hAnsi="Times New Roman" w:cs="Times New Roman"/>
              </w:rPr>
            </w:pPr>
            <w:r>
              <w:rPr>
                <w:rFonts w:ascii="Times New Roman" w:eastAsia="Calibri" w:hAnsi="Times New Roman" w:cs="Times New Roman"/>
              </w:rPr>
              <w:t>-Цвет</w:t>
            </w:r>
            <w:r w:rsidRPr="00B26BC2">
              <w:rPr>
                <w:rFonts w:ascii="Times New Roman" w:eastAsia="Calibri" w:hAnsi="Times New Roman" w:cs="Times New Roman"/>
              </w:rPr>
              <w:t xml:space="preserve">: </w:t>
            </w:r>
            <w:r>
              <w:rPr>
                <w:rFonts w:ascii="Times New Roman" w:eastAsia="Calibri" w:hAnsi="Times New Roman" w:cs="Times New Roman"/>
              </w:rPr>
              <w:t>Синий</w:t>
            </w:r>
          </w:p>
          <w:p w:rsidR="006F1A41" w:rsidRPr="008129DF" w:rsidRDefault="00B26BC2" w:rsidP="006F1A41">
            <w:pPr>
              <w:shd w:val="clear" w:color="auto" w:fill="FFFFFF"/>
              <w:rPr>
                <w:rFonts w:ascii="Times New Roman" w:eastAsia="Calibri" w:hAnsi="Times New Roman" w:cs="Times New Roman"/>
              </w:rPr>
            </w:pPr>
            <w:r>
              <w:rPr>
                <w:rFonts w:ascii="Times New Roman" w:eastAsia="Calibri" w:hAnsi="Times New Roman" w:cs="Times New Roman"/>
              </w:rPr>
              <w:t>-Объем</w:t>
            </w:r>
            <w:r w:rsidRPr="00B26BC2">
              <w:rPr>
                <w:rFonts w:ascii="Times New Roman" w:eastAsia="Calibri" w:hAnsi="Times New Roman" w:cs="Times New Roman"/>
              </w:rPr>
              <w:t xml:space="preserve">: </w:t>
            </w:r>
            <w:r>
              <w:rPr>
                <w:rFonts w:ascii="Times New Roman" w:eastAsia="Calibri" w:hAnsi="Times New Roman" w:cs="Times New Roman"/>
              </w:rPr>
              <w:t>не менее 25 мл</w:t>
            </w:r>
          </w:p>
        </w:tc>
        <w:tc>
          <w:tcPr>
            <w:tcW w:w="992" w:type="dxa"/>
            <w:tcBorders>
              <w:top w:val="single" w:sz="4" w:space="0" w:color="auto"/>
              <w:left w:val="single" w:sz="4" w:space="0" w:color="auto"/>
              <w:bottom w:val="single" w:sz="4" w:space="0" w:color="auto"/>
              <w:right w:val="single" w:sz="4" w:space="0" w:color="auto"/>
            </w:tcBorders>
          </w:tcPr>
          <w:p w:rsidR="00DE2142" w:rsidRPr="008129DF" w:rsidRDefault="00DE2142" w:rsidP="00DE2142">
            <w:pPr>
              <w:jc w:val="center"/>
              <w:rPr>
                <w:rFonts w:ascii="Times New Roman" w:eastAsia="Calibri" w:hAnsi="Times New Roman" w:cs="Times New Roman"/>
              </w:rPr>
            </w:pPr>
            <w:r>
              <w:rPr>
                <w:rFonts w:ascii="Times New Roman" w:eastAsia="Calibri" w:hAnsi="Times New Roman" w:cs="Times New Roman"/>
              </w:rPr>
              <w:t>Штука</w:t>
            </w:r>
          </w:p>
        </w:tc>
        <w:tc>
          <w:tcPr>
            <w:tcW w:w="851" w:type="dxa"/>
            <w:tcBorders>
              <w:top w:val="single" w:sz="4" w:space="0" w:color="auto"/>
              <w:left w:val="single" w:sz="4" w:space="0" w:color="auto"/>
              <w:bottom w:val="single" w:sz="4" w:space="0" w:color="auto"/>
              <w:right w:val="single" w:sz="4" w:space="0" w:color="auto"/>
            </w:tcBorders>
          </w:tcPr>
          <w:p w:rsidR="00DE2142" w:rsidRPr="000E1859" w:rsidRDefault="00DE2142" w:rsidP="00C16197">
            <w:pPr>
              <w:shd w:val="clear" w:color="auto" w:fill="FFFFFF"/>
              <w:jc w:val="center"/>
              <w:rPr>
                <w:rFonts w:ascii="Times New Roman" w:eastAsia="Calibri" w:hAnsi="Times New Roman" w:cs="Times New Roman"/>
              </w:rPr>
            </w:pPr>
            <w:r>
              <w:rPr>
                <w:rFonts w:ascii="Times New Roman" w:eastAsia="Calibri" w:hAnsi="Times New Roman" w:cs="Times New Roman"/>
              </w:rPr>
              <w:t>20</w:t>
            </w:r>
          </w:p>
        </w:tc>
        <w:tc>
          <w:tcPr>
            <w:tcW w:w="1380" w:type="dxa"/>
            <w:tcBorders>
              <w:top w:val="single" w:sz="4" w:space="0" w:color="auto"/>
              <w:left w:val="single" w:sz="4" w:space="0" w:color="auto"/>
              <w:bottom w:val="single" w:sz="4" w:space="0" w:color="auto"/>
              <w:right w:val="single" w:sz="4" w:space="0" w:color="auto"/>
            </w:tcBorders>
          </w:tcPr>
          <w:p w:rsidR="00DE2142" w:rsidRPr="008129DF" w:rsidRDefault="004678BB" w:rsidP="004678BB">
            <w:pPr>
              <w:shd w:val="clear" w:color="auto" w:fill="FFFFFF"/>
              <w:rPr>
                <w:rFonts w:ascii="Times New Roman" w:eastAsia="Calibri" w:hAnsi="Times New Roman" w:cs="Times New Roman"/>
              </w:rPr>
            </w:pPr>
            <w:r w:rsidRPr="004678BB">
              <w:rPr>
                <w:rFonts w:ascii="Times New Roman" w:eastAsia="Calibri" w:hAnsi="Times New Roman" w:cs="Times New Roman"/>
              </w:rPr>
              <w:t>20.59.30.190</w:t>
            </w:r>
          </w:p>
        </w:tc>
        <w:tc>
          <w:tcPr>
            <w:tcW w:w="1761" w:type="dxa"/>
            <w:shd w:val="clear" w:color="auto" w:fill="FFFF00"/>
          </w:tcPr>
          <w:p w:rsidR="00DE2142" w:rsidRPr="008129DF" w:rsidRDefault="00DE2142" w:rsidP="00DE2142">
            <w:pPr>
              <w:pStyle w:val="a7"/>
              <w:widowControl w:val="0"/>
              <w:ind w:left="0"/>
              <w:jc w:val="center"/>
              <w:rPr>
                <w:rFonts w:ascii="Times New Roman" w:eastAsia="Courier New" w:hAnsi="Times New Roman" w:cs="Times New Roman"/>
                <w:b/>
              </w:rPr>
            </w:pPr>
          </w:p>
        </w:tc>
        <w:tc>
          <w:tcPr>
            <w:tcW w:w="1119" w:type="dxa"/>
            <w:shd w:val="clear" w:color="auto" w:fill="FFFF00"/>
          </w:tcPr>
          <w:p w:rsidR="00DE2142" w:rsidRPr="008129DF" w:rsidRDefault="00DE2142" w:rsidP="00DE2142">
            <w:pPr>
              <w:pStyle w:val="a7"/>
              <w:widowControl w:val="0"/>
              <w:ind w:left="0"/>
              <w:jc w:val="center"/>
              <w:rPr>
                <w:rFonts w:ascii="Times New Roman" w:eastAsia="Courier New" w:hAnsi="Times New Roman" w:cs="Times New Roman"/>
                <w:b/>
              </w:rPr>
            </w:pPr>
          </w:p>
        </w:tc>
        <w:tc>
          <w:tcPr>
            <w:tcW w:w="1091" w:type="dxa"/>
            <w:shd w:val="clear" w:color="auto" w:fill="FFFF00"/>
          </w:tcPr>
          <w:p w:rsidR="00DE2142" w:rsidRPr="008129DF" w:rsidRDefault="00DE2142" w:rsidP="00DE2142">
            <w:pPr>
              <w:pStyle w:val="a7"/>
              <w:widowControl w:val="0"/>
              <w:ind w:left="0"/>
              <w:jc w:val="center"/>
              <w:rPr>
                <w:rFonts w:ascii="Times New Roman" w:eastAsia="Courier New" w:hAnsi="Times New Roman" w:cs="Times New Roman"/>
                <w:b/>
              </w:rPr>
            </w:pPr>
          </w:p>
        </w:tc>
      </w:tr>
      <w:tr w:rsidR="00DE2142" w:rsidRPr="008129DF" w:rsidTr="006E11F7">
        <w:trPr>
          <w:trHeight w:val="381"/>
        </w:trPr>
        <w:tc>
          <w:tcPr>
            <w:tcW w:w="14214" w:type="dxa"/>
            <w:gridSpan w:val="8"/>
            <w:tcBorders>
              <w:top w:val="single" w:sz="4" w:space="0" w:color="auto"/>
              <w:left w:val="single" w:sz="4" w:space="0" w:color="auto"/>
            </w:tcBorders>
          </w:tcPr>
          <w:p w:rsidR="00DE2142" w:rsidRPr="000E1859" w:rsidRDefault="00DE2142" w:rsidP="00DE2142">
            <w:pPr>
              <w:pStyle w:val="a7"/>
              <w:widowControl w:val="0"/>
              <w:ind w:left="0"/>
              <w:jc w:val="right"/>
              <w:rPr>
                <w:rFonts w:ascii="Times New Roman" w:eastAsia="Courier New" w:hAnsi="Times New Roman" w:cs="Times New Roman"/>
                <w:b/>
                <w:lang w:val="en-US"/>
              </w:rPr>
            </w:pPr>
            <w:r>
              <w:rPr>
                <w:rFonts w:ascii="Times New Roman" w:eastAsia="Calibri" w:hAnsi="Times New Roman" w:cs="Times New Roman"/>
              </w:rPr>
              <w:t>ИТОГО</w:t>
            </w:r>
            <w:r>
              <w:rPr>
                <w:rFonts w:ascii="Times New Roman" w:eastAsia="Calibri" w:hAnsi="Times New Roman" w:cs="Times New Roman"/>
                <w:lang w:val="en-US"/>
              </w:rPr>
              <w:t>:</w:t>
            </w:r>
          </w:p>
        </w:tc>
        <w:tc>
          <w:tcPr>
            <w:tcW w:w="1091" w:type="dxa"/>
            <w:shd w:val="clear" w:color="auto" w:fill="FFFF00"/>
          </w:tcPr>
          <w:p w:rsidR="00DE2142" w:rsidRPr="008129DF" w:rsidRDefault="00DE2142" w:rsidP="00DE2142">
            <w:pPr>
              <w:pStyle w:val="a7"/>
              <w:widowControl w:val="0"/>
              <w:ind w:left="0"/>
              <w:jc w:val="center"/>
              <w:rPr>
                <w:rFonts w:ascii="Times New Roman" w:eastAsia="Courier New" w:hAnsi="Times New Roman" w:cs="Times New Roman"/>
                <w:b/>
              </w:rPr>
            </w:pPr>
          </w:p>
        </w:tc>
      </w:tr>
    </w:tbl>
    <w:p w:rsidR="00DE2142" w:rsidRPr="000437D6" w:rsidRDefault="00DE2142" w:rsidP="00DE2142">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DE2142">
      <w:headerReference w:type="first" r:id="rId18"/>
      <w:footerReference w:type="first" r:id="rId19"/>
      <w:pgSz w:w="16838" w:h="11906" w:orient="landscape"/>
      <w:pgMar w:top="426" w:right="538" w:bottom="42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269" w:rsidRDefault="003A0269">
      <w:pPr>
        <w:spacing w:after="0" w:line="240" w:lineRule="auto"/>
      </w:pPr>
      <w:r>
        <w:separator/>
      </w:r>
    </w:p>
  </w:endnote>
  <w:endnote w:type="continuationSeparator" w:id="0">
    <w:p w:rsidR="003A0269" w:rsidRDefault="003A0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5BB5" w:rsidRDefault="006C5BB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C5BB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C5BB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C5BB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C5BB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836B0">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C5BB5">
    <w:pPr>
      <w:pStyle w:val="ab"/>
      <w:jc w:val="right"/>
    </w:pPr>
    <w:sdt>
      <w:sdtPr>
        <w:id w:val="-2121059034"/>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836B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269" w:rsidRDefault="003A0269">
      <w:pPr>
        <w:spacing w:after="0" w:line="240" w:lineRule="auto"/>
      </w:pPr>
      <w:r>
        <w:separator/>
      </w:r>
    </w:p>
  </w:footnote>
  <w:footnote w:type="continuationSeparator" w:id="0">
    <w:p w:rsidR="003A0269" w:rsidRDefault="003A026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5BB5" w:rsidRDefault="006C5BB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5BB5" w:rsidRDefault="006C5BB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C5BB5" w:rsidRDefault="006C5BB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0269"/>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678BB"/>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E67FF"/>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5BB5"/>
    <w:rsid w:val="006C6485"/>
    <w:rsid w:val="006D7951"/>
    <w:rsid w:val="006E055D"/>
    <w:rsid w:val="006E3058"/>
    <w:rsid w:val="006E3956"/>
    <w:rsid w:val="006E4D75"/>
    <w:rsid w:val="006E6F65"/>
    <w:rsid w:val="006F1A41"/>
    <w:rsid w:val="006F556E"/>
    <w:rsid w:val="0071128E"/>
    <w:rsid w:val="00731770"/>
    <w:rsid w:val="00733DFE"/>
    <w:rsid w:val="00735AB0"/>
    <w:rsid w:val="00742657"/>
    <w:rsid w:val="0074516E"/>
    <w:rsid w:val="00747D8C"/>
    <w:rsid w:val="0075145B"/>
    <w:rsid w:val="00755A14"/>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E43B3"/>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26BC2"/>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16197"/>
    <w:rsid w:val="00C22E6F"/>
    <w:rsid w:val="00C35CC7"/>
    <w:rsid w:val="00C368D3"/>
    <w:rsid w:val="00C41A73"/>
    <w:rsid w:val="00C505E8"/>
    <w:rsid w:val="00C56C90"/>
    <w:rsid w:val="00C618B0"/>
    <w:rsid w:val="00C645BD"/>
    <w:rsid w:val="00C753E1"/>
    <w:rsid w:val="00C77D9B"/>
    <w:rsid w:val="00C81C82"/>
    <w:rsid w:val="00C836B0"/>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44B36"/>
    <w:rsid w:val="00D75216"/>
    <w:rsid w:val="00D75A72"/>
    <w:rsid w:val="00D811F2"/>
    <w:rsid w:val="00D93803"/>
    <w:rsid w:val="00D9443F"/>
    <w:rsid w:val="00DA2F66"/>
    <w:rsid w:val="00DB0473"/>
    <w:rsid w:val="00DB54FF"/>
    <w:rsid w:val="00DB5EE8"/>
    <w:rsid w:val="00DB6A09"/>
    <w:rsid w:val="00DC11FC"/>
    <w:rsid w:val="00DD6DFD"/>
    <w:rsid w:val="00DE2142"/>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Strong"/>
    <w:basedOn w:val="a1"/>
    <w:uiPriority w:val="22"/>
    <w:qFormat/>
    <w:rsid w:val="00DE2142"/>
    <w:rPr>
      <w:b/>
      <w:bCs/>
    </w:rPr>
  </w:style>
  <w:style w:type="character" w:customStyle="1" w:styleId="qa-vendor-code">
    <w:name w:val="qa-vendor-code"/>
    <w:basedOn w:val="a1"/>
    <w:rsid w:val="00D44B36"/>
  </w:style>
  <w:style w:type="character" w:customStyle="1" w:styleId="product-info-specifications-valuevalue">
    <w:name w:val="product-info-specifications-value__value"/>
    <w:basedOn w:val="a1"/>
    <w:rsid w:val="00755A14"/>
  </w:style>
  <w:style w:type="character" w:customStyle="1" w:styleId="v-linkcontent">
    <w:name w:val="v-link__content"/>
    <w:basedOn w:val="a1"/>
    <w:rsid w:val="00755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182131596">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593321207">
      <w:bodyDiv w:val="1"/>
      <w:marLeft w:val="0"/>
      <w:marRight w:val="0"/>
      <w:marTop w:val="0"/>
      <w:marBottom w:val="0"/>
      <w:divBdr>
        <w:top w:val="none" w:sz="0" w:space="0" w:color="auto"/>
        <w:left w:val="none" w:sz="0" w:space="0" w:color="auto"/>
        <w:bottom w:val="none" w:sz="0" w:space="0" w:color="auto"/>
        <w:right w:val="none" w:sz="0" w:space="0" w:color="auto"/>
      </w:divBdr>
    </w:div>
    <w:div w:id="85754948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001107156">
      <w:bodyDiv w:val="1"/>
      <w:marLeft w:val="0"/>
      <w:marRight w:val="0"/>
      <w:marTop w:val="0"/>
      <w:marBottom w:val="0"/>
      <w:divBdr>
        <w:top w:val="none" w:sz="0" w:space="0" w:color="auto"/>
        <w:left w:val="none" w:sz="0" w:space="0" w:color="auto"/>
        <w:bottom w:val="none" w:sz="0" w:space="0" w:color="auto"/>
        <w:right w:val="none" w:sz="0" w:space="0" w:color="auto"/>
      </w:divBdr>
      <w:divsChild>
        <w:div w:id="1257397438">
          <w:marLeft w:val="0"/>
          <w:marRight w:val="0"/>
          <w:marTop w:val="0"/>
          <w:marBottom w:val="0"/>
          <w:divBdr>
            <w:top w:val="none" w:sz="0" w:space="0" w:color="auto"/>
            <w:left w:val="none" w:sz="0" w:space="0" w:color="auto"/>
            <w:bottom w:val="none" w:sz="0" w:space="0" w:color="auto"/>
            <w:right w:val="none" w:sz="0" w:space="0" w:color="auto"/>
          </w:divBdr>
        </w:div>
        <w:div w:id="791631114">
          <w:marLeft w:val="0"/>
          <w:marRight w:val="0"/>
          <w:marTop w:val="0"/>
          <w:marBottom w:val="0"/>
          <w:divBdr>
            <w:top w:val="none" w:sz="0" w:space="0" w:color="auto"/>
            <w:left w:val="none" w:sz="0" w:space="0" w:color="auto"/>
            <w:bottom w:val="none" w:sz="0" w:space="0" w:color="auto"/>
            <w:right w:val="none" w:sz="0" w:space="0" w:color="auto"/>
          </w:divBdr>
          <w:divsChild>
            <w:div w:id="20463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887B7-2CFF-4F17-8E04-DB459EC13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979</Words>
  <Characters>5581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2026-11-05T10:59:00Z</dcterms:created>
  <dcterms:modified xsi:type="dcterms:W3CDTF">2026-11-05T10:59:00Z</dcterms:modified>
</cp:coreProperties>
</file>