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0527DD3" wp14:editId="67B1E05E">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1"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18.10.2021 № 05-07/1117</w:t>
            </w:r>
            <w:r>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2"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22.10.2021</w:t>
                  </w:r>
                  <w:r>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344F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71"/>
        <w:gridCol w:w="8826"/>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3"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3"/>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4" w:name="Заголовок"/>
        <w:tc>
          <w:tcPr>
            <w:tcW w:w="0" w:type="auto"/>
          </w:tcPr>
          <w:p w:rsidR="00EE6B83" w:rsidRPr="004329AE" w:rsidRDefault="00B07585" w:rsidP="0096226E">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различных фармакологических групп №13</w:t>
            </w:r>
            <w:r w:rsidR="0096226E">
              <w:rPr>
                <w:rFonts w:ascii="Times New Roman" w:hAnsi="Times New Roman" w:cs="Times New Roman"/>
                <w:b/>
                <w:noProof/>
                <w:sz w:val="24"/>
                <w:szCs w:val="24"/>
              </w:rPr>
              <w:t xml:space="preserve">арственных препаратов </w:t>
            </w:r>
            <w:r>
              <w:rPr>
                <w:rFonts w:ascii="Times New Roman" w:hAnsi="Times New Roman" w:cs="Times New Roman"/>
                <w:b/>
                <w:sz w:val="24"/>
                <w:szCs w:val="24"/>
              </w:rPr>
              <w:fldChar w:fldCharType="end"/>
            </w:r>
            <w:bookmarkEnd w:id="4"/>
            <w:r w:rsidR="0096226E" w:rsidRPr="0096226E">
              <w:rPr>
                <w:rFonts w:ascii="Times New Roman" w:hAnsi="Times New Roman" w:cs="Times New Roman"/>
                <w:b/>
                <w:sz w:val="24"/>
                <w:szCs w:val="24"/>
              </w:rPr>
              <w:t>разли</w:t>
            </w:r>
            <w:r w:rsidR="0096226E">
              <w:rPr>
                <w:rFonts w:ascii="Times New Roman" w:hAnsi="Times New Roman" w:cs="Times New Roman"/>
                <w:b/>
                <w:sz w:val="24"/>
                <w:szCs w:val="24"/>
              </w:rPr>
              <w:t>чных фармакологических групп №13</w:t>
            </w:r>
            <w:bookmarkStart w:id="5" w:name="_GoBack"/>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25.12.2021</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17.12.2021</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5 (пяти)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10.12.2021.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В течение 10 (десяти) календарных дней с момента подписания Покупателем универсального передаточного документа (УПД).
                <w:br/>
              </w:t>
            </w:r>
            <w:r w:rsidRPr="001347C5">
              <w:rPr>
                <w:rFonts w:ascii="Times New Roman" w:hAnsi="Times New Roman"/>
                <w:sz w:val="24"/>
                <w:szCs w:val="24"/>
              </w:rPr>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(при наличии таких требований) и обоснование этих </w:t>
            </w:r>
            <w:r w:rsidRPr="00450429">
              <w:rPr>
                <w:rFonts w:ascii="Times New Roman" w:hAnsi="Times New Roman" w:cs="Times New Roman"/>
                <w:sz w:val="24"/>
                <w:szCs w:val="26"/>
              </w:rPr>
              <w:lastRenderedPageBreak/>
              <w:t>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01.11.2022 года</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0" w:type="auto"/>
        <w:tblInd w:w="28" w:type="dxa"/>
        <w:tblLayout w:type="fixed"/>
        <w:tblCellMar>
          <w:left w:w="28" w:type="dxa"/>
          <w:right w:w="28" w:type="dxa"/>
        </w:tblCellMar>
        <w:tblLook w:val="04A0" w:firstRow="1" w:lastRow="0" w:firstColumn="1" w:lastColumn="0" w:noHBand="0" w:noVBand="1"/>
      </w:tblPr>
      <w:tblGrid>
        <w:gridCol w:w="407"/>
        <w:gridCol w:w="564"/>
        <w:gridCol w:w="945"/>
        <w:gridCol w:w="735"/>
        <w:gridCol w:w="2139"/>
        <w:gridCol w:w="1155"/>
        <w:gridCol w:w="919"/>
        <w:gridCol w:w="1063"/>
        <w:gridCol w:w="1145"/>
        <w:gridCol w:w="748"/>
        <w:gridCol w:w="827"/>
        <w:gridCol w:w="1063"/>
        <w:gridCol w:w="1168"/>
        <w:gridCol w:w="945"/>
        <w:gridCol w:w="1234"/>
        <w:gridCol w:w="9"/>
      </w:tblGrid>
      <w:tr w:rsidR="004440F8" w:rsidRPr="004440F8" w:rsidTr="00FD7008">
        <w:trPr>
          <w:gridAfter w:val="1"/>
          <w:wAfter w:w="9" w:type="dxa"/>
          <w:trHeight w:val="60"/>
        </w:trPr>
        <w:tc>
          <w:tcPr>
            <w:tcW w:w="407" w:type="dxa"/>
            <w:shd w:val="clear" w:color="FFFFFF" w:fill="auto"/>
            <w:vAlign w:val="bottom"/>
          </w:tcPr>
          <w:p w:rsidR="004440F8" w:rsidRPr="004440F8" w:rsidRDefault="004440F8" w:rsidP="004440F8">
            <w:pPr>
              <w:rPr>
                <w:rFonts w:cs="Times New Roman"/>
                <w:szCs w:val="16"/>
              </w:rPr>
            </w:pPr>
          </w:p>
        </w:tc>
        <w:tc>
          <w:tcPr>
            <w:tcW w:w="564" w:type="dxa"/>
            <w:shd w:val="clear" w:color="FFFFFF" w:fill="auto"/>
            <w:vAlign w:val="bottom"/>
          </w:tcPr>
          <w:p w:rsidR="004440F8" w:rsidRPr="004440F8" w:rsidRDefault="004440F8" w:rsidP="004440F8">
            <w:pPr>
              <w:rPr>
                <w:rFonts w:cs="Times New Roman"/>
                <w:szCs w:val="16"/>
              </w:rPr>
            </w:pPr>
          </w:p>
        </w:tc>
        <w:tc>
          <w:tcPr>
            <w:tcW w:w="945" w:type="dxa"/>
            <w:shd w:val="clear" w:color="FFFFFF" w:fill="auto"/>
            <w:vAlign w:val="bottom"/>
          </w:tcPr>
          <w:p w:rsidR="004440F8" w:rsidRPr="004440F8" w:rsidRDefault="004440F8" w:rsidP="004440F8">
            <w:pPr>
              <w:rPr>
                <w:rFonts w:cs="Times New Roman"/>
                <w:szCs w:val="16"/>
              </w:rPr>
            </w:pPr>
          </w:p>
        </w:tc>
        <w:tc>
          <w:tcPr>
            <w:tcW w:w="735" w:type="dxa"/>
            <w:shd w:val="clear" w:color="FFFFFF" w:fill="auto"/>
            <w:vAlign w:val="bottom"/>
          </w:tcPr>
          <w:p w:rsidR="004440F8" w:rsidRPr="004440F8" w:rsidRDefault="004440F8" w:rsidP="004440F8">
            <w:pPr>
              <w:rPr>
                <w:rFonts w:cs="Times New Roman"/>
                <w:szCs w:val="16"/>
              </w:rPr>
            </w:pPr>
          </w:p>
        </w:tc>
        <w:tc>
          <w:tcPr>
            <w:tcW w:w="2139" w:type="dxa"/>
            <w:shd w:val="clear" w:color="FFFFFF" w:fill="auto"/>
            <w:vAlign w:val="bottom"/>
          </w:tcPr>
          <w:p w:rsidR="004440F8" w:rsidRPr="004440F8" w:rsidRDefault="004440F8" w:rsidP="004440F8">
            <w:pPr>
              <w:rPr>
                <w:rFonts w:cs="Times New Roman"/>
                <w:szCs w:val="16"/>
              </w:rPr>
            </w:pPr>
          </w:p>
        </w:tc>
        <w:tc>
          <w:tcPr>
            <w:tcW w:w="1155" w:type="dxa"/>
            <w:shd w:val="clear" w:color="FFFFFF" w:fill="auto"/>
            <w:vAlign w:val="bottom"/>
          </w:tcPr>
          <w:p w:rsidR="004440F8" w:rsidRPr="004440F8" w:rsidRDefault="004440F8" w:rsidP="004440F8">
            <w:pPr>
              <w:rPr>
                <w:rFonts w:cs="Times New Roman"/>
                <w:szCs w:val="16"/>
              </w:rPr>
            </w:pPr>
          </w:p>
        </w:tc>
        <w:tc>
          <w:tcPr>
            <w:tcW w:w="919" w:type="dxa"/>
            <w:shd w:val="clear" w:color="FFFFFF" w:fill="auto"/>
            <w:vAlign w:val="bottom"/>
          </w:tcPr>
          <w:p w:rsidR="004440F8" w:rsidRPr="004440F8" w:rsidRDefault="004440F8" w:rsidP="004440F8">
            <w:pPr>
              <w:rPr>
                <w:rFonts w:cs="Times New Roman"/>
                <w:szCs w:val="16"/>
              </w:rPr>
            </w:pPr>
          </w:p>
        </w:tc>
        <w:tc>
          <w:tcPr>
            <w:tcW w:w="1063" w:type="dxa"/>
            <w:shd w:val="clear" w:color="FFFFFF" w:fill="auto"/>
            <w:vAlign w:val="bottom"/>
          </w:tcPr>
          <w:p w:rsidR="004440F8" w:rsidRPr="004440F8" w:rsidRDefault="004440F8" w:rsidP="004440F8">
            <w:pPr>
              <w:rPr>
                <w:rFonts w:cs="Times New Roman"/>
                <w:szCs w:val="16"/>
              </w:rPr>
            </w:pPr>
          </w:p>
        </w:tc>
        <w:tc>
          <w:tcPr>
            <w:tcW w:w="1145" w:type="dxa"/>
            <w:shd w:val="clear" w:color="FFFFFF" w:fill="auto"/>
            <w:vAlign w:val="bottom"/>
          </w:tcPr>
          <w:p w:rsidR="004440F8" w:rsidRPr="004440F8" w:rsidRDefault="004440F8" w:rsidP="004440F8">
            <w:pPr>
              <w:rPr>
                <w:rFonts w:cs="Times New Roman"/>
                <w:szCs w:val="16"/>
              </w:rPr>
            </w:pPr>
          </w:p>
        </w:tc>
        <w:tc>
          <w:tcPr>
            <w:tcW w:w="748" w:type="dxa"/>
            <w:shd w:val="clear" w:color="FFFFFF" w:fill="auto"/>
            <w:vAlign w:val="bottom"/>
          </w:tcPr>
          <w:p w:rsidR="004440F8" w:rsidRPr="004440F8" w:rsidRDefault="004440F8" w:rsidP="004440F8">
            <w:pPr>
              <w:rPr>
                <w:rFonts w:cs="Times New Roman"/>
                <w:szCs w:val="16"/>
              </w:rPr>
            </w:pPr>
          </w:p>
        </w:tc>
        <w:tc>
          <w:tcPr>
            <w:tcW w:w="827" w:type="dxa"/>
            <w:shd w:val="clear" w:color="FFFFFF" w:fill="auto"/>
            <w:vAlign w:val="bottom"/>
          </w:tcPr>
          <w:p w:rsidR="004440F8" w:rsidRPr="004440F8" w:rsidRDefault="004440F8" w:rsidP="004440F8">
            <w:pPr>
              <w:rPr>
                <w:rFonts w:cs="Times New Roman"/>
                <w:szCs w:val="16"/>
              </w:rPr>
            </w:pPr>
          </w:p>
        </w:tc>
        <w:tc>
          <w:tcPr>
            <w:tcW w:w="1063" w:type="dxa"/>
            <w:shd w:val="clear" w:color="FFFFFF" w:fill="auto"/>
            <w:vAlign w:val="bottom"/>
          </w:tcPr>
          <w:p w:rsidR="004440F8" w:rsidRPr="004440F8" w:rsidRDefault="004440F8" w:rsidP="004440F8">
            <w:pPr>
              <w:rPr>
                <w:rFonts w:cs="Times New Roman"/>
                <w:szCs w:val="16"/>
              </w:rPr>
            </w:pPr>
          </w:p>
        </w:tc>
        <w:tc>
          <w:tcPr>
            <w:tcW w:w="1168" w:type="dxa"/>
            <w:shd w:val="clear" w:color="FFFFFF" w:fill="auto"/>
            <w:vAlign w:val="bottom"/>
          </w:tcPr>
          <w:p w:rsidR="004440F8" w:rsidRPr="004440F8" w:rsidRDefault="004440F8" w:rsidP="004440F8">
            <w:pPr>
              <w:rPr>
                <w:rFonts w:cs="Times New Roman"/>
                <w:szCs w:val="16"/>
              </w:rPr>
            </w:pPr>
          </w:p>
        </w:tc>
        <w:tc>
          <w:tcPr>
            <w:tcW w:w="945" w:type="dxa"/>
            <w:shd w:val="clear" w:color="FFFFFF" w:fill="auto"/>
            <w:vAlign w:val="bottom"/>
          </w:tcPr>
          <w:p w:rsidR="004440F8" w:rsidRPr="004440F8" w:rsidRDefault="004440F8" w:rsidP="004440F8">
            <w:pPr>
              <w:rPr>
                <w:rFonts w:cs="Times New Roman"/>
                <w:szCs w:val="16"/>
              </w:rPr>
            </w:pPr>
          </w:p>
        </w:tc>
        <w:tc>
          <w:tcPr>
            <w:tcW w:w="1234" w:type="dxa"/>
            <w:shd w:val="clear" w:color="FFFFFF" w:fill="auto"/>
            <w:vAlign w:val="bottom"/>
          </w:tcPr>
          <w:p w:rsidR="004440F8" w:rsidRPr="004440F8" w:rsidRDefault="004440F8" w:rsidP="004440F8">
            <w:pPr>
              <w:rPr>
                <w:rFonts w:cs="Times New Roman"/>
                <w:szCs w:val="16"/>
              </w:rPr>
            </w:pPr>
          </w:p>
        </w:tc>
      </w:tr>
      <w:tr w:rsidR="004440F8" w:rsidRPr="004440F8" w:rsidTr="00FD7008">
        <w:trPr>
          <w:trHeight w:val="60"/>
        </w:trPr>
        <w:tc>
          <w:tcPr>
            <w:tcW w:w="407" w:type="dxa"/>
            <w:shd w:val="clear" w:color="FFFFFF" w:fill="auto"/>
            <w:vAlign w:val="bottom"/>
          </w:tcPr>
          <w:p w:rsidR="004440F8" w:rsidRPr="004440F8" w:rsidRDefault="004440F8" w:rsidP="004440F8">
            <w:pPr>
              <w:jc w:val="center"/>
              <w:rPr>
                <w:rFonts w:ascii="Times New Roman" w:hAnsi="Times New Roman" w:cs="Times New Roman"/>
                <w:b/>
              </w:rPr>
            </w:pPr>
          </w:p>
        </w:tc>
        <w:tc>
          <w:tcPr>
            <w:tcW w:w="14659" w:type="dxa"/>
            <w:gridSpan w:val="15"/>
            <w:shd w:val="clear" w:color="FFFFFF" w:fill="auto"/>
            <w:vAlign w:val="bottom"/>
          </w:tcPr>
          <w:p w:rsidR="004440F8" w:rsidRPr="004440F8" w:rsidRDefault="004440F8" w:rsidP="004440F8">
            <w:pPr>
              <w:jc w:val="center"/>
              <w:rPr>
                <w:rFonts w:ascii="Times New Roman" w:hAnsi="Times New Roman" w:cs="Times New Roman"/>
                <w:b/>
              </w:rPr>
            </w:pPr>
          </w:p>
        </w:tc>
      </w:tr>
      <w:tr w:rsidR="004440F8" w:rsidRPr="004440F8" w:rsidTr="00FD7008">
        <w:trPr>
          <w:gridAfter w:val="1"/>
          <w:wAfter w:w="9" w:type="dxa"/>
          <w:trHeight w:val="60"/>
        </w:trPr>
        <w:tc>
          <w:tcPr>
            <w:tcW w:w="407" w:type="dxa"/>
            <w:shd w:val="clear" w:color="FFFFFF" w:fill="auto"/>
            <w:vAlign w:val="bottom"/>
          </w:tcPr>
          <w:p w:rsidR="004440F8" w:rsidRPr="004440F8" w:rsidRDefault="004440F8" w:rsidP="004440F8">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4440F8" w:rsidRPr="004440F8" w:rsidRDefault="004440F8" w:rsidP="004440F8">
            <w:pPr>
              <w:jc w:val="center"/>
              <w:rPr>
                <w:rFonts w:ascii="Times New Roman" w:hAnsi="Times New Roman" w:cs="Times New Roman"/>
              </w:rPr>
            </w:pPr>
            <w:r w:rsidRPr="004440F8">
              <w:rPr>
                <w:rFonts w:ascii="Times New Roman" w:hAnsi="Times New Roman" w:cs="Times New Roman"/>
              </w:rPr>
              <w:t>№</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440F8" w:rsidRPr="004440F8" w:rsidRDefault="004440F8" w:rsidP="004440F8">
            <w:pPr>
              <w:jc w:val="center"/>
              <w:rPr>
                <w:rFonts w:ascii="Times New Roman" w:hAnsi="Times New Roman" w:cs="Times New Roman"/>
              </w:rPr>
            </w:pPr>
            <w:r w:rsidRPr="004440F8">
              <w:rPr>
                <w:rFonts w:ascii="Times New Roman" w:hAnsi="Times New Roman" w:cs="Times New Roman"/>
              </w:rPr>
              <w:t>Материал</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440F8" w:rsidRPr="004440F8" w:rsidRDefault="004440F8" w:rsidP="004440F8">
            <w:pPr>
              <w:jc w:val="center"/>
              <w:rPr>
                <w:rFonts w:ascii="Times New Roman" w:hAnsi="Times New Roman" w:cs="Times New Roman"/>
              </w:rPr>
            </w:pPr>
            <w:r w:rsidRPr="004440F8">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4440F8" w:rsidRPr="004440F8" w:rsidRDefault="004440F8" w:rsidP="004440F8">
            <w:pPr>
              <w:jc w:val="center"/>
              <w:rPr>
                <w:rFonts w:ascii="Times New Roman" w:hAnsi="Times New Roman" w:cs="Times New Roman"/>
              </w:rPr>
            </w:pPr>
            <w:r w:rsidRPr="004440F8">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4440F8" w:rsidRPr="004440F8" w:rsidRDefault="004440F8" w:rsidP="004440F8">
            <w:pPr>
              <w:jc w:val="center"/>
              <w:rPr>
                <w:rFonts w:ascii="Times New Roman" w:hAnsi="Times New Roman" w:cs="Times New Roman"/>
              </w:rPr>
            </w:pPr>
            <w:r w:rsidRPr="004440F8">
              <w:rPr>
                <w:rFonts w:ascii="Times New Roman" w:hAnsi="Times New Roman" w:cs="Times New Roman"/>
              </w:rPr>
              <w:t>Наименование страны происхождения</w:t>
            </w:r>
          </w:p>
        </w:tc>
        <w:tc>
          <w:tcPr>
            <w:tcW w:w="1145" w:type="dxa"/>
            <w:tcBorders>
              <w:top w:val="single" w:sz="5" w:space="0" w:color="auto"/>
              <w:left w:val="single" w:sz="5" w:space="0" w:color="auto"/>
              <w:bottom w:val="single" w:sz="5" w:space="0" w:color="auto"/>
              <w:right w:val="single" w:sz="5" w:space="0" w:color="auto"/>
            </w:tcBorders>
            <w:shd w:val="clear" w:color="FFFFFF" w:fill="auto"/>
            <w:vAlign w:val="center"/>
          </w:tcPr>
          <w:p w:rsidR="004440F8" w:rsidRPr="004440F8" w:rsidRDefault="004440F8" w:rsidP="004440F8">
            <w:pPr>
              <w:jc w:val="center"/>
              <w:rPr>
                <w:rFonts w:ascii="Times New Roman" w:hAnsi="Times New Roman" w:cs="Times New Roman"/>
              </w:rPr>
            </w:pPr>
            <w:r w:rsidRPr="004440F8">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440F8" w:rsidRPr="004440F8" w:rsidRDefault="004440F8" w:rsidP="004440F8">
            <w:pPr>
              <w:jc w:val="center"/>
              <w:rPr>
                <w:rFonts w:ascii="Times New Roman" w:hAnsi="Times New Roman" w:cs="Times New Roman"/>
              </w:rPr>
            </w:pPr>
            <w:r w:rsidRPr="004440F8">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4440F8" w:rsidRPr="004440F8" w:rsidRDefault="004440F8" w:rsidP="004440F8">
            <w:pPr>
              <w:jc w:val="center"/>
              <w:rPr>
                <w:rFonts w:ascii="Times New Roman" w:hAnsi="Times New Roman" w:cs="Times New Roman"/>
              </w:rPr>
            </w:pPr>
            <w:r w:rsidRPr="004440F8">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4440F8" w:rsidRPr="004440F8" w:rsidRDefault="004440F8" w:rsidP="004440F8">
            <w:pPr>
              <w:jc w:val="center"/>
              <w:rPr>
                <w:rFonts w:ascii="Times New Roman" w:hAnsi="Times New Roman" w:cs="Times New Roman"/>
              </w:rPr>
            </w:pPr>
            <w:r w:rsidRPr="004440F8">
              <w:rPr>
                <w:rFonts w:ascii="Times New Roman" w:hAnsi="Times New Roman" w:cs="Times New Roman"/>
              </w:rPr>
              <w:t>Цена за ед. без НДС и опт. надбавки</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4440F8" w:rsidRPr="004440F8" w:rsidRDefault="004440F8" w:rsidP="004440F8">
            <w:pPr>
              <w:jc w:val="center"/>
              <w:rPr>
                <w:rFonts w:ascii="Times New Roman" w:hAnsi="Times New Roman" w:cs="Times New Roman"/>
              </w:rPr>
            </w:pPr>
            <w:r w:rsidRPr="004440F8">
              <w:rPr>
                <w:rFonts w:ascii="Times New Roman" w:hAnsi="Times New Roman" w:cs="Times New Roman"/>
              </w:rPr>
              <w:t>Цена за ед. с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4440F8" w:rsidRPr="004440F8" w:rsidRDefault="004440F8" w:rsidP="004440F8">
            <w:pPr>
              <w:jc w:val="center"/>
              <w:rPr>
                <w:rFonts w:ascii="Times New Roman" w:hAnsi="Times New Roman" w:cs="Times New Roman"/>
              </w:rPr>
            </w:pPr>
            <w:r w:rsidRPr="004440F8">
              <w:rPr>
                <w:rFonts w:ascii="Times New Roman" w:hAnsi="Times New Roman" w:cs="Times New Roman"/>
              </w:rPr>
              <w:t>Единица измерения по ЕСКЛП (Потребительская единица)</w:t>
            </w:r>
          </w:p>
        </w:tc>
        <w:tc>
          <w:tcPr>
            <w:tcW w:w="1234" w:type="dxa"/>
            <w:tcBorders>
              <w:top w:val="single" w:sz="5" w:space="0" w:color="auto"/>
              <w:left w:val="single" w:sz="5" w:space="0" w:color="auto"/>
              <w:bottom w:val="single" w:sz="5" w:space="0" w:color="auto"/>
              <w:right w:val="single" w:sz="5" w:space="0" w:color="auto"/>
            </w:tcBorders>
            <w:shd w:val="clear" w:color="FFFFFF" w:fill="FFFFFF"/>
            <w:vAlign w:val="center"/>
          </w:tcPr>
          <w:p w:rsidR="004440F8" w:rsidRPr="004440F8" w:rsidRDefault="004440F8" w:rsidP="004440F8">
            <w:pPr>
              <w:jc w:val="center"/>
              <w:rPr>
                <w:rFonts w:ascii="Times New Roman" w:hAnsi="Times New Roman" w:cs="Times New Roman"/>
              </w:rPr>
            </w:pPr>
            <w:r w:rsidRPr="004440F8">
              <w:rPr>
                <w:rFonts w:ascii="Times New Roman" w:hAnsi="Times New Roman" w:cs="Times New Roman"/>
              </w:rPr>
              <w:t>Количество потребительских единиц</w:t>
            </w:r>
          </w:p>
        </w:tc>
      </w:tr>
      <w:tr w:rsidR="009F3D94" w:rsidRPr="004440F8" w:rsidTr="009F3D94">
        <w:trPr>
          <w:gridAfter w:val="1"/>
          <w:wAfter w:w="9" w:type="dxa"/>
          <w:trHeight w:val="60"/>
        </w:trPr>
        <w:tc>
          <w:tcPr>
            <w:tcW w:w="407" w:type="dxa"/>
            <w:shd w:val="clear" w:color="FFFFFF" w:fill="auto"/>
            <w:vAlign w:val="bottom"/>
          </w:tcPr>
          <w:p w:rsidR="009F3D94" w:rsidRPr="004440F8" w:rsidRDefault="009F3D94" w:rsidP="009F3D94">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9F3D94" w:rsidRPr="004440F8" w:rsidRDefault="009F3D94" w:rsidP="009F3D94">
            <w:pPr>
              <w:jc w:val="center"/>
              <w:rPr>
                <w:rFonts w:ascii="Times New Roman" w:hAnsi="Times New Roman" w:cs="Times New Roman"/>
              </w:rPr>
            </w:pPr>
            <w:r>
              <w:rPr>
                <w:rFonts w:ascii="Times New Roman" w:hAnsi="Times New Roman" w:cs="Times New Roman"/>
              </w:rPr>
              <w:t>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3D94" w:rsidRPr="009F3D94" w:rsidRDefault="009F3D94" w:rsidP="009F3D94">
            <w:pPr>
              <w:jc w:val="center"/>
              <w:rPr>
                <w:rFonts w:ascii="Times New Roman" w:hAnsi="Times New Roman" w:cs="Times New Roman"/>
                <w:szCs w:val="16"/>
              </w:rPr>
            </w:pPr>
            <w:r w:rsidRPr="009F3D94">
              <w:rPr>
                <w:rFonts w:ascii="Times New Roman" w:hAnsi="Times New Roman" w:cs="Times New Roman"/>
                <w:szCs w:val="16"/>
              </w:rPr>
              <w:t>Доксорубицин</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3D94" w:rsidRDefault="009F3D94" w:rsidP="009F3D94">
            <w:pPr>
              <w:jc w:val="both"/>
              <w:rPr>
                <w:rFonts w:ascii="Times New Roman" w:hAnsi="Times New Roman" w:cs="Times New Roman"/>
                <w:szCs w:val="16"/>
              </w:rPr>
            </w:pPr>
            <w:r w:rsidRPr="009F3D94">
              <w:rPr>
                <w:rFonts w:ascii="Times New Roman" w:hAnsi="Times New Roman" w:cs="Times New Roman"/>
                <w:szCs w:val="16"/>
              </w:rPr>
              <w:t xml:space="preserve">МНН: ДОКСОРУБИЦИН </w:t>
            </w:r>
          </w:p>
          <w:p w:rsidR="009F3D94" w:rsidRDefault="009F3D94" w:rsidP="009F3D94">
            <w:pPr>
              <w:rPr>
                <w:rFonts w:ascii="Times New Roman" w:hAnsi="Times New Roman" w:cs="Times New Roman"/>
                <w:szCs w:val="16"/>
              </w:rPr>
            </w:pPr>
            <w:r w:rsidRPr="009F3D94">
              <w:rPr>
                <w:rFonts w:ascii="Times New Roman" w:hAnsi="Times New Roman" w:cs="Times New Roman"/>
                <w:szCs w:val="16"/>
              </w:rPr>
              <w:t xml:space="preserve">Лекарственная форма: лиофилизат для приготовления раствора для внутрисосудистого и внутрипузырного введения </w:t>
            </w:r>
          </w:p>
          <w:p w:rsidR="009F3D94" w:rsidRPr="009F3D94" w:rsidRDefault="009F3D94" w:rsidP="009F3D94">
            <w:pPr>
              <w:rPr>
                <w:rFonts w:ascii="Times New Roman" w:hAnsi="Times New Roman" w:cs="Times New Roman"/>
                <w:szCs w:val="16"/>
              </w:rPr>
            </w:pPr>
            <w:r w:rsidRPr="009F3D94">
              <w:rPr>
                <w:rFonts w:ascii="Times New Roman" w:hAnsi="Times New Roman" w:cs="Times New Roman"/>
                <w:szCs w:val="16"/>
              </w:rPr>
              <w:t xml:space="preserve">Дозировка: 50 мг </w:t>
            </w:r>
          </w:p>
        </w:tc>
        <w:tc>
          <w:tcPr>
            <w:tcW w:w="919" w:type="dxa"/>
            <w:tcBorders>
              <w:top w:val="single" w:sz="5" w:space="0" w:color="auto"/>
              <w:left w:val="single" w:sz="5" w:space="0" w:color="auto"/>
              <w:bottom w:val="single" w:sz="5" w:space="0" w:color="auto"/>
              <w:right w:val="single" w:sz="5" w:space="0" w:color="auto"/>
            </w:tcBorders>
            <w:shd w:val="clear" w:color="auto" w:fill="auto"/>
            <w:vAlign w:val="center"/>
          </w:tcPr>
          <w:p w:rsidR="009F3D94" w:rsidRPr="009F3D94" w:rsidRDefault="009F3D94" w:rsidP="009F3D94">
            <w:pPr>
              <w:jc w:val="both"/>
              <w:rPr>
                <w:rFonts w:ascii="Times New Roman" w:hAnsi="Times New Roman" w:cs="Times New Roman"/>
                <w:szCs w:val="16"/>
              </w:rPr>
            </w:pPr>
          </w:p>
        </w:tc>
        <w:tc>
          <w:tcPr>
            <w:tcW w:w="1063" w:type="dxa"/>
            <w:tcBorders>
              <w:top w:val="single" w:sz="5" w:space="0" w:color="auto"/>
              <w:left w:val="single" w:sz="5" w:space="0" w:color="auto"/>
              <w:bottom w:val="single" w:sz="5" w:space="0" w:color="auto"/>
              <w:right w:val="single" w:sz="5" w:space="0" w:color="auto"/>
            </w:tcBorders>
            <w:shd w:val="clear" w:color="auto" w:fill="auto"/>
            <w:vAlign w:val="center"/>
          </w:tcPr>
          <w:p w:rsidR="009F3D94" w:rsidRPr="009F3D94" w:rsidRDefault="009F3D94" w:rsidP="009F3D94">
            <w:pPr>
              <w:jc w:val="center"/>
              <w:rPr>
                <w:rFonts w:ascii="Times New Roman" w:hAnsi="Times New Roman" w:cs="Times New Roman"/>
                <w:szCs w:val="16"/>
              </w:rPr>
            </w:pPr>
          </w:p>
        </w:tc>
        <w:tc>
          <w:tcPr>
            <w:tcW w:w="1145" w:type="dxa"/>
            <w:tcBorders>
              <w:top w:val="single" w:sz="5" w:space="0" w:color="auto"/>
              <w:left w:val="single" w:sz="5" w:space="0" w:color="auto"/>
              <w:bottom w:val="single" w:sz="5" w:space="0" w:color="auto"/>
              <w:right w:val="single" w:sz="5" w:space="0" w:color="auto"/>
            </w:tcBorders>
            <w:shd w:val="clear" w:color="FFFFFF" w:fill="auto"/>
            <w:vAlign w:val="center"/>
          </w:tcPr>
          <w:p w:rsidR="009F3D94" w:rsidRPr="009F3D94" w:rsidRDefault="009F3D94" w:rsidP="009F3D94">
            <w:pPr>
              <w:jc w:val="center"/>
              <w:rPr>
                <w:rFonts w:ascii="Times New Roman" w:hAnsi="Times New Roman" w:cs="Times New Roman"/>
                <w:szCs w:val="16"/>
              </w:rPr>
            </w:pPr>
            <w:r w:rsidRPr="009F3D94">
              <w:rPr>
                <w:rFonts w:ascii="Times New Roman" w:hAnsi="Times New Roman" w:cs="Times New Roman"/>
                <w:szCs w:val="16"/>
              </w:rPr>
              <w:t>21.20.10.211-000014-1-00303-0000000000000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9F3D94" w:rsidRPr="009F3D94" w:rsidRDefault="009F3D94" w:rsidP="009F3D94">
            <w:pPr>
              <w:jc w:val="center"/>
              <w:rPr>
                <w:rFonts w:ascii="Times New Roman" w:hAnsi="Times New Roman" w:cs="Times New Roman"/>
                <w:szCs w:val="16"/>
              </w:rPr>
            </w:pPr>
            <w:r w:rsidRPr="009F3D94">
              <w:rPr>
                <w:rFonts w:ascii="Times New Roman" w:hAnsi="Times New Roman" w:cs="Times New Roman"/>
                <w:szCs w:val="16"/>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9F3D94" w:rsidRPr="009F3D94" w:rsidRDefault="009F3D94" w:rsidP="009F3D94">
            <w:pPr>
              <w:jc w:val="center"/>
              <w:rPr>
                <w:rFonts w:ascii="Times New Roman" w:hAnsi="Times New Roman" w:cs="Times New Roman"/>
                <w:szCs w:val="16"/>
              </w:rPr>
            </w:pPr>
            <w:r w:rsidRPr="009F3D94">
              <w:rPr>
                <w:rFonts w:ascii="Times New Roman" w:hAnsi="Times New Roman" w:cs="Times New Roman"/>
                <w:szCs w:val="16"/>
              </w:rPr>
              <w:t>210</w:t>
            </w:r>
            <w:r>
              <w:rPr>
                <w:rFonts w:ascii="Times New Roman" w:hAnsi="Times New Roman" w:cs="Times New Roman"/>
                <w:szCs w:val="16"/>
              </w:rPr>
              <w:t>**</w:t>
            </w:r>
          </w:p>
        </w:tc>
        <w:tc>
          <w:tcPr>
            <w:tcW w:w="1063" w:type="dxa"/>
            <w:tcBorders>
              <w:top w:val="single" w:sz="5" w:space="0" w:color="auto"/>
              <w:left w:val="single" w:sz="5" w:space="0" w:color="auto"/>
              <w:bottom w:val="single" w:sz="5" w:space="0" w:color="auto"/>
              <w:right w:val="single" w:sz="5" w:space="0" w:color="auto"/>
            </w:tcBorders>
            <w:shd w:val="clear" w:color="auto" w:fill="auto"/>
            <w:vAlign w:val="center"/>
          </w:tcPr>
          <w:p w:rsidR="009F3D94" w:rsidRPr="009F3D94" w:rsidRDefault="009F3D94" w:rsidP="009F3D94">
            <w:pPr>
              <w:jc w:val="center"/>
              <w:rPr>
                <w:rFonts w:ascii="Times New Roman" w:hAnsi="Times New Roman" w:cs="Times New Roman"/>
                <w:szCs w:val="16"/>
              </w:rPr>
            </w:pPr>
          </w:p>
        </w:tc>
        <w:tc>
          <w:tcPr>
            <w:tcW w:w="1168" w:type="dxa"/>
            <w:tcBorders>
              <w:top w:val="single" w:sz="5" w:space="0" w:color="auto"/>
              <w:left w:val="single" w:sz="5" w:space="0" w:color="auto"/>
              <w:bottom w:val="single" w:sz="5" w:space="0" w:color="auto"/>
              <w:right w:val="single" w:sz="5" w:space="0" w:color="auto"/>
            </w:tcBorders>
            <w:shd w:val="clear" w:color="auto" w:fill="auto"/>
            <w:vAlign w:val="center"/>
          </w:tcPr>
          <w:p w:rsidR="009F3D94" w:rsidRPr="009F3D94" w:rsidRDefault="009F3D94" w:rsidP="009F3D94">
            <w:pPr>
              <w:jc w:val="center"/>
              <w:rPr>
                <w:rFonts w:ascii="Times New Roman" w:hAnsi="Times New Roman" w:cs="Times New Roman"/>
                <w:szCs w:val="16"/>
              </w:rPr>
            </w:pP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9F3D94" w:rsidRPr="009F3D94" w:rsidRDefault="009F3D94" w:rsidP="009F3D94">
            <w:pPr>
              <w:jc w:val="center"/>
              <w:rPr>
                <w:rFonts w:ascii="Times New Roman" w:hAnsi="Times New Roman" w:cs="Times New Roman"/>
                <w:szCs w:val="16"/>
              </w:rPr>
            </w:pPr>
            <w:r w:rsidRPr="009F3D94">
              <w:rPr>
                <w:rFonts w:ascii="Times New Roman" w:hAnsi="Times New Roman" w:cs="Times New Roman"/>
                <w:szCs w:val="16"/>
              </w:rPr>
              <w:t>мг</w:t>
            </w:r>
          </w:p>
        </w:tc>
        <w:tc>
          <w:tcPr>
            <w:tcW w:w="1234" w:type="dxa"/>
            <w:tcBorders>
              <w:top w:val="single" w:sz="5" w:space="0" w:color="auto"/>
              <w:left w:val="single" w:sz="5" w:space="0" w:color="auto"/>
              <w:bottom w:val="single" w:sz="5" w:space="0" w:color="auto"/>
              <w:right w:val="single" w:sz="5" w:space="0" w:color="auto"/>
            </w:tcBorders>
            <w:shd w:val="clear" w:color="FFFFFF" w:fill="FFFFFF"/>
            <w:vAlign w:val="center"/>
          </w:tcPr>
          <w:p w:rsidR="009F3D94" w:rsidRPr="009F3D94" w:rsidRDefault="009F3D94" w:rsidP="009F3D94">
            <w:pPr>
              <w:jc w:val="center"/>
              <w:rPr>
                <w:rFonts w:ascii="Times New Roman" w:hAnsi="Times New Roman" w:cs="Times New Roman"/>
                <w:szCs w:val="16"/>
              </w:rPr>
            </w:pPr>
            <w:r w:rsidRPr="009F3D94">
              <w:rPr>
                <w:rFonts w:ascii="Times New Roman" w:hAnsi="Times New Roman" w:cs="Times New Roman"/>
                <w:szCs w:val="16"/>
              </w:rPr>
              <w:t>10 500</w:t>
            </w:r>
          </w:p>
        </w:tc>
      </w:tr>
      <w:tr w:rsidR="004440F8" w:rsidRPr="004440F8" w:rsidTr="00FD7008">
        <w:trPr>
          <w:gridAfter w:val="1"/>
          <w:wAfter w:w="9" w:type="dxa"/>
          <w:trHeight w:val="60"/>
        </w:trPr>
        <w:tc>
          <w:tcPr>
            <w:tcW w:w="407" w:type="dxa"/>
            <w:shd w:val="clear" w:color="FFFFFF" w:fill="auto"/>
            <w:vAlign w:val="bottom"/>
          </w:tcPr>
          <w:p w:rsidR="004440F8" w:rsidRPr="004440F8" w:rsidRDefault="004440F8" w:rsidP="004440F8">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4440F8" w:rsidRPr="004440F8" w:rsidRDefault="009F3D94" w:rsidP="004440F8">
            <w:pPr>
              <w:jc w:val="center"/>
              <w:rPr>
                <w:rFonts w:ascii="Times New Roman" w:hAnsi="Times New Roman" w:cs="Times New Roman"/>
              </w:rPr>
            </w:pPr>
            <w:r>
              <w:rPr>
                <w:rFonts w:ascii="Times New Roman" w:hAnsi="Times New Roman" w:cs="Times New Roman"/>
              </w:rPr>
              <w:t>2</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440F8" w:rsidRPr="004440F8" w:rsidRDefault="004440F8" w:rsidP="004440F8">
            <w:pPr>
              <w:jc w:val="center"/>
              <w:rPr>
                <w:rFonts w:ascii="Times New Roman" w:hAnsi="Times New Roman" w:cs="Times New Roman"/>
              </w:rPr>
            </w:pPr>
            <w:r w:rsidRPr="004440F8">
              <w:rPr>
                <w:rFonts w:ascii="Times New Roman" w:hAnsi="Times New Roman" w:cs="Times New Roman"/>
              </w:rPr>
              <w:t>Паклитаксел</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440F8" w:rsidRPr="004440F8" w:rsidRDefault="004440F8" w:rsidP="004440F8">
            <w:pPr>
              <w:rPr>
                <w:rFonts w:ascii="Times New Roman" w:hAnsi="Times New Roman" w:cs="Times New Roman"/>
              </w:rPr>
            </w:pPr>
            <w:r w:rsidRPr="004440F8">
              <w:rPr>
                <w:rFonts w:ascii="Times New Roman" w:hAnsi="Times New Roman" w:cs="Times New Roman"/>
              </w:rPr>
              <w:t>МНН: ПАКЛИТАКСЕЛ</w:t>
            </w:r>
            <w:r w:rsidRPr="004440F8">
              <w:rPr>
                <w:rFonts w:ascii="Times New Roman" w:hAnsi="Times New Roman" w:cs="Times New Roman"/>
              </w:rPr>
              <w:br/>
              <w:t>Лекарственная форма: концентрат для приготовления раствора для инфузий</w:t>
            </w:r>
            <w:r w:rsidRPr="004440F8">
              <w:rPr>
                <w:rFonts w:ascii="Times New Roman" w:hAnsi="Times New Roman" w:cs="Times New Roman"/>
              </w:rPr>
              <w:br/>
              <w:t>Дозировка: 6 мг/мл</w:t>
            </w:r>
            <w:r w:rsidRPr="004440F8">
              <w:rPr>
                <w:rFonts w:ascii="Times New Roman" w:hAnsi="Times New Roman" w:cs="Times New Roman"/>
              </w:rPr>
              <w:br/>
              <w:t>Количество лекарственной формы в первичной упаковке: 16,7 мл</w:t>
            </w:r>
            <w:r w:rsidRPr="004440F8">
              <w:rPr>
                <w:rFonts w:ascii="Times New Roman" w:hAnsi="Times New Roman" w:cs="Times New Roman"/>
                <w:vertAlign w:val="superscript"/>
              </w:rPr>
              <w:t>&lt;1&gt;</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4440F8" w:rsidRPr="004440F8" w:rsidRDefault="004440F8" w:rsidP="004440F8">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4440F8" w:rsidRPr="004440F8" w:rsidRDefault="004440F8" w:rsidP="004440F8">
            <w:pPr>
              <w:jc w:val="center"/>
              <w:rPr>
                <w:rFonts w:ascii="Times New Roman" w:hAnsi="Times New Roman" w:cs="Times New Roman"/>
              </w:rPr>
            </w:pPr>
          </w:p>
        </w:tc>
        <w:tc>
          <w:tcPr>
            <w:tcW w:w="1145" w:type="dxa"/>
            <w:tcBorders>
              <w:top w:val="single" w:sz="5" w:space="0" w:color="auto"/>
              <w:left w:val="single" w:sz="5" w:space="0" w:color="auto"/>
              <w:bottom w:val="single" w:sz="5" w:space="0" w:color="auto"/>
              <w:right w:val="single" w:sz="5" w:space="0" w:color="auto"/>
            </w:tcBorders>
            <w:shd w:val="clear" w:color="FFFFFF" w:fill="auto"/>
            <w:vAlign w:val="center"/>
          </w:tcPr>
          <w:p w:rsidR="004440F8" w:rsidRPr="004440F8" w:rsidRDefault="004440F8" w:rsidP="004440F8">
            <w:pPr>
              <w:jc w:val="center"/>
              <w:rPr>
                <w:rFonts w:ascii="Times New Roman" w:hAnsi="Times New Roman" w:cs="Times New Roman"/>
              </w:rPr>
            </w:pPr>
            <w:r w:rsidRPr="004440F8">
              <w:rPr>
                <w:rFonts w:ascii="Times New Roman" w:hAnsi="Times New Roman" w:cs="Times New Roman"/>
              </w:rPr>
              <w:t>21.20.10.211-000053-1-00046-0000000000000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440F8" w:rsidRPr="004440F8" w:rsidRDefault="004440F8" w:rsidP="004440F8">
            <w:pPr>
              <w:jc w:val="center"/>
              <w:rPr>
                <w:rFonts w:ascii="Times New Roman" w:hAnsi="Times New Roman" w:cs="Times New Roman"/>
              </w:rPr>
            </w:pPr>
            <w:r w:rsidRPr="004440F8">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4440F8" w:rsidRPr="004440F8" w:rsidRDefault="004440F8" w:rsidP="004440F8">
            <w:pPr>
              <w:jc w:val="center"/>
              <w:rPr>
                <w:rFonts w:ascii="Times New Roman" w:hAnsi="Times New Roman" w:cs="Times New Roman"/>
              </w:rPr>
            </w:pPr>
            <w:r w:rsidRPr="004440F8">
              <w:rPr>
                <w:rFonts w:ascii="Times New Roman" w:hAnsi="Times New Roman" w:cs="Times New Roman"/>
              </w:rPr>
              <w:t>180</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4440F8" w:rsidRPr="004440F8" w:rsidRDefault="004440F8" w:rsidP="004440F8">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4440F8" w:rsidRPr="004440F8" w:rsidRDefault="004440F8" w:rsidP="004440F8">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440F8" w:rsidRPr="004440F8" w:rsidRDefault="004440F8" w:rsidP="004440F8">
            <w:pPr>
              <w:jc w:val="center"/>
              <w:rPr>
                <w:rFonts w:ascii="Times New Roman" w:hAnsi="Times New Roman" w:cs="Times New Roman"/>
              </w:rPr>
            </w:pPr>
            <w:r w:rsidRPr="004440F8">
              <w:rPr>
                <w:rFonts w:ascii="Times New Roman" w:hAnsi="Times New Roman" w:cs="Times New Roman"/>
              </w:rPr>
              <w:t>см3;мл</w:t>
            </w:r>
          </w:p>
        </w:tc>
        <w:tc>
          <w:tcPr>
            <w:tcW w:w="1234" w:type="dxa"/>
            <w:tcBorders>
              <w:top w:val="single" w:sz="5" w:space="0" w:color="auto"/>
              <w:left w:val="single" w:sz="5" w:space="0" w:color="auto"/>
              <w:bottom w:val="single" w:sz="5" w:space="0" w:color="auto"/>
              <w:right w:val="single" w:sz="5" w:space="0" w:color="auto"/>
            </w:tcBorders>
            <w:shd w:val="clear" w:color="FFFFFF" w:fill="auto"/>
            <w:vAlign w:val="center"/>
          </w:tcPr>
          <w:p w:rsidR="004440F8" w:rsidRPr="004440F8" w:rsidRDefault="004440F8" w:rsidP="004440F8">
            <w:pPr>
              <w:jc w:val="center"/>
              <w:rPr>
                <w:rFonts w:ascii="Times New Roman" w:hAnsi="Times New Roman" w:cs="Times New Roman"/>
              </w:rPr>
            </w:pPr>
            <w:r w:rsidRPr="004440F8">
              <w:rPr>
                <w:rFonts w:ascii="Times New Roman" w:hAnsi="Times New Roman" w:cs="Times New Roman"/>
              </w:rPr>
              <w:t>3 006</w:t>
            </w:r>
          </w:p>
        </w:tc>
      </w:tr>
      <w:tr w:rsidR="004440F8" w:rsidRPr="004440F8" w:rsidTr="00FD7008">
        <w:trPr>
          <w:gridAfter w:val="1"/>
          <w:wAfter w:w="9" w:type="dxa"/>
          <w:trHeight w:val="60"/>
        </w:trPr>
        <w:tc>
          <w:tcPr>
            <w:tcW w:w="407" w:type="dxa"/>
            <w:shd w:val="clear" w:color="FFFFFF" w:fill="auto"/>
            <w:vAlign w:val="bottom"/>
          </w:tcPr>
          <w:p w:rsidR="004440F8" w:rsidRPr="004440F8" w:rsidRDefault="004440F8" w:rsidP="004440F8">
            <w:pPr>
              <w:rPr>
                <w:rFonts w:cs="Times New Roman"/>
                <w:szCs w:val="16"/>
              </w:rPr>
            </w:pPr>
          </w:p>
        </w:tc>
        <w:tc>
          <w:tcPr>
            <w:tcW w:w="564" w:type="dxa"/>
            <w:shd w:val="clear" w:color="FFFFFF" w:fill="auto"/>
            <w:vAlign w:val="bottom"/>
          </w:tcPr>
          <w:p w:rsidR="004440F8" w:rsidRPr="004440F8" w:rsidRDefault="004440F8" w:rsidP="004440F8">
            <w:pPr>
              <w:rPr>
                <w:rFonts w:cs="Times New Roman"/>
                <w:szCs w:val="16"/>
              </w:rPr>
            </w:pPr>
          </w:p>
        </w:tc>
        <w:tc>
          <w:tcPr>
            <w:tcW w:w="945" w:type="dxa"/>
            <w:shd w:val="clear" w:color="FFFFFF" w:fill="auto"/>
            <w:vAlign w:val="bottom"/>
          </w:tcPr>
          <w:p w:rsidR="004440F8" w:rsidRPr="004440F8" w:rsidRDefault="004440F8" w:rsidP="004440F8">
            <w:pPr>
              <w:rPr>
                <w:rFonts w:cs="Times New Roman"/>
                <w:szCs w:val="16"/>
              </w:rPr>
            </w:pPr>
          </w:p>
        </w:tc>
        <w:tc>
          <w:tcPr>
            <w:tcW w:w="735" w:type="dxa"/>
            <w:shd w:val="clear" w:color="FFFFFF" w:fill="auto"/>
            <w:vAlign w:val="bottom"/>
          </w:tcPr>
          <w:p w:rsidR="004440F8" w:rsidRPr="004440F8" w:rsidRDefault="004440F8" w:rsidP="004440F8">
            <w:pPr>
              <w:rPr>
                <w:rFonts w:cs="Times New Roman"/>
                <w:szCs w:val="16"/>
              </w:rPr>
            </w:pPr>
          </w:p>
        </w:tc>
        <w:tc>
          <w:tcPr>
            <w:tcW w:w="2139" w:type="dxa"/>
            <w:shd w:val="clear" w:color="FFFFFF" w:fill="auto"/>
            <w:vAlign w:val="bottom"/>
          </w:tcPr>
          <w:p w:rsidR="004440F8" w:rsidRPr="004440F8" w:rsidRDefault="004440F8" w:rsidP="004440F8">
            <w:pPr>
              <w:rPr>
                <w:rFonts w:cs="Times New Roman"/>
                <w:szCs w:val="16"/>
              </w:rPr>
            </w:pPr>
          </w:p>
        </w:tc>
        <w:tc>
          <w:tcPr>
            <w:tcW w:w="1155" w:type="dxa"/>
            <w:shd w:val="clear" w:color="FFFFFF" w:fill="auto"/>
            <w:vAlign w:val="bottom"/>
          </w:tcPr>
          <w:p w:rsidR="004440F8" w:rsidRPr="004440F8" w:rsidRDefault="004440F8" w:rsidP="004440F8">
            <w:pPr>
              <w:rPr>
                <w:rFonts w:cs="Times New Roman"/>
                <w:szCs w:val="16"/>
              </w:rPr>
            </w:pPr>
          </w:p>
        </w:tc>
        <w:tc>
          <w:tcPr>
            <w:tcW w:w="919" w:type="dxa"/>
            <w:shd w:val="clear" w:color="FFFFFF" w:fill="auto"/>
            <w:vAlign w:val="bottom"/>
          </w:tcPr>
          <w:p w:rsidR="004440F8" w:rsidRPr="004440F8" w:rsidRDefault="004440F8" w:rsidP="004440F8">
            <w:pPr>
              <w:rPr>
                <w:rFonts w:cs="Times New Roman"/>
                <w:szCs w:val="16"/>
              </w:rPr>
            </w:pPr>
          </w:p>
        </w:tc>
        <w:tc>
          <w:tcPr>
            <w:tcW w:w="1063" w:type="dxa"/>
            <w:shd w:val="clear" w:color="FFFFFF" w:fill="auto"/>
            <w:vAlign w:val="bottom"/>
          </w:tcPr>
          <w:p w:rsidR="004440F8" w:rsidRPr="004440F8" w:rsidRDefault="004440F8" w:rsidP="004440F8">
            <w:pPr>
              <w:rPr>
                <w:rFonts w:cs="Times New Roman"/>
                <w:szCs w:val="16"/>
              </w:rPr>
            </w:pPr>
          </w:p>
        </w:tc>
        <w:tc>
          <w:tcPr>
            <w:tcW w:w="1145" w:type="dxa"/>
            <w:shd w:val="clear" w:color="FFFFFF" w:fill="auto"/>
            <w:vAlign w:val="bottom"/>
          </w:tcPr>
          <w:p w:rsidR="004440F8" w:rsidRPr="004440F8" w:rsidRDefault="004440F8" w:rsidP="004440F8">
            <w:pPr>
              <w:rPr>
                <w:rFonts w:cs="Times New Roman"/>
                <w:szCs w:val="16"/>
              </w:rPr>
            </w:pPr>
          </w:p>
        </w:tc>
        <w:tc>
          <w:tcPr>
            <w:tcW w:w="748" w:type="dxa"/>
            <w:shd w:val="clear" w:color="FFFFFF" w:fill="auto"/>
            <w:vAlign w:val="bottom"/>
          </w:tcPr>
          <w:p w:rsidR="004440F8" w:rsidRPr="004440F8" w:rsidRDefault="004440F8" w:rsidP="004440F8">
            <w:pPr>
              <w:rPr>
                <w:rFonts w:cs="Times New Roman"/>
                <w:szCs w:val="16"/>
              </w:rPr>
            </w:pPr>
          </w:p>
        </w:tc>
        <w:tc>
          <w:tcPr>
            <w:tcW w:w="827" w:type="dxa"/>
            <w:shd w:val="clear" w:color="FFFFFF" w:fill="auto"/>
            <w:vAlign w:val="bottom"/>
          </w:tcPr>
          <w:p w:rsidR="004440F8" w:rsidRPr="004440F8" w:rsidRDefault="004440F8" w:rsidP="004440F8">
            <w:pPr>
              <w:rPr>
                <w:rFonts w:cs="Times New Roman"/>
                <w:szCs w:val="16"/>
              </w:rPr>
            </w:pPr>
          </w:p>
        </w:tc>
        <w:tc>
          <w:tcPr>
            <w:tcW w:w="1063" w:type="dxa"/>
            <w:shd w:val="clear" w:color="FFFFFF" w:fill="auto"/>
            <w:vAlign w:val="bottom"/>
          </w:tcPr>
          <w:p w:rsidR="004440F8" w:rsidRPr="004440F8" w:rsidRDefault="004440F8" w:rsidP="004440F8">
            <w:pPr>
              <w:rPr>
                <w:rFonts w:cs="Times New Roman"/>
                <w:szCs w:val="16"/>
              </w:rPr>
            </w:pPr>
          </w:p>
        </w:tc>
        <w:tc>
          <w:tcPr>
            <w:tcW w:w="1168" w:type="dxa"/>
            <w:shd w:val="clear" w:color="FFFFFF" w:fill="auto"/>
            <w:vAlign w:val="bottom"/>
          </w:tcPr>
          <w:p w:rsidR="004440F8" w:rsidRPr="004440F8" w:rsidRDefault="004440F8" w:rsidP="004440F8">
            <w:pPr>
              <w:rPr>
                <w:rFonts w:cs="Times New Roman"/>
                <w:szCs w:val="16"/>
              </w:rPr>
            </w:pPr>
          </w:p>
        </w:tc>
        <w:tc>
          <w:tcPr>
            <w:tcW w:w="945" w:type="dxa"/>
            <w:shd w:val="clear" w:color="FFFFFF" w:fill="auto"/>
            <w:vAlign w:val="bottom"/>
          </w:tcPr>
          <w:p w:rsidR="004440F8" w:rsidRPr="004440F8" w:rsidRDefault="004440F8" w:rsidP="004440F8">
            <w:pPr>
              <w:rPr>
                <w:rFonts w:cs="Times New Roman"/>
                <w:szCs w:val="16"/>
              </w:rPr>
            </w:pPr>
          </w:p>
        </w:tc>
        <w:tc>
          <w:tcPr>
            <w:tcW w:w="1234" w:type="dxa"/>
            <w:shd w:val="clear" w:color="FFFFFF" w:fill="auto"/>
            <w:vAlign w:val="bottom"/>
          </w:tcPr>
          <w:p w:rsidR="004440F8" w:rsidRPr="004440F8" w:rsidRDefault="004440F8" w:rsidP="004440F8">
            <w:pPr>
              <w:rPr>
                <w:rFonts w:cs="Times New Roman"/>
                <w:szCs w:val="16"/>
              </w:rPr>
            </w:pPr>
          </w:p>
        </w:tc>
      </w:tr>
      <w:tr w:rsidR="004440F8" w:rsidRPr="004440F8" w:rsidTr="00FD7008">
        <w:trPr>
          <w:trHeight w:val="60"/>
        </w:trPr>
        <w:tc>
          <w:tcPr>
            <w:tcW w:w="407" w:type="dxa"/>
            <w:shd w:val="clear" w:color="FFFFFF" w:fill="auto"/>
            <w:vAlign w:val="bottom"/>
          </w:tcPr>
          <w:p w:rsidR="004440F8" w:rsidRPr="004440F8" w:rsidRDefault="004440F8" w:rsidP="004440F8">
            <w:pPr>
              <w:rPr>
                <w:rFonts w:cs="Times New Roman"/>
                <w:szCs w:val="16"/>
              </w:rPr>
            </w:pPr>
          </w:p>
        </w:tc>
        <w:tc>
          <w:tcPr>
            <w:tcW w:w="14659" w:type="dxa"/>
            <w:gridSpan w:val="15"/>
            <w:shd w:val="clear" w:color="FFFFFF" w:fill="auto"/>
            <w:vAlign w:val="bottom"/>
          </w:tcPr>
          <w:p w:rsidR="004440F8" w:rsidRDefault="004440F8" w:rsidP="004440F8">
            <w:pPr>
              <w:jc w:val="both"/>
              <w:rPr>
                <w:rFonts w:ascii="Times New Roman" w:hAnsi="Times New Roman" w:cs="Times New Roman"/>
                <w:sz w:val="24"/>
                <w:szCs w:val="24"/>
              </w:rPr>
            </w:pPr>
            <w:r w:rsidRPr="004440F8">
              <w:rPr>
                <w:rFonts w:ascii="Times New Roman" w:hAnsi="Times New Roman" w:cs="Times New Roman"/>
                <w:sz w:val="24"/>
                <w:szCs w:val="24"/>
              </w:rPr>
              <w:t>*-первичная упаковка</w:t>
            </w:r>
          </w:p>
          <w:p w:rsidR="009F3D94" w:rsidRPr="004440F8" w:rsidRDefault="009F3D94" w:rsidP="004440F8">
            <w:pPr>
              <w:jc w:val="both"/>
              <w:rPr>
                <w:rFonts w:ascii="Times New Roman" w:hAnsi="Times New Roman" w:cs="Times New Roman"/>
                <w:sz w:val="24"/>
                <w:szCs w:val="24"/>
              </w:rPr>
            </w:pPr>
            <w:r>
              <w:rPr>
                <w:rFonts w:ascii="Times New Roman" w:hAnsi="Times New Roman" w:cs="Times New Roman"/>
                <w:sz w:val="24"/>
                <w:szCs w:val="24"/>
              </w:rPr>
              <w:t>**-с учетом дозировки</w:t>
            </w:r>
          </w:p>
          <w:p w:rsidR="004440F8" w:rsidRPr="004440F8" w:rsidRDefault="004440F8" w:rsidP="004440F8">
            <w:pPr>
              <w:jc w:val="both"/>
              <w:rPr>
                <w:rFonts w:ascii="Times New Roman" w:hAnsi="Times New Roman" w:cs="Times New Roman"/>
                <w:sz w:val="24"/>
                <w:szCs w:val="24"/>
              </w:rPr>
            </w:pPr>
            <w:r w:rsidRPr="004440F8">
              <w:rPr>
                <w:rFonts w:ascii="Times New Roman" w:hAnsi="Times New Roman" w:cs="Times New Roman"/>
                <w:sz w:val="24"/>
                <w:szCs w:val="24"/>
              </w:rPr>
              <w:t xml:space="preserve">&lt;1&gt; -Предъявление требований к объёмам наполнения первичной упаковки 16,7 мл обусловлено тем, что обеспечивается оптимальный подбор дозы при лечении рака легкого у пациентов с массой тела 90-100 кг (225 мг/м2 паклитаксела) для достижения максимального терапевтического эффекта. В соответствии с инструкцией по медицинскому применению подбор дозы лекарственного препарата МНН «Паклитаксел» осуществляется индивидуально согласно утвержденным стандартам лечения онкологических больных, в том числе с учетом диагноза и стадии заболевания. </w:t>
            </w:r>
          </w:p>
          <w:p w:rsidR="004440F8" w:rsidRPr="004440F8" w:rsidRDefault="004440F8" w:rsidP="004440F8">
            <w:pPr>
              <w:jc w:val="both"/>
              <w:rPr>
                <w:rFonts w:ascii="Times New Roman" w:hAnsi="Times New Roman" w:cs="Times New Roman"/>
                <w:sz w:val="24"/>
                <w:szCs w:val="24"/>
              </w:rPr>
            </w:pPr>
          </w:p>
          <w:p w:rsidR="004440F8" w:rsidRPr="004440F8" w:rsidRDefault="004440F8" w:rsidP="004440F8">
            <w:pPr>
              <w:jc w:val="both"/>
              <w:rPr>
                <w:rFonts w:ascii="Times New Roman" w:hAnsi="Times New Roman" w:cs="Times New Roman"/>
                <w:sz w:val="24"/>
                <w:szCs w:val="24"/>
              </w:rPr>
            </w:pPr>
            <w:r w:rsidRPr="004440F8">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4440F8" w:rsidRPr="004440F8" w:rsidTr="00FD7008">
        <w:trPr>
          <w:trHeight w:val="60"/>
        </w:trPr>
        <w:tc>
          <w:tcPr>
            <w:tcW w:w="407" w:type="dxa"/>
            <w:shd w:val="clear" w:color="FFFFFF" w:fill="auto"/>
            <w:vAlign w:val="bottom"/>
          </w:tcPr>
          <w:p w:rsidR="004440F8" w:rsidRPr="004440F8" w:rsidRDefault="004440F8" w:rsidP="004440F8">
            <w:pPr>
              <w:rPr>
                <w:rFonts w:cs="Times New Roman"/>
                <w:szCs w:val="16"/>
              </w:rPr>
            </w:pPr>
          </w:p>
        </w:tc>
        <w:tc>
          <w:tcPr>
            <w:tcW w:w="564" w:type="dxa"/>
            <w:shd w:val="clear" w:color="FFFFFF" w:fill="FFFF00"/>
            <w:vAlign w:val="bottom"/>
          </w:tcPr>
          <w:p w:rsidR="004440F8" w:rsidRPr="004440F8" w:rsidRDefault="004440F8" w:rsidP="004440F8">
            <w:pPr>
              <w:jc w:val="center"/>
              <w:rPr>
                <w:rFonts w:ascii="Times New Roman" w:hAnsi="Times New Roman" w:cs="Times New Roman"/>
                <w:i/>
                <w:sz w:val="24"/>
                <w:szCs w:val="24"/>
              </w:rPr>
            </w:pPr>
            <w:r w:rsidRPr="004440F8">
              <w:rPr>
                <w:rFonts w:ascii="Times New Roman" w:hAnsi="Times New Roman" w:cs="Times New Roman"/>
                <w:i/>
                <w:sz w:val="24"/>
                <w:szCs w:val="24"/>
              </w:rPr>
              <w:t>*</w:t>
            </w:r>
          </w:p>
        </w:tc>
        <w:tc>
          <w:tcPr>
            <w:tcW w:w="14095" w:type="dxa"/>
            <w:gridSpan w:val="14"/>
            <w:shd w:val="clear" w:color="FFFFFF" w:fill="auto"/>
            <w:vAlign w:val="bottom"/>
          </w:tcPr>
          <w:p w:rsidR="004440F8" w:rsidRPr="004440F8" w:rsidRDefault="004440F8" w:rsidP="004440F8">
            <w:pPr>
              <w:rPr>
                <w:rFonts w:ascii="Times New Roman" w:hAnsi="Times New Roman" w:cs="Times New Roman"/>
                <w:i/>
                <w:sz w:val="24"/>
                <w:szCs w:val="24"/>
              </w:rPr>
            </w:pPr>
            <w:r w:rsidRPr="004440F8">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EA7" w:rsidRDefault="00E71EA7">
      <w:pPr>
        <w:spacing w:after="0" w:line="240" w:lineRule="auto"/>
      </w:pPr>
      <w:r>
        <w:separator/>
      </w:r>
    </w:p>
  </w:endnote>
  <w:endnote w:type="continuationSeparator" w:id="0">
    <w:p w:rsidR="00E71EA7" w:rsidRDefault="00E7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344F6" w:rsidRDefault="002344F6">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2344F6">
    <w:pPr>
      <w:pStyle w:val="ab"/>
      <w:jc w:val="right"/>
    </w:pPr>
    <w:r>
      <w:rPr>
        <w:noProof/>
        <w:lang w:eastAsia="ru-RU"/>
      </w:rPr>
      <w:drawing>
        <wp:inline distT="0" distB="0" distL="0" distR="0" wp14:anchorId="3E6A2893" wp14:editId="09A373BC">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6226E">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E71EA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E71EA7">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96226E">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E71EA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96226E">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EA7" w:rsidRDefault="00E71EA7">
      <w:pPr>
        <w:spacing w:after="0" w:line="240" w:lineRule="auto"/>
      </w:pPr>
      <w:r>
        <w:separator/>
      </w:r>
    </w:p>
  </w:footnote>
  <w:footnote w:type="continuationSeparator" w:id="0">
    <w:p w:rsidR="00E71EA7" w:rsidRDefault="00E71EA7">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344F6" w:rsidRDefault="002344F6">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344F6" w:rsidRDefault="002344F6">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344F6" w:rsidRDefault="002344F6">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344F6"/>
    <w:rsid w:val="002420F4"/>
    <w:rsid w:val="00243140"/>
    <w:rsid w:val="00251D64"/>
    <w:rsid w:val="00255BA3"/>
    <w:rsid w:val="002602CF"/>
    <w:rsid w:val="00262242"/>
    <w:rsid w:val="0027397C"/>
    <w:rsid w:val="0027696D"/>
    <w:rsid w:val="0028111C"/>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440F8"/>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1B33"/>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226E"/>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9F3D94"/>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1EA7"/>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BAA40"/>
  <w15:docId w15:val="{B696583F-8B9D-4B96-B6F6-912FF7E3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4440F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4AC08-CF85-4AB8-9D18-628C2591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1117</Words>
  <Characters>6372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Ю. Стасюк</cp:lastModifiedBy>
  <cp:revision>4</cp:revision>
  <cp:lastPrinted>2018-01-19T15:25:00Z</cp:lastPrinted>
  <dcterms:created xsi:type="dcterms:W3CDTF">2021-10-18T08:37:00Z</dcterms:created>
  <dcterms:modified xsi:type="dcterms:W3CDTF">2021-10-18T09:39:00Z</dcterms:modified>
</cp:coreProperties>
</file>