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26.01.2022 № 21.1-03/36</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01.02.2022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4296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81"/>
        <w:gridCol w:w="90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замене комплекта для регистрации фискального накопителя ККТ</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предусмотрено 100%</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15.02.2022</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20.12.2022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b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акт сдачи-приемки оказанных услуг</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 xml:space="preserve">Срок действия гарантии качества результата оказанных Услуг сотавляет 6 (шесть) месяцев, срок действия гарантии качества запчастей, использованных в ходе оказания Услуг, составляет 1 (один) год. Гарантийные сроки, определенные настоящим пунктом, исчисляются с момента подписания Сторонами акта сдачи-приемки оказанных Услуг.настоящим пунктом, исчисляются с момента подписания Сторонами акта сдачи-приемки оказанных Услуг.настоящим пунктом, исчисляются с момента подписания Сторонами акта сдачи-приемки оказанных Услуг</w:t>
            </w:r>
            <w:r w:rsidRPr="00317DBA">
              <w:rPr>
                <w:rFonts w:ascii="Times New Roman" w:hAnsi="Times New Roman" w:cs="Times New Roman"/>
                <w:sz w:val="24"/>
                <w:szCs w:val="24"/>
              </w:rPr>
              <w:lastRenderedPageBreak/>
              <w:t>оказания Услуг, составляет 1 (один) год. Гарантийные сроки, определенные настоящим пунктом, исчисляются с момента подписания Сторонами акта сдачи-приемки оказанных Услуг.настоящим пунктом, исчисляются с момента подписания Сторонами акта сдачи-приемки оказанных Услуг.настоящим пунктом, исчисляются с момента подписания Сторонами акта сдачи-приемки оказанных УслугСторонами акта сдачи-приемки оказанных Услуг.настоящим пунктом, исчисляются с момента подписания Сторонами акта сдачи-приемки оказанных Услуг</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170252" w:rsidRDefault="00170252" w:rsidP="00744C26">
      <w:pPr>
        <w:jc w:val="center"/>
        <w:rPr>
          <w:rFonts w:ascii="Times New Roman" w:hAnsi="Times New Roman" w:cs="Times New Roman"/>
          <w:b/>
          <w:sz w:val="28"/>
          <w:szCs w:val="28"/>
        </w:rPr>
      </w:pPr>
    </w:p>
    <w:tbl>
      <w:tblPr>
        <w:tblW w:w="14884" w:type="dxa"/>
        <w:tblInd w:w="250" w:type="dxa"/>
        <w:tblLayout w:type="fixed"/>
        <w:tblLook w:val="04A0" w:firstRow="1" w:lastRow="0" w:firstColumn="1" w:lastColumn="0" w:noHBand="0" w:noVBand="1"/>
      </w:tblPr>
      <w:tblGrid>
        <w:gridCol w:w="567"/>
        <w:gridCol w:w="2126"/>
        <w:gridCol w:w="2835"/>
        <w:gridCol w:w="4820"/>
        <w:gridCol w:w="1134"/>
        <w:gridCol w:w="1276"/>
        <w:gridCol w:w="2126"/>
      </w:tblGrid>
      <w:tr w:rsidR="00744C26" w:rsidRPr="001B263A" w:rsidTr="00744C26">
        <w:trPr>
          <w:trHeight w:val="1110"/>
        </w:trPr>
        <w:tc>
          <w:tcPr>
            <w:tcW w:w="567" w:type="dxa"/>
            <w:tcBorders>
              <w:top w:val="single" w:sz="4" w:space="0" w:color="auto"/>
              <w:left w:val="single" w:sz="4" w:space="0" w:color="auto"/>
              <w:bottom w:val="single" w:sz="4" w:space="0" w:color="auto"/>
              <w:right w:val="single" w:sz="4" w:space="0" w:color="auto"/>
            </w:tcBorders>
            <w:vAlign w:val="center"/>
            <w:hideMark/>
          </w:tcPr>
          <w:p w:rsidR="00744C26" w:rsidRPr="001B263A" w:rsidRDefault="00744C26" w:rsidP="00EE7584">
            <w:pPr>
              <w:spacing w:after="0" w:line="240" w:lineRule="auto"/>
              <w:jc w:val="center"/>
              <w:rPr>
                <w:rFonts w:ascii="Times New Roman" w:hAnsi="Times New Roman"/>
                <w:b/>
                <w:bCs/>
              </w:rPr>
            </w:pPr>
            <w:r w:rsidRPr="001B263A">
              <w:rPr>
                <w:rFonts w:ascii="Times New Roman" w:hAnsi="Times New Roman"/>
                <w:b/>
                <w:bCs/>
              </w:rPr>
              <w:t>№ 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744C26" w:rsidRPr="001B263A" w:rsidRDefault="00744C26" w:rsidP="00EE7584">
            <w:pPr>
              <w:spacing w:after="0" w:line="240" w:lineRule="auto"/>
              <w:jc w:val="center"/>
              <w:rPr>
                <w:rFonts w:ascii="Times New Roman" w:hAnsi="Times New Roman"/>
                <w:b/>
                <w:bCs/>
              </w:rPr>
            </w:pPr>
            <w:r w:rsidRPr="001B263A">
              <w:rPr>
                <w:rFonts w:ascii="Times New Roman" w:hAnsi="Times New Roman"/>
                <w:b/>
                <w:bCs/>
              </w:rPr>
              <w:t>Наименование оборудования онлайн-ККТ</w:t>
            </w:r>
          </w:p>
        </w:tc>
        <w:tc>
          <w:tcPr>
            <w:tcW w:w="2835" w:type="dxa"/>
            <w:tcBorders>
              <w:top w:val="single" w:sz="4" w:space="0" w:color="auto"/>
              <w:left w:val="nil"/>
              <w:bottom w:val="single" w:sz="4" w:space="0" w:color="auto"/>
              <w:right w:val="single" w:sz="4" w:space="0" w:color="auto"/>
            </w:tcBorders>
            <w:vAlign w:val="center"/>
            <w:hideMark/>
          </w:tcPr>
          <w:p w:rsidR="00744C26" w:rsidRPr="001B263A" w:rsidRDefault="00744C26" w:rsidP="00EE7584">
            <w:pPr>
              <w:spacing w:after="0" w:line="240" w:lineRule="auto"/>
              <w:jc w:val="center"/>
              <w:rPr>
                <w:rFonts w:ascii="Times New Roman" w:hAnsi="Times New Roman"/>
                <w:b/>
                <w:bCs/>
              </w:rPr>
            </w:pPr>
            <w:r w:rsidRPr="001B263A">
              <w:rPr>
                <w:rFonts w:ascii="Times New Roman" w:hAnsi="Times New Roman"/>
                <w:b/>
                <w:bCs/>
              </w:rPr>
              <w:t>Заводской номер онлайн-ККТ</w:t>
            </w:r>
          </w:p>
        </w:tc>
        <w:tc>
          <w:tcPr>
            <w:tcW w:w="4820" w:type="dxa"/>
            <w:tcBorders>
              <w:top w:val="single" w:sz="4" w:space="0" w:color="auto"/>
              <w:left w:val="nil"/>
              <w:bottom w:val="single" w:sz="4" w:space="0" w:color="auto"/>
              <w:right w:val="single" w:sz="4" w:space="0" w:color="auto"/>
            </w:tcBorders>
            <w:vAlign w:val="center"/>
            <w:hideMark/>
          </w:tcPr>
          <w:p w:rsidR="00744C26" w:rsidRPr="001B263A" w:rsidRDefault="00744C26" w:rsidP="00EE7584">
            <w:pPr>
              <w:spacing w:after="0" w:line="240" w:lineRule="auto"/>
              <w:jc w:val="center"/>
              <w:rPr>
                <w:rFonts w:ascii="Times New Roman" w:hAnsi="Times New Roman"/>
                <w:b/>
                <w:bCs/>
              </w:rPr>
            </w:pPr>
            <w:r w:rsidRPr="001B263A">
              <w:rPr>
                <w:rFonts w:ascii="Times New Roman" w:hAnsi="Times New Roman"/>
                <w:b/>
                <w:bCs/>
              </w:rPr>
              <w:t xml:space="preserve">Период обслуживания </w:t>
            </w:r>
          </w:p>
          <w:p w:rsidR="00744C26" w:rsidRPr="001B263A" w:rsidRDefault="00744C26" w:rsidP="00EE7584">
            <w:pPr>
              <w:spacing w:after="0" w:line="240" w:lineRule="auto"/>
              <w:jc w:val="center"/>
              <w:rPr>
                <w:rFonts w:ascii="Times New Roman" w:hAnsi="Times New Roman"/>
                <w:b/>
                <w:bCs/>
              </w:rPr>
            </w:pPr>
            <w:r w:rsidRPr="001B263A">
              <w:rPr>
                <w:rFonts w:ascii="Times New Roman" w:hAnsi="Times New Roman"/>
                <w:b/>
                <w:bCs/>
              </w:rPr>
              <w:t>(замена  комплекта для регистрации/перерегистрации (ФН (15 мес.) онлайн-ККТ)</w:t>
            </w:r>
          </w:p>
        </w:tc>
        <w:tc>
          <w:tcPr>
            <w:tcW w:w="1134" w:type="dxa"/>
            <w:tcBorders>
              <w:top w:val="single" w:sz="4" w:space="0" w:color="auto"/>
              <w:left w:val="nil"/>
              <w:bottom w:val="single" w:sz="4" w:space="0" w:color="auto"/>
              <w:right w:val="single" w:sz="4" w:space="0" w:color="000000"/>
            </w:tcBorders>
            <w:vAlign w:val="center"/>
            <w:hideMark/>
          </w:tcPr>
          <w:p w:rsidR="00744C26" w:rsidRPr="001B263A" w:rsidRDefault="00744C26" w:rsidP="00EE7584">
            <w:pPr>
              <w:spacing w:after="0" w:line="240" w:lineRule="auto"/>
              <w:jc w:val="center"/>
              <w:rPr>
                <w:rFonts w:ascii="Times New Roman" w:hAnsi="Times New Roman"/>
                <w:b/>
                <w:bCs/>
              </w:rPr>
            </w:pPr>
            <w:r w:rsidRPr="001B263A">
              <w:rPr>
                <w:rFonts w:ascii="Times New Roman" w:hAnsi="Times New Roman"/>
                <w:b/>
                <w:bCs/>
              </w:rPr>
              <w:t>Кол-во</w:t>
            </w:r>
          </w:p>
        </w:tc>
        <w:tc>
          <w:tcPr>
            <w:tcW w:w="1276" w:type="dxa"/>
            <w:tcBorders>
              <w:top w:val="single" w:sz="4" w:space="0" w:color="auto"/>
              <w:left w:val="nil"/>
              <w:bottom w:val="single" w:sz="4" w:space="0" w:color="auto"/>
              <w:right w:val="single" w:sz="4" w:space="0" w:color="auto"/>
            </w:tcBorders>
            <w:vAlign w:val="center"/>
            <w:hideMark/>
          </w:tcPr>
          <w:p w:rsidR="00744C26" w:rsidRPr="001B263A" w:rsidRDefault="00744C26" w:rsidP="00EE7584">
            <w:pPr>
              <w:spacing w:after="0" w:line="240" w:lineRule="auto"/>
              <w:jc w:val="center"/>
              <w:rPr>
                <w:rFonts w:ascii="Times New Roman" w:hAnsi="Times New Roman"/>
                <w:b/>
                <w:bCs/>
              </w:rPr>
            </w:pPr>
            <w:r w:rsidRPr="001B263A">
              <w:rPr>
                <w:rFonts w:ascii="Times New Roman" w:hAnsi="Times New Roman"/>
                <w:b/>
                <w:bCs/>
              </w:rPr>
              <w:t xml:space="preserve">Ед. изм. </w:t>
            </w:r>
            <w:r>
              <w:rPr>
                <w:rFonts w:ascii="Times New Roman" w:hAnsi="Times New Roman"/>
                <w:b/>
                <w:bCs/>
              </w:rPr>
              <w:t>п</w:t>
            </w:r>
            <w:r w:rsidRPr="001B263A">
              <w:rPr>
                <w:rFonts w:ascii="Times New Roman" w:hAnsi="Times New Roman"/>
                <w:b/>
                <w:bCs/>
              </w:rPr>
              <w:t>о ОКЕИ</w:t>
            </w:r>
          </w:p>
        </w:tc>
        <w:tc>
          <w:tcPr>
            <w:tcW w:w="2126" w:type="dxa"/>
            <w:tcBorders>
              <w:top w:val="single" w:sz="4" w:space="0" w:color="auto"/>
              <w:left w:val="nil"/>
              <w:bottom w:val="single" w:sz="4" w:space="0" w:color="auto"/>
              <w:right w:val="single" w:sz="4" w:space="0" w:color="000000"/>
            </w:tcBorders>
            <w:shd w:val="clear" w:color="auto" w:fill="FFFF00"/>
            <w:vAlign w:val="center"/>
            <w:hideMark/>
          </w:tcPr>
          <w:p w:rsidR="00744C26" w:rsidRPr="001B263A" w:rsidRDefault="00744C26" w:rsidP="00744C26">
            <w:pPr>
              <w:spacing w:after="0" w:line="240" w:lineRule="auto"/>
              <w:jc w:val="center"/>
              <w:rPr>
                <w:rFonts w:ascii="Times New Roman" w:hAnsi="Times New Roman"/>
                <w:b/>
                <w:bCs/>
              </w:rPr>
            </w:pPr>
            <w:r w:rsidRPr="001B263A">
              <w:rPr>
                <w:rFonts w:ascii="Times New Roman" w:hAnsi="Times New Roman"/>
                <w:b/>
                <w:bCs/>
              </w:rPr>
              <w:t xml:space="preserve">Цена за ед. </w:t>
            </w:r>
            <w:r>
              <w:rPr>
                <w:rFonts w:ascii="Times New Roman" w:hAnsi="Times New Roman"/>
                <w:b/>
                <w:bCs/>
              </w:rPr>
              <w:t>товара</w:t>
            </w:r>
            <w:r w:rsidRPr="001B263A">
              <w:rPr>
                <w:rFonts w:ascii="Times New Roman" w:hAnsi="Times New Roman"/>
                <w:b/>
                <w:bCs/>
              </w:rPr>
              <w:t xml:space="preserve"> </w:t>
            </w:r>
            <w:r>
              <w:rPr>
                <w:rFonts w:ascii="Times New Roman" w:hAnsi="Times New Roman"/>
                <w:b/>
                <w:bCs/>
              </w:rPr>
              <w:t>(руб., с НДС)</w:t>
            </w:r>
          </w:p>
        </w:tc>
      </w:tr>
      <w:tr w:rsidR="00744C26" w:rsidRPr="001B263A" w:rsidTr="00744C26">
        <w:trPr>
          <w:trHeight w:val="360"/>
        </w:trPr>
        <w:tc>
          <w:tcPr>
            <w:tcW w:w="567" w:type="dxa"/>
            <w:tcBorders>
              <w:top w:val="nil"/>
              <w:left w:val="single" w:sz="8" w:space="0" w:color="auto"/>
              <w:bottom w:val="single" w:sz="4" w:space="0" w:color="auto"/>
              <w:right w:val="single" w:sz="4" w:space="0" w:color="auto"/>
            </w:tcBorders>
            <w:noWrap/>
            <w:vAlign w:val="center"/>
            <w:hideMark/>
          </w:tcPr>
          <w:p w:rsidR="00744C26" w:rsidRPr="001B263A" w:rsidRDefault="00744C26" w:rsidP="00EE7584">
            <w:pPr>
              <w:spacing w:after="0" w:line="240" w:lineRule="auto"/>
              <w:jc w:val="center"/>
              <w:rPr>
                <w:rFonts w:ascii="Times New Roman" w:hAnsi="Times New Roman"/>
              </w:rPr>
            </w:pPr>
            <w:r w:rsidRPr="001B263A">
              <w:rPr>
                <w:rFonts w:ascii="Times New Roman" w:hAnsi="Times New Roman"/>
              </w:rPr>
              <w:t>1</w:t>
            </w:r>
          </w:p>
        </w:tc>
        <w:tc>
          <w:tcPr>
            <w:tcW w:w="2126" w:type="dxa"/>
            <w:tcBorders>
              <w:top w:val="nil"/>
              <w:left w:val="nil"/>
              <w:bottom w:val="single" w:sz="4" w:space="0" w:color="auto"/>
              <w:right w:val="single" w:sz="4" w:space="0" w:color="000000"/>
            </w:tcBorders>
            <w:noWrap/>
            <w:vAlign w:val="center"/>
            <w:hideMark/>
          </w:tcPr>
          <w:p w:rsidR="00744C26" w:rsidRPr="001B263A" w:rsidRDefault="00744C26" w:rsidP="00EE7584">
            <w:pPr>
              <w:spacing w:after="0" w:line="240" w:lineRule="auto"/>
              <w:rPr>
                <w:rFonts w:ascii="Times New Roman" w:hAnsi="Times New Roman"/>
              </w:rPr>
            </w:pPr>
            <w:r w:rsidRPr="001B263A">
              <w:rPr>
                <w:rFonts w:ascii="Times New Roman" w:hAnsi="Times New Roman"/>
              </w:rPr>
              <w:t>АТОЛ 55Ф</w:t>
            </w:r>
          </w:p>
        </w:tc>
        <w:tc>
          <w:tcPr>
            <w:tcW w:w="2835" w:type="dxa"/>
            <w:tcBorders>
              <w:top w:val="nil"/>
              <w:left w:val="nil"/>
              <w:bottom w:val="single" w:sz="4" w:space="0" w:color="auto"/>
              <w:right w:val="single" w:sz="4" w:space="0" w:color="auto"/>
            </w:tcBorders>
            <w:noWrap/>
            <w:vAlign w:val="center"/>
            <w:hideMark/>
          </w:tcPr>
          <w:p w:rsidR="00744C26" w:rsidRPr="001B263A" w:rsidRDefault="00744C26" w:rsidP="00EE7584">
            <w:pPr>
              <w:spacing w:after="0" w:line="240" w:lineRule="auto"/>
              <w:jc w:val="center"/>
              <w:rPr>
                <w:rFonts w:ascii="Times New Roman" w:hAnsi="Times New Roman"/>
              </w:rPr>
            </w:pPr>
            <w:r w:rsidRPr="00744C26">
              <w:rPr>
                <w:rFonts w:ascii="Times New Roman" w:hAnsi="Times New Roman"/>
              </w:rPr>
              <w:t>00106203459150</w:t>
            </w:r>
          </w:p>
        </w:tc>
        <w:tc>
          <w:tcPr>
            <w:tcW w:w="4820" w:type="dxa"/>
            <w:tcBorders>
              <w:top w:val="nil"/>
              <w:left w:val="nil"/>
              <w:bottom w:val="single" w:sz="4" w:space="0" w:color="auto"/>
              <w:right w:val="single" w:sz="4" w:space="0" w:color="000000"/>
            </w:tcBorders>
            <w:vAlign w:val="center"/>
            <w:hideMark/>
          </w:tcPr>
          <w:p w:rsidR="00744C26" w:rsidRPr="001B263A" w:rsidRDefault="00744C26" w:rsidP="00EE7584">
            <w:pPr>
              <w:spacing w:after="0" w:line="240" w:lineRule="auto"/>
              <w:jc w:val="center"/>
              <w:rPr>
                <w:rFonts w:ascii="Times New Roman" w:hAnsi="Times New Roman"/>
              </w:rPr>
            </w:pPr>
            <w:r w:rsidRPr="00744C26">
              <w:rPr>
                <w:rFonts w:ascii="Times New Roman" w:hAnsi="Times New Roman"/>
              </w:rPr>
              <w:t>15.02.2022 - 20.12.2022</w:t>
            </w:r>
          </w:p>
        </w:tc>
        <w:tc>
          <w:tcPr>
            <w:tcW w:w="1134" w:type="dxa"/>
            <w:tcBorders>
              <w:top w:val="single" w:sz="4" w:space="0" w:color="auto"/>
              <w:left w:val="nil"/>
              <w:bottom w:val="single" w:sz="4" w:space="0" w:color="auto"/>
              <w:right w:val="single" w:sz="4" w:space="0" w:color="000000"/>
            </w:tcBorders>
            <w:noWrap/>
            <w:vAlign w:val="center"/>
            <w:hideMark/>
          </w:tcPr>
          <w:p w:rsidR="00744C26" w:rsidRPr="001B263A" w:rsidRDefault="00744C26" w:rsidP="00EE7584">
            <w:pPr>
              <w:spacing w:after="0" w:line="240" w:lineRule="auto"/>
              <w:jc w:val="center"/>
              <w:rPr>
                <w:rFonts w:ascii="Times New Roman" w:hAnsi="Times New Roman"/>
              </w:rPr>
            </w:pPr>
            <w:r w:rsidRPr="001B263A">
              <w:rPr>
                <w:rFonts w:ascii="Times New Roman" w:hAnsi="Times New Roman"/>
              </w:rPr>
              <w:t>1</w:t>
            </w:r>
          </w:p>
        </w:tc>
        <w:tc>
          <w:tcPr>
            <w:tcW w:w="1276" w:type="dxa"/>
            <w:tcBorders>
              <w:top w:val="nil"/>
              <w:left w:val="nil"/>
              <w:bottom w:val="single" w:sz="4" w:space="0" w:color="auto"/>
              <w:right w:val="single" w:sz="4" w:space="0" w:color="auto"/>
            </w:tcBorders>
            <w:noWrap/>
            <w:vAlign w:val="center"/>
            <w:hideMark/>
          </w:tcPr>
          <w:p w:rsidR="00744C26" w:rsidRPr="001B263A" w:rsidRDefault="00744C26" w:rsidP="00EE7584">
            <w:pPr>
              <w:spacing w:after="0" w:line="240" w:lineRule="auto"/>
              <w:jc w:val="center"/>
              <w:rPr>
                <w:rFonts w:ascii="Times New Roman" w:hAnsi="Times New Roman"/>
              </w:rPr>
            </w:pPr>
            <w:r w:rsidRPr="001B263A">
              <w:rPr>
                <w:rFonts w:ascii="Times New Roman" w:hAnsi="Times New Roman"/>
              </w:rPr>
              <w:t>шт</w:t>
            </w:r>
          </w:p>
        </w:tc>
        <w:tc>
          <w:tcPr>
            <w:tcW w:w="2126" w:type="dxa"/>
            <w:tcBorders>
              <w:top w:val="single" w:sz="4" w:space="0" w:color="auto"/>
              <w:left w:val="nil"/>
              <w:bottom w:val="single" w:sz="4" w:space="0" w:color="auto"/>
              <w:right w:val="single" w:sz="4" w:space="0" w:color="000000"/>
            </w:tcBorders>
            <w:shd w:val="clear" w:color="auto" w:fill="FFFF00"/>
            <w:noWrap/>
            <w:vAlign w:val="center"/>
          </w:tcPr>
          <w:p w:rsidR="00744C26" w:rsidRPr="001B263A" w:rsidRDefault="00744C26" w:rsidP="00EE7584">
            <w:pPr>
              <w:spacing w:after="0" w:line="240" w:lineRule="auto"/>
              <w:jc w:val="center"/>
              <w:rPr>
                <w:rFonts w:ascii="Times New Roman" w:hAnsi="Times New Roman"/>
              </w:rPr>
            </w:pPr>
          </w:p>
        </w:tc>
      </w:tr>
      <w:tr w:rsidR="00744C26" w:rsidRPr="001B263A" w:rsidTr="00744C26">
        <w:trPr>
          <w:trHeight w:val="270"/>
        </w:trPr>
        <w:tc>
          <w:tcPr>
            <w:tcW w:w="567" w:type="dxa"/>
            <w:tcBorders>
              <w:top w:val="single" w:sz="4" w:space="0" w:color="auto"/>
              <w:left w:val="single" w:sz="8" w:space="0" w:color="auto"/>
              <w:bottom w:val="single" w:sz="4" w:space="0" w:color="auto"/>
              <w:right w:val="single" w:sz="4" w:space="0" w:color="auto"/>
            </w:tcBorders>
            <w:noWrap/>
            <w:vAlign w:val="center"/>
            <w:hideMark/>
          </w:tcPr>
          <w:p w:rsidR="00744C26" w:rsidRPr="001B263A" w:rsidRDefault="00744C26" w:rsidP="00EE7584">
            <w:pPr>
              <w:spacing w:after="0" w:line="240" w:lineRule="auto"/>
              <w:jc w:val="center"/>
              <w:rPr>
                <w:rFonts w:ascii="Times New Roman" w:hAnsi="Times New Roman"/>
              </w:rPr>
            </w:pPr>
            <w:r w:rsidRPr="001B263A">
              <w:rPr>
                <w:rFonts w:ascii="Times New Roman" w:hAnsi="Times New Roman"/>
              </w:rPr>
              <w:t>2</w:t>
            </w:r>
          </w:p>
        </w:tc>
        <w:tc>
          <w:tcPr>
            <w:tcW w:w="2126" w:type="dxa"/>
            <w:tcBorders>
              <w:top w:val="single" w:sz="4" w:space="0" w:color="auto"/>
              <w:left w:val="nil"/>
              <w:bottom w:val="single" w:sz="4" w:space="0" w:color="auto"/>
              <w:right w:val="single" w:sz="4" w:space="0" w:color="000000"/>
            </w:tcBorders>
            <w:noWrap/>
            <w:vAlign w:val="center"/>
            <w:hideMark/>
          </w:tcPr>
          <w:p w:rsidR="00744C26" w:rsidRPr="001B263A" w:rsidRDefault="00744C26" w:rsidP="00EE7584">
            <w:pPr>
              <w:spacing w:after="0" w:line="240" w:lineRule="auto"/>
              <w:rPr>
                <w:rFonts w:ascii="Times New Roman" w:hAnsi="Times New Roman"/>
              </w:rPr>
            </w:pPr>
            <w:r w:rsidRPr="001B263A">
              <w:rPr>
                <w:rFonts w:ascii="Times New Roman" w:hAnsi="Times New Roman"/>
              </w:rPr>
              <w:t>АТОЛ 55Ф</w:t>
            </w:r>
          </w:p>
        </w:tc>
        <w:tc>
          <w:tcPr>
            <w:tcW w:w="2835" w:type="dxa"/>
            <w:tcBorders>
              <w:top w:val="single" w:sz="4" w:space="0" w:color="auto"/>
              <w:left w:val="nil"/>
              <w:bottom w:val="single" w:sz="4" w:space="0" w:color="auto"/>
              <w:right w:val="single" w:sz="4" w:space="0" w:color="auto"/>
            </w:tcBorders>
            <w:noWrap/>
            <w:vAlign w:val="center"/>
            <w:hideMark/>
          </w:tcPr>
          <w:p w:rsidR="00744C26" w:rsidRPr="001B263A" w:rsidRDefault="00744C26" w:rsidP="00EE7584">
            <w:pPr>
              <w:spacing w:after="0" w:line="240" w:lineRule="auto"/>
              <w:jc w:val="center"/>
              <w:rPr>
                <w:rFonts w:ascii="Times New Roman" w:hAnsi="Times New Roman"/>
              </w:rPr>
            </w:pPr>
            <w:r w:rsidRPr="00744C26">
              <w:rPr>
                <w:rFonts w:ascii="Times New Roman" w:hAnsi="Times New Roman"/>
              </w:rPr>
              <w:t>00106203462165</w:t>
            </w:r>
          </w:p>
        </w:tc>
        <w:tc>
          <w:tcPr>
            <w:tcW w:w="4820" w:type="dxa"/>
            <w:tcBorders>
              <w:top w:val="single" w:sz="4" w:space="0" w:color="auto"/>
              <w:left w:val="nil"/>
              <w:bottom w:val="single" w:sz="4" w:space="0" w:color="auto"/>
              <w:right w:val="single" w:sz="4" w:space="0" w:color="000000"/>
            </w:tcBorders>
            <w:vAlign w:val="center"/>
          </w:tcPr>
          <w:p w:rsidR="00744C26" w:rsidRPr="001B263A" w:rsidRDefault="00744C26" w:rsidP="00EE7584">
            <w:pPr>
              <w:spacing w:after="0" w:line="240" w:lineRule="auto"/>
              <w:jc w:val="center"/>
              <w:rPr>
                <w:rFonts w:ascii="Times New Roman" w:hAnsi="Times New Roman"/>
              </w:rPr>
            </w:pPr>
            <w:r w:rsidRPr="00744C26">
              <w:rPr>
                <w:rFonts w:ascii="Times New Roman" w:hAnsi="Times New Roman"/>
              </w:rPr>
              <w:t>15.02.2022 - 20.12.2022</w:t>
            </w:r>
          </w:p>
        </w:tc>
        <w:tc>
          <w:tcPr>
            <w:tcW w:w="1134" w:type="dxa"/>
            <w:tcBorders>
              <w:top w:val="single" w:sz="4" w:space="0" w:color="auto"/>
              <w:left w:val="nil"/>
              <w:bottom w:val="single" w:sz="4" w:space="0" w:color="auto"/>
              <w:right w:val="single" w:sz="4" w:space="0" w:color="000000"/>
            </w:tcBorders>
            <w:noWrap/>
            <w:vAlign w:val="center"/>
            <w:hideMark/>
          </w:tcPr>
          <w:p w:rsidR="00744C26" w:rsidRPr="001B263A" w:rsidRDefault="00744C26" w:rsidP="00EE7584">
            <w:pPr>
              <w:spacing w:after="0" w:line="240" w:lineRule="auto"/>
              <w:jc w:val="center"/>
              <w:rPr>
                <w:rFonts w:ascii="Times New Roman" w:hAnsi="Times New Roman"/>
              </w:rPr>
            </w:pPr>
            <w:r w:rsidRPr="001B263A">
              <w:rPr>
                <w:rFonts w:ascii="Times New Roman" w:hAnsi="Times New Roman"/>
              </w:rPr>
              <w:t>1</w:t>
            </w:r>
          </w:p>
        </w:tc>
        <w:tc>
          <w:tcPr>
            <w:tcW w:w="1276" w:type="dxa"/>
            <w:tcBorders>
              <w:top w:val="nil"/>
              <w:left w:val="nil"/>
              <w:bottom w:val="single" w:sz="4" w:space="0" w:color="auto"/>
              <w:right w:val="single" w:sz="4" w:space="0" w:color="auto"/>
            </w:tcBorders>
            <w:noWrap/>
            <w:vAlign w:val="center"/>
            <w:hideMark/>
          </w:tcPr>
          <w:p w:rsidR="00744C26" w:rsidRPr="001B263A" w:rsidRDefault="00744C26" w:rsidP="00EE7584">
            <w:pPr>
              <w:spacing w:after="0" w:line="240" w:lineRule="auto"/>
              <w:jc w:val="center"/>
              <w:rPr>
                <w:rFonts w:ascii="Times New Roman" w:hAnsi="Times New Roman"/>
              </w:rPr>
            </w:pPr>
            <w:r w:rsidRPr="001B263A">
              <w:rPr>
                <w:rFonts w:ascii="Times New Roman" w:hAnsi="Times New Roman"/>
              </w:rPr>
              <w:t>шт</w:t>
            </w:r>
          </w:p>
        </w:tc>
        <w:tc>
          <w:tcPr>
            <w:tcW w:w="2126" w:type="dxa"/>
            <w:tcBorders>
              <w:top w:val="single" w:sz="4" w:space="0" w:color="auto"/>
              <w:left w:val="nil"/>
              <w:bottom w:val="single" w:sz="4" w:space="0" w:color="auto"/>
              <w:right w:val="single" w:sz="4" w:space="0" w:color="000000"/>
            </w:tcBorders>
            <w:shd w:val="clear" w:color="auto" w:fill="FFFF00"/>
            <w:noWrap/>
            <w:vAlign w:val="center"/>
          </w:tcPr>
          <w:p w:rsidR="00744C26" w:rsidRPr="001B263A" w:rsidRDefault="00744C26" w:rsidP="00EE7584">
            <w:pPr>
              <w:spacing w:after="0" w:line="240" w:lineRule="auto"/>
              <w:jc w:val="center"/>
              <w:rPr>
                <w:rFonts w:ascii="Times New Roman" w:hAnsi="Times New Roman"/>
              </w:rPr>
            </w:pPr>
          </w:p>
        </w:tc>
      </w:tr>
      <w:tr w:rsidR="00744C26" w:rsidRPr="001B263A" w:rsidTr="00744C26">
        <w:trPr>
          <w:trHeight w:val="300"/>
        </w:trPr>
        <w:tc>
          <w:tcPr>
            <w:tcW w:w="567" w:type="dxa"/>
            <w:tcBorders>
              <w:top w:val="single" w:sz="4" w:space="0" w:color="auto"/>
              <w:left w:val="single" w:sz="8" w:space="0" w:color="auto"/>
              <w:bottom w:val="single" w:sz="4" w:space="0" w:color="auto"/>
              <w:right w:val="single" w:sz="4" w:space="0" w:color="auto"/>
            </w:tcBorders>
            <w:noWrap/>
            <w:vAlign w:val="center"/>
            <w:hideMark/>
          </w:tcPr>
          <w:p w:rsidR="00744C26" w:rsidRPr="001B263A" w:rsidRDefault="00744C26" w:rsidP="00EE7584">
            <w:pPr>
              <w:spacing w:after="0" w:line="240" w:lineRule="auto"/>
              <w:jc w:val="center"/>
              <w:rPr>
                <w:rFonts w:ascii="Times New Roman" w:hAnsi="Times New Roman"/>
              </w:rPr>
            </w:pPr>
            <w:r w:rsidRPr="001B263A">
              <w:rPr>
                <w:rFonts w:ascii="Times New Roman" w:hAnsi="Times New Roman"/>
              </w:rPr>
              <w:t>3</w:t>
            </w:r>
          </w:p>
        </w:tc>
        <w:tc>
          <w:tcPr>
            <w:tcW w:w="2126" w:type="dxa"/>
            <w:tcBorders>
              <w:top w:val="single" w:sz="4" w:space="0" w:color="auto"/>
              <w:left w:val="nil"/>
              <w:bottom w:val="single" w:sz="4" w:space="0" w:color="auto"/>
              <w:right w:val="single" w:sz="4" w:space="0" w:color="000000"/>
            </w:tcBorders>
            <w:noWrap/>
            <w:vAlign w:val="center"/>
            <w:hideMark/>
          </w:tcPr>
          <w:p w:rsidR="00744C26" w:rsidRPr="001B263A" w:rsidRDefault="00744C26" w:rsidP="00EE7584">
            <w:pPr>
              <w:spacing w:after="0" w:line="240" w:lineRule="auto"/>
              <w:rPr>
                <w:rFonts w:ascii="Times New Roman" w:hAnsi="Times New Roman"/>
              </w:rPr>
            </w:pPr>
            <w:r w:rsidRPr="00744C26">
              <w:rPr>
                <w:rFonts w:ascii="Times New Roman" w:hAnsi="Times New Roman"/>
              </w:rPr>
              <w:t>МЕРКУРИЙ 185Ф</w:t>
            </w:r>
          </w:p>
        </w:tc>
        <w:tc>
          <w:tcPr>
            <w:tcW w:w="2835" w:type="dxa"/>
            <w:tcBorders>
              <w:top w:val="single" w:sz="4" w:space="0" w:color="auto"/>
              <w:left w:val="nil"/>
              <w:bottom w:val="single" w:sz="4" w:space="0" w:color="auto"/>
              <w:right w:val="single" w:sz="4" w:space="0" w:color="auto"/>
            </w:tcBorders>
            <w:noWrap/>
            <w:vAlign w:val="center"/>
            <w:hideMark/>
          </w:tcPr>
          <w:p w:rsidR="00744C26" w:rsidRPr="001B263A" w:rsidRDefault="00744C26" w:rsidP="00EE7584">
            <w:pPr>
              <w:spacing w:after="0" w:line="240" w:lineRule="auto"/>
              <w:jc w:val="center"/>
              <w:rPr>
                <w:rFonts w:ascii="Times New Roman" w:hAnsi="Times New Roman"/>
              </w:rPr>
            </w:pPr>
            <w:r w:rsidRPr="00744C26">
              <w:rPr>
                <w:rFonts w:ascii="Times New Roman" w:hAnsi="Times New Roman"/>
              </w:rPr>
              <w:t>04004299</w:t>
            </w:r>
          </w:p>
        </w:tc>
        <w:tc>
          <w:tcPr>
            <w:tcW w:w="4820" w:type="dxa"/>
            <w:tcBorders>
              <w:top w:val="single" w:sz="4" w:space="0" w:color="auto"/>
              <w:left w:val="nil"/>
              <w:bottom w:val="single" w:sz="4" w:space="0" w:color="auto"/>
              <w:right w:val="single" w:sz="4" w:space="0" w:color="000000"/>
            </w:tcBorders>
            <w:vAlign w:val="center"/>
          </w:tcPr>
          <w:p w:rsidR="00744C26" w:rsidRPr="001B263A" w:rsidRDefault="00744C26" w:rsidP="00EE7584">
            <w:pPr>
              <w:spacing w:after="0" w:line="240" w:lineRule="auto"/>
              <w:jc w:val="center"/>
              <w:rPr>
                <w:rFonts w:ascii="Times New Roman" w:hAnsi="Times New Roman"/>
              </w:rPr>
            </w:pPr>
            <w:r w:rsidRPr="00744C26">
              <w:rPr>
                <w:rFonts w:ascii="Times New Roman" w:hAnsi="Times New Roman"/>
              </w:rPr>
              <w:t>15.02.2022 - 20.12.2022</w:t>
            </w:r>
          </w:p>
        </w:tc>
        <w:tc>
          <w:tcPr>
            <w:tcW w:w="1134" w:type="dxa"/>
            <w:tcBorders>
              <w:top w:val="single" w:sz="4" w:space="0" w:color="auto"/>
              <w:left w:val="nil"/>
              <w:bottom w:val="single" w:sz="4" w:space="0" w:color="auto"/>
              <w:right w:val="single" w:sz="4" w:space="0" w:color="000000"/>
            </w:tcBorders>
            <w:noWrap/>
            <w:vAlign w:val="center"/>
            <w:hideMark/>
          </w:tcPr>
          <w:p w:rsidR="00744C26" w:rsidRPr="001B263A" w:rsidRDefault="00744C26" w:rsidP="00EE7584">
            <w:pPr>
              <w:spacing w:after="0" w:line="240" w:lineRule="auto"/>
              <w:jc w:val="center"/>
              <w:rPr>
                <w:rFonts w:ascii="Times New Roman" w:hAnsi="Times New Roman"/>
              </w:rPr>
            </w:pPr>
            <w:r w:rsidRPr="001B263A">
              <w:rPr>
                <w:rFonts w:ascii="Times New Roman" w:hAnsi="Times New Roman"/>
              </w:rPr>
              <w:t>1</w:t>
            </w:r>
          </w:p>
        </w:tc>
        <w:tc>
          <w:tcPr>
            <w:tcW w:w="1276" w:type="dxa"/>
            <w:tcBorders>
              <w:top w:val="nil"/>
              <w:left w:val="nil"/>
              <w:bottom w:val="single" w:sz="4" w:space="0" w:color="auto"/>
              <w:right w:val="single" w:sz="4" w:space="0" w:color="auto"/>
            </w:tcBorders>
            <w:noWrap/>
            <w:vAlign w:val="center"/>
            <w:hideMark/>
          </w:tcPr>
          <w:p w:rsidR="00744C26" w:rsidRPr="001B263A" w:rsidRDefault="00744C26" w:rsidP="00EE7584">
            <w:pPr>
              <w:spacing w:after="0" w:line="240" w:lineRule="auto"/>
              <w:jc w:val="center"/>
              <w:rPr>
                <w:rFonts w:ascii="Times New Roman" w:hAnsi="Times New Roman"/>
              </w:rPr>
            </w:pPr>
            <w:r w:rsidRPr="001B263A">
              <w:rPr>
                <w:rFonts w:ascii="Times New Roman" w:hAnsi="Times New Roman"/>
              </w:rPr>
              <w:t>шт</w:t>
            </w:r>
          </w:p>
        </w:tc>
        <w:tc>
          <w:tcPr>
            <w:tcW w:w="2126" w:type="dxa"/>
            <w:tcBorders>
              <w:top w:val="single" w:sz="4" w:space="0" w:color="auto"/>
              <w:left w:val="nil"/>
              <w:bottom w:val="single" w:sz="4" w:space="0" w:color="auto"/>
              <w:right w:val="single" w:sz="4" w:space="0" w:color="000000"/>
            </w:tcBorders>
            <w:shd w:val="clear" w:color="auto" w:fill="FFFF00"/>
            <w:noWrap/>
            <w:vAlign w:val="center"/>
          </w:tcPr>
          <w:p w:rsidR="00744C26" w:rsidRPr="001B263A" w:rsidRDefault="00744C26" w:rsidP="00EE7584">
            <w:pPr>
              <w:spacing w:after="0" w:line="240" w:lineRule="auto"/>
              <w:jc w:val="center"/>
              <w:rPr>
                <w:rFonts w:ascii="Times New Roman" w:hAnsi="Times New Roman"/>
              </w:rPr>
            </w:pPr>
          </w:p>
        </w:tc>
      </w:tr>
      <w:tr w:rsidR="00744C26" w:rsidRPr="001B263A" w:rsidTr="00744C26">
        <w:trPr>
          <w:trHeight w:val="346"/>
        </w:trPr>
        <w:tc>
          <w:tcPr>
            <w:tcW w:w="12758" w:type="dxa"/>
            <w:gridSpan w:val="6"/>
            <w:tcBorders>
              <w:top w:val="single" w:sz="4" w:space="0" w:color="auto"/>
              <w:left w:val="single" w:sz="8" w:space="0" w:color="auto"/>
              <w:bottom w:val="single" w:sz="4" w:space="0" w:color="auto"/>
              <w:right w:val="single" w:sz="4" w:space="0" w:color="auto"/>
            </w:tcBorders>
            <w:noWrap/>
            <w:vAlign w:val="center"/>
            <w:hideMark/>
          </w:tcPr>
          <w:p w:rsidR="00744C26" w:rsidRPr="001B263A" w:rsidRDefault="00744C26" w:rsidP="00EE7584">
            <w:pPr>
              <w:spacing w:after="0" w:line="240" w:lineRule="auto"/>
              <w:jc w:val="right"/>
              <w:rPr>
                <w:rFonts w:ascii="Times New Roman" w:hAnsi="Times New Roman"/>
                <w:lang w:val="en-US"/>
              </w:rPr>
            </w:pPr>
            <w:r w:rsidRPr="001B263A">
              <w:rPr>
                <w:rFonts w:ascii="Times New Roman" w:hAnsi="Times New Roman"/>
              </w:rPr>
              <w:t>Итого</w:t>
            </w:r>
            <w:r w:rsidRPr="001B263A">
              <w:rPr>
                <w:rFonts w:ascii="Times New Roman" w:hAnsi="Times New Roman"/>
                <w:lang w:val="en-US"/>
              </w:rPr>
              <w:t>:</w:t>
            </w:r>
          </w:p>
        </w:tc>
        <w:tc>
          <w:tcPr>
            <w:tcW w:w="2126" w:type="dxa"/>
            <w:tcBorders>
              <w:top w:val="single" w:sz="4" w:space="0" w:color="auto"/>
              <w:left w:val="nil"/>
              <w:bottom w:val="single" w:sz="4" w:space="0" w:color="auto"/>
              <w:right w:val="single" w:sz="4" w:space="0" w:color="000000"/>
            </w:tcBorders>
            <w:shd w:val="clear" w:color="auto" w:fill="FFFF00"/>
            <w:noWrap/>
            <w:vAlign w:val="center"/>
          </w:tcPr>
          <w:p w:rsidR="00744C26" w:rsidRPr="001B263A" w:rsidRDefault="00744C26" w:rsidP="00EE7584">
            <w:pPr>
              <w:spacing w:after="0" w:line="240" w:lineRule="auto"/>
              <w:jc w:val="center"/>
              <w:rPr>
                <w:rFonts w:ascii="Times New Roman" w:hAnsi="Times New Roman"/>
                <w:bCs/>
              </w:rPr>
            </w:pPr>
          </w:p>
        </w:tc>
      </w:tr>
    </w:tbl>
    <w:p w:rsidR="00744C26" w:rsidRDefault="00744C26" w:rsidP="00744C26">
      <w:pPr>
        <w:jc w:val="center"/>
        <w:rPr>
          <w:rFonts w:ascii="Times New Roman" w:hAnsi="Times New Roman" w:cs="Times New Roman"/>
          <w:b/>
          <w:sz w:val="28"/>
          <w:szCs w:val="28"/>
        </w:rPr>
      </w:pPr>
    </w:p>
    <w:p w:rsidR="00744C26" w:rsidRPr="001B263A" w:rsidRDefault="00744C26" w:rsidP="00744C26">
      <w:pPr>
        <w:spacing w:after="0" w:line="240" w:lineRule="auto"/>
        <w:rPr>
          <w:rFonts w:ascii="Times New Roman" w:hAnsi="Times New Roman"/>
        </w:rPr>
      </w:pPr>
      <w:r w:rsidRPr="001B263A">
        <w:rPr>
          <w:rFonts w:ascii="Times New Roman" w:hAnsi="Times New Roman"/>
        </w:rPr>
        <w:t>Место оказания Услуг: 197758, Санкт-Петербург, пос. Песочный, ул. Ленинградская, д. 68.</w:t>
      </w:r>
    </w:p>
    <w:p w:rsidR="00744C26" w:rsidRDefault="00744C26" w:rsidP="00744C26">
      <w:pPr>
        <w:jc w:val="center"/>
        <w:rPr>
          <w:rFonts w:ascii="Times New Roman" w:hAnsi="Times New Roman" w:cs="Times New Roman"/>
          <w:b/>
          <w:sz w:val="28"/>
          <w:szCs w:val="28"/>
        </w:rPr>
      </w:pPr>
    </w:p>
    <w:sectPr w:rsidR="00744C26" w:rsidSect="00744C26">
      <w:headerReference w:type="first" r:id="rId19"/>
      <w:footerReference w:type="first" r:id="rId20"/>
      <w:pgSz w:w="16838" w:h="11906" w:orient="landscape"/>
      <w:pgMar w:top="709"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19" w:rsidRDefault="00072E19">
      <w:pPr>
        <w:spacing w:after="0" w:line="240" w:lineRule="auto"/>
      </w:pPr>
      <w:r>
        <w:separator/>
      </w:r>
    </w:p>
  </w:endnote>
  <w:endnote w:type="continuationSeparator" w:id="0">
    <w:p w:rsidR="00072E19" w:rsidRDefault="00072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42961" w:rsidRDefault="00542961">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4296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42961">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4296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4296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4296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44C2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19" w:rsidRDefault="00072E19">
      <w:pPr>
        <w:spacing w:after="0" w:line="240" w:lineRule="auto"/>
      </w:pPr>
      <w:r>
        <w:separator/>
      </w:r>
    </w:p>
  </w:footnote>
  <w:footnote w:type="continuationSeparator" w:id="0">
    <w:p w:rsidR="00072E19" w:rsidRDefault="00072E19">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42961" w:rsidRDefault="00542961">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42961" w:rsidRDefault="00542961">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42961" w:rsidRDefault="00542961">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2E19"/>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42961"/>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4C26"/>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B6A7-E5D9-4165-99D9-020736D17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988</Words>
  <Characters>5636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2022-01-26T07:05:00Z</dcterms:created>
  <dcterms:modified xsi:type="dcterms:W3CDTF">2022-01-26T07:05:00Z</dcterms:modified>
</cp:coreProperties>
</file>