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8401C5"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21.10.2019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8401C5" w:rsidP="00BF2771">
            <w:pPr>
              <w:tabs>
                <w:tab w:val="left" w:pos="7088"/>
              </w:tabs>
              <w:spacing w:after="0"/>
              <w:rPr>
                <w:rFonts w:ascii="Times New Roman" w:hAnsi="Times New Roman" w:cs="Times New Roman"/>
                <w:b/>
                <w:sz w:val="24"/>
                <w:szCs w:val="24"/>
                <w:u w:val="single"/>
              </w:rPr>
            </w:pPr>
            <w:bookmarkStart w:id="2" w:name="РегистрационныйНомер"/>
            <w:r w:rsidRPr="008401C5">
              <w:rPr>
                <w:b/>
                <w:sz w:val="24"/>
                <w:szCs w:val="24"/>
              </w:rPr>
              <w:t>10.1-06/736</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EB2721">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BF67D6" w:rsidRPr="00BF67D6">
              <w:rPr>
                <w:rFonts w:ascii="Times New Roman" w:hAnsi="Times New Roman" w:cs="Times New Roman"/>
                <w:i/>
                <w:sz w:val="28"/>
                <w:szCs w:val="28"/>
              </w:rPr>
              <w:t xml:space="preserve">на оказание услуг по гардеробному обслуживанию </w:t>
            </w:r>
            <w:r w:rsidR="00EB2721">
              <w:rPr>
                <w:rFonts w:ascii="Times New Roman" w:hAnsi="Times New Roman" w:cs="Times New Roman"/>
                <w:i/>
                <w:sz w:val="28"/>
                <w:szCs w:val="28"/>
              </w:rPr>
              <w:t>в</w:t>
            </w:r>
            <w:r w:rsidR="00BF67D6" w:rsidRPr="00BF67D6">
              <w:rPr>
                <w:rFonts w:ascii="Times New Roman" w:hAnsi="Times New Roman" w:cs="Times New Roman"/>
                <w:i/>
                <w:sz w:val="28"/>
                <w:szCs w:val="28"/>
              </w:rPr>
              <w:t xml:space="preserve"> </w:t>
            </w:r>
            <w:r w:rsidR="00EB2721">
              <w:rPr>
                <w:rFonts w:ascii="Times New Roman" w:hAnsi="Times New Roman" w:cs="Times New Roman"/>
                <w:i/>
                <w:sz w:val="28"/>
                <w:szCs w:val="28"/>
              </w:rPr>
              <w:t>1</w:t>
            </w:r>
            <w:r w:rsidR="00BF67D6" w:rsidRPr="00BF67D6">
              <w:rPr>
                <w:rFonts w:ascii="Times New Roman" w:hAnsi="Times New Roman" w:cs="Times New Roman"/>
                <w:i/>
                <w:sz w:val="28"/>
                <w:szCs w:val="28"/>
              </w:rPr>
              <w:t xml:space="preserve"> квартал</w:t>
            </w:r>
            <w:r w:rsidR="00EB2721">
              <w:rPr>
                <w:rFonts w:ascii="Times New Roman" w:hAnsi="Times New Roman" w:cs="Times New Roman"/>
                <w:i/>
                <w:sz w:val="28"/>
                <w:szCs w:val="28"/>
              </w:rPr>
              <w:t>е</w:t>
            </w:r>
            <w:r w:rsidR="00BF67D6" w:rsidRPr="00BF67D6">
              <w:rPr>
                <w:rFonts w:ascii="Times New Roman" w:hAnsi="Times New Roman" w:cs="Times New Roman"/>
                <w:i/>
                <w:sz w:val="28"/>
                <w:szCs w:val="28"/>
              </w:rPr>
              <w:t xml:space="preserve"> 20</w:t>
            </w:r>
            <w:r w:rsidR="00EB2721">
              <w:rPr>
                <w:rFonts w:ascii="Times New Roman" w:hAnsi="Times New Roman" w:cs="Times New Roman"/>
                <w:i/>
                <w:sz w:val="28"/>
                <w:szCs w:val="28"/>
              </w:rPr>
              <w:t>20</w:t>
            </w:r>
            <w:r w:rsidR="00BF67D6" w:rsidRPr="00BF67D6">
              <w:rPr>
                <w:rFonts w:ascii="Times New Roman" w:hAnsi="Times New Roman" w:cs="Times New Roman"/>
                <w:i/>
                <w:sz w:val="28"/>
                <w:szCs w:val="28"/>
              </w:rPr>
              <w:t xml:space="preserve"> г</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EB2721" w:rsidP="00934AB9">
            <w:pPr>
              <w:ind w:right="-1"/>
              <w:rPr>
                <w:rFonts w:ascii="Times New Roman" w:hAnsi="Times New Roman" w:cs="Times New Roman"/>
              </w:rPr>
            </w:pPr>
            <w:r>
              <w:rPr>
                <w:rFonts w:ascii="Times New Roman" w:hAnsi="Times New Roman" w:cs="Times New Roman"/>
              </w:rPr>
              <w:t xml:space="preserve">Декабрь </w:t>
            </w:r>
            <w:r w:rsidR="00BF67D6">
              <w:rPr>
                <w:rFonts w:ascii="Times New Roman" w:hAnsi="Times New Roman" w:cs="Times New Roman"/>
              </w:rPr>
              <w:t>201</w:t>
            </w:r>
            <w:r w:rsidR="00934AB9">
              <w:rPr>
                <w:rFonts w:ascii="Times New Roman" w:hAnsi="Times New Roman" w:cs="Times New Roman"/>
              </w:rPr>
              <w:t>9</w:t>
            </w:r>
            <w:r w:rsidR="00BF67D6">
              <w:rPr>
                <w:rFonts w:ascii="Times New Roman" w:hAnsi="Times New Roman" w:cs="Times New Roman"/>
              </w:rPr>
              <w:t xml:space="preserve"> г</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FC2292" w:rsidP="00FC2292">
            <w:pPr>
              <w:ind w:right="-1"/>
              <w:rPr>
                <w:rFonts w:ascii="Times New Roman" w:hAnsi="Times New Roman" w:cs="Times New Roman"/>
              </w:rPr>
            </w:pPr>
            <w:r w:rsidRPr="008252D7">
              <w:rPr>
                <w:rFonts w:ascii="Times New Roman" w:hAnsi="Times New Roman" w:cs="Times New Roman"/>
              </w:rPr>
              <w:t>Требования к</w:t>
            </w:r>
            <w:r>
              <w:rPr>
                <w:rFonts w:ascii="Times New Roman" w:hAnsi="Times New Roman" w:cs="Times New Roman"/>
              </w:rPr>
              <w:t xml:space="preserve"> </w:t>
            </w:r>
            <w:r w:rsidRPr="008252D7">
              <w:rPr>
                <w:rFonts w:ascii="Times New Roman" w:hAnsi="Times New Roman" w:cs="Times New Roman"/>
              </w:rPr>
              <w:t>оказани</w:t>
            </w:r>
            <w:r>
              <w:rPr>
                <w:rFonts w:ascii="Times New Roman" w:hAnsi="Times New Roman" w:cs="Times New Roman"/>
              </w:rPr>
              <w:t>ю</w:t>
            </w:r>
            <w:r w:rsidRPr="008252D7">
              <w:rPr>
                <w:rFonts w:ascii="Times New Roman" w:hAnsi="Times New Roman" w:cs="Times New Roman"/>
              </w:rPr>
              <w:t xml:space="preserve"> услуг</w:t>
            </w:r>
            <w:r>
              <w:rPr>
                <w:rFonts w:ascii="Times New Roman" w:hAnsi="Times New Roman" w:cs="Times New Roman"/>
              </w:rPr>
              <w:t xml:space="preserve"> изложены в техническом задании</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BF67D6" w:rsidRPr="00BF67D6" w:rsidRDefault="00BF67D6" w:rsidP="00BF67D6">
            <w:pPr>
              <w:pStyle w:val="a7"/>
              <w:numPr>
                <w:ilvl w:val="0"/>
                <w:numId w:val="17"/>
              </w:numPr>
              <w:ind w:right="-1"/>
              <w:rPr>
                <w:rFonts w:ascii="Times New Roman" w:hAnsi="Times New Roman" w:cs="Times New Roman"/>
              </w:rPr>
            </w:pPr>
            <w:r w:rsidRPr="00BF67D6">
              <w:rPr>
                <w:rFonts w:ascii="Times New Roman" w:hAnsi="Times New Roman" w:cs="Times New Roman"/>
              </w:rPr>
              <w:t xml:space="preserve">стоимость всех оказываемых услуг; </w:t>
            </w:r>
          </w:p>
          <w:p w:rsidR="00BF67D6" w:rsidRPr="00BF67D6" w:rsidRDefault="00BF67D6" w:rsidP="00BF67D6">
            <w:pPr>
              <w:pStyle w:val="a7"/>
              <w:numPr>
                <w:ilvl w:val="0"/>
                <w:numId w:val="17"/>
              </w:numPr>
              <w:ind w:right="-1"/>
              <w:rPr>
                <w:rFonts w:ascii="Times New Roman" w:hAnsi="Times New Roman" w:cs="Times New Roman"/>
              </w:rPr>
            </w:pPr>
            <w:r w:rsidRPr="00BF67D6">
              <w:rPr>
                <w:rFonts w:ascii="Times New Roman" w:hAnsi="Times New Roman" w:cs="Times New Roman"/>
              </w:rPr>
              <w:t xml:space="preserve">стоимость необходимых расходных материалов (с учётом номерков); </w:t>
            </w:r>
          </w:p>
          <w:p w:rsidR="00BF67D6" w:rsidRPr="00BF67D6" w:rsidRDefault="00BF67D6" w:rsidP="00BF67D6">
            <w:pPr>
              <w:pStyle w:val="a7"/>
              <w:numPr>
                <w:ilvl w:val="0"/>
                <w:numId w:val="17"/>
              </w:numPr>
              <w:ind w:right="-1"/>
              <w:rPr>
                <w:rFonts w:ascii="Times New Roman" w:hAnsi="Times New Roman" w:cs="Times New Roman"/>
              </w:rPr>
            </w:pPr>
            <w:r w:rsidRPr="00BF67D6">
              <w:rPr>
                <w:rFonts w:ascii="Times New Roman" w:hAnsi="Times New Roman" w:cs="Times New Roman"/>
              </w:rPr>
              <w:t xml:space="preserve">все расходы, связанные с использованием оборудования Исполнителя; </w:t>
            </w:r>
          </w:p>
          <w:p w:rsidR="00BF67D6" w:rsidRPr="00BF67D6" w:rsidRDefault="00BF67D6" w:rsidP="00BF67D6">
            <w:pPr>
              <w:pStyle w:val="a7"/>
              <w:numPr>
                <w:ilvl w:val="0"/>
                <w:numId w:val="17"/>
              </w:numPr>
              <w:ind w:right="-1"/>
              <w:rPr>
                <w:rFonts w:ascii="Times New Roman" w:hAnsi="Times New Roman" w:cs="Times New Roman"/>
              </w:rPr>
            </w:pPr>
            <w:r w:rsidRPr="00BF67D6">
              <w:rPr>
                <w:rFonts w:ascii="Times New Roman" w:hAnsi="Times New Roman" w:cs="Times New Roman"/>
              </w:rPr>
              <w:t>все расходы Исполнителя на уплату налогов, сборов, таможенных пошлины и иных платежей, обязанность по внесению которых предусмотрена действующим законодательством Российской Федерации;</w:t>
            </w:r>
          </w:p>
          <w:p w:rsidR="006474B5" w:rsidRPr="00BF67D6" w:rsidRDefault="00BF67D6" w:rsidP="00BF67D6">
            <w:pPr>
              <w:pStyle w:val="a7"/>
              <w:numPr>
                <w:ilvl w:val="0"/>
                <w:numId w:val="17"/>
              </w:numPr>
              <w:ind w:right="-1"/>
              <w:rPr>
                <w:rFonts w:ascii="Times New Roman" w:hAnsi="Times New Roman" w:cs="Times New Roman"/>
              </w:rPr>
            </w:pPr>
            <w:r w:rsidRPr="00BF67D6">
              <w:rPr>
                <w:rFonts w:ascii="Times New Roman" w:hAnsi="Times New Roman" w:cs="Times New Roman"/>
              </w:rPr>
              <w:t>все иные накладные расходы Исполнителя, связанные с исполнением обязательств.</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BF67D6" w:rsidRDefault="00373556" w:rsidP="00BF67D6">
            <w:pPr>
              <w:ind w:right="-1"/>
              <w:rPr>
                <w:rFonts w:ascii="Times New Roman" w:hAnsi="Times New Roman" w:cs="Times New Roman"/>
              </w:rPr>
            </w:pPr>
            <w:r>
              <w:rPr>
                <w:rFonts w:ascii="Times New Roman" w:hAnsi="Times New Roman" w:cs="Times New Roman"/>
              </w:rPr>
              <w:t>В техническом задании</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373556" w:rsidP="00EB2721">
            <w:pPr>
              <w:ind w:right="-1"/>
              <w:rPr>
                <w:rFonts w:ascii="Times New Roman" w:hAnsi="Times New Roman" w:cs="Times New Roman"/>
              </w:rPr>
            </w:pPr>
            <w:r>
              <w:rPr>
                <w:rFonts w:ascii="Times New Roman" w:hAnsi="Times New Roman" w:cs="Times New Roman"/>
              </w:rPr>
              <w:t xml:space="preserve">31 </w:t>
            </w:r>
            <w:r w:rsidR="00EB2721">
              <w:rPr>
                <w:rFonts w:ascii="Times New Roman" w:hAnsi="Times New Roman" w:cs="Times New Roman"/>
              </w:rPr>
              <w:t>марта</w:t>
            </w:r>
            <w:r>
              <w:rPr>
                <w:rFonts w:ascii="Times New Roman" w:hAnsi="Times New Roman" w:cs="Times New Roman"/>
              </w:rPr>
              <w:t xml:space="preserve"> 20</w:t>
            </w:r>
            <w:r w:rsidR="00EB2721">
              <w:rPr>
                <w:rFonts w:ascii="Times New Roman" w:hAnsi="Times New Roman" w:cs="Times New Roman"/>
              </w:rPr>
              <w:t>20</w:t>
            </w:r>
            <w:r>
              <w:rPr>
                <w:rFonts w:ascii="Times New Roman" w:hAnsi="Times New Roman" w:cs="Times New Roman"/>
              </w:rPr>
              <w:t xml:space="preserve"> г</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BF67D6" w:rsidP="003E2E79">
            <w:pPr>
              <w:ind w:right="-1"/>
              <w:jc w:val="both"/>
              <w:rPr>
                <w:rFonts w:ascii="Times New Roman" w:hAnsi="Times New Roman" w:cs="Times New Roman"/>
              </w:rPr>
            </w:pPr>
            <w:r w:rsidRPr="00BF67D6">
              <w:rPr>
                <w:rFonts w:ascii="Times New Roman" w:hAnsi="Times New Roman" w:cs="Times New Roman"/>
              </w:rPr>
              <w:t xml:space="preserve">Качество оказываемых </w:t>
            </w:r>
            <w:r>
              <w:rPr>
                <w:rFonts w:ascii="Times New Roman" w:hAnsi="Times New Roman" w:cs="Times New Roman"/>
              </w:rPr>
              <w:t>у</w:t>
            </w:r>
            <w:r w:rsidRPr="00BF67D6">
              <w:rPr>
                <w:rFonts w:ascii="Times New Roman" w:hAnsi="Times New Roman" w:cs="Times New Roman"/>
              </w:rPr>
              <w:t>слуг должно соответствовать обязательным нормам, действующим на территории Российской Федерации.</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AD5F6D" w:rsidP="00E961F8">
            <w:pPr>
              <w:ind w:right="-1"/>
              <w:rPr>
                <w:rFonts w:ascii="Times New Roman" w:hAnsi="Times New Roman" w:cs="Times New Roman"/>
              </w:rPr>
            </w:pPr>
            <w:r>
              <w:rPr>
                <w:rFonts w:ascii="Times New Roman" w:hAnsi="Times New Roman" w:cs="Times New Roman"/>
              </w:rPr>
              <w:t>Нет</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BF67D6" w:rsidP="00E961F8">
            <w:pPr>
              <w:ind w:right="-1"/>
              <w:rPr>
                <w:rFonts w:ascii="Times New Roman" w:hAnsi="Times New Roman" w:cs="Times New Roman"/>
              </w:rPr>
            </w:pPr>
            <w:r w:rsidRPr="00BF67D6">
              <w:rPr>
                <w:rFonts w:ascii="Times New Roman" w:hAnsi="Times New Roman" w:cs="Times New Roman"/>
              </w:rPr>
              <w:t>Оплата Услуг осуществляется Заказчиком ежемесячно. Исполнитель должен не позднее 5 числа календарного месяца, следующего за оплачиваемым, представить Заказчику подписанный со своей стороны проект универсального передаточного документа, оформленного Исполнителем в соответствии с требованиями &lt;Письма&gt; ФНС России от 21.10.2013 № ММВ-20-3/96@, а также счет на оплату Услуг, оказанных в соответствующем месяце.</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EB2721" w:rsidP="00934AB9">
            <w:pPr>
              <w:ind w:right="-1"/>
              <w:rPr>
                <w:rFonts w:ascii="Times New Roman" w:hAnsi="Times New Roman" w:cs="Times New Roman"/>
              </w:rPr>
            </w:pPr>
            <w:r>
              <w:rPr>
                <w:rFonts w:ascii="Times New Roman" w:hAnsi="Times New Roman" w:cs="Times New Roman"/>
              </w:rPr>
              <w:t>30.10</w:t>
            </w:r>
            <w:r w:rsidR="00BF67D6">
              <w:rPr>
                <w:rFonts w:ascii="Times New Roman" w:hAnsi="Times New Roman" w:cs="Times New Roman"/>
              </w:rPr>
              <w:t>.201</w:t>
            </w:r>
            <w:r w:rsidR="00934AB9">
              <w:rPr>
                <w:rFonts w:ascii="Times New Roman" w:hAnsi="Times New Roman" w:cs="Times New Roman"/>
              </w:rPr>
              <w:t>9</w:t>
            </w:r>
            <w:r w:rsidR="007D6D99">
              <w:rPr>
                <w:rFonts w:ascii="Times New Roman" w:hAnsi="Times New Roman" w:cs="Times New Roman"/>
              </w:rPr>
              <w:t xml:space="preserve"> (включительно)</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4671"/>
        <w:gridCol w:w="869"/>
        <w:gridCol w:w="1107"/>
        <w:gridCol w:w="1344"/>
        <w:gridCol w:w="1344"/>
      </w:tblGrid>
      <w:tr w:rsidR="00EB2721" w:rsidRPr="00623B1F" w:rsidTr="002C4072">
        <w:trPr>
          <w:trHeight w:val="312"/>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721" w:rsidRPr="0087121E" w:rsidRDefault="00EB2721" w:rsidP="002C4072">
            <w:pPr>
              <w:pStyle w:val="a7"/>
              <w:spacing w:after="0"/>
              <w:ind w:left="0" w:hanging="360"/>
              <w:jc w:val="center"/>
              <w:rPr>
                <w:rFonts w:ascii="Times New Roman" w:eastAsia="Times New Roman" w:hAnsi="Times New Roman" w:cs="Times New Roman"/>
                <w:lang w:eastAsia="ru-RU"/>
              </w:rPr>
            </w:pPr>
            <w:r w:rsidRPr="0087121E">
              <w:rPr>
                <w:rFonts w:ascii="Times New Roman" w:eastAsia="Times New Roman" w:hAnsi="Times New Roman" w:cs="Times New Roman"/>
                <w:lang w:eastAsia="ru-RU"/>
              </w:rPr>
              <w:t>№ п/п</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721" w:rsidRPr="00934AB9" w:rsidRDefault="00EB2721" w:rsidP="002C4072">
            <w:pPr>
              <w:spacing w:after="0" w:line="240" w:lineRule="auto"/>
              <w:jc w:val="center"/>
              <w:rPr>
                <w:rFonts w:ascii="Times New Roman" w:eastAsia="Times New Roman" w:hAnsi="Times New Roman" w:cs="Times New Roman"/>
                <w:sz w:val="24"/>
                <w:szCs w:val="24"/>
                <w:lang w:eastAsia="ru-RU"/>
              </w:rPr>
            </w:pPr>
            <w:r w:rsidRPr="00934AB9">
              <w:rPr>
                <w:rFonts w:ascii="Times New Roman" w:eastAsia="Times New Roman" w:hAnsi="Times New Roman" w:cs="Times New Roman"/>
                <w:sz w:val="24"/>
                <w:szCs w:val="24"/>
                <w:lang w:eastAsia="ru-RU"/>
              </w:rPr>
              <w:t>Наименование товара / услуги, технические характеристики</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2721" w:rsidRPr="0087121E" w:rsidRDefault="00EB2721" w:rsidP="002C4072">
            <w:pPr>
              <w:spacing w:after="0" w:line="240" w:lineRule="auto"/>
              <w:jc w:val="center"/>
              <w:rPr>
                <w:rFonts w:ascii="Times New Roman" w:eastAsia="Times New Roman" w:hAnsi="Times New Roman" w:cs="Times New Roman"/>
                <w:lang w:eastAsia="ru-RU"/>
              </w:rPr>
            </w:pPr>
            <w:r w:rsidRPr="0087121E">
              <w:rPr>
                <w:rFonts w:ascii="Times New Roman" w:eastAsia="Times New Roman" w:hAnsi="Times New Roman" w:cs="Times New Roman"/>
                <w:lang w:eastAsia="ru-RU"/>
              </w:rPr>
              <w:t>Количество</w:t>
            </w:r>
          </w:p>
        </w:tc>
        <w:tc>
          <w:tcPr>
            <w:tcW w:w="1107" w:type="dxa"/>
            <w:tcBorders>
              <w:top w:val="single" w:sz="4" w:space="0" w:color="auto"/>
              <w:left w:val="single" w:sz="4" w:space="0" w:color="auto"/>
              <w:bottom w:val="single" w:sz="4" w:space="0" w:color="auto"/>
              <w:right w:val="single" w:sz="4" w:space="0" w:color="auto"/>
            </w:tcBorders>
            <w:shd w:val="clear" w:color="auto" w:fill="auto"/>
            <w:vAlign w:val="center"/>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 измерения</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Ставка НДС, %</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87121E" w:rsidRDefault="00EB2721" w:rsidP="002C4072">
            <w:pPr>
              <w:spacing w:after="0" w:line="240" w:lineRule="auto"/>
              <w:jc w:val="center"/>
              <w:rPr>
                <w:rFonts w:ascii="Times New Roman" w:eastAsia="Times New Roman" w:hAnsi="Times New Roman" w:cs="Times New Roman"/>
                <w:lang w:eastAsia="ru-RU"/>
              </w:rPr>
            </w:pPr>
            <w:r w:rsidRPr="0087121E">
              <w:rPr>
                <w:rFonts w:ascii="Times New Roman" w:eastAsia="Times New Roman" w:hAnsi="Times New Roman" w:cs="Times New Roman"/>
                <w:lang w:eastAsia="ru-RU"/>
              </w:rPr>
              <w:t xml:space="preserve">Стоимость, </w:t>
            </w:r>
            <w:proofErr w:type="spellStart"/>
            <w:r w:rsidRPr="0087121E">
              <w:rPr>
                <w:rFonts w:ascii="Times New Roman" w:eastAsia="Times New Roman" w:hAnsi="Times New Roman" w:cs="Times New Roman"/>
                <w:lang w:eastAsia="ru-RU"/>
              </w:rPr>
              <w:t>руб</w:t>
            </w:r>
            <w:proofErr w:type="spellEnd"/>
          </w:p>
        </w:tc>
      </w:tr>
      <w:tr w:rsidR="00EB2721" w:rsidRPr="00623B1F" w:rsidTr="002C4072">
        <w:trPr>
          <w:trHeight w:val="312"/>
        </w:trPr>
        <w:tc>
          <w:tcPr>
            <w:tcW w:w="871" w:type="dxa"/>
            <w:tcBorders>
              <w:top w:val="single" w:sz="4" w:space="0" w:color="auto"/>
              <w:left w:val="single" w:sz="4" w:space="0" w:color="auto"/>
              <w:bottom w:val="single" w:sz="4" w:space="0" w:color="auto"/>
              <w:right w:val="single" w:sz="4" w:space="0" w:color="auto"/>
            </w:tcBorders>
            <w:shd w:val="clear" w:color="auto" w:fill="auto"/>
            <w:hideMark/>
          </w:tcPr>
          <w:p w:rsidR="00EB2721" w:rsidRPr="00934AB9" w:rsidRDefault="00EB2721" w:rsidP="002C4072">
            <w:pPr>
              <w:pStyle w:val="a7"/>
              <w:spacing w:after="0"/>
              <w:ind w:left="0" w:hanging="360"/>
              <w:rPr>
                <w:rFonts w:ascii="Times New Roman" w:eastAsia="Times New Roman" w:hAnsi="Times New Roman" w:cs="Times New Roman"/>
                <w:lang w:eastAsia="ru-RU"/>
              </w:rPr>
            </w:pPr>
            <w:r w:rsidRPr="00934AB9">
              <w:rPr>
                <w:rFonts w:ascii="Times New Roman" w:eastAsia="Times New Roman" w:hAnsi="Times New Roman" w:cs="Times New Roman"/>
                <w:lang w:eastAsia="ru-RU"/>
              </w:rPr>
              <w:t>1</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721" w:rsidRPr="00934AB9" w:rsidRDefault="00EB2721" w:rsidP="002C40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B2721">
              <w:rPr>
                <w:rFonts w:ascii="Times New Roman" w:eastAsia="Times New Roman" w:hAnsi="Times New Roman" w:cs="Times New Roman"/>
                <w:sz w:val="24"/>
                <w:szCs w:val="24"/>
                <w:lang w:eastAsia="ru-RU"/>
              </w:rPr>
              <w:t>казание услуг по гардеробному обслуживанию</w:t>
            </w:r>
            <w:r>
              <w:rPr>
                <w:rFonts w:ascii="Times New Roman" w:eastAsia="Times New Roman" w:hAnsi="Times New Roman" w:cs="Times New Roman"/>
                <w:sz w:val="24"/>
                <w:szCs w:val="24"/>
                <w:lang w:eastAsia="ru-RU"/>
              </w:rPr>
              <w:t xml:space="preserve"> в</w:t>
            </w:r>
            <w:r w:rsidRPr="00EB27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Pr="00934AB9">
              <w:rPr>
                <w:rFonts w:ascii="Times New Roman" w:eastAsia="Times New Roman" w:hAnsi="Times New Roman" w:cs="Times New Roman"/>
                <w:sz w:val="24"/>
                <w:szCs w:val="24"/>
                <w:lang w:eastAsia="ru-RU"/>
              </w:rPr>
              <w:t>ардероб</w:t>
            </w:r>
            <w:r>
              <w:rPr>
                <w:rFonts w:ascii="Times New Roman" w:eastAsia="Times New Roman" w:hAnsi="Times New Roman" w:cs="Times New Roman"/>
                <w:sz w:val="24"/>
                <w:szCs w:val="24"/>
                <w:lang w:eastAsia="ru-RU"/>
              </w:rPr>
              <w:t>е</w:t>
            </w:r>
            <w:r w:rsidRPr="00934AB9">
              <w:rPr>
                <w:rFonts w:ascii="Times New Roman" w:eastAsia="Times New Roman" w:hAnsi="Times New Roman" w:cs="Times New Roman"/>
                <w:sz w:val="24"/>
                <w:szCs w:val="24"/>
                <w:lang w:eastAsia="ru-RU"/>
              </w:rPr>
              <w:t xml:space="preserve"> клинического корпуса (</w:t>
            </w:r>
            <w:r>
              <w:rPr>
                <w:rFonts w:ascii="Times New Roman" w:eastAsia="Times New Roman" w:hAnsi="Times New Roman" w:cs="Times New Roman"/>
                <w:sz w:val="24"/>
                <w:szCs w:val="24"/>
                <w:lang w:eastAsia="ru-RU"/>
              </w:rPr>
              <w:t>январь</w:t>
            </w:r>
            <w:r w:rsidRPr="00934AB9">
              <w:rPr>
                <w:rFonts w:ascii="Times New Roman" w:eastAsia="Times New Roman" w:hAnsi="Times New Roman" w:cs="Times New Roman"/>
                <w:sz w:val="24"/>
                <w:szCs w:val="24"/>
                <w:lang w:eastAsia="ru-RU"/>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934AB9" w:rsidRDefault="00EB2721"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934AB9" w:rsidRDefault="00EB2721" w:rsidP="002C4072">
            <w:pPr>
              <w:spacing w:after="0" w:line="240" w:lineRule="auto"/>
              <w:jc w:val="center"/>
              <w:rPr>
                <w:rFonts w:ascii="Times New Roman" w:eastAsia="Times New Roman" w:hAnsi="Times New Roman" w:cs="Times New Roman"/>
                <w:lang w:eastAsia="ru-RU"/>
              </w:rPr>
            </w:pPr>
          </w:p>
        </w:tc>
      </w:tr>
      <w:tr w:rsidR="00EB2721" w:rsidRPr="00623B1F" w:rsidTr="002C4072">
        <w:trPr>
          <w:trHeight w:val="778"/>
        </w:trPr>
        <w:tc>
          <w:tcPr>
            <w:tcW w:w="871" w:type="dxa"/>
            <w:tcBorders>
              <w:top w:val="single" w:sz="4" w:space="0" w:color="auto"/>
              <w:left w:val="single" w:sz="4" w:space="0" w:color="auto"/>
              <w:bottom w:val="single" w:sz="4" w:space="0" w:color="auto"/>
              <w:right w:val="single" w:sz="4" w:space="0" w:color="auto"/>
            </w:tcBorders>
            <w:shd w:val="clear" w:color="auto" w:fill="auto"/>
            <w:hideMark/>
          </w:tcPr>
          <w:p w:rsidR="00EB2721" w:rsidRPr="00934AB9" w:rsidRDefault="00EB2721" w:rsidP="002C4072">
            <w:pPr>
              <w:pStyle w:val="a7"/>
              <w:spacing w:after="0"/>
              <w:ind w:left="0" w:hanging="360"/>
              <w:rPr>
                <w:rFonts w:ascii="Times New Roman" w:eastAsia="Times New Roman" w:hAnsi="Times New Roman" w:cs="Times New Roman"/>
                <w:lang w:eastAsia="ru-RU"/>
              </w:rPr>
            </w:pPr>
            <w:r w:rsidRPr="00934AB9">
              <w:rPr>
                <w:rFonts w:ascii="Times New Roman" w:eastAsia="Times New Roman" w:hAnsi="Times New Roman" w:cs="Times New Roman"/>
                <w:lang w:eastAsia="ru-RU"/>
              </w:rPr>
              <w:t>2</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721" w:rsidRDefault="00EB2721" w:rsidP="002C4072">
            <w:pPr>
              <w:spacing w:after="0" w:line="240" w:lineRule="auto"/>
            </w:pPr>
            <w:r w:rsidRPr="00BA1CA8">
              <w:rPr>
                <w:rFonts w:ascii="Times New Roman" w:eastAsia="Times New Roman" w:hAnsi="Times New Roman" w:cs="Times New Roman"/>
                <w:sz w:val="24"/>
                <w:szCs w:val="24"/>
                <w:lang w:eastAsia="ru-RU"/>
              </w:rPr>
              <w:t>Оказание услуг по гардеробному обслуживанию в гардеробе клинического корпуса (</w:t>
            </w:r>
            <w:r>
              <w:rPr>
                <w:rFonts w:ascii="Times New Roman" w:eastAsia="Times New Roman" w:hAnsi="Times New Roman" w:cs="Times New Roman"/>
                <w:sz w:val="24"/>
                <w:szCs w:val="24"/>
                <w:lang w:eastAsia="ru-RU"/>
              </w:rPr>
              <w:t>феврал</w:t>
            </w:r>
            <w:r w:rsidRPr="00BA1CA8">
              <w:rPr>
                <w:rFonts w:ascii="Times New Roman" w:eastAsia="Times New Roman" w:hAnsi="Times New Roman" w:cs="Times New Roman"/>
                <w:sz w:val="24"/>
                <w:szCs w:val="24"/>
                <w:lang w:eastAsia="ru-RU"/>
              </w:rPr>
              <w:t>ь)</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934AB9" w:rsidRDefault="00EB2721"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934AB9" w:rsidRDefault="00EB2721" w:rsidP="002C4072">
            <w:pPr>
              <w:spacing w:after="0" w:line="240" w:lineRule="auto"/>
              <w:jc w:val="center"/>
              <w:rPr>
                <w:rFonts w:ascii="Times New Roman" w:eastAsia="Times New Roman" w:hAnsi="Times New Roman" w:cs="Times New Roman"/>
                <w:lang w:eastAsia="ru-RU"/>
              </w:rPr>
            </w:pPr>
          </w:p>
        </w:tc>
      </w:tr>
      <w:tr w:rsidR="00EB2721" w:rsidRPr="00623B1F" w:rsidTr="002C4072">
        <w:trPr>
          <w:trHeight w:val="312"/>
        </w:trPr>
        <w:tc>
          <w:tcPr>
            <w:tcW w:w="871" w:type="dxa"/>
            <w:tcBorders>
              <w:top w:val="single" w:sz="4" w:space="0" w:color="auto"/>
              <w:left w:val="single" w:sz="4" w:space="0" w:color="auto"/>
              <w:bottom w:val="single" w:sz="4" w:space="0" w:color="auto"/>
              <w:right w:val="single" w:sz="4" w:space="0" w:color="auto"/>
            </w:tcBorders>
            <w:shd w:val="clear" w:color="auto" w:fill="auto"/>
            <w:hideMark/>
          </w:tcPr>
          <w:p w:rsidR="00EB2721" w:rsidRPr="00934AB9" w:rsidRDefault="00EB2721" w:rsidP="002C4072">
            <w:pPr>
              <w:pStyle w:val="a7"/>
              <w:spacing w:after="0"/>
              <w:ind w:left="0" w:hanging="360"/>
              <w:rPr>
                <w:rFonts w:ascii="Times New Roman" w:eastAsia="Times New Roman" w:hAnsi="Times New Roman" w:cs="Times New Roman"/>
                <w:lang w:eastAsia="ru-RU"/>
              </w:rPr>
            </w:pPr>
            <w:r w:rsidRPr="00934AB9">
              <w:rPr>
                <w:rFonts w:ascii="Times New Roman" w:eastAsia="Times New Roman" w:hAnsi="Times New Roman" w:cs="Times New Roman"/>
                <w:lang w:eastAsia="ru-RU"/>
              </w:rPr>
              <w:t>3</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721" w:rsidRDefault="00EB2721" w:rsidP="002C4072">
            <w:pPr>
              <w:spacing w:after="0" w:line="240" w:lineRule="auto"/>
            </w:pPr>
            <w:r w:rsidRPr="00BA1CA8">
              <w:rPr>
                <w:rFonts w:ascii="Times New Roman" w:eastAsia="Times New Roman" w:hAnsi="Times New Roman" w:cs="Times New Roman"/>
                <w:sz w:val="24"/>
                <w:szCs w:val="24"/>
                <w:lang w:eastAsia="ru-RU"/>
              </w:rPr>
              <w:t>Оказание услуг по гардеробному обслуживанию в гардеробе клинического корпуса (</w:t>
            </w:r>
            <w:r>
              <w:rPr>
                <w:rFonts w:ascii="Times New Roman" w:eastAsia="Times New Roman" w:hAnsi="Times New Roman" w:cs="Times New Roman"/>
                <w:sz w:val="24"/>
                <w:szCs w:val="24"/>
                <w:lang w:eastAsia="ru-RU"/>
              </w:rPr>
              <w:t>март</w:t>
            </w:r>
            <w:r w:rsidRPr="00BA1CA8">
              <w:rPr>
                <w:rFonts w:ascii="Times New Roman" w:eastAsia="Times New Roman" w:hAnsi="Times New Roman" w:cs="Times New Roman"/>
                <w:sz w:val="24"/>
                <w:szCs w:val="24"/>
                <w:lang w:eastAsia="ru-RU"/>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934AB9" w:rsidRDefault="00EB2721"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934AB9" w:rsidRDefault="00EB2721" w:rsidP="002C4072">
            <w:pPr>
              <w:spacing w:after="0" w:line="240" w:lineRule="auto"/>
              <w:jc w:val="center"/>
              <w:rPr>
                <w:rFonts w:ascii="Times New Roman" w:eastAsia="Times New Roman" w:hAnsi="Times New Roman" w:cs="Times New Roman"/>
                <w:lang w:eastAsia="ru-RU"/>
              </w:rPr>
            </w:pPr>
          </w:p>
        </w:tc>
      </w:tr>
      <w:tr w:rsidR="00EB2721" w:rsidRPr="00623B1F" w:rsidTr="002C4072">
        <w:trPr>
          <w:trHeight w:val="312"/>
        </w:trPr>
        <w:tc>
          <w:tcPr>
            <w:tcW w:w="871" w:type="dxa"/>
            <w:tcBorders>
              <w:top w:val="single" w:sz="4" w:space="0" w:color="auto"/>
              <w:left w:val="single" w:sz="4" w:space="0" w:color="auto"/>
              <w:bottom w:val="single" w:sz="4" w:space="0" w:color="auto"/>
              <w:right w:val="single" w:sz="4" w:space="0" w:color="auto"/>
            </w:tcBorders>
            <w:shd w:val="clear" w:color="auto" w:fill="auto"/>
          </w:tcPr>
          <w:p w:rsidR="00EB2721" w:rsidRPr="00934AB9" w:rsidRDefault="00633658" w:rsidP="002C4072">
            <w:pPr>
              <w:pStyle w:val="a7"/>
              <w:spacing w:after="0"/>
              <w:ind w:left="0" w:hanging="360"/>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EB2721" w:rsidRPr="00934AB9" w:rsidRDefault="00633658" w:rsidP="002C4072">
            <w:pPr>
              <w:spacing w:after="0" w:line="240" w:lineRule="auto"/>
              <w:rPr>
                <w:rFonts w:ascii="Times New Roman" w:eastAsia="Times New Roman" w:hAnsi="Times New Roman" w:cs="Times New Roman"/>
                <w:sz w:val="24"/>
                <w:szCs w:val="24"/>
                <w:lang w:eastAsia="ru-RU"/>
              </w:rPr>
            </w:pPr>
            <w:r w:rsidRPr="00633658">
              <w:rPr>
                <w:rFonts w:ascii="Times New Roman" w:eastAsia="Times New Roman" w:hAnsi="Times New Roman" w:cs="Times New Roman"/>
                <w:sz w:val="24"/>
                <w:szCs w:val="24"/>
                <w:lang w:eastAsia="ru-RU"/>
              </w:rPr>
              <w:t>Оказание услуг по гардеробному обслуживанию в гардеробе</w:t>
            </w:r>
            <w:r w:rsidR="00EB2721" w:rsidRPr="00934AB9">
              <w:rPr>
                <w:rFonts w:ascii="Times New Roman" w:eastAsia="Times New Roman" w:hAnsi="Times New Roman" w:cs="Times New Roman"/>
                <w:sz w:val="24"/>
                <w:szCs w:val="24"/>
                <w:lang w:eastAsia="ru-RU"/>
              </w:rPr>
              <w:t xml:space="preserve"> клинико-диагностического отделения (</w:t>
            </w:r>
            <w:r>
              <w:rPr>
                <w:rFonts w:ascii="Times New Roman" w:eastAsia="Times New Roman" w:hAnsi="Times New Roman" w:cs="Times New Roman"/>
                <w:sz w:val="24"/>
                <w:szCs w:val="24"/>
                <w:lang w:eastAsia="ru-RU"/>
              </w:rPr>
              <w:t>январь</w:t>
            </w:r>
            <w:r w:rsidR="00EB2721" w:rsidRPr="00934AB9">
              <w:rPr>
                <w:rFonts w:ascii="Times New Roman" w:eastAsia="Times New Roman" w:hAnsi="Times New Roman" w:cs="Times New Roman"/>
                <w:sz w:val="24"/>
                <w:szCs w:val="24"/>
                <w:lang w:eastAsia="ru-RU"/>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934AB9" w:rsidRDefault="00EB2721"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934AB9" w:rsidRDefault="00EB2721" w:rsidP="002C4072">
            <w:pPr>
              <w:spacing w:after="0" w:line="240" w:lineRule="auto"/>
              <w:jc w:val="center"/>
              <w:rPr>
                <w:rFonts w:ascii="Times New Roman" w:eastAsia="Times New Roman" w:hAnsi="Times New Roman" w:cs="Times New Roman"/>
                <w:lang w:eastAsia="ru-RU"/>
              </w:rPr>
            </w:pPr>
          </w:p>
        </w:tc>
      </w:tr>
      <w:tr w:rsidR="00633658" w:rsidRPr="00623B1F" w:rsidTr="002C4072">
        <w:trPr>
          <w:trHeight w:val="312"/>
        </w:trPr>
        <w:tc>
          <w:tcPr>
            <w:tcW w:w="871" w:type="dxa"/>
            <w:tcBorders>
              <w:top w:val="single" w:sz="4" w:space="0" w:color="auto"/>
              <w:left w:val="single" w:sz="4" w:space="0" w:color="auto"/>
              <w:bottom w:val="single" w:sz="4" w:space="0" w:color="auto"/>
              <w:right w:val="single" w:sz="4" w:space="0" w:color="auto"/>
            </w:tcBorders>
            <w:shd w:val="clear" w:color="auto" w:fill="auto"/>
          </w:tcPr>
          <w:p w:rsidR="00633658" w:rsidRPr="00934AB9" w:rsidRDefault="00633658" w:rsidP="002C4072">
            <w:pPr>
              <w:pStyle w:val="a7"/>
              <w:spacing w:after="0"/>
              <w:ind w:left="0" w:hanging="360"/>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633658" w:rsidRPr="00934AB9" w:rsidRDefault="00633658" w:rsidP="002C4072">
            <w:pPr>
              <w:spacing w:after="0" w:line="240" w:lineRule="auto"/>
              <w:rPr>
                <w:rFonts w:ascii="Times New Roman" w:eastAsia="Times New Roman" w:hAnsi="Times New Roman" w:cs="Times New Roman"/>
                <w:sz w:val="24"/>
                <w:szCs w:val="24"/>
                <w:lang w:eastAsia="ru-RU"/>
              </w:rPr>
            </w:pPr>
            <w:r w:rsidRPr="00633658">
              <w:rPr>
                <w:rFonts w:ascii="Times New Roman" w:eastAsia="Times New Roman" w:hAnsi="Times New Roman" w:cs="Times New Roman"/>
                <w:sz w:val="24"/>
                <w:szCs w:val="24"/>
                <w:lang w:eastAsia="ru-RU"/>
              </w:rPr>
              <w:t>Оказание услуг по гардеробному обслуживанию в гардеробе</w:t>
            </w:r>
            <w:r w:rsidRPr="00934AB9">
              <w:rPr>
                <w:rFonts w:ascii="Times New Roman" w:eastAsia="Times New Roman" w:hAnsi="Times New Roman" w:cs="Times New Roman"/>
                <w:sz w:val="24"/>
                <w:szCs w:val="24"/>
                <w:lang w:eastAsia="ru-RU"/>
              </w:rPr>
              <w:t xml:space="preserve"> клинико-диагностического отделения (</w:t>
            </w:r>
            <w:r>
              <w:rPr>
                <w:rFonts w:ascii="Times New Roman" w:eastAsia="Times New Roman" w:hAnsi="Times New Roman" w:cs="Times New Roman"/>
                <w:sz w:val="24"/>
                <w:szCs w:val="24"/>
                <w:lang w:eastAsia="ru-RU"/>
              </w:rPr>
              <w:t>февраль</w:t>
            </w:r>
            <w:r w:rsidRPr="00934AB9">
              <w:rPr>
                <w:rFonts w:ascii="Times New Roman" w:eastAsia="Times New Roman" w:hAnsi="Times New Roman" w:cs="Times New Roman"/>
                <w:sz w:val="24"/>
                <w:szCs w:val="24"/>
                <w:lang w:eastAsia="ru-RU"/>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r>
      <w:tr w:rsidR="00633658" w:rsidRPr="00623B1F" w:rsidTr="002C4072">
        <w:trPr>
          <w:trHeight w:val="312"/>
        </w:trPr>
        <w:tc>
          <w:tcPr>
            <w:tcW w:w="871" w:type="dxa"/>
            <w:tcBorders>
              <w:top w:val="single" w:sz="4" w:space="0" w:color="auto"/>
              <w:left w:val="single" w:sz="4" w:space="0" w:color="auto"/>
              <w:bottom w:val="single" w:sz="4" w:space="0" w:color="auto"/>
              <w:right w:val="single" w:sz="4" w:space="0" w:color="auto"/>
            </w:tcBorders>
            <w:shd w:val="clear" w:color="auto" w:fill="auto"/>
          </w:tcPr>
          <w:p w:rsidR="00633658" w:rsidRPr="00934AB9" w:rsidRDefault="00633658" w:rsidP="002C4072">
            <w:pPr>
              <w:pStyle w:val="a7"/>
              <w:spacing w:after="0"/>
              <w:ind w:left="0" w:hanging="360"/>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633658" w:rsidRPr="00934AB9" w:rsidRDefault="00633658" w:rsidP="002C4072">
            <w:pPr>
              <w:spacing w:after="0" w:line="240" w:lineRule="auto"/>
              <w:rPr>
                <w:rFonts w:ascii="Times New Roman" w:eastAsia="Times New Roman" w:hAnsi="Times New Roman" w:cs="Times New Roman"/>
                <w:sz w:val="24"/>
                <w:szCs w:val="24"/>
                <w:lang w:eastAsia="ru-RU"/>
              </w:rPr>
            </w:pPr>
            <w:r w:rsidRPr="00633658">
              <w:rPr>
                <w:rFonts w:ascii="Times New Roman" w:eastAsia="Times New Roman" w:hAnsi="Times New Roman" w:cs="Times New Roman"/>
                <w:sz w:val="24"/>
                <w:szCs w:val="24"/>
                <w:lang w:eastAsia="ru-RU"/>
              </w:rPr>
              <w:t>Оказание услуг по гардеробному обслуживанию в гардеробе</w:t>
            </w:r>
            <w:r w:rsidRPr="00934AB9">
              <w:rPr>
                <w:rFonts w:ascii="Times New Roman" w:eastAsia="Times New Roman" w:hAnsi="Times New Roman" w:cs="Times New Roman"/>
                <w:sz w:val="24"/>
                <w:szCs w:val="24"/>
                <w:lang w:eastAsia="ru-RU"/>
              </w:rPr>
              <w:t xml:space="preserve"> клинико-диагностического отделения (</w:t>
            </w:r>
            <w:r>
              <w:rPr>
                <w:rFonts w:ascii="Times New Roman" w:eastAsia="Times New Roman" w:hAnsi="Times New Roman" w:cs="Times New Roman"/>
                <w:sz w:val="24"/>
                <w:szCs w:val="24"/>
                <w:lang w:eastAsia="ru-RU"/>
              </w:rPr>
              <w:t>март</w:t>
            </w:r>
            <w:r w:rsidRPr="00934AB9">
              <w:rPr>
                <w:rFonts w:ascii="Times New Roman" w:eastAsia="Times New Roman" w:hAnsi="Times New Roman" w:cs="Times New Roman"/>
                <w:sz w:val="24"/>
                <w:szCs w:val="24"/>
                <w:lang w:eastAsia="ru-RU"/>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r>
      <w:tr w:rsidR="00EB2721" w:rsidRPr="00623B1F" w:rsidTr="002C4072">
        <w:trPr>
          <w:trHeight w:val="312"/>
        </w:trPr>
        <w:tc>
          <w:tcPr>
            <w:tcW w:w="871" w:type="dxa"/>
            <w:tcBorders>
              <w:top w:val="single" w:sz="4" w:space="0" w:color="auto"/>
              <w:left w:val="single" w:sz="4" w:space="0" w:color="auto"/>
              <w:bottom w:val="single" w:sz="4" w:space="0" w:color="auto"/>
              <w:right w:val="single" w:sz="4" w:space="0" w:color="auto"/>
            </w:tcBorders>
            <w:shd w:val="clear" w:color="auto" w:fill="auto"/>
          </w:tcPr>
          <w:p w:rsidR="00EB2721" w:rsidRPr="00934AB9" w:rsidRDefault="00633658" w:rsidP="002C4072">
            <w:pPr>
              <w:pStyle w:val="a7"/>
              <w:spacing w:after="0"/>
              <w:ind w:left="0" w:hanging="360"/>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EB2721" w:rsidRPr="00934AB9" w:rsidRDefault="00633658" w:rsidP="002C4072">
            <w:pPr>
              <w:spacing w:after="0" w:line="240" w:lineRule="auto"/>
              <w:rPr>
                <w:rFonts w:ascii="Times New Roman" w:eastAsia="Times New Roman" w:hAnsi="Times New Roman" w:cs="Times New Roman"/>
                <w:sz w:val="24"/>
                <w:szCs w:val="24"/>
                <w:lang w:eastAsia="ru-RU"/>
              </w:rPr>
            </w:pPr>
            <w:r w:rsidRPr="00633658">
              <w:rPr>
                <w:rFonts w:ascii="Times New Roman" w:eastAsia="Times New Roman" w:hAnsi="Times New Roman" w:cs="Times New Roman"/>
                <w:sz w:val="24"/>
                <w:szCs w:val="24"/>
                <w:lang w:eastAsia="ru-RU"/>
              </w:rPr>
              <w:t>Оказание услуг по гардеробному обслуживанию в гардеробе</w:t>
            </w:r>
            <w:r w:rsidR="00EB2721" w:rsidRPr="00934AB9">
              <w:rPr>
                <w:rFonts w:ascii="Times New Roman" w:eastAsia="Times New Roman" w:hAnsi="Times New Roman" w:cs="Times New Roman"/>
                <w:sz w:val="24"/>
                <w:szCs w:val="24"/>
                <w:lang w:eastAsia="ru-RU"/>
              </w:rPr>
              <w:t xml:space="preserve"> лабораторного корпуса (</w:t>
            </w:r>
            <w:r>
              <w:rPr>
                <w:rFonts w:ascii="Times New Roman" w:eastAsia="Times New Roman" w:hAnsi="Times New Roman" w:cs="Times New Roman"/>
                <w:sz w:val="24"/>
                <w:szCs w:val="24"/>
                <w:lang w:eastAsia="ru-RU"/>
              </w:rPr>
              <w:t>январь</w:t>
            </w:r>
            <w:r w:rsidR="00EB2721" w:rsidRPr="00934AB9">
              <w:rPr>
                <w:rFonts w:ascii="Times New Roman" w:eastAsia="Times New Roman" w:hAnsi="Times New Roman" w:cs="Times New Roman"/>
                <w:sz w:val="24"/>
                <w:szCs w:val="24"/>
                <w:lang w:eastAsia="ru-RU"/>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934AB9" w:rsidRDefault="00EB2721"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934AB9" w:rsidRDefault="00EB2721" w:rsidP="002C4072">
            <w:pPr>
              <w:spacing w:after="0" w:line="240" w:lineRule="auto"/>
              <w:jc w:val="center"/>
              <w:rPr>
                <w:rFonts w:ascii="Times New Roman" w:eastAsia="Times New Roman" w:hAnsi="Times New Roman" w:cs="Times New Roman"/>
                <w:lang w:eastAsia="ru-RU"/>
              </w:rPr>
            </w:pPr>
          </w:p>
        </w:tc>
      </w:tr>
      <w:tr w:rsidR="00633658" w:rsidRPr="00623B1F" w:rsidTr="002C4072">
        <w:trPr>
          <w:trHeight w:val="916"/>
        </w:trPr>
        <w:tc>
          <w:tcPr>
            <w:tcW w:w="871" w:type="dxa"/>
            <w:tcBorders>
              <w:top w:val="single" w:sz="4" w:space="0" w:color="auto"/>
              <w:left w:val="single" w:sz="4" w:space="0" w:color="auto"/>
              <w:bottom w:val="single" w:sz="4" w:space="0" w:color="auto"/>
              <w:right w:val="single" w:sz="4" w:space="0" w:color="auto"/>
            </w:tcBorders>
            <w:shd w:val="clear" w:color="auto" w:fill="auto"/>
          </w:tcPr>
          <w:p w:rsidR="00633658" w:rsidRPr="00934AB9" w:rsidRDefault="00633658" w:rsidP="002C4072">
            <w:pPr>
              <w:pStyle w:val="a7"/>
              <w:spacing w:after="0"/>
              <w:ind w:left="0" w:hanging="360"/>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633658" w:rsidRDefault="00633658" w:rsidP="002C4072">
            <w:pPr>
              <w:spacing w:after="0" w:line="240" w:lineRule="auto"/>
            </w:pPr>
            <w:r w:rsidRPr="00633658">
              <w:rPr>
                <w:rFonts w:ascii="Times New Roman" w:eastAsia="Times New Roman" w:hAnsi="Times New Roman" w:cs="Times New Roman"/>
                <w:sz w:val="24"/>
                <w:szCs w:val="24"/>
                <w:lang w:eastAsia="ru-RU"/>
              </w:rPr>
              <w:t>Оказание услуг по гардеробному обслуживанию в гардеробе</w:t>
            </w:r>
            <w:r w:rsidRPr="00934AB9">
              <w:rPr>
                <w:rFonts w:ascii="Times New Roman" w:eastAsia="Times New Roman" w:hAnsi="Times New Roman" w:cs="Times New Roman"/>
                <w:sz w:val="24"/>
                <w:szCs w:val="24"/>
                <w:lang w:eastAsia="ru-RU"/>
              </w:rPr>
              <w:t xml:space="preserve"> лабораторного корпуса (</w:t>
            </w:r>
            <w:r>
              <w:rPr>
                <w:rFonts w:ascii="Times New Roman" w:eastAsia="Times New Roman" w:hAnsi="Times New Roman" w:cs="Times New Roman"/>
                <w:sz w:val="24"/>
                <w:szCs w:val="24"/>
                <w:lang w:eastAsia="ru-RU"/>
              </w:rPr>
              <w:t>февраль</w:t>
            </w:r>
            <w:r w:rsidRPr="00934AB9">
              <w:rPr>
                <w:rFonts w:ascii="Times New Roman" w:eastAsia="Times New Roman" w:hAnsi="Times New Roman" w:cs="Times New Roman"/>
                <w:sz w:val="24"/>
                <w:szCs w:val="24"/>
                <w:lang w:eastAsia="ru-RU"/>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r>
      <w:tr w:rsidR="00633658" w:rsidRPr="00623B1F" w:rsidTr="002C4072">
        <w:trPr>
          <w:trHeight w:val="312"/>
        </w:trPr>
        <w:tc>
          <w:tcPr>
            <w:tcW w:w="871" w:type="dxa"/>
            <w:tcBorders>
              <w:top w:val="single" w:sz="4" w:space="0" w:color="auto"/>
              <w:left w:val="single" w:sz="4" w:space="0" w:color="auto"/>
              <w:bottom w:val="single" w:sz="4" w:space="0" w:color="auto"/>
              <w:right w:val="single" w:sz="4" w:space="0" w:color="auto"/>
            </w:tcBorders>
            <w:shd w:val="clear" w:color="auto" w:fill="auto"/>
          </w:tcPr>
          <w:p w:rsidR="00633658" w:rsidRPr="00934AB9" w:rsidRDefault="00633658" w:rsidP="002C4072">
            <w:pPr>
              <w:pStyle w:val="a7"/>
              <w:spacing w:after="0"/>
              <w:ind w:left="0" w:hanging="360"/>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tcPr>
          <w:p w:rsidR="00633658" w:rsidRDefault="00633658" w:rsidP="002C4072">
            <w:pPr>
              <w:spacing w:after="0" w:line="240" w:lineRule="auto"/>
            </w:pPr>
            <w:r w:rsidRPr="00633658">
              <w:rPr>
                <w:rFonts w:ascii="Times New Roman" w:eastAsia="Times New Roman" w:hAnsi="Times New Roman" w:cs="Times New Roman"/>
                <w:sz w:val="24"/>
                <w:szCs w:val="24"/>
                <w:lang w:eastAsia="ru-RU"/>
              </w:rPr>
              <w:t>Оказание услуг по гардеробному обслуживанию в гардеробе</w:t>
            </w:r>
            <w:r w:rsidRPr="00934AB9">
              <w:rPr>
                <w:rFonts w:ascii="Times New Roman" w:eastAsia="Times New Roman" w:hAnsi="Times New Roman" w:cs="Times New Roman"/>
                <w:sz w:val="24"/>
                <w:szCs w:val="24"/>
                <w:lang w:eastAsia="ru-RU"/>
              </w:rPr>
              <w:t xml:space="preserve"> лабораторного корпуса (</w:t>
            </w:r>
            <w:r>
              <w:rPr>
                <w:rFonts w:ascii="Times New Roman" w:eastAsia="Times New Roman" w:hAnsi="Times New Roman" w:cs="Times New Roman"/>
                <w:sz w:val="24"/>
                <w:szCs w:val="24"/>
                <w:lang w:eastAsia="ru-RU"/>
              </w:rPr>
              <w:t>март</w:t>
            </w:r>
            <w:r w:rsidRPr="00934AB9">
              <w:rPr>
                <w:rFonts w:ascii="Times New Roman" w:eastAsia="Times New Roman" w:hAnsi="Times New Roman" w:cs="Times New Roman"/>
                <w:sz w:val="24"/>
                <w:szCs w:val="24"/>
                <w:lang w:eastAsia="ru-RU"/>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r>
      <w:tr w:rsidR="00EB2721" w:rsidRPr="00623B1F" w:rsidTr="002C4072">
        <w:trPr>
          <w:trHeight w:val="312"/>
        </w:trPr>
        <w:tc>
          <w:tcPr>
            <w:tcW w:w="871" w:type="dxa"/>
            <w:tcBorders>
              <w:top w:val="single" w:sz="4" w:space="0" w:color="auto"/>
              <w:left w:val="single" w:sz="4" w:space="0" w:color="auto"/>
              <w:bottom w:val="single" w:sz="4" w:space="0" w:color="auto"/>
              <w:right w:val="single" w:sz="4" w:space="0" w:color="auto"/>
            </w:tcBorders>
            <w:shd w:val="clear" w:color="auto" w:fill="auto"/>
          </w:tcPr>
          <w:p w:rsidR="00EB2721" w:rsidRPr="00934AB9" w:rsidRDefault="00633658" w:rsidP="002C4072">
            <w:pPr>
              <w:pStyle w:val="a7"/>
              <w:spacing w:after="0"/>
              <w:ind w:left="0" w:hanging="360"/>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721" w:rsidRPr="00934AB9" w:rsidRDefault="00633658" w:rsidP="002C4072">
            <w:pPr>
              <w:spacing w:after="0" w:line="240" w:lineRule="auto"/>
              <w:rPr>
                <w:rFonts w:ascii="Times New Roman" w:eastAsia="Times New Roman" w:hAnsi="Times New Roman" w:cs="Times New Roman"/>
                <w:sz w:val="24"/>
                <w:szCs w:val="24"/>
                <w:lang w:eastAsia="ru-RU"/>
              </w:rPr>
            </w:pPr>
            <w:r w:rsidRPr="00633658">
              <w:rPr>
                <w:rFonts w:ascii="Times New Roman" w:eastAsia="Times New Roman" w:hAnsi="Times New Roman" w:cs="Times New Roman"/>
                <w:sz w:val="24"/>
                <w:szCs w:val="24"/>
                <w:lang w:eastAsia="ru-RU"/>
              </w:rPr>
              <w:t>Оказание услуг по гардеробному обслуживанию в гардеробе</w:t>
            </w:r>
            <w:r w:rsidR="00EB2721" w:rsidRPr="00934AB9">
              <w:rPr>
                <w:rFonts w:ascii="Times New Roman" w:eastAsia="Times New Roman" w:hAnsi="Times New Roman" w:cs="Times New Roman"/>
                <w:sz w:val="24"/>
                <w:szCs w:val="24"/>
                <w:lang w:eastAsia="ru-RU"/>
              </w:rPr>
              <w:t xml:space="preserve"> радиологического корпуса (</w:t>
            </w:r>
            <w:r>
              <w:rPr>
                <w:rFonts w:ascii="Times New Roman" w:eastAsia="Times New Roman" w:hAnsi="Times New Roman" w:cs="Times New Roman"/>
                <w:sz w:val="24"/>
                <w:szCs w:val="24"/>
                <w:lang w:eastAsia="ru-RU"/>
              </w:rPr>
              <w:t>январ</w:t>
            </w:r>
            <w:r w:rsidR="00EB2721">
              <w:rPr>
                <w:rFonts w:ascii="Times New Roman" w:eastAsia="Times New Roman" w:hAnsi="Times New Roman" w:cs="Times New Roman"/>
                <w:sz w:val="24"/>
                <w:szCs w:val="24"/>
                <w:lang w:eastAsia="ru-RU"/>
              </w:rPr>
              <w:t>ь)</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934AB9" w:rsidRDefault="00EB2721"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934AB9" w:rsidRDefault="00EB2721" w:rsidP="002C4072">
            <w:pPr>
              <w:spacing w:after="0" w:line="240" w:lineRule="auto"/>
              <w:jc w:val="center"/>
              <w:rPr>
                <w:rFonts w:ascii="Times New Roman" w:eastAsia="Times New Roman" w:hAnsi="Times New Roman" w:cs="Times New Roman"/>
                <w:lang w:eastAsia="ru-RU"/>
              </w:rPr>
            </w:pPr>
          </w:p>
        </w:tc>
      </w:tr>
      <w:tr w:rsidR="00633658" w:rsidRPr="00623B1F" w:rsidTr="002C4072">
        <w:trPr>
          <w:trHeight w:val="312"/>
        </w:trPr>
        <w:tc>
          <w:tcPr>
            <w:tcW w:w="871" w:type="dxa"/>
            <w:tcBorders>
              <w:top w:val="single" w:sz="4" w:space="0" w:color="auto"/>
              <w:left w:val="single" w:sz="4" w:space="0" w:color="auto"/>
              <w:bottom w:val="single" w:sz="4" w:space="0" w:color="auto"/>
              <w:right w:val="single" w:sz="4" w:space="0" w:color="auto"/>
            </w:tcBorders>
            <w:shd w:val="clear" w:color="auto" w:fill="auto"/>
          </w:tcPr>
          <w:p w:rsidR="00633658" w:rsidRPr="00934AB9" w:rsidRDefault="00633658" w:rsidP="002C4072">
            <w:pPr>
              <w:pStyle w:val="a7"/>
              <w:spacing w:after="0"/>
              <w:ind w:left="0" w:hanging="360"/>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658" w:rsidRDefault="00633658" w:rsidP="002C4072">
            <w:pPr>
              <w:spacing w:after="0" w:line="240" w:lineRule="auto"/>
            </w:pPr>
            <w:r w:rsidRPr="00AA79F9">
              <w:rPr>
                <w:rFonts w:ascii="Times New Roman" w:eastAsia="Times New Roman" w:hAnsi="Times New Roman" w:cs="Times New Roman"/>
                <w:sz w:val="24"/>
                <w:szCs w:val="24"/>
                <w:lang w:eastAsia="ru-RU"/>
              </w:rPr>
              <w:t>Оказание услуг по гардеробному обслуживанию в гардеробе радиологического корпуса (</w:t>
            </w:r>
            <w:r>
              <w:rPr>
                <w:rFonts w:ascii="Times New Roman" w:eastAsia="Times New Roman" w:hAnsi="Times New Roman" w:cs="Times New Roman"/>
                <w:sz w:val="24"/>
                <w:szCs w:val="24"/>
                <w:lang w:eastAsia="ru-RU"/>
              </w:rPr>
              <w:t>февраль</w:t>
            </w:r>
            <w:r w:rsidRPr="00AA79F9">
              <w:rPr>
                <w:rFonts w:ascii="Times New Roman" w:eastAsia="Times New Roman" w:hAnsi="Times New Roman" w:cs="Times New Roman"/>
                <w:sz w:val="24"/>
                <w:szCs w:val="24"/>
                <w:lang w:eastAsia="ru-RU"/>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r>
      <w:tr w:rsidR="00633658" w:rsidRPr="00623B1F" w:rsidTr="002C4072">
        <w:trPr>
          <w:trHeight w:val="312"/>
        </w:trPr>
        <w:tc>
          <w:tcPr>
            <w:tcW w:w="871" w:type="dxa"/>
            <w:tcBorders>
              <w:top w:val="single" w:sz="4" w:space="0" w:color="auto"/>
              <w:left w:val="single" w:sz="4" w:space="0" w:color="auto"/>
              <w:bottom w:val="single" w:sz="4" w:space="0" w:color="auto"/>
              <w:right w:val="single" w:sz="4" w:space="0" w:color="auto"/>
            </w:tcBorders>
            <w:shd w:val="clear" w:color="auto" w:fill="auto"/>
          </w:tcPr>
          <w:p w:rsidR="00633658" w:rsidRPr="00934AB9" w:rsidRDefault="00633658" w:rsidP="002C4072">
            <w:pPr>
              <w:pStyle w:val="a7"/>
              <w:spacing w:after="0"/>
              <w:ind w:left="0" w:hanging="360"/>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658" w:rsidRDefault="00633658" w:rsidP="002C4072">
            <w:pPr>
              <w:spacing w:after="0" w:line="240" w:lineRule="auto"/>
            </w:pPr>
            <w:r w:rsidRPr="00AA79F9">
              <w:rPr>
                <w:rFonts w:ascii="Times New Roman" w:eastAsia="Times New Roman" w:hAnsi="Times New Roman" w:cs="Times New Roman"/>
                <w:sz w:val="24"/>
                <w:szCs w:val="24"/>
                <w:lang w:eastAsia="ru-RU"/>
              </w:rPr>
              <w:t>Оказание услуг по гардеробному обслуживанию в гардеробе радиологического корпуса (</w:t>
            </w:r>
            <w:r>
              <w:rPr>
                <w:rFonts w:ascii="Times New Roman" w:eastAsia="Times New Roman" w:hAnsi="Times New Roman" w:cs="Times New Roman"/>
                <w:sz w:val="24"/>
                <w:szCs w:val="24"/>
                <w:lang w:eastAsia="ru-RU"/>
              </w:rPr>
              <w:t>март</w:t>
            </w:r>
            <w:r w:rsidRPr="00AA79F9">
              <w:rPr>
                <w:rFonts w:ascii="Times New Roman" w:eastAsia="Times New Roman" w:hAnsi="Times New Roman" w:cs="Times New Roman"/>
                <w:sz w:val="24"/>
                <w:szCs w:val="24"/>
                <w:lang w:eastAsia="ru-RU"/>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r>
      <w:tr w:rsidR="00EB2721" w:rsidRPr="00623B1F" w:rsidTr="002C4072">
        <w:trPr>
          <w:trHeight w:val="312"/>
        </w:trPr>
        <w:tc>
          <w:tcPr>
            <w:tcW w:w="871" w:type="dxa"/>
            <w:tcBorders>
              <w:top w:val="single" w:sz="4" w:space="0" w:color="auto"/>
              <w:left w:val="single" w:sz="4" w:space="0" w:color="auto"/>
              <w:bottom w:val="single" w:sz="4" w:space="0" w:color="auto"/>
              <w:right w:val="single" w:sz="4" w:space="0" w:color="auto"/>
            </w:tcBorders>
            <w:shd w:val="clear" w:color="auto" w:fill="auto"/>
          </w:tcPr>
          <w:p w:rsidR="00EB2721" w:rsidRPr="00934AB9" w:rsidRDefault="00633658" w:rsidP="002C4072">
            <w:pPr>
              <w:pStyle w:val="a7"/>
              <w:spacing w:after="0"/>
              <w:ind w:left="0" w:hanging="360"/>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721" w:rsidRPr="00934AB9" w:rsidRDefault="00633658" w:rsidP="002C4072">
            <w:pPr>
              <w:spacing w:after="0" w:line="240" w:lineRule="auto"/>
              <w:rPr>
                <w:rFonts w:ascii="Times New Roman" w:eastAsia="Times New Roman" w:hAnsi="Times New Roman" w:cs="Times New Roman"/>
                <w:sz w:val="24"/>
                <w:szCs w:val="24"/>
                <w:lang w:eastAsia="ru-RU"/>
              </w:rPr>
            </w:pPr>
            <w:r w:rsidRPr="00633658">
              <w:rPr>
                <w:rFonts w:ascii="Times New Roman" w:eastAsia="Times New Roman" w:hAnsi="Times New Roman" w:cs="Times New Roman"/>
                <w:sz w:val="24"/>
                <w:szCs w:val="24"/>
                <w:lang w:eastAsia="ru-RU"/>
              </w:rPr>
              <w:t>Оказание услуг по гардеробному обслуживанию в гардеробе</w:t>
            </w:r>
            <w:r w:rsidR="00EB2721" w:rsidRPr="00934AB9">
              <w:rPr>
                <w:rFonts w:ascii="Times New Roman" w:eastAsia="Times New Roman" w:hAnsi="Times New Roman" w:cs="Times New Roman"/>
                <w:sz w:val="24"/>
                <w:szCs w:val="24"/>
                <w:lang w:eastAsia="ru-RU"/>
              </w:rPr>
              <w:t xml:space="preserve"> лаборатории высоких энергий (</w:t>
            </w:r>
            <w:r>
              <w:rPr>
                <w:rFonts w:ascii="Times New Roman" w:eastAsia="Times New Roman" w:hAnsi="Times New Roman" w:cs="Times New Roman"/>
                <w:sz w:val="24"/>
                <w:szCs w:val="24"/>
                <w:lang w:eastAsia="ru-RU"/>
              </w:rPr>
              <w:t>январь</w:t>
            </w:r>
            <w:r w:rsidR="00EB2721" w:rsidRPr="00934AB9">
              <w:rPr>
                <w:rFonts w:ascii="Times New Roman" w:eastAsia="Times New Roman" w:hAnsi="Times New Roman" w:cs="Times New Roman"/>
                <w:sz w:val="24"/>
                <w:szCs w:val="24"/>
                <w:lang w:eastAsia="ru-RU"/>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EB2721" w:rsidRPr="0087121E" w:rsidRDefault="00EB2721"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934AB9" w:rsidRDefault="00EB2721"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EB2721" w:rsidRPr="00934AB9" w:rsidRDefault="00EB2721" w:rsidP="002C4072">
            <w:pPr>
              <w:spacing w:after="0" w:line="240" w:lineRule="auto"/>
              <w:jc w:val="center"/>
              <w:rPr>
                <w:rFonts w:ascii="Times New Roman" w:eastAsia="Times New Roman" w:hAnsi="Times New Roman" w:cs="Times New Roman"/>
                <w:lang w:eastAsia="ru-RU"/>
              </w:rPr>
            </w:pPr>
          </w:p>
        </w:tc>
      </w:tr>
      <w:tr w:rsidR="00633658" w:rsidRPr="00623B1F" w:rsidTr="002C4072">
        <w:trPr>
          <w:trHeight w:val="312"/>
        </w:trPr>
        <w:tc>
          <w:tcPr>
            <w:tcW w:w="871" w:type="dxa"/>
            <w:tcBorders>
              <w:top w:val="single" w:sz="4" w:space="0" w:color="auto"/>
              <w:left w:val="single" w:sz="4" w:space="0" w:color="auto"/>
              <w:bottom w:val="single" w:sz="4" w:space="0" w:color="auto"/>
              <w:right w:val="single" w:sz="4" w:space="0" w:color="auto"/>
            </w:tcBorders>
            <w:shd w:val="clear" w:color="auto" w:fill="auto"/>
          </w:tcPr>
          <w:p w:rsidR="00633658" w:rsidRPr="00934AB9" w:rsidRDefault="00633658" w:rsidP="002C4072">
            <w:pPr>
              <w:pStyle w:val="a7"/>
              <w:spacing w:after="0"/>
              <w:ind w:left="0" w:hanging="360"/>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658" w:rsidRDefault="00633658" w:rsidP="002C4072">
            <w:pPr>
              <w:spacing w:after="0" w:line="240" w:lineRule="auto"/>
            </w:pPr>
            <w:r w:rsidRPr="0066766E">
              <w:rPr>
                <w:rFonts w:ascii="Times New Roman" w:eastAsia="Times New Roman" w:hAnsi="Times New Roman" w:cs="Times New Roman"/>
                <w:sz w:val="24"/>
                <w:szCs w:val="24"/>
                <w:lang w:eastAsia="ru-RU"/>
              </w:rPr>
              <w:t>Оказание услуг по гардеробному обслуживанию в гардеробе лаборатории высоких энергий (</w:t>
            </w:r>
            <w:r>
              <w:rPr>
                <w:rFonts w:ascii="Times New Roman" w:eastAsia="Times New Roman" w:hAnsi="Times New Roman" w:cs="Times New Roman"/>
                <w:sz w:val="24"/>
                <w:szCs w:val="24"/>
                <w:lang w:eastAsia="ru-RU"/>
              </w:rPr>
              <w:t>феврал</w:t>
            </w:r>
            <w:r w:rsidRPr="0066766E">
              <w:rPr>
                <w:rFonts w:ascii="Times New Roman" w:eastAsia="Times New Roman" w:hAnsi="Times New Roman" w:cs="Times New Roman"/>
                <w:sz w:val="24"/>
                <w:szCs w:val="24"/>
                <w:lang w:eastAsia="ru-RU"/>
              </w:rPr>
              <w:t>ь)</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r>
      <w:tr w:rsidR="00633658" w:rsidRPr="00623B1F" w:rsidTr="002C4072">
        <w:trPr>
          <w:trHeight w:val="312"/>
        </w:trPr>
        <w:tc>
          <w:tcPr>
            <w:tcW w:w="871" w:type="dxa"/>
            <w:tcBorders>
              <w:top w:val="single" w:sz="4" w:space="0" w:color="auto"/>
              <w:left w:val="single" w:sz="4" w:space="0" w:color="auto"/>
              <w:bottom w:val="single" w:sz="4" w:space="0" w:color="auto"/>
              <w:right w:val="single" w:sz="4" w:space="0" w:color="auto"/>
            </w:tcBorders>
            <w:shd w:val="clear" w:color="auto" w:fill="auto"/>
          </w:tcPr>
          <w:p w:rsidR="00633658" w:rsidRPr="00934AB9" w:rsidRDefault="00633658" w:rsidP="002C4072">
            <w:pPr>
              <w:pStyle w:val="a7"/>
              <w:spacing w:after="0"/>
              <w:ind w:left="0" w:hanging="360"/>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4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658" w:rsidRDefault="00633658" w:rsidP="002C4072">
            <w:pPr>
              <w:spacing w:after="0" w:line="240" w:lineRule="auto"/>
            </w:pPr>
            <w:r w:rsidRPr="0066766E">
              <w:rPr>
                <w:rFonts w:ascii="Times New Roman" w:eastAsia="Times New Roman" w:hAnsi="Times New Roman" w:cs="Times New Roman"/>
                <w:sz w:val="24"/>
                <w:szCs w:val="24"/>
                <w:lang w:eastAsia="ru-RU"/>
              </w:rPr>
              <w:t xml:space="preserve">Оказание услуг по гардеробному </w:t>
            </w:r>
            <w:r w:rsidRPr="0066766E">
              <w:rPr>
                <w:rFonts w:ascii="Times New Roman" w:eastAsia="Times New Roman" w:hAnsi="Times New Roman" w:cs="Times New Roman"/>
                <w:sz w:val="24"/>
                <w:szCs w:val="24"/>
                <w:lang w:eastAsia="ru-RU"/>
              </w:rPr>
              <w:lastRenderedPageBreak/>
              <w:t>обслуживанию в гардеробе лаборатории высоких энергий (</w:t>
            </w:r>
            <w:r>
              <w:rPr>
                <w:rFonts w:ascii="Times New Roman" w:eastAsia="Times New Roman" w:hAnsi="Times New Roman" w:cs="Times New Roman"/>
                <w:sz w:val="24"/>
                <w:szCs w:val="24"/>
                <w:lang w:eastAsia="ru-RU"/>
              </w:rPr>
              <w:t>март</w:t>
            </w:r>
            <w:r w:rsidRPr="0066766E">
              <w:rPr>
                <w:rFonts w:ascii="Times New Roman" w:eastAsia="Times New Roman" w:hAnsi="Times New Roman" w:cs="Times New Roman"/>
                <w:sz w:val="24"/>
                <w:szCs w:val="24"/>
                <w:lang w:eastAsia="ru-RU"/>
              </w:rPr>
              <w:t>)</w:t>
            </w:r>
          </w:p>
        </w:tc>
        <w:tc>
          <w:tcPr>
            <w:tcW w:w="869" w:type="dxa"/>
            <w:tcBorders>
              <w:top w:val="single" w:sz="4" w:space="0" w:color="auto"/>
              <w:left w:val="single" w:sz="4" w:space="0" w:color="auto"/>
              <w:bottom w:val="single" w:sz="4" w:space="0" w:color="auto"/>
              <w:right w:val="single" w:sz="4" w:space="0" w:color="auto"/>
            </w:tcBorders>
            <w:shd w:val="clear" w:color="auto" w:fill="auto"/>
            <w:noWrap/>
            <w:hideMark/>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1107" w:type="dxa"/>
            <w:tcBorders>
              <w:top w:val="single" w:sz="4" w:space="0" w:color="auto"/>
              <w:left w:val="single" w:sz="4" w:space="0" w:color="auto"/>
              <w:bottom w:val="single" w:sz="4" w:space="0" w:color="auto"/>
              <w:right w:val="single" w:sz="4" w:space="0" w:color="auto"/>
            </w:tcBorders>
            <w:shd w:val="clear" w:color="auto" w:fill="auto"/>
          </w:tcPr>
          <w:p w:rsidR="00633658" w:rsidRPr="0087121E" w:rsidRDefault="00633658" w:rsidP="002C407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мес.</w:t>
            </w: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c>
          <w:tcPr>
            <w:tcW w:w="1344" w:type="dxa"/>
            <w:tcBorders>
              <w:top w:val="single" w:sz="4" w:space="0" w:color="auto"/>
              <w:left w:val="single" w:sz="4" w:space="0" w:color="auto"/>
              <w:bottom w:val="single" w:sz="4" w:space="0" w:color="auto"/>
              <w:right w:val="single" w:sz="4" w:space="0" w:color="auto"/>
            </w:tcBorders>
            <w:shd w:val="clear" w:color="auto" w:fill="FFFF99"/>
            <w:vAlign w:val="center"/>
          </w:tcPr>
          <w:p w:rsidR="00633658" w:rsidRPr="00934AB9" w:rsidRDefault="00633658" w:rsidP="002C4072">
            <w:pPr>
              <w:spacing w:after="0" w:line="240" w:lineRule="auto"/>
              <w:jc w:val="center"/>
              <w:rPr>
                <w:rFonts w:ascii="Times New Roman" w:eastAsia="Times New Roman" w:hAnsi="Times New Roman" w:cs="Times New Roman"/>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934AB9" w:rsidRDefault="00934AB9" w:rsidP="006474B5">
      <w:pPr>
        <w:jc w:val="cente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EB2721" w:rsidRPr="0072388E" w:rsidRDefault="00204D4E" w:rsidP="00EB2721">
      <w:pPr>
        <w:widowControl w:val="0"/>
        <w:autoSpaceDE w:val="0"/>
        <w:autoSpaceDN w:val="0"/>
        <w:adjustRightInd w:val="0"/>
        <w:spacing w:after="0"/>
        <w:jc w:val="center"/>
        <w:textAlignment w:val="baseline"/>
        <w:rPr>
          <w:rFonts w:ascii="Times New Roman" w:hAnsi="Times New Roman" w:cs="Times New Roman"/>
          <w:b/>
          <w:sz w:val="28"/>
          <w:szCs w:val="28"/>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r w:rsidR="002D0B7A">
        <w:rPr>
          <w:rFonts w:ascii="Times New Roman" w:hAnsi="Times New Roman"/>
          <w:sz w:val="24"/>
          <w:szCs w:val="24"/>
          <w:lang w:eastAsia="ru-RU"/>
        </w:rPr>
        <w:br w:type="page"/>
      </w:r>
      <w:r w:rsidR="00EB2721" w:rsidRPr="0072388E">
        <w:rPr>
          <w:rFonts w:ascii="Times New Roman" w:hAnsi="Times New Roman" w:cs="Times New Roman"/>
          <w:b/>
          <w:sz w:val="28"/>
          <w:szCs w:val="28"/>
        </w:rPr>
        <w:lastRenderedPageBreak/>
        <w:t>Техническое задание</w:t>
      </w:r>
    </w:p>
    <w:p w:rsidR="00EB2721" w:rsidRPr="0072388E" w:rsidRDefault="00EB2721" w:rsidP="00EB2721">
      <w:pPr>
        <w:widowControl w:val="0"/>
        <w:autoSpaceDE w:val="0"/>
        <w:autoSpaceDN w:val="0"/>
        <w:adjustRightInd w:val="0"/>
        <w:spacing w:after="0"/>
        <w:jc w:val="center"/>
        <w:textAlignment w:val="baseline"/>
        <w:rPr>
          <w:rFonts w:ascii="Times New Roman" w:hAnsi="Times New Roman" w:cs="Times New Roman"/>
          <w:b/>
          <w:sz w:val="28"/>
          <w:szCs w:val="28"/>
        </w:rPr>
      </w:pPr>
      <w:r w:rsidRPr="0072388E">
        <w:rPr>
          <w:rFonts w:ascii="Times New Roman" w:hAnsi="Times New Roman" w:cs="Times New Roman"/>
          <w:b/>
          <w:sz w:val="28"/>
          <w:szCs w:val="28"/>
        </w:rPr>
        <w:t>на оказание услуг по гардеробному обслуживанию в 1 квартале 2020 г</w:t>
      </w:r>
    </w:p>
    <w:p w:rsidR="00EB2721" w:rsidRPr="00EB2721" w:rsidRDefault="00EB2721" w:rsidP="00EB2721">
      <w:pPr>
        <w:widowControl w:val="0"/>
        <w:autoSpaceDE w:val="0"/>
        <w:autoSpaceDN w:val="0"/>
        <w:adjustRightInd w:val="0"/>
        <w:spacing w:after="0"/>
        <w:jc w:val="center"/>
        <w:textAlignment w:val="baseline"/>
        <w:rPr>
          <w:rFonts w:ascii="Times New Roman" w:hAnsi="Times New Roman" w:cs="Times New Roman"/>
          <w:b/>
        </w:rPr>
      </w:pPr>
    </w:p>
    <w:p w:rsidR="00EB2721" w:rsidRPr="00EB2721" w:rsidRDefault="00EB2721" w:rsidP="00EB2721">
      <w:pPr>
        <w:tabs>
          <w:tab w:val="left" w:pos="1560"/>
          <w:tab w:val="left" w:pos="1843"/>
          <w:tab w:val="left" w:pos="1985"/>
        </w:tabs>
        <w:autoSpaceDE w:val="0"/>
        <w:autoSpaceDN w:val="0"/>
        <w:adjustRightInd w:val="0"/>
        <w:spacing w:after="0"/>
        <w:ind w:firstLine="709"/>
        <w:jc w:val="both"/>
        <w:rPr>
          <w:rFonts w:ascii="Times New Roman" w:hAnsi="Times New Roman" w:cs="Times New Roman"/>
          <w:b/>
        </w:rPr>
      </w:pPr>
      <w:r w:rsidRPr="00EB2721">
        <w:rPr>
          <w:rFonts w:ascii="Times New Roman" w:hAnsi="Times New Roman" w:cs="Times New Roman"/>
          <w:b/>
        </w:rPr>
        <w:t>1.</w:t>
      </w:r>
      <w:r w:rsidRPr="00EB2721">
        <w:rPr>
          <w:rFonts w:ascii="Times New Roman" w:hAnsi="Times New Roman" w:cs="Times New Roman"/>
          <w:b/>
        </w:rPr>
        <w:tab/>
        <w:t>Требование к количественным характеристикам (объему) услуг</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407"/>
        <w:gridCol w:w="1701"/>
        <w:gridCol w:w="1701"/>
        <w:gridCol w:w="1370"/>
        <w:gridCol w:w="2527"/>
      </w:tblGrid>
      <w:tr w:rsidR="00EB2721" w:rsidRPr="00EB2721" w:rsidTr="0072388E">
        <w:trPr>
          <w:jc w:val="center"/>
        </w:trPr>
        <w:tc>
          <w:tcPr>
            <w:tcW w:w="641" w:type="dxa"/>
            <w:vAlign w:val="center"/>
          </w:tcPr>
          <w:p w:rsidR="00EB2721" w:rsidRPr="00EB2721" w:rsidRDefault="00EB2721" w:rsidP="00822C11">
            <w:pPr>
              <w:widowControl w:val="0"/>
              <w:spacing w:after="0" w:line="240" w:lineRule="auto"/>
              <w:jc w:val="center"/>
              <w:rPr>
                <w:rFonts w:ascii="Times New Roman" w:hAnsi="Times New Roman" w:cs="Times New Roman"/>
                <w:b/>
                <w:sz w:val="20"/>
              </w:rPr>
            </w:pPr>
            <w:r w:rsidRPr="00EB2721">
              <w:rPr>
                <w:rFonts w:ascii="Times New Roman" w:hAnsi="Times New Roman" w:cs="Times New Roman"/>
                <w:b/>
                <w:sz w:val="20"/>
              </w:rPr>
              <w:t>№ п/п</w:t>
            </w:r>
          </w:p>
        </w:tc>
        <w:tc>
          <w:tcPr>
            <w:tcW w:w="2407" w:type="dxa"/>
            <w:vAlign w:val="center"/>
          </w:tcPr>
          <w:p w:rsidR="00EB2721" w:rsidRPr="00EB2721" w:rsidRDefault="00EB2721" w:rsidP="00822C11">
            <w:pPr>
              <w:widowControl w:val="0"/>
              <w:spacing w:after="0" w:line="240" w:lineRule="auto"/>
              <w:jc w:val="center"/>
              <w:rPr>
                <w:rFonts w:ascii="Times New Roman" w:hAnsi="Times New Roman" w:cs="Times New Roman"/>
                <w:b/>
                <w:sz w:val="20"/>
              </w:rPr>
            </w:pPr>
            <w:r w:rsidRPr="00EB2721">
              <w:rPr>
                <w:rFonts w:ascii="Times New Roman" w:hAnsi="Times New Roman" w:cs="Times New Roman"/>
                <w:b/>
                <w:sz w:val="20"/>
              </w:rPr>
              <w:t>Адрес объекта</w:t>
            </w:r>
          </w:p>
        </w:tc>
        <w:tc>
          <w:tcPr>
            <w:tcW w:w="1701" w:type="dxa"/>
            <w:vAlign w:val="center"/>
          </w:tcPr>
          <w:p w:rsidR="00EB2721" w:rsidRPr="00EB2721" w:rsidRDefault="00EB2721" w:rsidP="00822C11">
            <w:pPr>
              <w:widowControl w:val="0"/>
              <w:spacing w:after="0" w:line="240" w:lineRule="auto"/>
              <w:jc w:val="center"/>
              <w:rPr>
                <w:rFonts w:ascii="Times New Roman" w:hAnsi="Times New Roman" w:cs="Times New Roman"/>
                <w:b/>
                <w:sz w:val="20"/>
              </w:rPr>
            </w:pPr>
            <w:r w:rsidRPr="00EB2721">
              <w:rPr>
                <w:rFonts w:ascii="Times New Roman" w:hAnsi="Times New Roman" w:cs="Times New Roman"/>
                <w:b/>
                <w:sz w:val="20"/>
              </w:rPr>
              <w:t>Наименование объекта</w:t>
            </w:r>
          </w:p>
        </w:tc>
        <w:tc>
          <w:tcPr>
            <w:tcW w:w="1701" w:type="dxa"/>
            <w:vAlign w:val="center"/>
          </w:tcPr>
          <w:p w:rsidR="00EB2721" w:rsidRPr="00EB2721" w:rsidRDefault="00EB2721" w:rsidP="00822C11">
            <w:pPr>
              <w:widowControl w:val="0"/>
              <w:spacing w:after="0" w:line="240" w:lineRule="auto"/>
              <w:jc w:val="center"/>
              <w:rPr>
                <w:rFonts w:ascii="Times New Roman" w:hAnsi="Times New Roman" w:cs="Times New Roman"/>
                <w:b/>
                <w:sz w:val="20"/>
              </w:rPr>
            </w:pPr>
            <w:r w:rsidRPr="00EB2721">
              <w:rPr>
                <w:rFonts w:ascii="Times New Roman" w:hAnsi="Times New Roman" w:cs="Times New Roman"/>
                <w:b/>
                <w:sz w:val="18"/>
              </w:rPr>
              <w:t>Часы обслуживания</w:t>
            </w:r>
          </w:p>
        </w:tc>
        <w:tc>
          <w:tcPr>
            <w:tcW w:w="1370" w:type="dxa"/>
            <w:vAlign w:val="center"/>
          </w:tcPr>
          <w:p w:rsidR="00EB2721" w:rsidRPr="00EB2721" w:rsidRDefault="00EB2721" w:rsidP="00822C11">
            <w:pPr>
              <w:widowControl w:val="0"/>
              <w:spacing w:after="0" w:line="240" w:lineRule="auto"/>
              <w:jc w:val="center"/>
              <w:rPr>
                <w:rFonts w:ascii="Times New Roman" w:hAnsi="Times New Roman" w:cs="Times New Roman"/>
                <w:b/>
                <w:sz w:val="20"/>
              </w:rPr>
            </w:pPr>
            <w:r w:rsidRPr="00EB2721">
              <w:rPr>
                <w:rFonts w:ascii="Times New Roman" w:hAnsi="Times New Roman" w:cs="Times New Roman"/>
                <w:b/>
                <w:sz w:val="20"/>
              </w:rPr>
              <w:t>Фактическое количество крючков</w:t>
            </w:r>
          </w:p>
        </w:tc>
        <w:tc>
          <w:tcPr>
            <w:tcW w:w="2527" w:type="dxa"/>
            <w:vAlign w:val="center"/>
          </w:tcPr>
          <w:p w:rsidR="00EB2721" w:rsidRPr="00EB2721" w:rsidRDefault="00EB2721" w:rsidP="00822C11">
            <w:pPr>
              <w:spacing w:after="0" w:line="240" w:lineRule="auto"/>
              <w:jc w:val="center"/>
              <w:rPr>
                <w:rFonts w:ascii="Times New Roman" w:hAnsi="Times New Roman" w:cs="Times New Roman"/>
                <w:b/>
                <w:sz w:val="20"/>
              </w:rPr>
            </w:pPr>
            <w:r w:rsidRPr="00EB2721">
              <w:rPr>
                <w:rFonts w:ascii="Times New Roman" w:hAnsi="Times New Roman" w:cs="Times New Roman"/>
                <w:b/>
                <w:sz w:val="20"/>
              </w:rPr>
              <w:t>Примечание</w:t>
            </w:r>
          </w:p>
        </w:tc>
      </w:tr>
      <w:tr w:rsidR="00EB2721" w:rsidRPr="00EB2721" w:rsidTr="0072388E">
        <w:trPr>
          <w:jc w:val="center"/>
        </w:trPr>
        <w:tc>
          <w:tcPr>
            <w:tcW w:w="641"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1</w:t>
            </w:r>
          </w:p>
        </w:tc>
        <w:tc>
          <w:tcPr>
            <w:tcW w:w="2407"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197758,</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Санкт-Петербург,</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п. Песочный,</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ул. Ленинградская,</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д. 68</w:t>
            </w:r>
          </w:p>
        </w:tc>
        <w:tc>
          <w:tcPr>
            <w:tcW w:w="1701"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Гардероб клинического корпуса</w:t>
            </w:r>
          </w:p>
        </w:tc>
        <w:tc>
          <w:tcPr>
            <w:tcW w:w="1701"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08.00 – 21.00, ежедневно</w:t>
            </w:r>
          </w:p>
        </w:tc>
        <w:tc>
          <w:tcPr>
            <w:tcW w:w="1370"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200 шт.</w:t>
            </w:r>
          </w:p>
        </w:tc>
        <w:tc>
          <w:tcPr>
            <w:tcW w:w="2527" w:type="dxa"/>
            <w:vAlign w:val="center"/>
          </w:tcPr>
          <w:p w:rsidR="00EB2721" w:rsidRPr="00EB2721" w:rsidRDefault="00EB2721" w:rsidP="00494EC4">
            <w:pPr>
              <w:spacing w:after="0"/>
              <w:rPr>
                <w:rFonts w:ascii="Times New Roman" w:hAnsi="Times New Roman" w:cs="Times New Roman"/>
              </w:rPr>
            </w:pPr>
            <w:r w:rsidRPr="00EB2721">
              <w:rPr>
                <w:rFonts w:ascii="Times New Roman" w:hAnsi="Times New Roman" w:cs="Times New Roman"/>
              </w:rPr>
              <w:t>Обслуживание производится без выходных с 09.01.2020 по 31.03.20</w:t>
            </w:r>
            <w:r w:rsidR="00494EC4">
              <w:rPr>
                <w:rFonts w:ascii="Times New Roman" w:hAnsi="Times New Roman" w:cs="Times New Roman"/>
              </w:rPr>
              <w:t>20</w:t>
            </w:r>
            <w:r w:rsidRPr="00EB2721">
              <w:rPr>
                <w:rFonts w:ascii="Times New Roman" w:hAnsi="Times New Roman" w:cs="Times New Roman"/>
              </w:rPr>
              <w:t>; выдача бахил; подержание порядка на рабочем месте.</w:t>
            </w:r>
          </w:p>
        </w:tc>
      </w:tr>
      <w:tr w:rsidR="00EB2721" w:rsidRPr="00EB2721" w:rsidTr="0072388E">
        <w:trPr>
          <w:jc w:val="center"/>
        </w:trPr>
        <w:tc>
          <w:tcPr>
            <w:tcW w:w="641"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2</w:t>
            </w:r>
          </w:p>
        </w:tc>
        <w:tc>
          <w:tcPr>
            <w:tcW w:w="2407"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197758,</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Санкт-Петербург,</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п. Песочный,</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ул. Ленинградская,</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д. 68</w:t>
            </w:r>
          </w:p>
        </w:tc>
        <w:tc>
          <w:tcPr>
            <w:tcW w:w="1701"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Гардероб клинико-диагностического отделения</w:t>
            </w:r>
          </w:p>
        </w:tc>
        <w:tc>
          <w:tcPr>
            <w:tcW w:w="1701" w:type="dxa"/>
            <w:vAlign w:val="center"/>
          </w:tcPr>
          <w:p w:rsidR="00EB2721" w:rsidRPr="00EB2721" w:rsidRDefault="00EB2721" w:rsidP="00822C11">
            <w:pPr>
              <w:widowControl w:val="0"/>
              <w:spacing w:after="0"/>
              <w:jc w:val="center"/>
              <w:rPr>
                <w:rFonts w:ascii="Times New Roman" w:hAnsi="Times New Roman" w:cs="Times New Roman"/>
              </w:rPr>
            </w:pPr>
            <w:r w:rsidRPr="00EB2721">
              <w:rPr>
                <w:rFonts w:ascii="Times New Roman" w:hAnsi="Times New Roman" w:cs="Times New Roman"/>
              </w:rPr>
              <w:t xml:space="preserve">08.00 – 19.00, </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с понедельника по пятницу</w:t>
            </w:r>
          </w:p>
          <w:p w:rsidR="00EB2721" w:rsidRPr="00EB2721" w:rsidRDefault="00EB2721" w:rsidP="00822C11">
            <w:pPr>
              <w:widowControl w:val="0"/>
              <w:spacing w:after="0"/>
              <w:jc w:val="center"/>
              <w:rPr>
                <w:rFonts w:ascii="Times New Roman" w:hAnsi="Times New Roman" w:cs="Times New Roman"/>
              </w:rPr>
            </w:pPr>
            <w:r w:rsidRPr="00EB2721">
              <w:rPr>
                <w:rFonts w:ascii="Times New Roman" w:hAnsi="Times New Roman" w:cs="Times New Roman"/>
              </w:rPr>
              <w:t xml:space="preserve">08.00 – 17.00, </w:t>
            </w:r>
          </w:p>
          <w:p w:rsidR="00EB2721" w:rsidRPr="00EB2721" w:rsidRDefault="00EB2721" w:rsidP="00822C11">
            <w:pPr>
              <w:widowControl w:val="0"/>
              <w:spacing w:after="0"/>
              <w:jc w:val="center"/>
              <w:rPr>
                <w:rFonts w:ascii="Times New Roman" w:hAnsi="Times New Roman" w:cs="Times New Roman"/>
              </w:rPr>
            </w:pPr>
            <w:r w:rsidRPr="00EB2721">
              <w:rPr>
                <w:rFonts w:ascii="Times New Roman" w:hAnsi="Times New Roman" w:cs="Times New Roman"/>
              </w:rPr>
              <w:t>по субботам</w:t>
            </w:r>
          </w:p>
        </w:tc>
        <w:tc>
          <w:tcPr>
            <w:tcW w:w="1370"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200 шт.</w:t>
            </w:r>
          </w:p>
        </w:tc>
        <w:tc>
          <w:tcPr>
            <w:tcW w:w="2527" w:type="dxa"/>
            <w:vAlign w:val="center"/>
          </w:tcPr>
          <w:p w:rsidR="00EB2721" w:rsidRPr="00EB2721" w:rsidRDefault="00EB2721" w:rsidP="00822C11">
            <w:pPr>
              <w:spacing w:after="0" w:line="240" w:lineRule="auto"/>
              <w:rPr>
                <w:rFonts w:ascii="Times New Roman" w:hAnsi="Times New Roman" w:cs="Times New Roman"/>
              </w:rPr>
            </w:pPr>
            <w:r w:rsidRPr="00EB2721">
              <w:rPr>
                <w:rFonts w:ascii="Times New Roman" w:hAnsi="Times New Roman" w:cs="Times New Roman"/>
              </w:rPr>
              <w:t xml:space="preserve">Обслуживание производится с понедельника по субботу в рабочие дни </w:t>
            </w:r>
            <w:r w:rsidR="00494EC4" w:rsidRPr="00EB2721">
              <w:rPr>
                <w:rFonts w:ascii="Times New Roman" w:hAnsi="Times New Roman" w:cs="Times New Roman"/>
              </w:rPr>
              <w:t>с 09.01.2020 по 31.03.20</w:t>
            </w:r>
            <w:r w:rsidR="00494EC4">
              <w:rPr>
                <w:rFonts w:ascii="Times New Roman" w:hAnsi="Times New Roman" w:cs="Times New Roman"/>
              </w:rPr>
              <w:t>20</w:t>
            </w:r>
            <w:r w:rsidRPr="00EB2721">
              <w:rPr>
                <w:rFonts w:ascii="Times New Roman" w:hAnsi="Times New Roman" w:cs="Times New Roman"/>
              </w:rPr>
              <w:t>; выдача бахил; подержание порядка на рабочем месте.</w:t>
            </w:r>
          </w:p>
        </w:tc>
      </w:tr>
      <w:tr w:rsidR="00EB2721" w:rsidRPr="00EB2721" w:rsidTr="0072388E">
        <w:trPr>
          <w:jc w:val="center"/>
        </w:trPr>
        <w:tc>
          <w:tcPr>
            <w:tcW w:w="641"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3</w:t>
            </w:r>
          </w:p>
        </w:tc>
        <w:tc>
          <w:tcPr>
            <w:tcW w:w="2407"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197758,</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Санкт-Петербург,</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п. Песочный,</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ул. Ленинградская,</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д. 68</w:t>
            </w:r>
          </w:p>
        </w:tc>
        <w:tc>
          <w:tcPr>
            <w:tcW w:w="1701"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Гардероб лабораторного корпуса</w:t>
            </w:r>
          </w:p>
        </w:tc>
        <w:tc>
          <w:tcPr>
            <w:tcW w:w="1701"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08.00 – 17.00, только в рабочие дни</w:t>
            </w:r>
          </w:p>
        </w:tc>
        <w:tc>
          <w:tcPr>
            <w:tcW w:w="1370"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200 шт.</w:t>
            </w:r>
          </w:p>
        </w:tc>
        <w:tc>
          <w:tcPr>
            <w:tcW w:w="2527" w:type="dxa"/>
            <w:vAlign w:val="center"/>
          </w:tcPr>
          <w:p w:rsidR="00EB2721" w:rsidRPr="00EB2721" w:rsidRDefault="00EB2721" w:rsidP="00822C11">
            <w:pPr>
              <w:spacing w:after="0" w:line="240" w:lineRule="auto"/>
              <w:rPr>
                <w:rFonts w:ascii="Times New Roman" w:hAnsi="Times New Roman" w:cs="Times New Roman"/>
              </w:rPr>
            </w:pPr>
            <w:r w:rsidRPr="00EB2721">
              <w:rPr>
                <w:rFonts w:ascii="Times New Roman" w:hAnsi="Times New Roman" w:cs="Times New Roman"/>
              </w:rPr>
              <w:t xml:space="preserve">Обслуживание производится по рабочим дням </w:t>
            </w:r>
            <w:r w:rsidR="00494EC4" w:rsidRPr="00EB2721">
              <w:rPr>
                <w:rFonts w:ascii="Times New Roman" w:hAnsi="Times New Roman" w:cs="Times New Roman"/>
              </w:rPr>
              <w:t>с 09.01.2020 по 31.03.20</w:t>
            </w:r>
            <w:r w:rsidR="00494EC4">
              <w:rPr>
                <w:rFonts w:ascii="Times New Roman" w:hAnsi="Times New Roman" w:cs="Times New Roman"/>
              </w:rPr>
              <w:t>20</w:t>
            </w:r>
            <w:r w:rsidRPr="00EB2721">
              <w:rPr>
                <w:rFonts w:ascii="Times New Roman" w:hAnsi="Times New Roman" w:cs="Times New Roman"/>
              </w:rPr>
              <w:t>; выдача бахил; подержание порядка на рабочем месте.</w:t>
            </w:r>
          </w:p>
        </w:tc>
      </w:tr>
      <w:tr w:rsidR="00EB2721" w:rsidRPr="00EB2721" w:rsidTr="0072388E">
        <w:trPr>
          <w:jc w:val="center"/>
        </w:trPr>
        <w:tc>
          <w:tcPr>
            <w:tcW w:w="641"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4</w:t>
            </w:r>
          </w:p>
        </w:tc>
        <w:tc>
          <w:tcPr>
            <w:tcW w:w="2407"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197758,</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Санкт-Петербург,</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п. Песочный,</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ул. Ленинградская,</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д. 68</w:t>
            </w:r>
          </w:p>
        </w:tc>
        <w:tc>
          <w:tcPr>
            <w:tcW w:w="1701"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Гардероб радиологического корпуса</w:t>
            </w:r>
          </w:p>
        </w:tc>
        <w:tc>
          <w:tcPr>
            <w:tcW w:w="1701"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08.00 – 16.00, только в рабочие дни</w:t>
            </w:r>
          </w:p>
        </w:tc>
        <w:tc>
          <w:tcPr>
            <w:tcW w:w="1370"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60 шт.</w:t>
            </w:r>
          </w:p>
        </w:tc>
        <w:tc>
          <w:tcPr>
            <w:tcW w:w="2527" w:type="dxa"/>
            <w:vAlign w:val="center"/>
          </w:tcPr>
          <w:p w:rsidR="00EB2721" w:rsidRPr="00EB2721" w:rsidRDefault="00EB2721" w:rsidP="00822C11">
            <w:pPr>
              <w:spacing w:after="0" w:line="240" w:lineRule="auto"/>
              <w:rPr>
                <w:rFonts w:ascii="Times New Roman" w:hAnsi="Times New Roman" w:cs="Times New Roman"/>
              </w:rPr>
            </w:pPr>
            <w:r w:rsidRPr="00EB2721">
              <w:rPr>
                <w:rFonts w:ascii="Times New Roman" w:hAnsi="Times New Roman" w:cs="Times New Roman"/>
              </w:rPr>
              <w:t xml:space="preserve">Обслуживание производится по рабочим дням </w:t>
            </w:r>
            <w:r w:rsidR="00494EC4" w:rsidRPr="00EB2721">
              <w:rPr>
                <w:rFonts w:ascii="Times New Roman" w:hAnsi="Times New Roman" w:cs="Times New Roman"/>
              </w:rPr>
              <w:t>с 09.01.2020 по 31.03.20</w:t>
            </w:r>
            <w:r w:rsidR="00494EC4">
              <w:rPr>
                <w:rFonts w:ascii="Times New Roman" w:hAnsi="Times New Roman" w:cs="Times New Roman"/>
              </w:rPr>
              <w:t>20</w:t>
            </w:r>
            <w:r w:rsidRPr="00EB2721">
              <w:rPr>
                <w:rFonts w:ascii="Times New Roman" w:hAnsi="Times New Roman" w:cs="Times New Roman"/>
              </w:rPr>
              <w:t>; выдача бахил; подержание порядка на рабочем месте.</w:t>
            </w:r>
          </w:p>
        </w:tc>
      </w:tr>
      <w:tr w:rsidR="00EB2721" w:rsidRPr="00EB2721" w:rsidTr="0072388E">
        <w:trPr>
          <w:trHeight w:val="409"/>
          <w:jc w:val="center"/>
        </w:trPr>
        <w:tc>
          <w:tcPr>
            <w:tcW w:w="641"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5</w:t>
            </w:r>
          </w:p>
        </w:tc>
        <w:tc>
          <w:tcPr>
            <w:tcW w:w="2407"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197758,</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Санкт-Петербург,</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п. Песочный,</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ул. Ленинградская,</w:t>
            </w:r>
          </w:p>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д. 68</w:t>
            </w:r>
          </w:p>
        </w:tc>
        <w:tc>
          <w:tcPr>
            <w:tcW w:w="1701"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Гардероб лаборатории высоких энергий</w:t>
            </w:r>
          </w:p>
        </w:tc>
        <w:tc>
          <w:tcPr>
            <w:tcW w:w="1701"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08.00 – 16.00, только в рабочие дни</w:t>
            </w:r>
          </w:p>
        </w:tc>
        <w:tc>
          <w:tcPr>
            <w:tcW w:w="1370" w:type="dxa"/>
            <w:vAlign w:val="center"/>
          </w:tcPr>
          <w:p w:rsidR="00EB2721" w:rsidRPr="00EB2721" w:rsidRDefault="00EB2721" w:rsidP="00822C11">
            <w:pPr>
              <w:widowControl w:val="0"/>
              <w:spacing w:after="0" w:line="240" w:lineRule="auto"/>
              <w:jc w:val="center"/>
              <w:rPr>
                <w:rFonts w:ascii="Times New Roman" w:hAnsi="Times New Roman" w:cs="Times New Roman"/>
              </w:rPr>
            </w:pPr>
            <w:r w:rsidRPr="00EB2721">
              <w:rPr>
                <w:rFonts w:ascii="Times New Roman" w:hAnsi="Times New Roman" w:cs="Times New Roman"/>
              </w:rPr>
              <w:t>60 шт.</w:t>
            </w:r>
          </w:p>
        </w:tc>
        <w:tc>
          <w:tcPr>
            <w:tcW w:w="2527" w:type="dxa"/>
            <w:vAlign w:val="center"/>
          </w:tcPr>
          <w:p w:rsidR="00EB2721" w:rsidRPr="00EB2721" w:rsidRDefault="00EB2721" w:rsidP="00822C11">
            <w:pPr>
              <w:spacing w:after="0" w:line="240" w:lineRule="auto"/>
              <w:rPr>
                <w:rFonts w:ascii="Times New Roman" w:hAnsi="Times New Roman" w:cs="Times New Roman"/>
              </w:rPr>
            </w:pPr>
            <w:r w:rsidRPr="00EB2721">
              <w:rPr>
                <w:rFonts w:ascii="Times New Roman" w:hAnsi="Times New Roman" w:cs="Times New Roman"/>
              </w:rPr>
              <w:t xml:space="preserve">Обслуживание производится по рабочим дням </w:t>
            </w:r>
            <w:r w:rsidR="00494EC4" w:rsidRPr="00EB2721">
              <w:rPr>
                <w:rFonts w:ascii="Times New Roman" w:hAnsi="Times New Roman" w:cs="Times New Roman"/>
              </w:rPr>
              <w:t>с 09.01.2020 по 31.03.20</w:t>
            </w:r>
            <w:r w:rsidR="00494EC4">
              <w:rPr>
                <w:rFonts w:ascii="Times New Roman" w:hAnsi="Times New Roman" w:cs="Times New Roman"/>
              </w:rPr>
              <w:t>20</w:t>
            </w:r>
            <w:r w:rsidRPr="00EB2721">
              <w:rPr>
                <w:rFonts w:ascii="Times New Roman" w:hAnsi="Times New Roman" w:cs="Times New Roman"/>
              </w:rPr>
              <w:t>; выдача бахил; подержание порядка на рабочем месте.</w:t>
            </w:r>
          </w:p>
        </w:tc>
      </w:tr>
    </w:tbl>
    <w:p w:rsidR="00EB2721" w:rsidRPr="00EB2721" w:rsidRDefault="00EB2721" w:rsidP="00EB2721">
      <w:pPr>
        <w:spacing w:after="0"/>
        <w:jc w:val="both"/>
        <w:rPr>
          <w:rFonts w:ascii="Times New Roman" w:hAnsi="Times New Roman" w:cs="Times New Roman"/>
          <w:u w:val="single"/>
        </w:rPr>
      </w:pPr>
    </w:p>
    <w:p w:rsidR="00EB2721" w:rsidRPr="00EB2721" w:rsidRDefault="00EB2721" w:rsidP="00EB2721">
      <w:pPr>
        <w:pStyle w:val="a7"/>
        <w:numPr>
          <w:ilvl w:val="0"/>
          <w:numId w:val="18"/>
        </w:numPr>
        <w:spacing w:after="0" w:line="240" w:lineRule="auto"/>
        <w:jc w:val="both"/>
        <w:rPr>
          <w:rFonts w:ascii="Times New Roman" w:hAnsi="Times New Roman" w:cs="Times New Roman"/>
          <w:b/>
        </w:rPr>
      </w:pPr>
      <w:r w:rsidRPr="00EB2721">
        <w:rPr>
          <w:rFonts w:ascii="Times New Roman" w:hAnsi="Times New Roman" w:cs="Times New Roman"/>
          <w:b/>
        </w:rPr>
        <w:t>Основные требования по организации работы гардероба.</w:t>
      </w:r>
    </w:p>
    <w:p w:rsidR="00EB2721" w:rsidRPr="00EB2721" w:rsidRDefault="00EB2721" w:rsidP="00721A96">
      <w:pPr>
        <w:pStyle w:val="a7"/>
        <w:numPr>
          <w:ilvl w:val="1"/>
          <w:numId w:val="18"/>
        </w:numPr>
        <w:spacing w:after="0" w:line="240" w:lineRule="auto"/>
        <w:ind w:left="0" w:firstLine="0"/>
        <w:jc w:val="both"/>
        <w:rPr>
          <w:rFonts w:ascii="Times New Roman" w:hAnsi="Times New Roman" w:cs="Times New Roman"/>
        </w:rPr>
      </w:pPr>
      <w:r w:rsidRPr="00EB2721">
        <w:rPr>
          <w:rFonts w:ascii="Times New Roman" w:hAnsi="Times New Roman" w:cs="Times New Roman"/>
        </w:rPr>
        <w:t xml:space="preserve"> Сведения об Исполнителе должны отсутствовать в Реестрах недобросовестных поставщиков.</w:t>
      </w:r>
    </w:p>
    <w:p w:rsidR="00EB2721" w:rsidRPr="00EB2721" w:rsidRDefault="00EB2721" w:rsidP="00721A96">
      <w:pPr>
        <w:pStyle w:val="a7"/>
        <w:numPr>
          <w:ilvl w:val="1"/>
          <w:numId w:val="18"/>
        </w:numPr>
        <w:spacing w:after="0" w:line="240" w:lineRule="auto"/>
        <w:ind w:left="0" w:firstLine="0"/>
        <w:jc w:val="both"/>
        <w:rPr>
          <w:rFonts w:ascii="Times New Roman" w:hAnsi="Times New Roman" w:cs="Times New Roman"/>
        </w:rPr>
      </w:pPr>
      <w:r w:rsidRPr="00EB2721">
        <w:rPr>
          <w:rFonts w:ascii="Times New Roman" w:hAnsi="Times New Roman" w:cs="Times New Roman"/>
        </w:rPr>
        <w:lastRenderedPageBreak/>
        <w:t>При организации работы гардероба должно быть обеспечено высокое качество обслуживания, обеспечена сохранность вещей.</w:t>
      </w:r>
    </w:p>
    <w:p w:rsidR="00EB2721" w:rsidRPr="002B1806" w:rsidRDefault="00EB2721" w:rsidP="00721A96">
      <w:pPr>
        <w:numPr>
          <w:ilvl w:val="1"/>
          <w:numId w:val="18"/>
        </w:numPr>
        <w:spacing w:after="0" w:line="240" w:lineRule="auto"/>
        <w:ind w:left="0" w:firstLine="0"/>
        <w:jc w:val="both"/>
        <w:rPr>
          <w:rFonts w:ascii="Times New Roman" w:hAnsi="Times New Roman" w:cs="Times New Roman"/>
        </w:rPr>
      </w:pPr>
      <w:r w:rsidRPr="002B1806">
        <w:rPr>
          <w:rFonts w:ascii="Times New Roman" w:hAnsi="Times New Roman" w:cs="Times New Roman"/>
        </w:rPr>
        <w:t>В ходе оказания услуг Исполнитель должен обеспечить бесперебойную работу гардероба согласно требованиям, предъявляемым к работе гардеробщика (постановление Министерства труда РФ от 10.11.1992 г. № 31):</w:t>
      </w:r>
    </w:p>
    <w:p w:rsidR="00EB2721" w:rsidRPr="002B1806" w:rsidRDefault="00EB2721" w:rsidP="00721A96">
      <w:pPr>
        <w:numPr>
          <w:ilvl w:val="1"/>
          <w:numId w:val="18"/>
        </w:numPr>
        <w:spacing w:after="0" w:line="240" w:lineRule="auto"/>
        <w:ind w:left="0" w:firstLine="0"/>
        <w:jc w:val="both"/>
        <w:rPr>
          <w:rFonts w:ascii="Times New Roman" w:hAnsi="Times New Roman" w:cs="Times New Roman"/>
        </w:rPr>
      </w:pPr>
      <w:r w:rsidRPr="002B1806">
        <w:rPr>
          <w:rFonts w:ascii="Times New Roman" w:hAnsi="Times New Roman" w:cs="Times New Roman"/>
        </w:rPr>
        <w:t>Работу гардероба обеспечивают:</w:t>
      </w:r>
    </w:p>
    <w:p w:rsidR="00EB2721" w:rsidRPr="002B1806" w:rsidRDefault="00EB2721" w:rsidP="00721A96">
      <w:pPr>
        <w:spacing w:after="0"/>
        <w:jc w:val="both"/>
        <w:rPr>
          <w:rFonts w:ascii="Times New Roman" w:hAnsi="Times New Roman" w:cs="Times New Roman"/>
        </w:rPr>
      </w:pPr>
      <w:r w:rsidRPr="002B1806">
        <w:rPr>
          <w:rFonts w:ascii="Times New Roman" w:hAnsi="Times New Roman" w:cs="Times New Roman"/>
        </w:rPr>
        <w:t xml:space="preserve"> - по адресу: </w:t>
      </w:r>
      <w:r w:rsidRPr="002B1806">
        <w:rPr>
          <w:rFonts w:ascii="Times New Roman" w:hAnsi="Times New Roman" w:cs="Times New Roman"/>
          <w:b/>
        </w:rPr>
        <w:t xml:space="preserve">город Санкт-Петербург, посёлок Песочный, улица Ленинградская, дом 68, Гардероб Клинического корпуса – </w:t>
      </w:r>
      <w:r w:rsidRPr="002B1806">
        <w:rPr>
          <w:rFonts w:ascii="Times New Roman" w:hAnsi="Times New Roman" w:cs="Times New Roman"/>
        </w:rPr>
        <w:t>три</w:t>
      </w:r>
      <w:r w:rsidRPr="002B1806">
        <w:rPr>
          <w:rFonts w:ascii="Times New Roman" w:hAnsi="Times New Roman" w:cs="Times New Roman"/>
          <w:b/>
        </w:rPr>
        <w:t xml:space="preserve"> </w:t>
      </w:r>
      <w:r w:rsidRPr="002B1806">
        <w:rPr>
          <w:rFonts w:ascii="Times New Roman" w:hAnsi="Times New Roman" w:cs="Times New Roman"/>
        </w:rPr>
        <w:t>человека, два человека с графиком работы 2/2 (с 08:00 до 21:00) и один человек с графиком работы 5/2 (с 09:00 до 17:30). В гардеробе должны работать два человека одновременно.</w:t>
      </w:r>
    </w:p>
    <w:p w:rsidR="00EB2721" w:rsidRPr="002B1806" w:rsidRDefault="00EB2721" w:rsidP="00721A96">
      <w:pPr>
        <w:spacing w:after="0"/>
        <w:jc w:val="both"/>
        <w:rPr>
          <w:rFonts w:ascii="Times New Roman" w:hAnsi="Times New Roman" w:cs="Times New Roman"/>
        </w:rPr>
      </w:pPr>
      <w:r w:rsidRPr="002B1806">
        <w:rPr>
          <w:rFonts w:ascii="Times New Roman" w:hAnsi="Times New Roman" w:cs="Times New Roman"/>
        </w:rPr>
        <w:t xml:space="preserve">- по адресу: </w:t>
      </w:r>
      <w:r w:rsidRPr="002B1806">
        <w:rPr>
          <w:rFonts w:ascii="Times New Roman" w:hAnsi="Times New Roman" w:cs="Times New Roman"/>
          <w:b/>
        </w:rPr>
        <w:t>город Санкт-Петербург, посёлок Песочный, улица Ленинградская, дом 68, Гардероб клинико-диагностического отделения</w:t>
      </w:r>
      <w:r w:rsidRPr="002B1806">
        <w:rPr>
          <w:rFonts w:ascii="Times New Roman" w:hAnsi="Times New Roman" w:cs="Times New Roman"/>
        </w:rPr>
        <w:t xml:space="preserve"> –</w:t>
      </w:r>
      <w:r w:rsidR="0045394D">
        <w:rPr>
          <w:rFonts w:ascii="Times New Roman" w:hAnsi="Times New Roman" w:cs="Times New Roman"/>
        </w:rPr>
        <w:t xml:space="preserve"> </w:t>
      </w:r>
      <w:r w:rsidRPr="002B1806">
        <w:rPr>
          <w:rFonts w:ascii="Times New Roman" w:hAnsi="Times New Roman" w:cs="Times New Roman"/>
        </w:rPr>
        <w:t>два человека с графиком работы 2/2 (с 08:00 до 19:00 понедельник-пятница, с 08:00 до 17:00 по субботам). В рабочие дни в гардеробе должен работать один человек.</w:t>
      </w:r>
    </w:p>
    <w:p w:rsidR="00EB2721" w:rsidRPr="002B1806" w:rsidRDefault="00EB2721" w:rsidP="00721A96">
      <w:pPr>
        <w:spacing w:after="0"/>
        <w:jc w:val="both"/>
        <w:rPr>
          <w:rFonts w:ascii="Times New Roman" w:hAnsi="Times New Roman" w:cs="Times New Roman"/>
        </w:rPr>
      </w:pPr>
      <w:r w:rsidRPr="002B1806">
        <w:rPr>
          <w:rFonts w:ascii="Times New Roman" w:hAnsi="Times New Roman" w:cs="Times New Roman"/>
        </w:rPr>
        <w:t xml:space="preserve">- по адресу: </w:t>
      </w:r>
      <w:r w:rsidRPr="002B1806">
        <w:rPr>
          <w:rFonts w:ascii="Times New Roman" w:hAnsi="Times New Roman" w:cs="Times New Roman"/>
          <w:b/>
        </w:rPr>
        <w:t>город Санкт-Петербург, посёлок Песочный, улица Ленинградская, дом 68, Гардероб Лабораторного корпуса</w:t>
      </w:r>
      <w:r w:rsidRPr="002B1806">
        <w:rPr>
          <w:rFonts w:ascii="Times New Roman" w:hAnsi="Times New Roman" w:cs="Times New Roman"/>
        </w:rPr>
        <w:t xml:space="preserve"> –</w:t>
      </w:r>
      <w:r w:rsidR="0045394D">
        <w:rPr>
          <w:rFonts w:ascii="Times New Roman" w:hAnsi="Times New Roman" w:cs="Times New Roman"/>
        </w:rPr>
        <w:t xml:space="preserve"> </w:t>
      </w:r>
      <w:r w:rsidRPr="002B1806">
        <w:rPr>
          <w:rFonts w:ascii="Times New Roman" w:hAnsi="Times New Roman" w:cs="Times New Roman"/>
        </w:rPr>
        <w:t>один человек с графиком работы 5/2 (с 08:00 до 17:00). В рабочие дни в гардеробе должен работать один человек.</w:t>
      </w:r>
    </w:p>
    <w:p w:rsidR="00EB2721" w:rsidRPr="002B1806" w:rsidRDefault="00EB2721" w:rsidP="00721A96">
      <w:pPr>
        <w:spacing w:after="0"/>
        <w:jc w:val="both"/>
        <w:rPr>
          <w:rFonts w:ascii="Times New Roman" w:hAnsi="Times New Roman" w:cs="Times New Roman"/>
        </w:rPr>
      </w:pPr>
      <w:r w:rsidRPr="002B1806">
        <w:rPr>
          <w:rFonts w:ascii="Times New Roman" w:hAnsi="Times New Roman" w:cs="Times New Roman"/>
        </w:rPr>
        <w:t xml:space="preserve">- по адресу: </w:t>
      </w:r>
      <w:r w:rsidRPr="002B1806">
        <w:rPr>
          <w:rFonts w:ascii="Times New Roman" w:hAnsi="Times New Roman" w:cs="Times New Roman"/>
          <w:b/>
        </w:rPr>
        <w:t>город Санкт-Петербург, посёлок Песочный, улица Ленинградская, дом 68, Гардероб Радиологического корпуса</w:t>
      </w:r>
      <w:r w:rsidRPr="002B1806">
        <w:rPr>
          <w:rFonts w:ascii="Times New Roman" w:hAnsi="Times New Roman" w:cs="Times New Roman"/>
        </w:rPr>
        <w:t xml:space="preserve"> –</w:t>
      </w:r>
      <w:r w:rsidR="0045394D">
        <w:rPr>
          <w:rFonts w:ascii="Times New Roman" w:hAnsi="Times New Roman" w:cs="Times New Roman"/>
        </w:rPr>
        <w:t xml:space="preserve"> </w:t>
      </w:r>
      <w:r w:rsidRPr="002B1806">
        <w:rPr>
          <w:rFonts w:ascii="Times New Roman" w:hAnsi="Times New Roman" w:cs="Times New Roman"/>
        </w:rPr>
        <w:t>один человек с графиком работы 5/2 (с 08:00 до 16:00). В рабочие дни в гардеробе должен работать один человек.</w:t>
      </w:r>
    </w:p>
    <w:p w:rsidR="00EB2721" w:rsidRDefault="00EB2721" w:rsidP="00721A96">
      <w:pPr>
        <w:spacing w:after="0"/>
        <w:jc w:val="both"/>
        <w:rPr>
          <w:rFonts w:ascii="Times New Roman" w:hAnsi="Times New Roman" w:cs="Times New Roman"/>
        </w:rPr>
      </w:pPr>
      <w:r w:rsidRPr="002B1806">
        <w:rPr>
          <w:rFonts w:ascii="Times New Roman" w:hAnsi="Times New Roman" w:cs="Times New Roman"/>
        </w:rPr>
        <w:t xml:space="preserve">- по адресу: </w:t>
      </w:r>
      <w:r w:rsidRPr="002B1806">
        <w:rPr>
          <w:rFonts w:ascii="Times New Roman" w:hAnsi="Times New Roman" w:cs="Times New Roman"/>
          <w:b/>
        </w:rPr>
        <w:t>город Санкт-Петербург, посёлок Песочный, улица Ленинградская, дом 68, Гардероб лаборатории Высоких энергий</w:t>
      </w:r>
      <w:r w:rsidRPr="002B1806">
        <w:rPr>
          <w:rFonts w:ascii="Times New Roman" w:hAnsi="Times New Roman" w:cs="Times New Roman"/>
        </w:rPr>
        <w:t xml:space="preserve"> –</w:t>
      </w:r>
      <w:r w:rsidR="0045394D">
        <w:rPr>
          <w:rFonts w:ascii="Times New Roman" w:hAnsi="Times New Roman" w:cs="Times New Roman"/>
        </w:rPr>
        <w:t xml:space="preserve"> </w:t>
      </w:r>
      <w:r w:rsidRPr="002B1806">
        <w:rPr>
          <w:rFonts w:ascii="Times New Roman" w:hAnsi="Times New Roman" w:cs="Times New Roman"/>
        </w:rPr>
        <w:t>один человек с графиком работы 5/2 (с 08:00 до 16:00). В рабочие дни в гардеробе должен работать один человек.</w:t>
      </w:r>
    </w:p>
    <w:p w:rsidR="0045394D" w:rsidRPr="002B1806" w:rsidRDefault="0045394D" w:rsidP="00721A96">
      <w:pPr>
        <w:spacing w:after="0"/>
        <w:jc w:val="both"/>
        <w:rPr>
          <w:rFonts w:ascii="Times New Roman" w:hAnsi="Times New Roman" w:cs="Times New Roman"/>
        </w:rPr>
      </w:pPr>
      <w:r>
        <w:rPr>
          <w:rFonts w:ascii="Times New Roman" w:hAnsi="Times New Roman" w:cs="Times New Roman"/>
        </w:rPr>
        <w:t xml:space="preserve">За время работы смены гардероба допускаются два технических перерыва по 15 минут </w:t>
      </w:r>
      <w:r w:rsidR="00AF0472">
        <w:rPr>
          <w:rFonts w:ascii="Times New Roman" w:hAnsi="Times New Roman" w:cs="Times New Roman"/>
        </w:rPr>
        <w:t>и перерыва на обед 30 минут. График перерывов по каждому гардеробу должен быть согласован с Заказчиком.</w:t>
      </w:r>
    </w:p>
    <w:p w:rsidR="00EB2721" w:rsidRPr="002B1806" w:rsidRDefault="00EB2721" w:rsidP="00721A96">
      <w:pPr>
        <w:numPr>
          <w:ilvl w:val="1"/>
          <w:numId w:val="18"/>
        </w:numPr>
        <w:spacing w:after="0" w:line="240" w:lineRule="auto"/>
        <w:ind w:left="0" w:firstLine="0"/>
        <w:jc w:val="both"/>
        <w:rPr>
          <w:rFonts w:ascii="Times New Roman" w:hAnsi="Times New Roman" w:cs="Times New Roman"/>
        </w:rPr>
      </w:pPr>
      <w:r w:rsidRPr="002B1806">
        <w:rPr>
          <w:rFonts w:ascii="Times New Roman" w:hAnsi="Times New Roman" w:cs="Times New Roman"/>
        </w:rPr>
        <w:t>Исполнитель должен обеспечить соблюдение конфиденциальности условий оказания услуг, а также соблюдение своими работниками конфиденциальности информации о Заказчике, ставшей им известной в процессе оказания услуг.</w:t>
      </w:r>
    </w:p>
    <w:p w:rsidR="00EB2721" w:rsidRPr="002B1806" w:rsidRDefault="00EB2721" w:rsidP="00721A96">
      <w:pPr>
        <w:numPr>
          <w:ilvl w:val="1"/>
          <w:numId w:val="18"/>
        </w:numPr>
        <w:spacing w:after="0" w:line="240" w:lineRule="auto"/>
        <w:ind w:left="0" w:firstLine="0"/>
        <w:jc w:val="both"/>
        <w:rPr>
          <w:rFonts w:ascii="Times New Roman" w:hAnsi="Times New Roman" w:cs="Times New Roman"/>
        </w:rPr>
      </w:pPr>
      <w:r w:rsidRPr="002B1806">
        <w:rPr>
          <w:rFonts w:ascii="Times New Roman" w:hAnsi="Times New Roman" w:cs="Times New Roman"/>
        </w:rPr>
        <w:t>До момента начала оказания услуг Исполнитель обязан предоставить Заказчику список лиц, участвующих в процессе оказания услуг (Ф.И.О. полностью, паспортные данные) с документами, подтверждающими о их работе на Исполнителя (трудовой договор, трудовое соглашение). Все работники Исполнителя, которые будут задействованы в процессе оказания услуг, должны иметь документ удостоверяющий личность, документ, подтверждающий право осуществлять трудовую деятельность на территории РФ (для не граждан РФ) и справку об отсутствии судимости на территории РФ.</w:t>
      </w:r>
    </w:p>
    <w:p w:rsidR="00EB2721" w:rsidRPr="00EB2721" w:rsidRDefault="00EB2721" w:rsidP="00721A96">
      <w:pPr>
        <w:numPr>
          <w:ilvl w:val="1"/>
          <w:numId w:val="18"/>
        </w:numPr>
        <w:tabs>
          <w:tab w:val="num" w:pos="567"/>
        </w:tabs>
        <w:spacing w:after="0" w:line="240" w:lineRule="auto"/>
        <w:ind w:left="0" w:firstLine="0"/>
        <w:jc w:val="both"/>
        <w:rPr>
          <w:rFonts w:ascii="Times New Roman" w:hAnsi="Times New Roman" w:cs="Times New Roman"/>
        </w:rPr>
      </w:pPr>
      <w:r w:rsidRPr="002B1806">
        <w:rPr>
          <w:rFonts w:ascii="Times New Roman" w:hAnsi="Times New Roman" w:cs="Times New Roman"/>
        </w:rPr>
        <w:t xml:space="preserve">Персонал Исполнителя должен грамотно владеть русским языком; иностранные граждане должны иметь разрешение на работу на территории субъекта РФ, выданные миграционной службой (для иностранных граждан с правом временного пребывания в стране), разрешений на временное или постоянное проживание (для иностранных граждан с правом временного или постоянного проживания в стране). Ответственность за наличие вышеперечисленных документов у своих сотрудников возлагается на Исполнителя. </w:t>
      </w:r>
    </w:p>
    <w:p w:rsidR="00EB2721" w:rsidRPr="002B1806" w:rsidRDefault="00EB2721" w:rsidP="00721A96">
      <w:pPr>
        <w:numPr>
          <w:ilvl w:val="1"/>
          <w:numId w:val="18"/>
        </w:numPr>
        <w:tabs>
          <w:tab w:val="left" w:pos="426"/>
        </w:tabs>
        <w:spacing w:after="0" w:line="240" w:lineRule="auto"/>
        <w:ind w:left="0" w:firstLine="0"/>
        <w:jc w:val="both"/>
        <w:rPr>
          <w:rFonts w:ascii="Times New Roman" w:hAnsi="Times New Roman" w:cs="Times New Roman"/>
        </w:rPr>
      </w:pPr>
      <w:r w:rsidRPr="00EB2721">
        <w:rPr>
          <w:rFonts w:ascii="Times New Roman" w:hAnsi="Times New Roman" w:cs="Times New Roman"/>
        </w:rPr>
        <w:t>Персонал Исполнителя выдает номерной жетон и бахилы всем лицам, передающим вещи на хранение в обслуживаемые гардеробы, и иным лицам, намеренным перемещаться в помещениях Заказчика. При передаче на хранение в обслуживаемые гардеробы помимо верхней одежды чемодана или сумки на него клеится наклейка с указанием номерного жетона верхней одежды.</w:t>
      </w:r>
    </w:p>
    <w:p w:rsidR="00EB2721" w:rsidRPr="002B1806" w:rsidRDefault="00EB2721" w:rsidP="00EB2721">
      <w:pPr>
        <w:spacing w:after="0"/>
        <w:ind w:left="567"/>
        <w:jc w:val="both"/>
        <w:rPr>
          <w:rFonts w:ascii="Times New Roman" w:hAnsi="Times New Roman" w:cs="Times New Roman"/>
        </w:rPr>
      </w:pPr>
    </w:p>
    <w:p w:rsidR="00EB2721" w:rsidRPr="002B1806" w:rsidRDefault="00EB2721" w:rsidP="00EB2721">
      <w:pPr>
        <w:numPr>
          <w:ilvl w:val="0"/>
          <w:numId w:val="18"/>
        </w:numPr>
        <w:spacing w:after="0" w:line="240" w:lineRule="auto"/>
        <w:jc w:val="both"/>
        <w:rPr>
          <w:rFonts w:ascii="Times New Roman" w:hAnsi="Times New Roman" w:cs="Times New Roman"/>
          <w:b/>
        </w:rPr>
      </w:pPr>
      <w:r w:rsidRPr="002B1806">
        <w:rPr>
          <w:rFonts w:ascii="Times New Roman" w:hAnsi="Times New Roman" w:cs="Times New Roman"/>
          <w:b/>
        </w:rPr>
        <w:t>Дополнительные требования по организации работы гардеробов</w:t>
      </w:r>
    </w:p>
    <w:p w:rsidR="00EB2721" w:rsidRPr="002B1806" w:rsidRDefault="00721A96" w:rsidP="00721A96">
      <w:pPr>
        <w:spacing w:after="0" w:line="240" w:lineRule="auto"/>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r>
      <w:r w:rsidR="00EB2721" w:rsidRPr="002B1806">
        <w:rPr>
          <w:rFonts w:ascii="Times New Roman" w:hAnsi="Times New Roman" w:cs="Times New Roman"/>
        </w:rPr>
        <w:t xml:space="preserve">Работники, обслуживающие гардероб, должны быть обеспечены спецодеждой (униформой), </w:t>
      </w:r>
      <w:r w:rsidR="00EB2721" w:rsidRPr="00EB2721">
        <w:rPr>
          <w:rFonts w:ascii="Times New Roman" w:hAnsi="Times New Roman" w:cs="Times New Roman"/>
        </w:rPr>
        <w:t xml:space="preserve">согласно требованию, ст. 212 ТК РФ «Трудовой кодекс Российской Федерации» от 30.12.2001 № 197-ФЗ, </w:t>
      </w:r>
      <w:r w:rsidR="00EB2721" w:rsidRPr="002B1806">
        <w:rPr>
          <w:rFonts w:ascii="Times New Roman" w:hAnsi="Times New Roman" w:cs="Times New Roman"/>
        </w:rPr>
        <w:t>предварительно согласованной с Заказчиком.</w:t>
      </w:r>
    </w:p>
    <w:p w:rsidR="00EB2721" w:rsidRPr="002B1806" w:rsidRDefault="00721A96" w:rsidP="00721A96">
      <w:pPr>
        <w:spacing w:after="0" w:line="240" w:lineRule="auto"/>
        <w:jc w:val="both"/>
        <w:rPr>
          <w:rFonts w:ascii="Times New Roman" w:hAnsi="Times New Roman" w:cs="Times New Roman"/>
        </w:rPr>
      </w:pPr>
      <w:r>
        <w:rPr>
          <w:rFonts w:ascii="Times New Roman" w:hAnsi="Times New Roman" w:cs="Times New Roman"/>
        </w:rPr>
        <w:t>3.2.</w:t>
      </w:r>
      <w:r>
        <w:rPr>
          <w:rFonts w:ascii="Times New Roman" w:hAnsi="Times New Roman" w:cs="Times New Roman"/>
        </w:rPr>
        <w:tab/>
      </w:r>
      <w:r w:rsidR="00EB2721" w:rsidRPr="002B1806">
        <w:rPr>
          <w:rFonts w:ascii="Times New Roman" w:hAnsi="Times New Roman" w:cs="Times New Roman"/>
        </w:rPr>
        <w:t xml:space="preserve">Допущенные к работе лица должны соответствовать квалификационным требованиям, предъявляемым к работникам данной профессии, не иметь медицинских противопоказаний к указанной работе. </w:t>
      </w:r>
    </w:p>
    <w:p w:rsidR="00EB2721" w:rsidRPr="00721A96" w:rsidRDefault="00721A96" w:rsidP="00721A96">
      <w:pPr>
        <w:pStyle w:val="a7"/>
        <w:spacing w:after="0" w:line="240" w:lineRule="auto"/>
        <w:ind w:left="0"/>
        <w:jc w:val="both"/>
        <w:rPr>
          <w:rFonts w:ascii="Times New Roman" w:hAnsi="Times New Roman" w:cs="Times New Roman"/>
        </w:rPr>
      </w:pPr>
      <w:r>
        <w:rPr>
          <w:rFonts w:ascii="Times New Roman" w:hAnsi="Times New Roman" w:cs="Times New Roman"/>
        </w:rPr>
        <w:lastRenderedPageBreak/>
        <w:t>3.3.</w:t>
      </w:r>
      <w:r>
        <w:rPr>
          <w:rFonts w:ascii="Times New Roman" w:hAnsi="Times New Roman" w:cs="Times New Roman"/>
        </w:rPr>
        <w:tab/>
      </w:r>
      <w:r w:rsidR="00EB2721" w:rsidRPr="00721A96">
        <w:rPr>
          <w:rFonts w:ascii="Times New Roman" w:hAnsi="Times New Roman" w:cs="Times New Roman"/>
        </w:rPr>
        <w:t>Обеспечить выполнение санитарных норм и правил техники безопасности, противопожарной безопасности, охраны труда при оказании услуг, при этом ответственность за соблюдение этих требований возлагается на Исполнителя.</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EB2721" w:rsidRPr="00721A96">
        <w:rPr>
          <w:rFonts w:ascii="Times New Roman" w:hAnsi="Times New Roman" w:cs="Times New Roman"/>
        </w:rPr>
        <w:t>Исполнителем должно быть назначено лицо, ответственное за пожарную безопасность в помещении гардероба и охрану труда на объектах. По требованию Заказчика должна быть предоставлена копия приказа о его назначении. Исполнитель должен сообщить Заказчику телефонный номер для связи с данным ответственным лицом.</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3.5.</w:t>
      </w:r>
      <w:r>
        <w:rPr>
          <w:rFonts w:ascii="Times New Roman" w:hAnsi="Times New Roman" w:cs="Times New Roman"/>
        </w:rPr>
        <w:tab/>
      </w:r>
      <w:r w:rsidR="00EB2721" w:rsidRPr="00721A96">
        <w:rPr>
          <w:rFonts w:ascii="Times New Roman" w:hAnsi="Times New Roman" w:cs="Times New Roman"/>
        </w:rPr>
        <w:t xml:space="preserve">Соблюдать правила внутреннего распорядка Заказчика, </w:t>
      </w:r>
      <w:r w:rsidR="00EB2721" w:rsidRPr="00721A96">
        <w:rPr>
          <w:rFonts w:ascii="Times New Roman" w:hAnsi="Times New Roman" w:cs="Times New Roman"/>
          <w:lang w:eastAsia="ar-SA"/>
        </w:rPr>
        <w:t>контрольно-пропускного режима, внутренних положений и инструкций, требований администрации Заказчика</w:t>
      </w:r>
      <w:r w:rsidR="00EB2721" w:rsidRPr="00721A96">
        <w:rPr>
          <w:rFonts w:ascii="Times New Roman" w:hAnsi="Times New Roman" w:cs="Times New Roman"/>
        </w:rPr>
        <w:t>.</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3.6.</w:t>
      </w:r>
      <w:r>
        <w:rPr>
          <w:rFonts w:ascii="Times New Roman" w:hAnsi="Times New Roman" w:cs="Times New Roman"/>
        </w:rPr>
        <w:tab/>
      </w:r>
      <w:r w:rsidR="00EB2721" w:rsidRPr="00721A96">
        <w:rPr>
          <w:rFonts w:ascii="Times New Roman" w:hAnsi="Times New Roman" w:cs="Times New Roman"/>
        </w:rPr>
        <w:t>Согласовывать с Заказчиком список сотрудников, задействованных в оказании услуг за 5 рабочих дней до начала оказания услуг по Контракту. Замена сотрудников Исполнителя на других сотрудников из согласованного списка, осуществляется по предварительному письменному уведомлению Заказчика.</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3.7.</w:t>
      </w:r>
      <w:r>
        <w:rPr>
          <w:rFonts w:ascii="Times New Roman" w:hAnsi="Times New Roman" w:cs="Times New Roman"/>
        </w:rPr>
        <w:tab/>
      </w:r>
      <w:r w:rsidR="00EB2721" w:rsidRPr="00721A96">
        <w:rPr>
          <w:rFonts w:ascii="Times New Roman" w:hAnsi="Times New Roman" w:cs="Times New Roman"/>
        </w:rPr>
        <w:t>На один жетон работники, обслуживающие гардероб, должны принимать одежду и вещи от одного лица.</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3.8.</w:t>
      </w:r>
      <w:r>
        <w:rPr>
          <w:rFonts w:ascii="Times New Roman" w:hAnsi="Times New Roman" w:cs="Times New Roman"/>
        </w:rPr>
        <w:tab/>
      </w:r>
      <w:r w:rsidR="00EB2721" w:rsidRPr="00721A96">
        <w:rPr>
          <w:rFonts w:ascii="Times New Roman" w:hAnsi="Times New Roman" w:cs="Times New Roman"/>
        </w:rPr>
        <w:t>Персонал Исполнителя выдает вещи, находящиеся на хранении, по предъявлении посетителем номерного жетона установленного образца для данного вида вещей и данного гардероба.</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3.9.</w:t>
      </w:r>
      <w:r>
        <w:rPr>
          <w:rFonts w:ascii="Times New Roman" w:hAnsi="Times New Roman" w:cs="Times New Roman"/>
        </w:rPr>
        <w:tab/>
      </w:r>
      <w:r w:rsidR="00EB2721" w:rsidRPr="00721A96">
        <w:rPr>
          <w:rFonts w:ascii="Times New Roman" w:hAnsi="Times New Roman" w:cs="Times New Roman"/>
        </w:rPr>
        <w:t>Обязательным условием является постоянное закрепление персонала Исполнителя за рабочими местами по согласованию с Заказчиком. Исполнитель должен учесть возможность по первому требованию администрации Заказчика произвести срочную замену персонала, не соответствующего уровню обслуживания.</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3.10.</w:t>
      </w:r>
      <w:r>
        <w:rPr>
          <w:rFonts w:ascii="Times New Roman" w:hAnsi="Times New Roman" w:cs="Times New Roman"/>
        </w:rPr>
        <w:tab/>
      </w:r>
      <w:r w:rsidR="00EB2721" w:rsidRPr="00721A96">
        <w:rPr>
          <w:rFonts w:ascii="Times New Roman" w:hAnsi="Times New Roman" w:cs="Times New Roman"/>
        </w:rPr>
        <w:t>Исполнитель обязан обеспечить контроль соответствия предоставляемых услуг предъявляемым требованиям.</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3.11.</w:t>
      </w:r>
      <w:r>
        <w:rPr>
          <w:rFonts w:ascii="Times New Roman" w:hAnsi="Times New Roman" w:cs="Times New Roman"/>
        </w:rPr>
        <w:tab/>
      </w:r>
      <w:r w:rsidR="00EB2721" w:rsidRPr="00721A96">
        <w:rPr>
          <w:rFonts w:ascii="Times New Roman" w:hAnsi="Times New Roman" w:cs="Times New Roman"/>
        </w:rPr>
        <w:t xml:space="preserve">Исполнитель обязан обеспечивать присутствие работников, обслуживающих гардеробы, в количестве, указанном в разделе </w:t>
      </w:r>
      <w:r w:rsidRPr="00721A96">
        <w:rPr>
          <w:rFonts w:ascii="Times New Roman" w:hAnsi="Times New Roman" w:cs="Times New Roman"/>
        </w:rPr>
        <w:t>2</w:t>
      </w:r>
      <w:r w:rsidR="00EB2721" w:rsidRPr="00721A96">
        <w:rPr>
          <w:rFonts w:ascii="Times New Roman" w:hAnsi="Times New Roman" w:cs="Times New Roman"/>
        </w:rPr>
        <w:t xml:space="preserve"> «Основные требования по организации работы гардероба», в течение всего рабочего дня. Не допускается закрытие гардероба раньше установленного времени.</w:t>
      </w:r>
    </w:p>
    <w:p w:rsidR="00EB2721" w:rsidRPr="00721A96" w:rsidRDefault="00EB2721" w:rsidP="00721A96">
      <w:pPr>
        <w:spacing w:after="0" w:line="240" w:lineRule="auto"/>
        <w:jc w:val="both"/>
        <w:rPr>
          <w:rFonts w:ascii="Times New Roman" w:hAnsi="Times New Roman" w:cs="Times New Roman"/>
        </w:rPr>
      </w:pPr>
      <w:r w:rsidRPr="00721A96">
        <w:rPr>
          <w:rFonts w:ascii="Times New Roman" w:hAnsi="Times New Roman" w:cs="Times New Roman"/>
        </w:rPr>
        <w:t xml:space="preserve">Персонал Исполнителя должен содержать помещение гардеробной в чистоте и порядке. </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3.12.</w:t>
      </w:r>
      <w:r>
        <w:rPr>
          <w:rFonts w:ascii="Times New Roman" w:hAnsi="Times New Roman" w:cs="Times New Roman"/>
        </w:rPr>
        <w:tab/>
      </w:r>
      <w:r w:rsidR="00EB2721" w:rsidRPr="00721A96">
        <w:rPr>
          <w:rFonts w:ascii="Times New Roman" w:hAnsi="Times New Roman" w:cs="Times New Roman"/>
        </w:rPr>
        <w:t xml:space="preserve">Персонал Исполнителя должен оказывать помощь инвалидам и престарелым посетителям при раздевании и одевании. </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3.13.</w:t>
      </w:r>
      <w:r>
        <w:rPr>
          <w:rFonts w:ascii="Times New Roman" w:hAnsi="Times New Roman" w:cs="Times New Roman"/>
        </w:rPr>
        <w:tab/>
      </w:r>
      <w:r w:rsidR="00EB2721" w:rsidRPr="00721A96">
        <w:rPr>
          <w:rFonts w:ascii="Times New Roman" w:hAnsi="Times New Roman" w:cs="Times New Roman"/>
        </w:rPr>
        <w:t>Исполнителем должно быть назначено лицо, ответственное за оказание услуг на объекте. По требованию Заказчика должна быть предоставлена копия приказа о его назначении. Исполнитель должен сообщить Заказчику телефонный номер для связи с данным ответственным лицом.</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3.14.</w:t>
      </w:r>
      <w:r>
        <w:rPr>
          <w:rFonts w:ascii="Times New Roman" w:hAnsi="Times New Roman" w:cs="Times New Roman"/>
        </w:rPr>
        <w:tab/>
      </w:r>
      <w:r w:rsidR="00EB2721" w:rsidRPr="00721A96">
        <w:rPr>
          <w:rFonts w:ascii="Times New Roman" w:hAnsi="Times New Roman" w:cs="Times New Roman"/>
        </w:rPr>
        <w:t xml:space="preserve">Сотрудники Исполнителя должны знать правила приема и хранения личных вещей; режим работы здания. </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3.15.</w:t>
      </w:r>
      <w:r>
        <w:rPr>
          <w:rFonts w:ascii="Times New Roman" w:hAnsi="Times New Roman" w:cs="Times New Roman"/>
        </w:rPr>
        <w:tab/>
      </w:r>
      <w:r w:rsidR="00EB2721" w:rsidRPr="00721A96">
        <w:rPr>
          <w:rFonts w:ascii="Times New Roman" w:hAnsi="Times New Roman" w:cs="Times New Roman"/>
        </w:rPr>
        <w:t>Исполнитель обязан организовать эффективную и не допускающую образования очередей при обслуживании посетителей работу гардероба на объекте.</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3.16.</w:t>
      </w:r>
      <w:r>
        <w:rPr>
          <w:rFonts w:ascii="Times New Roman" w:hAnsi="Times New Roman" w:cs="Times New Roman"/>
        </w:rPr>
        <w:tab/>
      </w:r>
      <w:r w:rsidR="00EB2721" w:rsidRPr="00721A96">
        <w:rPr>
          <w:rFonts w:ascii="Times New Roman" w:hAnsi="Times New Roman" w:cs="Times New Roman"/>
        </w:rPr>
        <w:t>Сотрудники Исполнителя должны быть вежливыми с посетителями и сотрудниками объекта.</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3.17.</w:t>
      </w:r>
      <w:r>
        <w:rPr>
          <w:rFonts w:ascii="Times New Roman" w:hAnsi="Times New Roman" w:cs="Times New Roman"/>
        </w:rPr>
        <w:tab/>
      </w:r>
      <w:r w:rsidR="00EB2721" w:rsidRPr="00721A96">
        <w:rPr>
          <w:rFonts w:ascii="Times New Roman" w:hAnsi="Times New Roman" w:cs="Times New Roman"/>
        </w:rPr>
        <w:t>Исполнитель обязан предоставить гарантии сохранности принятых на хранение одежды, головных уборов и прочего имущества</w:t>
      </w:r>
      <w:r w:rsidR="0014002F">
        <w:rPr>
          <w:rFonts w:ascii="Times New Roman" w:hAnsi="Times New Roman" w:cs="Times New Roman"/>
        </w:rPr>
        <w:t xml:space="preserve"> физических лиц, а также имущества рабочих мест учреждения (крючки, номерные жетоны и др.)</w:t>
      </w:r>
      <w:r w:rsidR="00EB2721" w:rsidRPr="00721A96">
        <w:rPr>
          <w:rFonts w:ascii="Times New Roman" w:hAnsi="Times New Roman" w:cs="Times New Roman"/>
        </w:rPr>
        <w:t>. Исполнитель несет материальную ответственность за ущерб, нанесенный в результате невыполнения или ненадлежащего выполнения своих обязательств по Контракту, а также материальный ущерб, возникший по вине сотрудников Исполнителя. Исполнитель обязан возместить убытки, возникшие по своей вине или по вине своих сотрудников в размере 100% от стоимости нанесенного ущерба, в том числе в случае утраты, повреждения, недостачи сданных на хранение вещей.</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3.18.</w:t>
      </w:r>
      <w:r>
        <w:rPr>
          <w:rFonts w:ascii="Times New Roman" w:hAnsi="Times New Roman" w:cs="Times New Roman"/>
        </w:rPr>
        <w:tab/>
      </w:r>
      <w:r w:rsidR="00EB2721" w:rsidRPr="00721A96">
        <w:rPr>
          <w:rFonts w:ascii="Times New Roman" w:hAnsi="Times New Roman" w:cs="Times New Roman"/>
        </w:rPr>
        <w:t xml:space="preserve">Исполнитель несет ответственность за обеспечение требований действующих норм и правил охраны труда и правил пожарной безопасности при оказании Услуг. </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3.19.</w:t>
      </w:r>
      <w:r>
        <w:rPr>
          <w:rFonts w:ascii="Times New Roman" w:hAnsi="Times New Roman" w:cs="Times New Roman"/>
        </w:rPr>
        <w:tab/>
      </w:r>
      <w:r w:rsidR="00EB2721" w:rsidRPr="00721A96">
        <w:rPr>
          <w:rFonts w:ascii="Times New Roman" w:hAnsi="Times New Roman" w:cs="Times New Roman"/>
        </w:rPr>
        <w:t>Исполнитель обязан провести инструктаж своих сотрудников. К оказанию услуг допускаются только специалисты Исполнителя, прошедшие инструктаж по охране труда/технике безопасности и противопожарной безопасности.</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3.19.</w:t>
      </w:r>
      <w:r>
        <w:rPr>
          <w:rFonts w:ascii="Times New Roman" w:hAnsi="Times New Roman" w:cs="Times New Roman"/>
        </w:rPr>
        <w:tab/>
      </w:r>
      <w:r w:rsidR="00EB2721" w:rsidRPr="00721A96">
        <w:rPr>
          <w:rFonts w:ascii="Times New Roman" w:hAnsi="Times New Roman" w:cs="Times New Roman"/>
        </w:rPr>
        <w:t xml:space="preserve">В случае появления сотрудников Исполнителя на объекте Заказчика в нетрезвом виде, в состояние наркотического опьянения, в домашней, спортивной или иной не согласованной данным техническим заданием одежде, курении в здание или на территории не в отведенных для </w:t>
      </w:r>
      <w:r w:rsidR="00EB2721" w:rsidRPr="00721A96">
        <w:rPr>
          <w:rFonts w:ascii="Times New Roman" w:hAnsi="Times New Roman" w:cs="Times New Roman"/>
        </w:rPr>
        <w:lastRenderedPageBreak/>
        <w:t xml:space="preserve">этих целей местах и др. нарушений общественного порядка в здании, Заказчик составляет Акт о нарушениях. </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3.20.</w:t>
      </w:r>
      <w:r>
        <w:rPr>
          <w:rFonts w:ascii="Times New Roman" w:hAnsi="Times New Roman" w:cs="Times New Roman"/>
        </w:rPr>
        <w:tab/>
      </w:r>
      <w:r w:rsidR="00EB2721" w:rsidRPr="00721A96">
        <w:rPr>
          <w:rFonts w:ascii="Times New Roman" w:hAnsi="Times New Roman" w:cs="Times New Roman"/>
        </w:rPr>
        <w:t xml:space="preserve">Сотрудники Исполнителя должны соблюдать Инструкцию по обслуживанию посетителей гардероба для каждого из объектов, согласованную с Заказчиком. В случае нарушения инструкции по обслуживанию посетителей в гардеробе, Заказчик составляет Акт о нарушении. </w:t>
      </w:r>
    </w:p>
    <w:p w:rsidR="00EB2721" w:rsidRPr="00721A96" w:rsidRDefault="00721A96" w:rsidP="00721A96">
      <w:pPr>
        <w:spacing w:after="0" w:line="240" w:lineRule="auto"/>
        <w:jc w:val="both"/>
        <w:rPr>
          <w:rFonts w:ascii="Times New Roman" w:hAnsi="Times New Roman" w:cs="Times New Roman"/>
        </w:rPr>
      </w:pPr>
      <w:r>
        <w:rPr>
          <w:rFonts w:ascii="Times New Roman" w:hAnsi="Times New Roman" w:cs="Times New Roman"/>
        </w:rPr>
        <w:t>3.21.</w:t>
      </w:r>
      <w:r>
        <w:rPr>
          <w:rFonts w:ascii="Times New Roman" w:hAnsi="Times New Roman" w:cs="Times New Roman"/>
        </w:rPr>
        <w:tab/>
      </w:r>
      <w:r w:rsidR="00EB2721" w:rsidRPr="00721A96">
        <w:rPr>
          <w:rFonts w:ascii="Times New Roman" w:hAnsi="Times New Roman" w:cs="Times New Roman"/>
        </w:rPr>
        <w:t>В случае нарушения Инструкции по обслуживанию гардероба более двух раз, Заказчик вправе в одностороннем порядке отказаться от исполнения своих обязательств по Контракту.</w:t>
      </w:r>
    </w:p>
    <w:p w:rsidR="00EB2721" w:rsidRPr="002B1806" w:rsidRDefault="00EB2721" w:rsidP="00EB2721">
      <w:pPr>
        <w:spacing w:after="0"/>
        <w:ind w:left="560"/>
        <w:jc w:val="both"/>
        <w:rPr>
          <w:rFonts w:ascii="Times New Roman" w:hAnsi="Times New Roman" w:cs="Times New Roman"/>
        </w:rPr>
      </w:pPr>
    </w:p>
    <w:p w:rsidR="00EB2721" w:rsidRPr="002B1806" w:rsidRDefault="00EB2721" w:rsidP="00EB2721">
      <w:pPr>
        <w:numPr>
          <w:ilvl w:val="0"/>
          <w:numId w:val="18"/>
        </w:numPr>
        <w:spacing w:after="0" w:line="240" w:lineRule="auto"/>
        <w:jc w:val="both"/>
        <w:rPr>
          <w:rFonts w:ascii="Times New Roman" w:hAnsi="Times New Roman" w:cs="Times New Roman"/>
          <w:b/>
        </w:rPr>
      </w:pPr>
      <w:r w:rsidRPr="002B1806">
        <w:rPr>
          <w:rFonts w:ascii="Times New Roman" w:hAnsi="Times New Roman" w:cs="Times New Roman"/>
          <w:b/>
        </w:rPr>
        <w:t xml:space="preserve">Сотрудникам, обеспечивающим работу гардероба, запрещается: </w:t>
      </w:r>
    </w:p>
    <w:p w:rsidR="00EB2721" w:rsidRPr="002B1806" w:rsidRDefault="00EB2721" w:rsidP="00721A96">
      <w:pPr>
        <w:numPr>
          <w:ilvl w:val="3"/>
          <w:numId w:val="18"/>
        </w:numPr>
        <w:tabs>
          <w:tab w:val="left" w:pos="851"/>
        </w:tabs>
        <w:spacing w:after="0" w:line="240" w:lineRule="auto"/>
        <w:ind w:left="0" w:firstLine="0"/>
        <w:jc w:val="both"/>
        <w:rPr>
          <w:rFonts w:ascii="Times New Roman" w:hAnsi="Times New Roman" w:cs="Times New Roman"/>
        </w:rPr>
      </w:pPr>
      <w:r w:rsidRPr="002B1806">
        <w:rPr>
          <w:rFonts w:ascii="Times New Roman" w:hAnsi="Times New Roman" w:cs="Times New Roman"/>
        </w:rPr>
        <w:t xml:space="preserve">Требовать с посетителей оплаты услуг гардероба, предлагать за деньги какие-либо дополнительные услуги. </w:t>
      </w:r>
    </w:p>
    <w:p w:rsidR="00EB2721" w:rsidRPr="002B1806" w:rsidRDefault="00EB2721" w:rsidP="00721A96">
      <w:pPr>
        <w:numPr>
          <w:ilvl w:val="3"/>
          <w:numId w:val="18"/>
        </w:numPr>
        <w:tabs>
          <w:tab w:val="left" w:pos="851"/>
        </w:tabs>
        <w:spacing w:after="0" w:line="240" w:lineRule="auto"/>
        <w:ind w:left="0" w:firstLine="0"/>
        <w:jc w:val="both"/>
        <w:rPr>
          <w:rFonts w:ascii="Times New Roman" w:hAnsi="Times New Roman" w:cs="Times New Roman"/>
        </w:rPr>
      </w:pPr>
      <w:r w:rsidRPr="002B1806">
        <w:rPr>
          <w:rFonts w:ascii="Times New Roman" w:hAnsi="Times New Roman" w:cs="Times New Roman"/>
        </w:rPr>
        <w:t>Заниматься деятельностью, не относящейся к работе гардероба (реклама, распространение товаров и пр.)</w:t>
      </w:r>
    </w:p>
    <w:p w:rsidR="00EB2721" w:rsidRPr="002B1806" w:rsidRDefault="00EB2721" w:rsidP="00721A96">
      <w:pPr>
        <w:numPr>
          <w:ilvl w:val="3"/>
          <w:numId w:val="18"/>
        </w:numPr>
        <w:tabs>
          <w:tab w:val="left" w:pos="851"/>
        </w:tabs>
        <w:spacing w:after="0" w:line="240" w:lineRule="auto"/>
        <w:ind w:left="0" w:firstLine="0"/>
        <w:jc w:val="both"/>
        <w:rPr>
          <w:rFonts w:ascii="Times New Roman" w:hAnsi="Times New Roman" w:cs="Times New Roman"/>
        </w:rPr>
      </w:pPr>
      <w:r w:rsidRPr="002B1806">
        <w:rPr>
          <w:rFonts w:ascii="Times New Roman" w:hAnsi="Times New Roman" w:cs="Times New Roman"/>
        </w:rPr>
        <w:t>Просить посетителей самостоятельно размещать свои вещи в гардеробе, а также разрешать посетителям самостоятельно забирать вещи из гардероба.</w:t>
      </w:r>
    </w:p>
    <w:p w:rsidR="00EB2721" w:rsidRPr="002B1806" w:rsidRDefault="00EB2721" w:rsidP="00721A96">
      <w:pPr>
        <w:numPr>
          <w:ilvl w:val="3"/>
          <w:numId w:val="18"/>
        </w:numPr>
        <w:tabs>
          <w:tab w:val="left" w:pos="851"/>
        </w:tabs>
        <w:spacing w:after="0" w:line="240" w:lineRule="auto"/>
        <w:ind w:left="0" w:firstLine="0"/>
        <w:jc w:val="both"/>
        <w:rPr>
          <w:rFonts w:ascii="Times New Roman" w:hAnsi="Times New Roman" w:cs="Times New Roman"/>
        </w:rPr>
      </w:pPr>
      <w:r w:rsidRPr="002B1806">
        <w:rPr>
          <w:rFonts w:ascii="Times New Roman" w:hAnsi="Times New Roman" w:cs="Times New Roman"/>
        </w:rPr>
        <w:t>Принимать на хранение легковоспламеняющиеся, взрывоопасные или другие опасные по своей природе вещи, свертки и пр.</w:t>
      </w:r>
    </w:p>
    <w:p w:rsidR="00EB2721" w:rsidRPr="002B1806" w:rsidRDefault="00EB2721" w:rsidP="00721A96">
      <w:pPr>
        <w:numPr>
          <w:ilvl w:val="3"/>
          <w:numId w:val="18"/>
        </w:numPr>
        <w:tabs>
          <w:tab w:val="left" w:pos="851"/>
        </w:tabs>
        <w:spacing w:after="0" w:line="240" w:lineRule="auto"/>
        <w:ind w:left="0" w:firstLine="0"/>
        <w:jc w:val="both"/>
        <w:rPr>
          <w:rFonts w:ascii="Times New Roman" w:hAnsi="Times New Roman" w:cs="Times New Roman"/>
        </w:rPr>
      </w:pPr>
      <w:r w:rsidRPr="002B1806">
        <w:rPr>
          <w:rFonts w:ascii="Times New Roman" w:hAnsi="Times New Roman" w:cs="Times New Roman"/>
        </w:rPr>
        <w:t>Отвлекаться в рабочее время от служебных обязанностей, пользоваться телефоном без служебной необходимости, вести посторонние разговоры, не относящиеся к работе и т.п.</w:t>
      </w:r>
    </w:p>
    <w:p w:rsidR="00EB2721" w:rsidRPr="002B1806" w:rsidRDefault="00EB2721" w:rsidP="00721A96">
      <w:pPr>
        <w:numPr>
          <w:ilvl w:val="3"/>
          <w:numId w:val="18"/>
        </w:numPr>
        <w:tabs>
          <w:tab w:val="left" w:pos="851"/>
        </w:tabs>
        <w:spacing w:after="0" w:line="240" w:lineRule="auto"/>
        <w:ind w:left="0" w:firstLine="0"/>
        <w:jc w:val="both"/>
        <w:rPr>
          <w:rFonts w:ascii="Times New Roman" w:hAnsi="Times New Roman" w:cs="Times New Roman"/>
        </w:rPr>
      </w:pPr>
      <w:r w:rsidRPr="002B1806">
        <w:rPr>
          <w:rFonts w:ascii="Times New Roman" w:hAnsi="Times New Roman" w:cs="Times New Roman"/>
        </w:rPr>
        <w:t>Впускать на территорию гардероба лиц, не имеющих на это право, а также родственников, знакомых.</w:t>
      </w:r>
    </w:p>
    <w:p w:rsidR="00EB2721" w:rsidRPr="002B1806" w:rsidRDefault="00EB2721" w:rsidP="00721A96">
      <w:pPr>
        <w:numPr>
          <w:ilvl w:val="3"/>
          <w:numId w:val="18"/>
        </w:numPr>
        <w:tabs>
          <w:tab w:val="left" w:pos="851"/>
        </w:tabs>
        <w:spacing w:after="0" w:line="240" w:lineRule="auto"/>
        <w:ind w:left="0" w:firstLine="0"/>
        <w:jc w:val="both"/>
        <w:rPr>
          <w:rFonts w:ascii="Times New Roman" w:hAnsi="Times New Roman" w:cs="Times New Roman"/>
        </w:rPr>
      </w:pPr>
      <w:r w:rsidRPr="002B1806">
        <w:rPr>
          <w:rFonts w:ascii="Times New Roman" w:hAnsi="Times New Roman" w:cs="Times New Roman"/>
        </w:rPr>
        <w:t xml:space="preserve">Сообщать посторонним лицам конфиденциальную информацию. Вступать в разговоры с гражданами по вопросам, не относящимся к компетенции служебной деятельности. </w:t>
      </w:r>
    </w:p>
    <w:p w:rsidR="00EB2721" w:rsidRPr="002B1806" w:rsidRDefault="00EB2721" w:rsidP="00721A96">
      <w:pPr>
        <w:numPr>
          <w:ilvl w:val="3"/>
          <w:numId w:val="18"/>
        </w:numPr>
        <w:tabs>
          <w:tab w:val="left" w:pos="851"/>
        </w:tabs>
        <w:spacing w:after="0" w:line="240" w:lineRule="auto"/>
        <w:ind w:left="0" w:firstLine="0"/>
        <w:jc w:val="both"/>
        <w:rPr>
          <w:rFonts w:ascii="Times New Roman" w:hAnsi="Times New Roman" w:cs="Times New Roman"/>
        </w:rPr>
      </w:pPr>
      <w:r w:rsidRPr="002B1806">
        <w:rPr>
          <w:rFonts w:ascii="Times New Roman" w:hAnsi="Times New Roman" w:cs="Times New Roman"/>
        </w:rPr>
        <w:t>Перепоручать работу в гардеробе другим лицам.</w:t>
      </w:r>
    </w:p>
    <w:p w:rsidR="00EB2721" w:rsidRPr="002B1806" w:rsidRDefault="00EB2721" w:rsidP="00EB2721">
      <w:pPr>
        <w:spacing w:after="0"/>
        <w:jc w:val="both"/>
        <w:rPr>
          <w:rFonts w:ascii="Times New Roman" w:hAnsi="Times New Roman" w:cs="Times New Roman"/>
        </w:rPr>
      </w:pPr>
    </w:p>
    <w:p w:rsidR="00EB2721" w:rsidRPr="002B1806" w:rsidRDefault="00EB2721" w:rsidP="00EB2721">
      <w:pPr>
        <w:spacing w:after="0"/>
        <w:jc w:val="both"/>
      </w:pPr>
    </w:p>
    <w:p w:rsidR="00EB2721" w:rsidRDefault="00EB2721" w:rsidP="00EB2721">
      <w:pPr>
        <w:spacing w:after="0"/>
        <w:ind w:firstLine="709"/>
        <w:jc w:val="both"/>
      </w:pPr>
    </w:p>
    <w:p w:rsidR="002D0B7A" w:rsidRDefault="002D0B7A" w:rsidP="00EB2721">
      <w:pPr>
        <w:ind w:left="-567" w:firstLine="284"/>
        <w:jc w:val="both"/>
        <w:rPr>
          <w:rFonts w:ascii="Times New Roman" w:hAnsi="Times New Roman"/>
          <w:sz w:val="24"/>
          <w:szCs w:val="24"/>
          <w:lang w:eastAsia="ru-RU"/>
        </w:rPr>
      </w:pPr>
    </w:p>
    <w:sectPr w:rsidR="002D0B7A"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7B" w:rsidRDefault="00255A7B">
      <w:pPr>
        <w:spacing w:after="0" w:line="240" w:lineRule="auto"/>
      </w:pPr>
      <w:r>
        <w:separator/>
      </w:r>
    </w:p>
  </w:endnote>
  <w:endnote w:type="continuationSeparator" w:id="0">
    <w:p w:rsidR="00255A7B" w:rsidRDefault="0025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401C5">
          <w:rPr>
            <w:noProof/>
          </w:rPr>
          <w:t>7</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255A7B">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8401C5">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7B" w:rsidRDefault="00255A7B">
      <w:pPr>
        <w:spacing w:after="0" w:line="240" w:lineRule="auto"/>
      </w:pPr>
      <w:r>
        <w:separator/>
      </w:r>
    </w:p>
  </w:footnote>
  <w:footnote w:type="continuationSeparator" w:id="0">
    <w:p w:rsidR="00255A7B" w:rsidRDefault="00255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C56626"/>
    <w:multiLevelType w:val="hybridMultilevel"/>
    <w:tmpl w:val="0A444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5D3C6D"/>
    <w:multiLevelType w:val="multilevel"/>
    <w:tmpl w:val="31782A1C"/>
    <w:lvl w:ilvl="0">
      <w:start w:val="2"/>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404024E"/>
    <w:multiLevelType w:val="hybridMultilevel"/>
    <w:tmpl w:val="50BA7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5"/>
  </w:num>
  <w:num w:numId="5">
    <w:abstractNumId w:val="14"/>
  </w:num>
  <w:num w:numId="6">
    <w:abstractNumId w:val="11"/>
  </w:num>
  <w:num w:numId="7">
    <w:abstractNumId w:val="2"/>
  </w:num>
  <w:num w:numId="8">
    <w:abstractNumId w:val="16"/>
  </w:num>
  <w:num w:numId="9">
    <w:abstractNumId w:val="1"/>
  </w:num>
  <w:num w:numId="10">
    <w:abstractNumId w:val="15"/>
  </w:num>
  <w:num w:numId="11">
    <w:abstractNumId w:val="18"/>
  </w:num>
  <w:num w:numId="12">
    <w:abstractNumId w:val="10"/>
  </w:num>
  <w:num w:numId="13">
    <w:abstractNumId w:val="6"/>
  </w:num>
  <w:num w:numId="14">
    <w:abstractNumId w:val="8"/>
  </w:num>
  <w:num w:numId="15">
    <w:abstractNumId w:val="17"/>
  </w:num>
  <w:num w:numId="16">
    <w:abstractNumId w:val="13"/>
  </w:num>
  <w:num w:numId="17">
    <w:abstractNumId w:val="9"/>
  </w:num>
  <w:num w:numId="18">
    <w:abstractNumId w:val="4"/>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D7979"/>
    <w:rsid w:val="000E78CD"/>
    <w:rsid w:val="000F411A"/>
    <w:rsid w:val="00104CC6"/>
    <w:rsid w:val="00111C41"/>
    <w:rsid w:val="0011217D"/>
    <w:rsid w:val="001233FC"/>
    <w:rsid w:val="0014002F"/>
    <w:rsid w:val="001450A2"/>
    <w:rsid w:val="00145A39"/>
    <w:rsid w:val="0015409D"/>
    <w:rsid w:val="001570CF"/>
    <w:rsid w:val="0016689A"/>
    <w:rsid w:val="00182395"/>
    <w:rsid w:val="0019152C"/>
    <w:rsid w:val="00192794"/>
    <w:rsid w:val="00195CA6"/>
    <w:rsid w:val="001C3568"/>
    <w:rsid w:val="001E2F36"/>
    <w:rsid w:val="001F575C"/>
    <w:rsid w:val="00203C51"/>
    <w:rsid w:val="00204D4E"/>
    <w:rsid w:val="0021224E"/>
    <w:rsid w:val="002163C8"/>
    <w:rsid w:val="00221C8B"/>
    <w:rsid w:val="002329D0"/>
    <w:rsid w:val="002420F4"/>
    <w:rsid w:val="00251D64"/>
    <w:rsid w:val="00255A7B"/>
    <w:rsid w:val="00255BA3"/>
    <w:rsid w:val="00262242"/>
    <w:rsid w:val="002824B6"/>
    <w:rsid w:val="002A1986"/>
    <w:rsid w:val="002A657B"/>
    <w:rsid w:val="002B12E3"/>
    <w:rsid w:val="002C2CE3"/>
    <w:rsid w:val="002C4072"/>
    <w:rsid w:val="002C473B"/>
    <w:rsid w:val="002D0B7A"/>
    <w:rsid w:val="002E6D4A"/>
    <w:rsid w:val="002F1377"/>
    <w:rsid w:val="002F2BED"/>
    <w:rsid w:val="002F5BC1"/>
    <w:rsid w:val="002F6D7C"/>
    <w:rsid w:val="0031098C"/>
    <w:rsid w:val="00324FCD"/>
    <w:rsid w:val="00341AFA"/>
    <w:rsid w:val="00343ED9"/>
    <w:rsid w:val="00344402"/>
    <w:rsid w:val="00347F84"/>
    <w:rsid w:val="00353FB7"/>
    <w:rsid w:val="00367146"/>
    <w:rsid w:val="0037099D"/>
    <w:rsid w:val="00373556"/>
    <w:rsid w:val="003747A7"/>
    <w:rsid w:val="00381F8E"/>
    <w:rsid w:val="00391C92"/>
    <w:rsid w:val="0039429B"/>
    <w:rsid w:val="003A2348"/>
    <w:rsid w:val="003A2BFE"/>
    <w:rsid w:val="003B56D0"/>
    <w:rsid w:val="003B57CB"/>
    <w:rsid w:val="003D4C65"/>
    <w:rsid w:val="003E0EB5"/>
    <w:rsid w:val="003E2E79"/>
    <w:rsid w:val="003E60F6"/>
    <w:rsid w:val="003F0AA1"/>
    <w:rsid w:val="00406050"/>
    <w:rsid w:val="004115D1"/>
    <w:rsid w:val="0041280E"/>
    <w:rsid w:val="00420C6C"/>
    <w:rsid w:val="00421825"/>
    <w:rsid w:val="0043583F"/>
    <w:rsid w:val="00441301"/>
    <w:rsid w:val="00450FFE"/>
    <w:rsid w:val="004536CC"/>
    <w:rsid w:val="0045394D"/>
    <w:rsid w:val="00461AE7"/>
    <w:rsid w:val="00494EC4"/>
    <w:rsid w:val="004A030B"/>
    <w:rsid w:val="004B7816"/>
    <w:rsid w:val="004C1F26"/>
    <w:rsid w:val="004C5F4A"/>
    <w:rsid w:val="004D0F2E"/>
    <w:rsid w:val="004D10CD"/>
    <w:rsid w:val="004D7859"/>
    <w:rsid w:val="004E0B85"/>
    <w:rsid w:val="004E4933"/>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33658"/>
    <w:rsid w:val="006420B2"/>
    <w:rsid w:val="00642D06"/>
    <w:rsid w:val="006474B5"/>
    <w:rsid w:val="00650AB9"/>
    <w:rsid w:val="00652F85"/>
    <w:rsid w:val="00671F2F"/>
    <w:rsid w:val="00680267"/>
    <w:rsid w:val="00680B51"/>
    <w:rsid w:val="00692F2A"/>
    <w:rsid w:val="006B558D"/>
    <w:rsid w:val="006C4866"/>
    <w:rsid w:val="006C6485"/>
    <w:rsid w:val="006E055D"/>
    <w:rsid w:val="006E3956"/>
    <w:rsid w:val="006E4D75"/>
    <w:rsid w:val="006F556E"/>
    <w:rsid w:val="0071128E"/>
    <w:rsid w:val="00721A96"/>
    <w:rsid w:val="0072388E"/>
    <w:rsid w:val="00735AB0"/>
    <w:rsid w:val="0074516E"/>
    <w:rsid w:val="00753B9D"/>
    <w:rsid w:val="0076046A"/>
    <w:rsid w:val="00770DBE"/>
    <w:rsid w:val="00781335"/>
    <w:rsid w:val="007922BC"/>
    <w:rsid w:val="007B5155"/>
    <w:rsid w:val="007B631D"/>
    <w:rsid w:val="007B64E3"/>
    <w:rsid w:val="007C1DBF"/>
    <w:rsid w:val="007C20A6"/>
    <w:rsid w:val="007C4CF9"/>
    <w:rsid w:val="007D2EFB"/>
    <w:rsid w:val="007D6D99"/>
    <w:rsid w:val="007E016E"/>
    <w:rsid w:val="007E29E9"/>
    <w:rsid w:val="007F15A5"/>
    <w:rsid w:val="008066C1"/>
    <w:rsid w:val="00807CF5"/>
    <w:rsid w:val="00817D95"/>
    <w:rsid w:val="00822F37"/>
    <w:rsid w:val="008252D7"/>
    <w:rsid w:val="00832975"/>
    <w:rsid w:val="008401C5"/>
    <w:rsid w:val="008404B2"/>
    <w:rsid w:val="00861E58"/>
    <w:rsid w:val="0086317D"/>
    <w:rsid w:val="008638F3"/>
    <w:rsid w:val="00883DC5"/>
    <w:rsid w:val="00893080"/>
    <w:rsid w:val="00894C5B"/>
    <w:rsid w:val="008A1755"/>
    <w:rsid w:val="008A3DD8"/>
    <w:rsid w:val="008A77E7"/>
    <w:rsid w:val="008B64C5"/>
    <w:rsid w:val="008C7CC3"/>
    <w:rsid w:val="008D36C2"/>
    <w:rsid w:val="008F3B0B"/>
    <w:rsid w:val="008F4DD1"/>
    <w:rsid w:val="0090056C"/>
    <w:rsid w:val="00903F9C"/>
    <w:rsid w:val="0091306B"/>
    <w:rsid w:val="00924D15"/>
    <w:rsid w:val="00934AB9"/>
    <w:rsid w:val="00964265"/>
    <w:rsid w:val="00971FDB"/>
    <w:rsid w:val="0098136B"/>
    <w:rsid w:val="009840D8"/>
    <w:rsid w:val="00991266"/>
    <w:rsid w:val="009938B0"/>
    <w:rsid w:val="009A2C92"/>
    <w:rsid w:val="009D1527"/>
    <w:rsid w:val="009E0E6A"/>
    <w:rsid w:val="009E14D4"/>
    <w:rsid w:val="009F1E95"/>
    <w:rsid w:val="009F28DD"/>
    <w:rsid w:val="009F387B"/>
    <w:rsid w:val="009F3F0F"/>
    <w:rsid w:val="00A072C2"/>
    <w:rsid w:val="00A20761"/>
    <w:rsid w:val="00A37A47"/>
    <w:rsid w:val="00A406BB"/>
    <w:rsid w:val="00A423B2"/>
    <w:rsid w:val="00A475D6"/>
    <w:rsid w:val="00A51E47"/>
    <w:rsid w:val="00A5338E"/>
    <w:rsid w:val="00A56B78"/>
    <w:rsid w:val="00A56D74"/>
    <w:rsid w:val="00A60A45"/>
    <w:rsid w:val="00A641E2"/>
    <w:rsid w:val="00A76CEF"/>
    <w:rsid w:val="00A82B8F"/>
    <w:rsid w:val="00A8777F"/>
    <w:rsid w:val="00A91698"/>
    <w:rsid w:val="00A94C5C"/>
    <w:rsid w:val="00AD5F6D"/>
    <w:rsid w:val="00AE1B0F"/>
    <w:rsid w:val="00AF03B1"/>
    <w:rsid w:val="00AF0472"/>
    <w:rsid w:val="00AF7E0D"/>
    <w:rsid w:val="00B0383F"/>
    <w:rsid w:val="00B24019"/>
    <w:rsid w:val="00B33706"/>
    <w:rsid w:val="00B61169"/>
    <w:rsid w:val="00B664DC"/>
    <w:rsid w:val="00B666D7"/>
    <w:rsid w:val="00B66D35"/>
    <w:rsid w:val="00B67E6D"/>
    <w:rsid w:val="00B77DAE"/>
    <w:rsid w:val="00B80D6E"/>
    <w:rsid w:val="00B8743B"/>
    <w:rsid w:val="00BA5FF8"/>
    <w:rsid w:val="00BE3F70"/>
    <w:rsid w:val="00BF2771"/>
    <w:rsid w:val="00BF67D6"/>
    <w:rsid w:val="00C134B9"/>
    <w:rsid w:val="00C22E6F"/>
    <w:rsid w:val="00C368D3"/>
    <w:rsid w:val="00C505E8"/>
    <w:rsid w:val="00C56C90"/>
    <w:rsid w:val="00C645BD"/>
    <w:rsid w:val="00C753E1"/>
    <w:rsid w:val="00C9583B"/>
    <w:rsid w:val="00CA593D"/>
    <w:rsid w:val="00CC4773"/>
    <w:rsid w:val="00CC68CF"/>
    <w:rsid w:val="00CD1DB9"/>
    <w:rsid w:val="00CD1E24"/>
    <w:rsid w:val="00CD3089"/>
    <w:rsid w:val="00CF19F4"/>
    <w:rsid w:val="00D04875"/>
    <w:rsid w:val="00D17764"/>
    <w:rsid w:val="00D3148D"/>
    <w:rsid w:val="00D31887"/>
    <w:rsid w:val="00D3448D"/>
    <w:rsid w:val="00D4075D"/>
    <w:rsid w:val="00D622B0"/>
    <w:rsid w:val="00D6622C"/>
    <w:rsid w:val="00D75216"/>
    <w:rsid w:val="00D811F2"/>
    <w:rsid w:val="00D93803"/>
    <w:rsid w:val="00D9443F"/>
    <w:rsid w:val="00DB5EE8"/>
    <w:rsid w:val="00DD6DFD"/>
    <w:rsid w:val="00E02EB4"/>
    <w:rsid w:val="00E06D2F"/>
    <w:rsid w:val="00E23D7F"/>
    <w:rsid w:val="00E26474"/>
    <w:rsid w:val="00E70CD9"/>
    <w:rsid w:val="00E961F8"/>
    <w:rsid w:val="00EB2721"/>
    <w:rsid w:val="00ED2F34"/>
    <w:rsid w:val="00EE2E62"/>
    <w:rsid w:val="00EE3D56"/>
    <w:rsid w:val="00EE4AA9"/>
    <w:rsid w:val="00EF093D"/>
    <w:rsid w:val="00F27547"/>
    <w:rsid w:val="00F2794C"/>
    <w:rsid w:val="00F374E2"/>
    <w:rsid w:val="00F43A9A"/>
    <w:rsid w:val="00F52E6A"/>
    <w:rsid w:val="00F709FA"/>
    <w:rsid w:val="00F72D5A"/>
    <w:rsid w:val="00F92171"/>
    <w:rsid w:val="00FB1AB7"/>
    <w:rsid w:val="00FB3393"/>
    <w:rsid w:val="00FC2292"/>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9975-C94A-42EC-AE77-7292FD83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50</cp:revision>
  <cp:lastPrinted>2018-01-19T15:25:00Z</cp:lastPrinted>
  <dcterms:created xsi:type="dcterms:W3CDTF">2018-02-01T11:25:00Z</dcterms:created>
  <dcterms:modified xsi:type="dcterms:W3CDTF">2019-10-21T07:06:00Z</dcterms:modified>
</cp:coreProperties>
</file>