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05-07/1561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3255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14"/>
        <w:gridCol w:w="8883"/>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C824B7">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C824B7">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C824B7">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C824B7">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C824B7">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C824B7">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ммоента подписания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C824B7">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C824B7">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14.03.2024. Максимальное количество партий - 10 (десять).</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C824B7">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C824B7">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РУ</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C824B7">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C824B7">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C824B7">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C824B7">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C824B7">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Постановление 102</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C824B7">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C824B7">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6" w:type="pct"/>
        <w:tblInd w:w="-6" w:type="dxa"/>
        <w:tblLayout w:type="fixed"/>
        <w:tblCellMar>
          <w:left w:w="0" w:type="dxa"/>
          <w:right w:w="0" w:type="dxa"/>
        </w:tblCellMar>
        <w:tblLook w:val="04A0" w:firstRow="1" w:lastRow="0" w:firstColumn="1" w:lastColumn="0" w:noHBand="0" w:noVBand="1"/>
      </w:tblPr>
      <w:tblGrid>
        <w:gridCol w:w="1716"/>
        <w:gridCol w:w="1434"/>
        <w:gridCol w:w="2004"/>
        <w:gridCol w:w="1580"/>
        <w:gridCol w:w="1865"/>
        <w:gridCol w:w="2441"/>
        <w:gridCol w:w="1279"/>
        <w:gridCol w:w="589"/>
        <w:gridCol w:w="842"/>
        <w:gridCol w:w="716"/>
        <w:gridCol w:w="861"/>
        <w:gridCol w:w="861"/>
      </w:tblGrid>
      <w:tr w:rsidR="009E6387" w:rsidRPr="009E6387" w:rsidTr="00C824B7">
        <w:tc>
          <w:tcPr>
            <w:tcW w:w="53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Наименование товара, работы, услуги</w:t>
            </w:r>
          </w:p>
        </w:tc>
        <w:tc>
          <w:tcPr>
            <w:tcW w:w="44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Код позиции</w:t>
            </w:r>
          </w:p>
        </w:tc>
        <w:tc>
          <w:tcPr>
            <w:tcW w:w="2437"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Характеристики товара, работы, услуги</w:t>
            </w:r>
          </w:p>
        </w:tc>
        <w:tc>
          <w:tcPr>
            <w:tcW w:w="395"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Количество</w:t>
            </w:r>
          </w:p>
        </w:tc>
        <w:tc>
          <w:tcPr>
            <w:tcW w:w="1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Единица измерения</w:t>
            </w:r>
          </w:p>
        </w:tc>
        <w:tc>
          <w:tcPr>
            <w:tcW w:w="260" w:type="pc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Страна</w:t>
            </w:r>
          </w:p>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происхождения</w:t>
            </w:r>
          </w:p>
        </w:tc>
        <w:tc>
          <w:tcPr>
            <w:tcW w:w="221" w:type="pc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НДС%</w:t>
            </w:r>
          </w:p>
        </w:tc>
        <w:tc>
          <w:tcPr>
            <w:tcW w:w="26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 xml:space="preserve">Цена за единицу </w:t>
            </w:r>
            <w:r w:rsidRPr="009E6387">
              <w:rPr>
                <w:rFonts w:ascii="Times New Roman" w:eastAsia="Times New Roman" w:hAnsi="Times New Roman" w:cs="Times New Roman"/>
                <w:b/>
                <w:bCs/>
                <w:color w:val="000000"/>
                <w:sz w:val="20"/>
                <w:szCs w:val="20"/>
                <w:lang w:val="en-US" w:eastAsia="ru-RU"/>
              </w:rPr>
              <w:t>c</w:t>
            </w:r>
            <w:r w:rsidRPr="009E6387">
              <w:rPr>
                <w:rFonts w:ascii="Times New Roman" w:eastAsia="Times New Roman" w:hAnsi="Times New Roman" w:cs="Times New Roman"/>
                <w:b/>
                <w:bCs/>
                <w:color w:val="000000"/>
                <w:sz w:val="20"/>
                <w:szCs w:val="20"/>
                <w:lang w:eastAsia="ru-RU"/>
              </w:rPr>
              <w:t xml:space="preserve"> НДС</w:t>
            </w:r>
          </w:p>
        </w:tc>
        <w:tc>
          <w:tcPr>
            <w:tcW w:w="266"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Сумма с НДС</w:t>
            </w:r>
          </w:p>
        </w:tc>
      </w:tr>
      <w:tr w:rsidR="009E6387" w:rsidRPr="009E6387" w:rsidTr="00C824B7">
        <w:tc>
          <w:tcPr>
            <w:tcW w:w="530" w:type="pct"/>
            <w:vMerge/>
            <w:tcBorders>
              <w:top w:val="single" w:sz="6" w:space="0" w:color="000000"/>
              <w:left w:val="single" w:sz="6" w:space="0" w:color="000000"/>
              <w:bottom w:val="single" w:sz="4" w:space="0" w:color="auto"/>
              <w:right w:val="single" w:sz="6" w:space="0" w:color="000000"/>
            </w:tcBorders>
            <w:vAlign w:val="center"/>
            <w:hideMark/>
          </w:tcPr>
          <w:p w:rsidR="009E6387" w:rsidRPr="009E6387" w:rsidRDefault="009E6387" w:rsidP="009E6387">
            <w:pPr>
              <w:spacing w:after="0" w:line="240" w:lineRule="auto"/>
              <w:rPr>
                <w:rFonts w:ascii="Times New Roman" w:eastAsia="Times New Roman" w:hAnsi="Times New Roman" w:cs="Times New Roman"/>
                <w:b/>
                <w:bCs/>
                <w:color w:val="000000"/>
                <w:sz w:val="20"/>
                <w:szCs w:val="20"/>
                <w:lang w:eastAsia="ru-RU"/>
              </w:rPr>
            </w:pPr>
          </w:p>
        </w:tc>
        <w:tc>
          <w:tcPr>
            <w:tcW w:w="443" w:type="pct"/>
            <w:vMerge/>
            <w:tcBorders>
              <w:top w:val="single" w:sz="6" w:space="0" w:color="000000"/>
              <w:left w:val="single" w:sz="6" w:space="0" w:color="000000"/>
              <w:bottom w:val="single" w:sz="4" w:space="0" w:color="auto"/>
              <w:right w:val="single" w:sz="6" w:space="0" w:color="000000"/>
            </w:tcBorders>
            <w:vAlign w:val="center"/>
            <w:hideMark/>
          </w:tcPr>
          <w:p w:rsidR="009E6387" w:rsidRPr="009E6387" w:rsidRDefault="009E6387" w:rsidP="009E6387">
            <w:pPr>
              <w:spacing w:after="0" w:line="240" w:lineRule="auto"/>
              <w:rPr>
                <w:rFonts w:ascii="Times New Roman" w:eastAsia="Times New Roman" w:hAnsi="Times New Roman" w:cs="Times New Roman"/>
                <w:b/>
                <w:bCs/>
                <w:color w:val="000000"/>
                <w:sz w:val="20"/>
                <w:szCs w:val="20"/>
                <w:lang w:eastAsia="ru-RU"/>
              </w:rPr>
            </w:pPr>
          </w:p>
        </w:tc>
        <w:tc>
          <w:tcPr>
            <w:tcW w:w="619"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Наименование характеристики</w:t>
            </w:r>
          </w:p>
        </w:tc>
        <w:tc>
          <w:tcPr>
            <w:tcW w:w="488"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Значение характеристики</w:t>
            </w:r>
          </w:p>
        </w:tc>
        <w:tc>
          <w:tcPr>
            <w:tcW w:w="576"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Единица измерения характеристики</w:t>
            </w:r>
          </w:p>
        </w:tc>
        <w:tc>
          <w:tcPr>
            <w:tcW w:w="754"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9E6387" w:rsidRPr="009E6387" w:rsidRDefault="009E6387" w:rsidP="009E6387">
            <w:pPr>
              <w:spacing w:after="0" w:line="240" w:lineRule="auto"/>
              <w:jc w:val="center"/>
              <w:rPr>
                <w:rFonts w:ascii="Times New Roman" w:eastAsia="Times New Roman" w:hAnsi="Times New Roman" w:cs="Times New Roman"/>
                <w:b/>
                <w:bCs/>
                <w:color w:val="000000"/>
                <w:sz w:val="20"/>
                <w:szCs w:val="20"/>
                <w:lang w:eastAsia="ru-RU"/>
              </w:rPr>
            </w:pPr>
            <w:r w:rsidRPr="009E6387">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95" w:type="pct"/>
            <w:vMerge w:val="restart"/>
            <w:tcBorders>
              <w:top w:val="single" w:sz="6" w:space="0" w:color="000000"/>
              <w:left w:val="single" w:sz="6" w:space="0" w:color="000000"/>
              <w:right w:val="single" w:sz="6" w:space="0" w:color="000000"/>
            </w:tcBorders>
            <w:vAlign w:val="center"/>
            <w:hideMark/>
          </w:tcPr>
          <w:p w:rsidR="009E6387" w:rsidRPr="009E6387" w:rsidRDefault="009E6387" w:rsidP="009E6387">
            <w:pPr>
              <w:spacing w:after="0" w:line="240" w:lineRule="auto"/>
              <w:jc w:val="center"/>
              <w:rPr>
                <w:rFonts w:ascii="Times New Roman" w:eastAsia="Times New Roman" w:hAnsi="Times New Roman" w:cs="Times New Roman"/>
                <w:color w:val="000000"/>
                <w:sz w:val="20"/>
                <w:szCs w:val="20"/>
                <w:lang w:eastAsia="ru-RU"/>
              </w:rPr>
            </w:pPr>
            <w:r w:rsidRPr="009E6387">
              <w:rPr>
                <w:rFonts w:ascii="Times New Roman" w:eastAsia="Times New Roman" w:hAnsi="Times New Roman" w:cs="Times New Roman"/>
                <w:color w:val="000000"/>
                <w:sz w:val="20"/>
                <w:szCs w:val="20"/>
                <w:lang w:eastAsia="ru-RU"/>
              </w:rPr>
              <w:t>100</w:t>
            </w:r>
          </w:p>
        </w:tc>
        <w:tc>
          <w:tcPr>
            <w:tcW w:w="182" w:type="pct"/>
            <w:vMerge w:val="restart"/>
            <w:tcBorders>
              <w:top w:val="single" w:sz="4" w:space="0" w:color="auto"/>
              <w:left w:val="single" w:sz="6" w:space="0" w:color="000000"/>
              <w:right w:val="single" w:sz="6" w:space="0" w:color="000000"/>
            </w:tcBorders>
            <w:vAlign w:val="center"/>
            <w:hideMark/>
          </w:tcPr>
          <w:p w:rsidR="009E6387" w:rsidRPr="009E6387" w:rsidRDefault="009E6387" w:rsidP="009E6387">
            <w:pPr>
              <w:spacing w:after="0" w:line="240" w:lineRule="auto"/>
              <w:jc w:val="center"/>
              <w:rPr>
                <w:rFonts w:ascii="Times New Roman" w:eastAsia="Times New Roman" w:hAnsi="Times New Roman" w:cs="Times New Roman"/>
                <w:color w:val="000000"/>
                <w:sz w:val="20"/>
                <w:szCs w:val="20"/>
                <w:lang w:eastAsia="ru-RU"/>
              </w:rPr>
            </w:pPr>
            <w:r w:rsidRPr="009E6387">
              <w:rPr>
                <w:rFonts w:ascii="Times New Roman" w:eastAsia="Times New Roman" w:hAnsi="Times New Roman" w:cs="Times New Roman"/>
                <w:color w:val="000000"/>
                <w:sz w:val="20"/>
                <w:szCs w:val="20"/>
                <w:lang w:eastAsia="ru-RU"/>
              </w:rPr>
              <w:t>шт</w:t>
            </w:r>
          </w:p>
        </w:tc>
        <w:tc>
          <w:tcPr>
            <w:tcW w:w="260" w:type="pct"/>
            <w:vMerge w:val="restart"/>
            <w:tcBorders>
              <w:top w:val="single" w:sz="4" w:space="0" w:color="auto"/>
              <w:left w:val="single" w:sz="6" w:space="0" w:color="000000"/>
              <w:right w:val="single" w:sz="6" w:space="0" w:color="000000"/>
            </w:tcBorders>
          </w:tcPr>
          <w:p w:rsidR="009E6387" w:rsidRPr="009E6387" w:rsidRDefault="009E6387" w:rsidP="009E6387">
            <w:pPr>
              <w:spacing w:after="0" w:line="240" w:lineRule="auto"/>
              <w:rPr>
                <w:rFonts w:ascii="Times New Roman" w:eastAsia="Times New Roman" w:hAnsi="Times New Roman" w:cs="Times New Roman"/>
                <w:b/>
                <w:bCs/>
                <w:color w:val="000000"/>
                <w:sz w:val="20"/>
                <w:szCs w:val="20"/>
                <w:lang w:eastAsia="ru-RU"/>
              </w:rPr>
            </w:pPr>
          </w:p>
        </w:tc>
        <w:tc>
          <w:tcPr>
            <w:tcW w:w="221" w:type="pct"/>
            <w:vMerge w:val="restart"/>
            <w:tcBorders>
              <w:top w:val="single" w:sz="4" w:space="0" w:color="auto"/>
              <w:left w:val="single" w:sz="6" w:space="0" w:color="000000"/>
              <w:right w:val="single" w:sz="6" w:space="0" w:color="000000"/>
            </w:tcBorders>
          </w:tcPr>
          <w:p w:rsidR="009E6387" w:rsidRPr="009E6387" w:rsidRDefault="009E6387" w:rsidP="009E6387">
            <w:pPr>
              <w:spacing w:after="0" w:line="240" w:lineRule="auto"/>
              <w:rPr>
                <w:rFonts w:ascii="Times New Roman" w:eastAsia="Times New Roman" w:hAnsi="Times New Roman" w:cs="Times New Roman"/>
                <w:b/>
                <w:bCs/>
                <w:color w:val="000000"/>
                <w:sz w:val="20"/>
                <w:szCs w:val="20"/>
                <w:lang w:eastAsia="ru-RU"/>
              </w:rPr>
            </w:pPr>
          </w:p>
        </w:tc>
        <w:tc>
          <w:tcPr>
            <w:tcW w:w="266" w:type="pct"/>
            <w:vMerge w:val="restart"/>
            <w:tcBorders>
              <w:top w:val="single" w:sz="4" w:space="0" w:color="auto"/>
              <w:left w:val="single" w:sz="6" w:space="0" w:color="000000"/>
              <w:right w:val="single" w:sz="6" w:space="0" w:color="000000"/>
            </w:tcBorders>
            <w:vAlign w:val="center"/>
            <w:hideMark/>
          </w:tcPr>
          <w:p w:rsidR="009E6387" w:rsidRPr="009E6387" w:rsidRDefault="009E6387" w:rsidP="009E6387">
            <w:pPr>
              <w:spacing w:after="0" w:line="240" w:lineRule="auto"/>
              <w:rPr>
                <w:rFonts w:ascii="Times New Roman" w:eastAsia="Times New Roman" w:hAnsi="Times New Roman" w:cs="Times New Roman"/>
                <w:b/>
                <w:bCs/>
                <w:color w:val="000000"/>
                <w:sz w:val="20"/>
                <w:szCs w:val="20"/>
                <w:lang w:eastAsia="ru-RU"/>
              </w:rPr>
            </w:pPr>
          </w:p>
        </w:tc>
        <w:tc>
          <w:tcPr>
            <w:tcW w:w="266" w:type="pct"/>
            <w:vMerge w:val="restart"/>
            <w:tcBorders>
              <w:top w:val="single" w:sz="6" w:space="0" w:color="000000"/>
              <w:left w:val="single" w:sz="6" w:space="0" w:color="000000"/>
              <w:right w:val="single" w:sz="6" w:space="0" w:color="000000"/>
            </w:tcBorders>
            <w:vAlign w:val="center"/>
            <w:hideMark/>
          </w:tcPr>
          <w:p w:rsidR="009E6387" w:rsidRPr="009E6387" w:rsidRDefault="009E6387" w:rsidP="009E6387">
            <w:pPr>
              <w:spacing w:after="0" w:line="240" w:lineRule="auto"/>
              <w:rPr>
                <w:rFonts w:ascii="Times New Roman" w:eastAsia="Times New Roman" w:hAnsi="Times New Roman" w:cs="Times New Roman"/>
                <w:b/>
                <w:bCs/>
                <w:color w:val="000000"/>
                <w:sz w:val="20"/>
                <w:szCs w:val="20"/>
                <w:lang w:eastAsia="ru-RU"/>
              </w:rPr>
            </w:pPr>
          </w:p>
        </w:tc>
      </w:tr>
      <w:tr w:rsidR="009E6387" w:rsidRPr="009E6387" w:rsidTr="00C824B7">
        <w:tc>
          <w:tcPr>
            <w:tcW w:w="530" w:type="pct"/>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Игла для автоинъектора</w:t>
            </w:r>
          </w:p>
        </w:tc>
        <w:tc>
          <w:tcPr>
            <w:tcW w:w="443" w:type="pct"/>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32.50.13.110-00005719</w:t>
            </w:r>
          </w:p>
        </w:tc>
        <w:tc>
          <w:tcPr>
            <w:tcW w:w="619" w:type="pc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Безопасная игла с механизмом защиты от укола</w:t>
            </w:r>
          </w:p>
        </w:tc>
        <w:tc>
          <w:tcPr>
            <w:tcW w:w="488" w:type="pc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Нет</w:t>
            </w:r>
          </w:p>
        </w:tc>
        <w:tc>
          <w:tcPr>
            <w:tcW w:w="576" w:type="pc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left w:val="single" w:sz="4" w:space="0" w:color="auto"/>
              <w:right w:val="single" w:sz="6" w:space="0" w:color="000000"/>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182" w:type="pct"/>
            <w:vMerge/>
            <w:tcBorders>
              <w:left w:val="single" w:sz="6" w:space="0" w:color="000000"/>
              <w:right w:val="single" w:sz="6" w:space="0" w:color="000000"/>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0" w:type="pct"/>
            <w:vMerge/>
            <w:tcBorders>
              <w:left w:val="single" w:sz="6" w:space="0" w:color="000000"/>
              <w:right w:val="single" w:sz="6" w:space="0" w:color="000000"/>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6" w:space="0" w:color="000000"/>
              <w:right w:val="single" w:sz="6" w:space="0" w:color="000000"/>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6" w:space="0" w:color="000000"/>
              <w:right w:val="single" w:sz="6" w:space="0" w:color="000000"/>
            </w:tcBorders>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6" w:space="0" w:color="000000"/>
              <w:right w:val="single" w:sz="6" w:space="0" w:color="000000"/>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Размер</w:t>
            </w:r>
          </w:p>
        </w:tc>
        <w:tc>
          <w:tcPr>
            <w:tcW w:w="48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31G х 5</w:t>
            </w:r>
          </w:p>
        </w:tc>
        <w:tc>
          <w:tcPr>
            <w:tcW w:w="576"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мм</w:t>
            </w: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left w:val="single" w:sz="4" w:space="0" w:color="auto"/>
              <w:right w:val="single" w:sz="6" w:space="0" w:color="000000"/>
            </w:tcBorders>
            <w:vAlign w:val="center"/>
            <w:hideMark/>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6" w:space="0" w:color="000000"/>
              <w:right w:val="single" w:sz="6" w:space="0" w:color="000000"/>
            </w:tcBorders>
            <w:vAlign w:val="center"/>
            <w:hideMark/>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6" w:space="0" w:color="000000"/>
              <w:right w:val="single" w:sz="6" w:space="0" w:color="000000"/>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6" w:space="0" w:color="000000"/>
              <w:right w:val="single" w:sz="6" w:space="0" w:color="000000"/>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6" w:space="0" w:color="000000"/>
              <w:right w:val="single" w:sz="6" w:space="0" w:color="000000"/>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6" w:space="0" w:color="000000"/>
              <w:right w:val="single" w:sz="6" w:space="0" w:color="000000"/>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Игла для забора крови, стандартная</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32.50.13.110-00005042</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Диаметр иглы 21G</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 xml:space="preserve">9 100 </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Длина иглы</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25</w:t>
            </w:r>
          </w:p>
        </w:tc>
        <w:tc>
          <w:tcPr>
            <w:tcW w:w="576"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мм</w:t>
            </w:r>
          </w:p>
        </w:tc>
        <w:tc>
          <w:tcPr>
            <w:tcW w:w="754"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Резиновый клапан на конце иглы, обращенном к пробирке</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Наличие</w:t>
            </w:r>
          </w:p>
        </w:tc>
        <w:tc>
          <w:tcPr>
            <w:tcW w:w="576"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p>
        </w:tc>
        <w:tc>
          <w:tcPr>
            <w:tcW w:w="754"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Игла для забора крови, стандартная</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32.50.13.110-00005042</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Диаметр иглы 22G</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300</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Длина иглы</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25</w:t>
            </w:r>
          </w:p>
        </w:tc>
        <w:tc>
          <w:tcPr>
            <w:tcW w:w="576"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мм</w:t>
            </w:r>
          </w:p>
        </w:tc>
        <w:tc>
          <w:tcPr>
            <w:tcW w:w="754"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Резиновый клапан на конце иглы, обращенном к пробирке</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Наличие</w:t>
            </w:r>
          </w:p>
        </w:tc>
        <w:tc>
          <w:tcPr>
            <w:tcW w:w="576"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p>
        </w:tc>
        <w:tc>
          <w:tcPr>
            <w:tcW w:w="754"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Ручка-скарификатор автоматическая, одноразового использования</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32.50.13.190-00007473</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Ланцет заключен в пластиковый чехол Т-образной формы и имеет упор для пальцев.</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300</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Активация ланцета происходит при прикосновении к коже и нажатии на кнопку сверху ланцета</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Соответствие</w:t>
            </w:r>
          </w:p>
        </w:tc>
        <w:tc>
          <w:tcPr>
            <w:tcW w:w="576"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Размер иглы 28G</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Соответствие</w:t>
            </w:r>
          </w:p>
        </w:tc>
        <w:tc>
          <w:tcPr>
            <w:tcW w:w="576"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sz w:val="18"/>
                <w:szCs w:val="18"/>
              </w:rPr>
              <w:t>Глубина прокола</w:t>
            </w:r>
          </w:p>
        </w:tc>
        <w:tc>
          <w:tcPr>
            <w:tcW w:w="488" w:type="pct"/>
            <w:tcBorders>
              <w:top w:val="nil"/>
              <w:left w:val="single" w:sz="4" w:space="0" w:color="auto"/>
              <w:bottom w:val="single" w:sz="4" w:space="0" w:color="auto"/>
              <w:right w:val="single" w:sz="4" w:space="0" w:color="auto"/>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sz w:val="18"/>
                <w:szCs w:val="18"/>
              </w:rPr>
              <w:t>≥ 1,4 и ≤ 1,7</w:t>
            </w:r>
          </w:p>
        </w:tc>
        <w:tc>
          <w:tcPr>
            <w:tcW w:w="576"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мм</w:t>
            </w: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5F6ADD">
        <w:tc>
          <w:tcPr>
            <w:tcW w:w="530" w:type="pct"/>
            <w:vMerge w:val="restart"/>
            <w:tcBorders>
              <w:top w:val="single" w:sz="4" w:space="0" w:color="auto"/>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Шприц для анализа газов крови ИВД, с лития гепарином</w:t>
            </w:r>
          </w:p>
        </w:tc>
        <w:tc>
          <w:tcPr>
            <w:tcW w:w="443" w:type="pct"/>
            <w:vMerge w:val="restart"/>
            <w:tcBorders>
              <w:top w:val="single" w:sz="4" w:space="0" w:color="auto"/>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32.50.13.110-00004997</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961E48"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Диаметр</w:t>
            </w:r>
          </w:p>
          <w:p w:rsidR="00961E48" w:rsidRDefault="00961E48" w:rsidP="009E6387">
            <w:pPr>
              <w:spacing w:after="0" w:line="240" w:lineRule="auto"/>
              <w:rPr>
                <w:rFonts w:ascii="Times New Roman" w:eastAsia="Times New Roman" w:hAnsi="Times New Roman" w:cs="Times New Roman"/>
                <w:sz w:val="18"/>
                <w:szCs w:val="18"/>
              </w:rPr>
            </w:pPr>
          </w:p>
          <w:p w:rsidR="00961E48" w:rsidRPr="009E6387" w:rsidRDefault="00961E48" w:rsidP="009E6387">
            <w:pPr>
              <w:spacing w:after="0" w:line="240" w:lineRule="auto"/>
              <w:rPr>
                <w:rFonts w:ascii="Times New Roman" w:eastAsia="Times New Roman" w:hAnsi="Times New Roman" w:cs="Times New Roman"/>
                <w:sz w:val="18"/>
                <w:szCs w:val="18"/>
              </w:rPr>
            </w:pP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 0.7</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Миллиметр</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val="restart"/>
            <w:tcBorders>
              <w:top w:val="single" w:sz="4" w:space="0" w:color="auto"/>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 xml:space="preserve">         400</w:t>
            </w:r>
          </w:p>
        </w:tc>
        <w:tc>
          <w:tcPr>
            <w:tcW w:w="182" w:type="pct"/>
            <w:vMerge w:val="restart"/>
            <w:tcBorders>
              <w:top w:val="single" w:sz="4" w:space="0" w:color="auto"/>
              <w:left w:val="single" w:sz="4" w:space="0" w:color="auto"/>
              <w:right w:val="single" w:sz="4" w:space="0" w:color="auto"/>
            </w:tcBorders>
            <w:vAlign w:val="cente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right w:val="single" w:sz="4" w:space="0" w:color="auto"/>
            </w:tcBorders>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right w:val="single" w:sz="4" w:space="0" w:color="auto"/>
            </w:tcBorders>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vAlign w:val="cente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vAlign w:val="cente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tc>
      </w:tr>
      <w:tr w:rsidR="00961E48" w:rsidRPr="009E6387" w:rsidTr="00961E48">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nil"/>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Система</w:t>
            </w:r>
          </w:p>
        </w:tc>
        <w:tc>
          <w:tcPr>
            <w:tcW w:w="48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Закрытая</w:t>
            </w:r>
          </w:p>
        </w:tc>
        <w:tc>
          <w:tcPr>
            <w:tcW w:w="576"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61E48">
        <w:trPr>
          <w:trHeight w:val="456"/>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Способ взятия артериальной крови</w:t>
            </w:r>
          </w:p>
        </w:tc>
        <w:tc>
          <w:tcPr>
            <w:tcW w:w="488" w:type="pct"/>
            <w:vMerge w:val="restart"/>
            <w:tcBorders>
              <w:top w:val="nil"/>
              <w:left w:val="single" w:sz="4" w:space="0" w:color="auto"/>
              <w:right w:val="single" w:sz="4" w:space="0" w:color="auto"/>
            </w:tcBorders>
            <w:tcMar>
              <w:top w:w="75" w:type="dxa"/>
              <w:left w:w="75" w:type="dxa"/>
              <w:bottom w:w="75" w:type="dxa"/>
              <w:right w:w="75" w:type="dxa"/>
            </w:tcMar>
          </w:tcPr>
          <w:p w:rsidR="00961E48" w:rsidRPr="00961E48" w:rsidRDefault="00961E48" w:rsidP="00961E48">
            <w:pPr>
              <w:spacing w:after="0" w:line="240" w:lineRule="auto"/>
              <w:jc w:val="center"/>
              <w:rPr>
                <w:rFonts w:ascii="Times New Roman" w:eastAsia="Times New Roman" w:hAnsi="Times New Roman" w:cs="Times New Roman"/>
                <w:color w:val="000000"/>
                <w:sz w:val="18"/>
                <w:szCs w:val="18"/>
              </w:rPr>
            </w:pPr>
            <w:r w:rsidRPr="00961E48">
              <w:rPr>
                <w:rFonts w:ascii="Times New Roman" w:eastAsia="Times New Roman" w:hAnsi="Times New Roman" w:cs="Times New Roman"/>
                <w:color w:val="000000"/>
                <w:sz w:val="18"/>
                <w:szCs w:val="18"/>
              </w:rPr>
              <w:t>Путем самозаполнения и аспирационным способом</w:t>
            </w:r>
          </w:p>
          <w:p w:rsidR="00961E48" w:rsidRPr="009E6387" w:rsidRDefault="00961E48" w:rsidP="00961E48">
            <w:pPr>
              <w:spacing w:after="0" w:line="240" w:lineRule="auto"/>
              <w:jc w:val="center"/>
              <w:rPr>
                <w:rFonts w:ascii="Times New Roman" w:eastAsia="Times New Roman" w:hAnsi="Times New Roman" w:cs="Times New Roman"/>
                <w:color w:val="000000"/>
                <w:sz w:val="18"/>
                <w:szCs w:val="18"/>
              </w:rPr>
            </w:pP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754"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61E48">
        <w:trPr>
          <w:trHeight w:val="456"/>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61E48" w:rsidRDefault="00961E48" w:rsidP="00961E48">
            <w:pPr>
              <w:spacing w:after="0" w:line="240" w:lineRule="auto"/>
              <w:rPr>
                <w:rFonts w:ascii="Times New Roman" w:eastAsia="Times New Roman" w:hAnsi="Times New Roman" w:cs="Times New Roman"/>
                <w:b/>
                <w:color w:val="000000"/>
                <w:sz w:val="18"/>
                <w:szCs w:val="18"/>
              </w:rPr>
            </w:pPr>
            <w:r w:rsidRPr="00961E48">
              <w:rPr>
                <w:rFonts w:ascii="Times New Roman" w:eastAsia="Times New Roman" w:hAnsi="Times New Roman" w:cs="Times New Roman"/>
                <w:b/>
                <w:color w:val="000000"/>
                <w:sz w:val="18"/>
                <w:szCs w:val="18"/>
              </w:rPr>
              <w:t xml:space="preserve">Обоснование: </w:t>
            </w:r>
          </w:p>
          <w:p w:rsidR="00961E48" w:rsidRPr="00961E48" w:rsidRDefault="00961E48" w:rsidP="00961E4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w:t>
            </w:r>
            <w:r w:rsidRPr="00961E48">
              <w:rPr>
                <w:rFonts w:ascii="Times New Roman" w:eastAsia="Times New Roman" w:hAnsi="Times New Roman" w:cs="Times New Roman"/>
                <w:color w:val="000000"/>
                <w:sz w:val="18"/>
                <w:szCs w:val="18"/>
              </w:rPr>
              <w:t>ля уменьшения вероятности развития гемолиза и образования</w:t>
            </w:r>
          </w:p>
          <w:p w:rsidR="00961E48" w:rsidRPr="009E6387" w:rsidRDefault="00961E48" w:rsidP="00961E48">
            <w:pPr>
              <w:spacing w:after="0" w:line="240" w:lineRule="auto"/>
              <w:rPr>
                <w:rFonts w:ascii="Times New Roman" w:eastAsia="Times New Roman" w:hAnsi="Times New Roman" w:cs="Times New Roman"/>
                <w:sz w:val="18"/>
                <w:szCs w:val="18"/>
              </w:rPr>
            </w:pPr>
            <w:r w:rsidRPr="00961E48">
              <w:rPr>
                <w:rFonts w:ascii="Times New Roman" w:eastAsia="Times New Roman" w:hAnsi="Times New Roman" w:cs="Times New Roman"/>
                <w:color w:val="000000"/>
                <w:sz w:val="18"/>
                <w:szCs w:val="18"/>
              </w:rPr>
              <w:t>сгустков в образце, что приводит к повторному взятию образца для исследования</w:t>
            </w:r>
          </w:p>
        </w:tc>
        <w:tc>
          <w:tcPr>
            <w:tcW w:w="488"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61E48" w:rsidRDefault="00961E48" w:rsidP="00961E48">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754"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F0449C">
        <w:trPr>
          <w:trHeight w:val="819"/>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tcMar>
              <w:top w:w="75" w:type="dxa"/>
              <w:left w:w="75" w:type="dxa"/>
              <w:bottom w:w="75" w:type="dxa"/>
              <w:right w:w="75" w:type="dxa"/>
            </w:tcMar>
          </w:tcPr>
          <w:p w:rsidR="00961E48"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Объем шприца</w:t>
            </w:r>
          </w:p>
          <w:p w:rsidR="00961E48" w:rsidRDefault="00961E48" w:rsidP="009E6387">
            <w:pPr>
              <w:spacing w:after="0" w:line="240" w:lineRule="auto"/>
              <w:rPr>
                <w:rFonts w:ascii="Times New Roman" w:eastAsia="Times New Roman" w:hAnsi="Times New Roman" w:cs="Times New Roman"/>
                <w:sz w:val="18"/>
                <w:szCs w:val="18"/>
              </w:rPr>
            </w:pPr>
          </w:p>
          <w:p w:rsidR="00961E48" w:rsidRPr="009E6387" w:rsidRDefault="00961E48" w:rsidP="00C824B7">
            <w:pPr>
              <w:spacing w:after="0" w:line="240" w:lineRule="auto"/>
              <w:rPr>
                <w:rFonts w:ascii="Times New Roman" w:eastAsia="Times New Roman" w:hAnsi="Times New Roman" w:cs="Times New Roman"/>
                <w:sz w:val="18"/>
                <w:szCs w:val="18"/>
              </w:rPr>
            </w:pPr>
          </w:p>
        </w:tc>
        <w:tc>
          <w:tcPr>
            <w:tcW w:w="488"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3</w:t>
            </w: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мл</w:t>
            </w:r>
          </w:p>
        </w:tc>
        <w:tc>
          <w:tcPr>
            <w:tcW w:w="754"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9219B">
        <w:trPr>
          <w:trHeight w:val="819"/>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tcMar>
              <w:top w:w="75" w:type="dxa"/>
              <w:left w:w="75" w:type="dxa"/>
              <w:bottom w:w="75" w:type="dxa"/>
              <w:right w:w="75" w:type="dxa"/>
            </w:tcMar>
          </w:tcPr>
          <w:p w:rsidR="00961E48" w:rsidRDefault="00961E48" w:rsidP="00F0449C">
            <w:pPr>
              <w:spacing w:after="0" w:line="240" w:lineRule="auto"/>
              <w:rPr>
                <w:rFonts w:ascii="Times New Roman" w:eastAsia="Times New Roman" w:hAnsi="Times New Roman" w:cs="Times New Roman"/>
                <w:b/>
                <w:sz w:val="18"/>
                <w:szCs w:val="18"/>
              </w:rPr>
            </w:pPr>
            <w:r w:rsidRPr="00F0449C">
              <w:rPr>
                <w:rFonts w:ascii="Times New Roman" w:eastAsia="Times New Roman" w:hAnsi="Times New Roman" w:cs="Times New Roman"/>
                <w:b/>
                <w:sz w:val="18"/>
                <w:szCs w:val="18"/>
              </w:rPr>
              <w:t>Обоснование</w:t>
            </w:r>
            <w:r>
              <w:rPr>
                <w:rFonts w:ascii="Times New Roman" w:eastAsia="Times New Roman" w:hAnsi="Times New Roman" w:cs="Times New Roman"/>
                <w:b/>
                <w:sz w:val="18"/>
                <w:szCs w:val="18"/>
              </w:rPr>
              <w:t xml:space="preserve">: </w:t>
            </w:r>
          </w:p>
          <w:p w:rsidR="00961E48" w:rsidRPr="00F0449C" w:rsidRDefault="00961E48" w:rsidP="00F0449C">
            <w:pPr>
              <w:spacing w:after="0" w:line="240" w:lineRule="auto"/>
              <w:rPr>
                <w:rFonts w:ascii="Times New Roman" w:eastAsia="Times New Roman" w:hAnsi="Times New Roman" w:cs="Times New Roman"/>
                <w:sz w:val="18"/>
                <w:szCs w:val="18"/>
              </w:rPr>
            </w:pPr>
            <w:r w:rsidRPr="00F0449C">
              <w:rPr>
                <w:rFonts w:ascii="Times New Roman" w:eastAsia="Times New Roman" w:hAnsi="Times New Roman" w:cs="Times New Roman"/>
                <w:sz w:val="18"/>
                <w:szCs w:val="18"/>
              </w:rPr>
              <w:t>Данный объем забираемой крови необходим для</w:t>
            </w:r>
          </w:p>
          <w:p w:rsidR="00961E48" w:rsidRPr="00F0449C" w:rsidRDefault="00961E48" w:rsidP="00F0449C">
            <w:pPr>
              <w:spacing w:after="0" w:line="240" w:lineRule="auto"/>
              <w:rPr>
                <w:rFonts w:ascii="Times New Roman" w:eastAsia="Times New Roman" w:hAnsi="Times New Roman" w:cs="Times New Roman"/>
                <w:sz w:val="18"/>
                <w:szCs w:val="18"/>
              </w:rPr>
            </w:pPr>
            <w:r w:rsidRPr="00F0449C">
              <w:rPr>
                <w:rFonts w:ascii="Times New Roman" w:eastAsia="Times New Roman" w:hAnsi="Times New Roman" w:cs="Times New Roman"/>
                <w:sz w:val="18"/>
                <w:szCs w:val="18"/>
              </w:rPr>
              <w:t>корректной работы анализатора газов крови, имеющегося</w:t>
            </w:r>
          </w:p>
          <w:p w:rsidR="00961E48" w:rsidRPr="00F0449C" w:rsidRDefault="00961E48" w:rsidP="00F0449C">
            <w:pPr>
              <w:spacing w:after="0" w:line="240" w:lineRule="auto"/>
              <w:rPr>
                <w:rFonts w:ascii="Times New Roman" w:eastAsia="Times New Roman" w:hAnsi="Times New Roman" w:cs="Times New Roman"/>
                <w:b/>
                <w:sz w:val="18"/>
                <w:szCs w:val="18"/>
              </w:rPr>
            </w:pPr>
            <w:r w:rsidRPr="00F0449C">
              <w:rPr>
                <w:rFonts w:ascii="Times New Roman" w:eastAsia="Times New Roman" w:hAnsi="Times New Roman" w:cs="Times New Roman"/>
                <w:sz w:val="18"/>
                <w:szCs w:val="18"/>
              </w:rPr>
              <w:t>у Заказчика</w:t>
            </w:r>
          </w:p>
        </w:tc>
        <w:tc>
          <w:tcPr>
            <w:tcW w:w="488"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sz w:val="18"/>
                <w:szCs w:val="18"/>
              </w:rPr>
            </w:pPr>
          </w:p>
        </w:tc>
        <w:tc>
          <w:tcPr>
            <w:tcW w:w="754"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9219B">
        <w:trPr>
          <w:trHeight w:val="271"/>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tcMar>
              <w:top w:w="75" w:type="dxa"/>
              <w:left w:w="75" w:type="dxa"/>
              <w:bottom w:w="75" w:type="dxa"/>
              <w:right w:w="75" w:type="dxa"/>
            </w:tcMar>
          </w:tcPr>
          <w:p w:rsidR="00961E48"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Длина иглы</w:t>
            </w:r>
          </w:p>
          <w:p w:rsidR="00961E48" w:rsidRPr="009E6387" w:rsidRDefault="00961E48" w:rsidP="009E6387">
            <w:pPr>
              <w:spacing w:after="0" w:line="240" w:lineRule="auto"/>
              <w:rPr>
                <w:rFonts w:ascii="Times New Roman" w:eastAsia="Times New Roman" w:hAnsi="Times New Roman" w:cs="Times New Roman"/>
                <w:sz w:val="18"/>
                <w:szCs w:val="18"/>
              </w:rPr>
            </w:pPr>
          </w:p>
        </w:tc>
        <w:tc>
          <w:tcPr>
            <w:tcW w:w="488"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25</w:t>
            </w: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мм</w:t>
            </w:r>
          </w:p>
        </w:tc>
        <w:tc>
          <w:tcPr>
            <w:tcW w:w="754"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540CD1">
        <w:trPr>
          <w:trHeight w:val="271"/>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rPr>
                <w:rFonts w:ascii="Times New Roman" w:eastAsia="Times New Roman" w:hAnsi="Times New Roman" w:cs="Times New Roman"/>
                <w:sz w:val="18"/>
                <w:szCs w:val="18"/>
              </w:rPr>
            </w:pPr>
            <w:r w:rsidRPr="0099219B">
              <w:rPr>
                <w:rFonts w:ascii="Times New Roman" w:eastAsia="Times New Roman" w:hAnsi="Times New Roman" w:cs="Times New Roman"/>
                <w:b/>
                <w:sz w:val="18"/>
                <w:szCs w:val="18"/>
              </w:rPr>
              <w:t>Обоснование</w:t>
            </w:r>
            <w:r>
              <w:rPr>
                <w:rFonts w:ascii="Times New Roman" w:eastAsia="Times New Roman" w:hAnsi="Times New Roman" w:cs="Times New Roman"/>
                <w:sz w:val="18"/>
                <w:szCs w:val="18"/>
              </w:rPr>
              <w:t>: Для пункции лучевой артерии</w:t>
            </w:r>
          </w:p>
        </w:tc>
        <w:tc>
          <w:tcPr>
            <w:tcW w:w="488"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sz w:val="18"/>
                <w:szCs w:val="18"/>
              </w:rPr>
            </w:pPr>
          </w:p>
        </w:tc>
        <w:tc>
          <w:tcPr>
            <w:tcW w:w="754"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540CD1">
        <w:trPr>
          <w:trHeight w:val="641"/>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tcMar>
              <w:top w:w="75" w:type="dxa"/>
              <w:left w:w="75" w:type="dxa"/>
              <w:bottom w:w="75" w:type="dxa"/>
              <w:right w:w="75" w:type="dxa"/>
            </w:tcMar>
          </w:tcPr>
          <w:p w:rsidR="00961E48"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Винтовое крепление иглы Луер-Лок</w:t>
            </w:r>
          </w:p>
          <w:p w:rsidR="00961E48" w:rsidRDefault="00961E48" w:rsidP="009E6387">
            <w:pPr>
              <w:spacing w:after="0" w:line="240" w:lineRule="auto"/>
              <w:rPr>
                <w:rFonts w:ascii="Times New Roman" w:eastAsia="Times New Roman" w:hAnsi="Times New Roman" w:cs="Times New Roman"/>
                <w:sz w:val="18"/>
                <w:szCs w:val="18"/>
              </w:rPr>
            </w:pPr>
          </w:p>
          <w:p w:rsidR="00961E48" w:rsidRPr="009E6387" w:rsidRDefault="00961E48" w:rsidP="00C824B7">
            <w:pPr>
              <w:spacing w:after="0" w:line="240" w:lineRule="auto"/>
              <w:rPr>
                <w:rFonts w:ascii="Times New Roman" w:eastAsia="Times New Roman" w:hAnsi="Times New Roman" w:cs="Times New Roman"/>
                <w:sz w:val="18"/>
                <w:szCs w:val="18"/>
              </w:rPr>
            </w:pPr>
          </w:p>
        </w:tc>
        <w:tc>
          <w:tcPr>
            <w:tcW w:w="488"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Соответствие</w:t>
            </w: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665EF">
        <w:trPr>
          <w:trHeight w:val="640"/>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tcMar>
              <w:top w:w="75" w:type="dxa"/>
              <w:left w:w="75" w:type="dxa"/>
              <w:bottom w:w="75" w:type="dxa"/>
              <w:right w:w="75" w:type="dxa"/>
            </w:tcMar>
          </w:tcPr>
          <w:p w:rsidR="00961E48" w:rsidRPr="00C824B7" w:rsidRDefault="00961E48" w:rsidP="00540CD1">
            <w:pPr>
              <w:spacing w:after="0" w:line="240" w:lineRule="auto"/>
              <w:rPr>
                <w:rFonts w:ascii="Times New Roman" w:eastAsia="Times New Roman" w:hAnsi="Times New Roman" w:cs="Times New Roman"/>
                <w:sz w:val="18"/>
                <w:szCs w:val="18"/>
              </w:rPr>
            </w:pPr>
            <w:r w:rsidRPr="00540CD1">
              <w:rPr>
                <w:rFonts w:ascii="Times New Roman" w:eastAsia="Times New Roman" w:hAnsi="Times New Roman" w:cs="Times New Roman"/>
                <w:b/>
                <w:sz w:val="18"/>
                <w:szCs w:val="18"/>
              </w:rPr>
              <w:t>Обоснование:</w:t>
            </w:r>
            <w:r>
              <w:rPr>
                <w:rFonts w:ascii="Times New Roman" w:eastAsia="Times New Roman" w:hAnsi="Times New Roman" w:cs="Times New Roman"/>
                <w:sz w:val="18"/>
                <w:szCs w:val="18"/>
              </w:rPr>
              <w:t xml:space="preserve"> </w:t>
            </w:r>
            <w:r w:rsidRPr="00C824B7">
              <w:rPr>
                <w:rFonts w:ascii="Times New Roman" w:eastAsia="Times New Roman" w:hAnsi="Times New Roman" w:cs="Times New Roman"/>
                <w:sz w:val="18"/>
                <w:szCs w:val="18"/>
              </w:rPr>
              <w:t>Для предотвращения отсоединения иглы во время пункции</w:t>
            </w:r>
          </w:p>
          <w:p w:rsidR="00961E48" w:rsidRPr="009E6387" w:rsidRDefault="00961E48" w:rsidP="00540C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артерии</w:t>
            </w:r>
          </w:p>
        </w:tc>
        <w:tc>
          <w:tcPr>
            <w:tcW w:w="488"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665EF">
        <w:trPr>
          <w:trHeight w:val="1368"/>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tcMar>
              <w:top w:w="75" w:type="dxa"/>
              <w:left w:w="75" w:type="dxa"/>
              <w:bottom w:w="75" w:type="dxa"/>
              <w:right w:w="75" w:type="dxa"/>
            </w:tcMar>
          </w:tcPr>
          <w:p w:rsidR="00961E48"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В основание иглы, в положении над V-образным срезом дистального конца иглы интегрирован защитный колпачок.</w:t>
            </w:r>
          </w:p>
          <w:p w:rsidR="00961E48" w:rsidRDefault="00961E48" w:rsidP="00C824B7">
            <w:pPr>
              <w:spacing w:after="0" w:line="240" w:lineRule="auto"/>
              <w:rPr>
                <w:rFonts w:ascii="Times New Roman" w:eastAsia="Times New Roman" w:hAnsi="Times New Roman" w:cs="Times New Roman"/>
                <w:sz w:val="18"/>
                <w:szCs w:val="18"/>
              </w:rPr>
            </w:pPr>
          </w:p>
          <w:p w:rsidR="00961E48" w:rsidRPr="009E6387" w:rsidRDefault="00961E48" w:rsidP="00C824B7">
            <w:pPr>
              <w:spacing w:after="0" w:line="240" w:lineRule="auto"/>
              <w:rPr>
                <w:rFonts w:ascii="Times New Roman" w:eastAsia="Times New Roman" w:hAnsi="Times New Roman" w:cs="Times New Roman"/>
                <w:sz w:val="18"/>
                <w:szCs w:val="18"/>
              </w:rPr>
            </w:pPr>
          </w:p>
        </w:tc>
        <w:tc>
          <w:tcPr>
            <w:tcW w:w="488"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Наличие</w:t>
            </w: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3F423D">
        <w:trPr>
          <w:trHeight w:val="1367"/>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tcMar>
              <w:top w:w="75" w:type="dxa"/>
              <w:left w:w="75" w:type="dxa"/>
              <w:bottom w:w="75" w:type="dxa"/>
              <w:right w:w="75" w:type="dxa"/>
            </w:tcMar>
          </w:tcPr>
          <w:p w:rsidR="00961E48" w:rsidRPr="00C824B7" w:rsidRDefault="00961E48" w:rsidP="009665EF">
            <w:pPr>
              <w:spacing w:after="0" w:line="240" w:lineRule="auto"/>
              <w:rPr>
                <w:rFonts w:ascii="Times New Roman" w:eastAsia="Times New Roman" w:hAnsi="Times New Roman" w:cs="Times New Roman"/>
                <w:sz w:val="18"/>
                <w:szCs w:val="18"/>
              </w:rPr>
            </w:pPr>
            <w:r w:rsidRPr="009665EF">
              <w:rPr>
                <w:rFonts w:ascii="Times New Roman" w:eastAsia="Times New Roman" w:hAnsi="Times New Roman" w:cs="Times New Roman"/>
                <w:b/>
                <w:sz w:val="18"/>
                <w:szCs w:val="18"/>
              </w:rPr>
              <w:t xml:space="preserve">Обоснование: </w:t>
            </w:r>
            <w:r w:rsidRPr="00C824B7">
              <w:rPr>
                <w:rFonts w:ascii="Times New Roman" w:eastAsia="Times New Roman" w:hAnsi="Times New Roman" w:cs="Times New Roman"/>
                <w:sz w:val="18"/>
                <w:szCs w:val="18"/>
              </w:rPr>
              <w:t>Защитный колпачок позволяет инактивировать иглу после</w:t>
            </w:r>
          </w:p>
          <w:p w:rsidR="00961E48" w:rsidRPr="00C824B7" w:rsidRDefault="00961E48" w:rsidP="009665EF">
            <w:pPr>
              <w:spacing w:after="0" w:line="240" w:lineRule="auto"/>
              <w:rPr>
                <w:rFonts w:ascii="Times New Roman" w:eastAsia="Times New Roman" w:hAnsi="Times New Roman" w:cs="Times New Roman"/>
                <w:sz w:val="18"/>
                <w:szCs w:val="18"/>
              </w:rPr>
            </w:pPr>
            <w:r w:rsidRPr="00C824B7">
              <w:rPr>
                <w:rFonts w:ascii="Times New Roman" w:eastAsia="Times New Roman" w:hAnsi="Times New Roman" w:cs="Times New Roman"/>
                <w:sz w:val="18"/>
                <w:szCs w:val="18"/>
              </w:rPr>
              <w:t>ее извлечения из артерии и защитить медицинского</w:t>
            </w:r>
          </w:p>
          <w:p w:rsidR="00961E48" w:rsidRPr="009E6387" w:rsidRDefault="00961E48" w:rsidP="009665EF">
            <w:pPr>
              <w:spacing w:after="0" w:line="240" w:lineRule="auto"/>
              <w:rPr>
                <w:rFonts w:ascii="Times New Roman" w:eastAsia="Times New Roman" w:hAnsi="Times New Roman" w:cs="Times New Roman"/>
                <w:sz w:val="18"/>
                <w:szCs w:val="18"/>
              </w:rPr>
            </w:pPr>
            <w:r w:rsidRPr="00C824B7">
              <w:rPr>
                <w:rFonts w:ascii="Times New Roman" w:eastAsia="Times New Roman" w:hAnsi="Times New Roman" w:cs="Times New Roman"/>
                <w:sz w:val="18"/>
                <w:szCs w:val="18"/>
              </w:rPr>
              <w:t>работника от укола</w:t>
            </w:r>
          </w:p>
        </w:tc>
        <w:tc>
          <w:tcPr>
            <w:tcW w:w="488"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3F423D">
        <w:trPr>
          <w:trHeight w:val="1731"/>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tcMar>
              <w:top w:w="75" w:type="dxa"/>
              <w:left w:w="75" w:type="dxa"/>
              <w:bottom w:w="75" w:type="dxa"/>
              <w:right w:w="75" w:type="dxa"/>
            </w:tcMar>
          </w:tcPr>
          <w:p w:rsidR="00961E48"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 xml:space="preserve"> Материал корпуса и поршня непроницаем для газов, стенки покрыты сухим гепаринатом лития, сбалансированным по кальцию.</w:t>
            </w:r>
          </w:p>
          <w:p w:rsidR="00961E48" w:rsidRDefault="00961E48" w:rsidP="00C824B7">
            <w:pPr>
              <w:spacing w:after="0" w:line="240" w:lineRule="auto"/>
              <w:rPr>
                <w:rFonts w:ascii="Times New Roman" w:eastAsia="Times New Roman" w:hAnsi="Times New Roman" w:cs="Times New Roman"/>
                <w:sz w:val="18"/>
                <w:szCs w:val="18"/>
              </w:rPr>
            </w:pPr>
          </w:p>
          <w:p w:rsidR="00961E48" w:rsidRPr="009E6387" w:rsidRDefault="00961E48" w:rsidP="00C824B7">
            <w:pPr>
              <w:spacing w:after="0" w:line="240" w:lineRule="auto"/>
              <w:rPr>
                <w:rFonts w:ascii="Times New Roman" w:eastAsia="Times New Roman" w:hAnsi="Times New Roman" w:cs="Times New Roman"/>
                <w:sz w:val="18"/>
                <w:szCs w:val="18"/>
              </w:rPr>
            </w:pPr>
          </w:p>
        </w:tc>
        <w:tc>
          <w:tcPr>
            <w:tcW w:w="488"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Соответствие</w:t>
            </w: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36170">
        <w:trPr>
          <w:trHeight w:val="1730"/>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tcMar>
              <w:top w:w="75" w:type="dxa"/>
              <w:left w:w="75" w:type="dxa"/>
              <w:bottom w:w="75" w:type="dxa"/>
              <w:right w:w="75" w:type="dxa"/>
            </w:tcMar>
          </w:tcPr>
          <w:p w:rsidR="00961E48" w:rsidRPr="00C824B7" w:rsidRDefault="00961E48" w:rsidP="003F423D">
            <w:pPr>
              <w:spacing w:after="0" w:line="240" w:lineRule="auto"/>
              <w:rPr>
                <w:rFonts w:ascii="Times New Roman" w:eastAsia="Times New Roman" w:hAnsi="Times New Roman" w:cs="Times New Roman"/>
                <w:sz w:val="18"/>
                <w:szCs w:val="18"/>
              </w:rPr>
            </w:pPr>
            <w:r w:rsidRPr="003F423D">
              <w:rPr>
                <w:rFonts w:ascii="Times New Roman" w:eastAsia="Times New Roman" w:hAnsi="Times New Roman" w:cs="Times New Roman"/>
                <w:b/>
                <w:sz w:val="18"/>
                <w:szCs w:val="18"/>
              </w:rPr>
              <w:t>Обоснование:</w:t>
            </w:r>
            <w:r>
              <w:rPr>
                <w:rFonts w:ascii="Times New Roman" w:eastAsia="Times New Roman" w:hAnsi="Times New Roman" w:cs="Times New Roman"/>
                <w:sz w:val="18"/>
                <w:szCs w:val="18"/>
              </w:rPr>
              <w:t xml:space="preserve"> </w:t>
            </w:r>
            <w:r w:rsidRPr="00C824B7">
              <w:rPr>
                <w:rFonts w:ascii="Times New Roman" w:eastAsia="Times New Roman" w:hAnsi="Times New Roman" w:cs="Times New Roman"/>
                <w:sz w:val="18"/>
                <w:szCs w:val="18"/>
              </w:rPr>
              <w:t>Для исключения эффекта разведения и обеспечения</w:t>
            </w:r>
          </w:p>
          <w:p w:rsidR="00961E48" w:rsidRPr="00C824B7" w:rsidRDefault="00961E48" w:rsidP="003F423D">
            <w:pPr>
              <w:spacing w:after="0" w:line="240" w:lineRule="auto"/>
              <w:rPr>
                <w:rFonts w:ascii="Times New Roman" w:eastAsia="Times New Roman" w:hAnsi="Times New Roman" w:cs="Times New Roman"/>
                <w:sz w:val="18"/>
                <w:szCs w:val="18"/>
              </w:rPr>
            </w:pPr>
            <w:r w:rsidRPr="00C824B7">
              <w:rPr>
                <w:rFonts w:ascii="Times New Roman" w:eastAsia="Times New Roman" w:hAnsi="Times New Roman" w:cs="Times New Roman"/>
                <w:sz w:val="18"/>
                <w:szCs w:val="18"/>
              </w:rPr>
              <w:t>стабильности показателей газов, pH, Na+, K+, Ca++, Hb,</w:t>
            </w:r>
          </w:p>
          <w:p w:rsidR="00961E48" w:rsidRPr="00C824B7" w:rsidRDefault="00961E48" w:rsidP="003F423D">
            <w:pPr>
              <w:spacing w:after="0" w:line="240" w:lineRule="auto"/>
              <w:rPr>
                <w:rFonts w:ascii="Times New Roman" w:eastAsia="Times New Roman" w:hAnsi="Times New Roman" w:cs="Times New Roman"/>
                <w:sz w:val="18"/>
                <w:szCs w:val="18"/>
              </w:rPr>
            </w:pPr>
            <w:r w:rsidRPr="00C824B7">
              <w:rPr>
                <w:rFonts w:ascii="Times New Roman" w:eastAsia="Times New Roman" w:hAnsi="Times New Roman" w:cs="Times New Roman"/>
                <w:sz w:val="18"/>
                <w:szCs w:val="18"/>
              </w:rPr>
              <w:t>Hct и глюкозы в течение как минимум одного часа при</w:t>
            </w:r>
          </w:p>
          <w:p w:rsidR="00961E48" w:rsidRPr="009E6387" w:rsidRDefault="00961E48" w:rsidP="003F423D">
            <w:pPr>
              <w:spacing w:after="0" w:line="240" w:lineRule="auto"/>
              <w:rPr>
                <w:rFonts w:ascii="Times New Roman" w:eastAsia="Times New Roman" w:hAnsi="Times New Roman" w:cs="Times New Roman"/>
                <w:sz w:val="18"/>
                <w:szCs w:val="18"/>
              </w:rPr>
            </w:pPr>
            <w:r w:rsidRPr="00C824B7">
              <w:rPr>
                <w:rFonts w:ascii="Times New Roman" w:eastAsia="Times New Roman" w:hAnsi="Times New Roman" w:cs="Times New Roman"/>
                <w:sz w:val="18"/>
                <w:szCs w:val="18"/>
              </w:rPr>
              <w:t xml:space="preserve">комнатной </w:t>
            </w:r>
            <w:r>
              <w:rPr>
                <w:rFonts w:ascii="Times New Roman" w:eastAsia="Times New Roman" w:hAnsi="Times New Roman" w:cs="Times New Roman"/>
                <w:sz w:val="18"/>
                <w:szCs w:val="18"/>
              </w:rPr>
              <w:t>температуре</w:t>
            </w:r>
          </w:p>
        </w:tc>
        <w:tc>
          <w:tcPr>
            <w:tcW w:w="488"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36170">
        <w:trPr>
          <w:trHeight w:val="1004"/>
        </w:trPr>
        <w:tc>
          <w:tcPr>
            <w:tcW w:w="530"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nil"/>
              <w:right w:val="single" w:sz="4" w:space="0" w:color="auto"/>
            </w:tcBorders>
            <w:tcMar>
              <w:top w:w="75" w:type="dxa"/>
              <w:left w:w="75" w:type="dxa"/>
              <w:bottom w:w="75" w:type="dxa"/>
              <w:right w:w="75" w:type="dxa"/>
            </w:tcMar>
          </w:tcPr>
          <w:p w:rsidR="00961E48" w:rsidRDefault="00961E48" w:rsidP="009E6387">
            <w:pPr>
              <w:spacing w:after="0" w:line="240" w:lineRule="auto"/>
              <w:rPr>
                <w:rFonts w:ascii="Times New Roman" w:eastAsia="Times New Roman" w:hAnsi="Times New Roman" w:cs="Times New Roman"/>
                <w:sz w:val="18"/>
                <w:szCs w:val="18"/>
              </w:rPr>
            </w:pPr>
            <w:r w:rsidRPr="009E6387">
              <w:rPr>
                <w:rFonts w:ascii="Times New Roman" w:eastAsia="Times New Roman" w:hAnsi="Times New Roman" w:cs="Times New Roman"/>
                <w:sz w:val="18"/>
                <w:szCs w:val="18"/>
              </w:rPr>
              <w:t xml:space="preserve"> В комплекте со шприцом завинчивающаяся крышка для изоляции образца от контакта с воздухом</w:t>
            </w:r>
          </w:p>
          <w:p w:rsidR="00961E48" w:rsidRDefault="00961E48" w:rsidP="009E6387">
            <w:pPr>
              <w:spacing w:after="0" w:line="240" w:lineRule="auto"/>
              <w:rPr>
                <w:rFonts w:ascii="Times New Roman" w:eastAsia="Times New Roman" w:hAnsi="Times New Roman" w:cs="Times New Roman"/>
                <w:sz w:val="18"/>
                <w:szCs w:val="18"/>
              </w:rPr>
            </w:pPr>
          </w:p>
          <w:p w:rsidR="00961E48" w:rsidRPr="009E6387" w:rsidRDefault="00961E48" w:rsidP="00C824B7">
            <w:pPr>
              <w:spacing w:after="0" w:line="240" w:lineRule="auto"/>
              <w:rPr>
                <w:rFonts w:ascii="Times New Roman" w:eastAsia="Times New Roman" w:hAnsi="Times New Roman" w:cs="Times New Roman"/>
                <w:sz w:val="18"/>
                <w:szCs w:val="18"/>
              </w:rPr>
            </w:pPr>
          </w:p>
        </w:tc>
        <w:tc>
          <w:tcPr>
            <w:tcW w:w="488"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Наличие</w:t>
            </w: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61E48" w:rsidRPr="009E6387" w:rsidTr="00936170">
        <w:trPr>
          <w:trHeight w:val="1004"/>
        </w:trPr>
        <w:tc>
          <w:tcPr>
            <w:tcW w:w="530" w:type="pct"/>
            <w:vMerge/>
            <w:tcBorders>
              <w:left w:val="single" w:sz="4" w:space="0" w:color="auto"/>
              <w:bottom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bottom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nil"/>
              <w:bottom w:val="single" w:sz="4" w:space="0" w:color="auto"/>
              <w:right w:val="single" w:sz="4" w:space="0" w:color="auto"/>
            </w:tcBorders>
            <w:tcMar>
              <w:top w:w="75" w:type="dxa"/>
              <w:left w:w="75" w:type="dxa"/>
              <w:bottom w:w="75" w:type="dxa"/>
              <w:right w:w="75" w:type="dxa"/>
            </w:tcMar>
          </w:tcPr>
          <w:p w:rsidR="00961E48" w:rsidRPr="00C824B7" w:rsidRDefault="00961E48" w:rsidP="00936170">
            <w:pPr>
              <w:spacing w:after="0" w:line="240" w:lineRule="auto"/>
              <w:rPr>
                <w:rFonts w:ascii="Times New Roman" w:eastAsia="Times New Roman" w:hAnsi="Times New Roman" w:cs="Times New Roman"/>
                <w:sz w:val="18"/>
                <w:szCs w:val="18"/>
              </w:rPr>
            </w:pPr>
            <w:r w:rsidRPr="00936170">
              <w:rPr>
                <w:rFonts w:ascii="Times New Roman" w:eastAsia="Times New Roman" w:hAnsi="Times New Roman" w:cs="Times New Roman"/>
                <w:b/>
                <w:sz w:val="18"/>
                <w:szCs w:val="18"/>
              </w:rPr>
              <w:t>Обоснование:</w:t>
            </w:r>
            <w:r>
              <w:rPr>
                <w:rFonts w:ascii="Times New Roman" w:eastAsia="Times New Roman" w:hAnsi="Times New Roman" w:cs="Times New Roman"/>
                <w:sz w:val="18"/>
                <w:szCs w:val="18"/>
              </w:rPr>
              <w:t xml:space="preserve"> д</w:t>
            </w:r>
            <w:r w:rsidRPr="00C824B7">
              <w:rPr>
                <w:rFonts w:ascii="Times New Roman" w:eastAsia="Times New Roman" w:hAnsi="Times New Roman" w:cs="Times New Roman"/>
                <w:sz w:val="18"/>
                <w:szCs w:val="18"/>
              </w:rPr>
              <w:t>ля создания анаэробных условий при хранении и анализе</w:t>
            </w:r>
          </w:p>
          <w:p w:rsidR="00961E48" w:rsidRPr="009E6387" w:rsidRDefault="00961E48" w:rsidP="009361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w:t>
            </w:r>
            <w:r w:rsidRPr="00C824B7">
              <w:rPr>
                <w:rFonts w:ascii="Times New Roman" w:eastAsia="Times New Roman" w:hAnsi="Times New Roman" w:cs="Times New Roman"/>
                <w:sz w:val="18"/>
                <w:szCs w:val="18"/>
              </w:rPr>
              <w:t>робы.</w:t>
            </w:r>
          </w:p>
        </w:tc>
        <w:tc>
          <w:tcPr>
            <w:tcW w:w="488"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61E48" w:rsidRPr="009E6387" w:rsidRDefault="00961E48"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bottom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bottom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bottom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bottom w:val="single" w:sz="4" w:space="0" w:color="auto"/>
              <w:right w:val="single" w:sz="4" w:space="0" w:color="auto"/>
            </w:tcBorders>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vAlign w:val="center"/>
          </w:tcPr>
          <w:p w:rsidR="00961E48" w:rsidRPr="009E6387" w:rsidRDefault="00961E48"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E6316">
        <w:tc>
          <w:tcPr>
            <w:tcW w:w="530" w:type="pct"/>
            <w:vMerge w:val="restart"/>
            <w:tcBorders>
              <w:top w:val="single" w:sz="4" w:space="0" w:color="auto"/>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Шприц для анализа газов крови ИВД, с лития гепарином</w:t>
            </w:r>
          </w:p>
        </w:tc>
        <w:tc>
          <w:tcPr>
            <w:tcW w:w="443" w:type="pct"/>
            <w:vMerge w:val="restart"/>
            <w:tcBorders>
              <w:top w:val="single" w:sz="4" w:space="0" w:color="auto"/>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32.50.13.110-00004998</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Диаметр</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 0.5</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Миллиметр</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val="restart"/>
            <w:tcBorders>
              <w:top w:val="single" w:sz="4" w:space="0" w:color="auto"/>
              <w:left w:val="single" w:sz="4" w:space="0" w:color="auto"/>
              <w:right w:val="single" w:sz="4" w:space="0" w:color="auto"/>
            </w:tcBorders>
            <w:vAlign w:val="cente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500</w:t>
            </w:r>
          </w:p>
        </w:tc>
        <w:tc>
          <w:tcPr>
            <w:tcW w:w="182" w:type="pct"/>
            <w:vMerge w:val="restart"/>
            <w:tcBorders>
              <w:top w:val="single" w:sz="4" w:space="0" w:color="auto"/>
              <w:left w:val="single" w:sz="4" w:space="0" w:color="auto"/>
              <w:right w:val="single" w:sz="4" w:space="0" w:color="auto"/>
            </w:tcBorders>
            <w:vAlign w:val="cente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right w:val="single" w:sz="4" w:space="0" w:color="auto"/>
            </w:tcBorders>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right w:val="single" w:sz="4" w:space="0" w:color="auto"/>
            </w:tcBorders>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vAlign w:val="cente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vAlign w:val="cente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r>
      <w:tr w:rsidR="00932032" w:rsidRPr="009E6387" w:rsidTr="009E6316">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nil"/>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Система</w:t>
            </w:r>
          </w:p>
        </w:tc>
        <w:tc>
          <w:tcPr>
            <w:tcW w:w="48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Закрытая</w:t>
            </w:r>
          </w:p>
        </w:tc>
        <w:tc>
          <w:tcPr>
            <w:tcW w:w="576"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606D0C">
        <w:trPr>
          <w:trHeight w:val="1040"/>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Default="00932032" w:rsidP="009E638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Способ взятия артериальной крови</w:t>
            </w:r>
          </w:p>
          <w:p w:rsidR="00932032" w:rsidRDefault="00932032" w:rsidP="009E6387">
            <w:pPr>
              <w:spacing w:after="0" w:line="240" w:lineRule="auto"/>
              <w:rPr>
                <w:rFonts w:ascii="Times New Roman" w:eastAsia="Times New Roman" w:hAnsi="Times New Roman" w:cs="Times New Roman"/>
                <w:color w:val="000000"/>
                <w:sz w:val="18"/>
                <w:szCs w:val="18"/>
              </w:rPr>
            </w:pPr>
          </w:p>
          <w:p w:rsidR="00932032" w:rsidRPr="00501F1D" w:rsidRDefault="00932032" w:rsidP="00606D0C">
            <w:pPr>
              <w:spacing w:after="0" w:line="240" w:lineRule="auto"/>
              <w:rPr>
                <w:rFonts w:ascii="Times New Roman" w:eastAsia="Times New Roman" w:hAnsi="Times New Roman" w:cs="Times New Roman"/>
                <w:sz w:val="18"/>
                <w:szCs w:val="18"/>
                <w:lang w:eastAsia="ru-RU"/>
              </w:rPr>
            </w:pPr>
          </w:p>
        </w:tc>
        <w:tc>
          <w:tcPr>
            <w:tcW w:w="488"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Путем самозаполнения и аспирационным способом</w:t>
            </w:r>
          </w:p>
        </w:tc>
        <w:tc>
          <w:tcPr>
            <w:tcW w:w="576"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61E48">
        <w:trPr>
          <w:trHeight w:val="1040"/>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606D0C" w:rsidRDefault="00932032" w:rsidP="00606D0C">
            <w:pPr>
              <w:spacing w:after="0" w:line="240" w:lineRule="auto"/>
              <w:rPr>
                <w:rFonts w:ascii="Times New Roman" w:eastAsia="Times New Roman" w:hAnsi="Times New Roman" w:cs="Times New Roman"/>
                <w:b/>
                <w:color w:val="000000"/>
                <w:sz w:val="18"/>
                <w:szCs w:val="18"/>
              </w:rPr>
            </w:pPr>
            <w:r w:rsidRPr="00606D0C">
              <w:rPr>
                <w:rFonts w:ascii="Times New Roman" w:eastAsia="Times New Roman" w:hAnsi="Times New Roman" w:cs="Times New Roman"/>
                <w:b/>
                <w:color w:val="000000"/>
                <w:sz w:val="18"/>
                <w:szCs w:val="18"/>
              </w:rPr>
              <w:t xml:space="preserve">Обоснование: </w:t>
            </w:r>
          </w:p>
          <w:p w:rsidR="00932032" w:rsidRPr="0075580C" w:rsidRDefault="00932032" w:rsidP="00606D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Для</w:t>
            </w:r>
            <w:r>
              <w:rPr>
                <w:rFonts w:ascii="Times New Roman" w:eastAsia="Times New Roman" w:hAnsi="Times New Roman" w:cs="Times New Roman"/>
                <w:color w:val="000000"/>
                <w:sz w:val="18"/>
                <w:szCs w:val="18"/>
              </w:rPr>
              <w:t xml:space="preserve"> </w:t>
            </w:r>
            <w:r w:rsidRPr="0075580C">
              <w:rPr>
                <w:rFonts w:ascii="Times New Roman" w:eastAsia="Times New Roman" w:hAnsi="Times New Roman" w:cs="Times New Roman"/>
                <w:color w:val="000000"/>
                <w:sz w:val="18"/>
                <w:szCs w:val="18"/>
              </w:rPr>
              <w:t>уменьшения вероятности развития гемолиза и образования</w:t>
            </w:r>
          </w:p>
          <w:p w:rsidR="00932032" w:rsidRDefault="00932032" w:rsidP="00606D0C">
            <w:pPr>
              <w:spacing w:after="0" w:line="240" w:lineRule="auto"/>
              <w:rPr>
                <w:rFonts w:ascii="Times New Roman" w:eastAsia="Times New Roman" w:hAnsi="Times New Roman" w:cs="Times New Roman"/>
                <w:color w:val="000000"/>
                <w:sz w:val="18"/>
                <w:szCs w:val="18"/>
                <w:lang w:eastAsia="ru-RU"/>
              </w:rPr>
            </w:pPr>
            <w:r w:rsidRPr="0075580C">
              <w:rPr>
                <w:rFonts w:ascii="Times New Roman" w:eastAsia="Times New Roman" w:hAnsi="Times New Roman" w:cs="Times New Roman"/>
                <w:color w:val="000000"/>
                <w:sz w:val="18"/>
                <w:szCs w:val="18"/>
              </w:rPr>
              <w:t>сгустков в образце, что приводит к повторному взятию</w:t>
            </w:r>
            <w:r>
              <w:rPr>
                <w:rFonts w:ascii="Times New Roman" w:eastAsia="Times New Roman" w:hAnsi="Times New Roman" w:cs="Times New Roman"/>
                <w:color w:val="000000"/>
                <w:sz w:val="18"/>
                <w:szCs w:val="18"/>
              </w:rPr>
              <w:t xml:space="preserve"> образца для исследования</w:t>
            </w:r>
          </w:p>
        </w:tc>
        <w:tc>
          <w:tcPr>
            <w:tcW w:w="488"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61E48">
        <w:trPr>
          <w:trHeight w:val="662"/>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shd w:val="clear" w:color="000000" w:fill="FFFFFF"/>
            <w:tcMar>
              <w:top w:w="75" w:type="dxa"/>
              <w:left w:w="75" w:type="dxa"/>
              <w:bottom w:w="75" w:type="dxa"/>
              <w:right w:w="75" w:type="dxa"/>
            </w:tcMar>
          </w:tcPr>
          <w:p w:rsidR="00932032" w:rsidRDefault="00932032"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Объем шприца</w:t>
            </w:r>
          </w:p>
          <w:p w:rsidR="00932032" w:rsidRDefault="00932032" w:rsidP="009E6387">
            <w:pPr>
              <w:spacing w:after="0" w:line="240" w:lineRule="auto"/>
              <w:rPr>
                <w:rFonts w:ascii="Times New Roman" w:eastAsia="Times New Roman" w:hAnsi="Times New Roman" w:cs="Times New Roman"/>
                <w:color w:val="000000"/>
                <w:sz w:val="18"/>
                <w:szCs w:val="18"/>
              </w:rPr>
            </w:pPr>
          </w:p>
          <w:p w:rsidR="00932032" w:rsidRPr="009E6387" w:rsidRDefault="00932032" w:rsidP="0075580C">
            <w:pPr>
              <w:spacing w:after="0" w:line="240" w:lineRule="auto"/>
              <w:rPr>
                <w:rFonts w:ascii="Times New Roman" w:eastAsia="Times New Roman" w:hAnsi="Times New Roman" w:cs="Times New Roman"/>
                <w:color w:val="000000"/>
                <w:sz w:val="18"/>
                <w:szCs w:val="18"/>
                <w:lang w:eastAsia="ru-RU"/>
              </w:rPr>
            </w:pPr>
          </w:p>
        </w:tc>
        <w:tc>
          <w:tcPr>
            <w:tcW w:w="488"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3</w:t>
            </w:r>
          </w:p>
        </w:tc>
        <w:tc>
          <w:tcPr>
            <w:tcW w:w="576"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мл</w:t>
            </w:r>
          </w:p>
        </w:tc>
        <w:tc>
          <w:tcPr>
            <w:tcW w:w="754"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61E48">
        <w:trPr>
          <w:trHeight w:val="661"/>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Default="00932032" w:rsidP="00606D0C">
            <w:pPr>
              <w:spacing w:after="0" w:line="240" w:lineRule="auto"/>
              <w:rPr>
                <w:rFonts w:ascii="Times New Roman" w:eastAsia="Times New Roman" w:hAnsi="Times New Roman" w:cs="Times New Roman"/>
                <w:color w:val="000000"/>
                <w:sz w:val="18"/>
                <w:szCs w:val="18"/>
              </w:rPr>
            </w:pPr>
            <w:r w:rsidRPr="00606D0C">
              <w:rPr>
                <w:rFonts w:ascii="Times New Roman" w:eastAsia="Times New Roman" w:hAnsi="Times New Roman" w:cs="Times New Roman"/>
                <w:b/>
                <w:color w:val="000000"/>
                <w:sz w:val="18"/>
                <w:szCs w:val="18"/>
              </w:rPr>
              <w:t>Обоснование</w:t>
            </w:r>
            <w:r>
              <w:rPr>
                <w:rFonts w:ascii="Times New Roman" w:eastAsia="Times New Roman" w:hAnsi="Times New Roman" w:cs="Times New Roman"/>
                <w:color w:val="000000"/>
                <w:sz w:val="18"/>
                <w:szCs w:val="18"/>
              </w:rPr>
              <w:t xml:space="preserve">: </w:t>
            </w:r>
          </w:p>
          <w:p w:rsidR="00932032" w:rsidRPr="0075580C" w:rsidRDefault="00932032" w:rsidP="00606D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Данный объем</w:t>
            </w:r>
          </w:p>
          <w:p w:rsidR="00932032" w:rsidRPr="0075580C" w:rsidRDefault="00932032" w:rsidP="00606D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забираемой крови необходим для корректной работы</w:t>
            </w:r>
          </w:p>
          <w:p w:rsidR="00932032" w:rsidRPr="009E6387" w:rsidRDefault="00932032" w:rsidP="00606D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анализатора газо</w:t>
            </w:r>
            <w:r>
              <w:rPr>
                <w:rFonts w:ascii="Times New Roman" w:eastAsia="Times New Roman" w:hAnsi="Times New Roman" w:cs="Times New Roman"/>
                <w:color w:val="000000"/>
                <w:sz w:val="18"/>
                <w:szCs w:val="18"/>
              </w:rPr>
              <w:t>в крови, имеющегося у Заказчика</w:t>
            </w:r>
          </w:p>
        </w:tc>
        <w:tc>
          <w:tcPr>
            <w:tcW w:w="488"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sz w:val="18"/>
                <w:szCs w:val="18"/>
              </w:rPr>
            </w:pPr>
          </w:p>
        </w:tc>
        <w:tc>
          <w:tcPr>
            <w:tcW w:w="754"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606D0C">
        <w:trPr>
          <w:trHeight w:val="219"/>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Длина иглы</w:t>
            </w:r>
          </w:p>
        </w:tc>
        <w:tc>
          <w:tcPr>
            <w:tcW w:w="488"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25</w:t>
            </w:r>
          </w:p>
        </w:tc>
        <w:tc>
          <w:tcPr>
            <w:tcW w:w="576"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sz w:val="18"/>
                <w:szCs w:val="18"/>
              </w:rPr>
              <w:t>мм</w:t>
            </w:r>
          </w:p>
        </w:tc>
        <w:tc>
          <w:tcPr>
            <w:tcW w:w="754"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606D0C">
        <w:trPr>
          <w:trHeight w:val="218"/>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75580C" w:rsidRDefault="00932032" w:rsidP="009E6387">
            <w:pPr>
              <w:spacing w:after="0" w:line="240" w:lineRule="auto"/>
              <w:rPr>
                <w:rFonts w:ascii="Times New Roman" w:eastAsia="Times New Roman" w:hAnsi="Times New Roman" w:cs="Times New Roman"/>
                <w:b/>
                <w:color w:val="000000"/>
                <w:sz w:val="18"/>
                <w:szCs w:val="18"/>
              </w:rPr>
            </w:pPr>
            <w:r w:rsidRPr="0075580C">
              <w:rPr>
                <w:rFonts w:ascii="Times New Roman" w:eastAsia="Times New Roman" w:hAnsi="Times New Roman" w:cs="Times New Roman"/>
                <w:b/>
                <w:color w:val="000000"/>
                <w:sz w:val="18"/>
                <w:szCs w:val="18"/>
              </w:rPr>
              <w:t>Обоснование:</w:t>
            </w:r>
          </w:p>
          <w:p w:rsidR="00932032" w:rsidRPr="009E6387" w:rsidRDefault="00932032" w:rsidP="009E638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Для пункции артерии</w:t>
            </w:r>
          </w:p>
        </w:tc>
        <w:tc>
          <w:tcPr>
            <w:tcW w:w="488"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sz w:val="18"/>
                <w:szCs w:val="18"/>
              </w:rPr>
            </w:pPr>
          </w:p>
        </w:tc>
        <w:tc>
          <w:tcPr>
            <w:tcW w:w="754"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606D0C">
        <w:trPr>
          <w:trHeight w:val="518"/>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shd w:val="clear" w:color="000000" w:fill="FFFFFF"/>
            <w:tcMar>
              <w:top w:w="75" w:type="dxa"/>
              <w:left w:w="75" w:type="dxa"/>
              <w:bottom w:w="75" w:type="dxa"/>
              <w:right w:w="75" w:type="dxa"/>
            </w:tcMar>
          </w:tcPr>
          <w:p w:rsidR="00932032" w:rsidRDefault="00932032"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Винтовое крепление иглы Луер-Лок</w:t>
            </w:r>
          </w:p>
          <w:p w:rsidR="00932032" w:rsidRDefault="00932032" w:rsidP="009E6387">
            <w:pPr>
              <w:spacing w:after="0" w:line="240" w:lineRule="auto"/>
              <w:rPr>
                <w:rFonts w:ascii="Times New Roman" w:eastAsia="Times New Roman" w:hAnsi="Times New Roman" w:cs="Times New Roman"/>
                <w:color w:val="000000"/>
                <w:sz w:val="18"/>
                <w:szCs w:val="18"/>
              </w:rPr>
            </w:pPr>
          </w:p>
          <w:p w:rsidR="00932032" w:rsidRPr="009E6387" w:rsidRDefault="00932032" w:rsidP="0075580C">
            <w:pPr>
              <w:spacing w:after="0" w:line="240" w:lineRule="auto"/>
              <w:rPr>
                <w:rFonts w:ascii="Times New Roman" w:eastAsia="Times New Roman" w:hAnsi="Times New Roman" w:cs="Times New Roman"/>
                <w:color w:val="000000"/>
                <w:sz w:val="18"/>
                <w:szCs w:val="18"/>
                <w:lang w:eastAsia="ru-RU"/>
              </w:rPr>
            </w:pPr>
          </w:p>
        </w:tc>
        <w:tc>
          <w:tcPr>
            <w:tcW w:w="488"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Соответствие</w:t>
            </w:r>
          </w:p>
        </w:tc>
        <w:tc>
          <w:tcPr>
            <w:tcW w:w="576"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606D0C">
        <w:trPr>
          <w:trHeight w:val="517"/>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Default="00932032" w:rsidP="007558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b/>
                <w:color w:val="000000"/>
                <w:sz w:val="18"/>
                <w:szCs w:val="18"/>
              </w:rPr>
              <w:t>Обоснование:</w:t>
            </w:r>
          </w:p>
          <w:p w:rsidR="00932032" w:rsidRPr="0075580C" w:rsidRDefault="00932032" w:rsidP="007558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Для предотвращения отсоединения иглы во время пункции</w:t>
            </w:r>
          </w:p>
          <w:p w:rsidR="00932032" w:rsidRPr="009E6387" w:rsidRDefault="00932032" w:rsidP="0075580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артерии</w:t>
            </w:r>
          </w:p>
        </w:tc>
        <w:tc>
          <w:tcPr>
            <w:tcW w:w="488"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606D0C">
        <w:trPr>
          <w:trHeight w:val="1030"/>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shd w:val="clear" w:color="000000" w:fill="FFFFFF"/>
            <w:tcMar>
              <w:top w:w="75" w:type="dxa"/>
              <w:left w:w="75" w:type="dxa"/>
              <w:bottom w:w="75" w:type="dxa"/>
              <w:right w:w="75" w:type="dxa"/>
            </w:tcMar>
          </w:tcPr>
          <w:p w:rsidR="00932032" w:rsidRDefault="00932032"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В основание иглы, в положении над V-образным срезом дистального конца иглы интегрирован защитный колпачок.</w:t>
            </w:r>
          </w:p>
          <w:p w:rsidR="00932032" w:rsidRDefault="00932032" w:rsidP="009E6387">
            <w:pPr>
              <w:spacing w:after="0" w:line="240" w:lineRule="auto"/>
              <w:rPr>
                <w:rFonts w:ascii="Times New Roman" w:eastAsia="Times New Roman" w:hAnsi="Times New Roman" w:cs="Times New Roman"/>
                <w:color w:val="000000"/>
                <w:sz w:val="18"/>
                <w:szCs w:val="18"/>
              </w:rPr>
            </w:pPr>
          </w:p>
          <w:p w:rsidR="00932032" w:rsidRPr="009E6387" w:rsidRDefault="00932032" w:rsidP="0075580C">
            <w:pPr>
              <w:spacing w:after="0" w:line="240" w:lineRule="auto"/>
              <w:rPr>
                <w:rFonts w:ascii="Times New Roman" w:eastAsia="Times New Roman" w:hAnsi="Times New Roman" w:cs="Times New Roman"/>
                <w:color w:val="000000"/>
                <w:sz w:val="18"/>
                <w:szCs w:val="18"/>
                <w:lang w:eastAsia="ru-RU"/>
              </w:rPr>
            </w:pPr>
          </w:p>
        </w:tc>
        <w:tc>
          <w:tcPr>
            <w:tcW w:w="488"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Наличие</w:t>
            </w:r>
          </w:p>
        </w:tc>
        <w:tc>
          <w:tcPr>
            <w:tcW w:w="576"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32032">
        <w:trPr>
          <w:trHeight w:val="1029"/>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75580C" w:rsidRDefault="00932032" w:rsidP="0075580C">
            <w:pPr>
              <w:spacing w:after="0" w:line="240" w:lineRule="auto"/>
              <w:rPr>
                <w:rFonts w:ascii="Times New Roman" w:eastAsia="Times New Roman" w:hAnsi="Times New Roman" w:cs="Times New Roman"/>
                <w:b/>
                <w:color w:val="000000"/>
                <w:sz w:val="18"/>
                <w:szCs w:val="18"/>
              </w:rPr>
            </w:pPr>
            <w:r w:rsidRPr="0075580C">
              <w:rPr>
                <w:rFonts w:ascii="Times New Roman" w:eastAsia="Times New Roman" w:hAnsi="Times New Roman" w:cs="Times New Roman"/>
                <w:b/>
                <w:color w:val="000000"/>
                <w:sz w:val="18"/>
                <w:szCs w:val="18"/>
              </w:rPr>
              <w:t>Обоснование:</w:t>
            </w:r>
          </w:p>
          <w:p w:rsidR="00932032" w:rsidRPr="0075580C" w:rsidRDefault="00932032" w:rsidP="007558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Защитный колпачок</w:t>
            </w:r>
          </w:p>
          <w:p w:rsidR="00932032" w:rsidRPr="0075580C" w:rsidRDefault="00932032" w:rsidP="007558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позволяет инактивировать иглу после ее извлечения из</w:t>
            </w:r>
          </w:p>
          <w:p w:rsidR="00932032" w:rsidRPr="009E6387" w:rsidRDefault="00932032" w:rsidP="0075580C">
            <w:pPr>
              <w:spacing w:after="0" w:line="240" w:lineRule="auto"/>
              <w:rPr>
                <w:rFonts w:ascii="Times New Roman" w:eastAsia="Times New Roman" w:hAnsi="Times New Roman" w:cs="Times New Roman"/>
                <w:color w:val="000000"/>
                <w:sz w:val="18"/>
                <w:szCs w:val="18"/>
              </w:rPr>
            </w:pPr>
            <w:r w:rsidRPr="0075580C">
              <w:rPr>
                <w:rFonts w:ascii="Times New Roman" w:eastAsia="Times New Roman" w:hAnsi="Times New Roman" w:cs="Times New Roman"/>
                <w:color w:val="000000"/>
                <w:sz w:val="18"/>
                <w:szCs w:val="18"/>
              </w:rPr>
              <w:t>артерии и защитить медицинского работника от укола</w:t>
            </w:r>
          </w:p>
        </w:tc>
        <w:tc>
          <w:tcPr>
            <w:tcW w:w="488"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32032">
        <w:trPr>
          <w:trHeight w:val="587"/>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right w:val="single" w:sz="4" w:space="0" w:color="auto"/>
            </w:tcBorders>
            <w:shd w:val="clear" w:color="000000" w:fill="FFFFFF"/>
            <w:tcMar>
              <w:top w:w="75" w:type="dxa"/>
              <w:left w:w="75" w:type="dxa"/>
              <w:bottom w:w="75" w:type="dxa"/>
              <w:right w:w="75" w:type="dxa"/>
            </w:tcMar>
          </w:tcPr>
          <w:p w:rsidR="00932032" w:rsidRDefault="00932032"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xml:space="preserve"> Материал корпуса и поршня непроницаем для газов, стенки покрыты сухим гепаринатом лития, сбалансированным по кальцию.</w:t>
            </w:r>
          </w:p>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88"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Соответствие</w:t>
            </w:r>
          </w:p>
        </w:tc>
        <w:tc>
          <w:tcPr>
            <w:tcW w:w="576"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32032">
        <w:trPr>
          <w:trHeight w:val="586"/>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32032" w:rsidRDefault="00932032" w:rsidP="00932032">
            <w:pPr>
              <w:spacing w:after="0" w:line="240" w:lineRule="auto"/>
              <w:rPr>
                <w:rFonts w:ascii="Times New Roman" w:eastAsia="Times New Roman" w:hAnsi="Times New Roman" w:cs="Times New Roman"/>
                <w:color w:val="000000"/>
                <w:sz w:val="18"/>
                <w:szCs w:val="18"/>
              </w:rPr>
            </w:pPr>
            <w:r w:rsidRPr="00932032">
              <w:rPr>
                <w:rFonts w:ascii="Times New Roman" w:eastAsia="Times New Roman" w:hAnsi="Times New Roman" w:cs="Times New Roman"/>
                <w:b/>
                <w:color w:val="000000"/>
                <w:sz w:val="18"/>
                <w:szCs w:val="18"/>
              </w:rPr>
              <w:t>Обоснование:</w:t>
            </w:r>
            <w:r>
              <w:rPr>
                <w:rFonts w:ascii="Times New Roman" w:eastAsia="Times New Roman" w:hAnsi="Times New Roman" w:cs="Times New Roman"/>
                <w:color w:val="000000"/>
                <w:sz w:val="18"/>
                <w:szCs w:val="18"/>
              </w:rPr>
              <w:t xml:space="preserve"> </w:t>
            </w:r>
            <w:r w:rsidRPr="00932032">
              <w:rPr>
                <w:rFonts w:ascii="Times New Roman" w:eastAsia="Times New Roman" w:hAnsi="Times New Roman" w:cs="Times New Roman"/>
                <w:color w:val="000000"/>
                <w:sz w:val="18"/>
                <w:szCs w:val="18"/>
              </w:rPr>
              <w:t>Для исключения эффекта разведения и обеспечения</w:t>
            </w:r>
          </w:p>
          <w:p w:rsidR="00932032" w:rsidRPr="00932032" w:rsidRDefault="00932032" w:rsidP="00932032">
            <w:pPr>
              <w:spacing w:after="0" w:line="240" w:lineRule="auto"/>
              <w:rPr>
                <w:rFonts w:ascii="Times New Roman" w:eastAsia="Times New Roman" w:hAnsi="Times New Roman" w:cs="Times New Roman"/>
                <w:color w:val="000000"/>
                <w:sz w:val="18"/>
                <w:szCs w:val="18"/>
              </w:rPr>
            </w:pPr>
            <w:r w:rsidRPr="00932032">
              <w:rPr>
                <w:rFonts w:ascii="Times New Roman" w:eastAsia="Times New Roman" w:hAnsi="Times New Roman" w:cs="Times New Roman"/>
                <w:color w:val="000000"/>
                <w:sz w:val="18"/>
                <w:szCs w:val="18"/>
              </w:rPr>
              <w:t>стабильности показателей газов, pH, Na+, K+, Ca++, Hb,</w:t>
            </w:r>
          </w:p>
          <w:p w:rsidR="00932032" w:rsidRPr="00932032" w:rsidRDefault="00932032" w:rsidP="00932032">
            <w:pPr>
              <w:spacing w:after="0" w:line="240" w:lineRule="auto"/>
              <w:rPr>
                <w:rFonts w:ascii="Times New Roman" w:eastAsia="Times New Roman" w:hAnsi="Times New Roman" w:cs="Times New Roman"/>
                <w:color w:val="000000"/>
                <w:sz w:val="18"/>
                <w:szCs w:val="18"/>
              </w:rPr>
            </w:pPr>
            <w:r w:rsidRPr="00932032">
              <w:rPr>
                <w:rFonts w:ascii="Times New Roman" w:eastAsia="Times New Roman" w:hAnsi="Times New Roman" w:cs="Times New Roman"/>
                <w:color w:val="000000"/>
                <w:sz w:val="18"/>
                <w:szCs w:val="18"/>
              </w:rPr>
              <w:t>Hct и глюкозы в течение как минимум одного часа при</w:t>
            </w:r>
          </w:p>
          <w:p w:rsidR="00932032" w:rsidRPr="009E6387" w:rsidRDefault="00932032" w:rsidP="00932032">
            <w:pPr>
              <w:spacing w:after="0" w:line="240" w:lineRule="auto"/>
              <w:rPr>
                <w:rFonts w:ascii="Times New Roman" w:eastAsia="Times New Roman" w:hAnsi="Times New Roman" w:cs="Times New Roman"/>
                <w:color w:val="000000"/>
                <w:sz w:val="18"/>
                <w:szCs w:val="18"/>
              </w:rPr>
            </w:pPr>
            <w:r w:rsidRPr="00932032">
              <w:rPr>
                <w:rFonts w:ascii="Times New Roman" w:eastAsia="Times New Roman" w:hAnsi="Times New Roman" w:cs="Times New Roman"/>
                <w:color w:val="000000"/>
                <w:sz w:val="18"/>
                <w:szCs w:val="18"/>
              </w:rPr>
              <w:t>комнатной температуре.</w:t>
            </w:r>
          </w:p>
        </w:tc>
        <w:tc>
          <w:tcPr>
            <w:tcW w:w="488"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32032">
        <w:trPr>
          <w:trHeight w:val="443"/>
        </w:trPr>
        <w:tc>
          <w:tcPr>
            <w:tcW w:w="530"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nil"/>
              <w:right w:val="single" w:sz="4" w:space="0" w:color="auto"/>
            </w:tcBorders>
            <w:tcMar>
              <w:top w:w="75" w:type="dxa"/>
              <w:left w:w="75" w:type="dxa"/>
              <w:bottom w:w="75" w:type="dxa"/>
              <w:right w:w="75" w:type="dxa"/>
            </w:tcMa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 xml:space="preserve"> В комплекте со шприцом завинчивающаяся крышка для изоляции образца от контакта с воздухом</w:t>
            </w:r>
          </w:p>
        </w:tc>
        <w:tc>
          <w:tcPr>
            <w:tcW w:w="488"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Наличие</w:t>
            </w:r>
          </w:p>
        </w:tc>
        <w:tc>
          <w:tcPr>
            <w:tcW w:w="576" w:type="pct"/>
            <w:vMerge w:val="restart"/>
            <w:tcBorders>
              <w:top w:val="nil"/>
              <w:left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val="restart"/>
            <w:tcBorders>
              <w:top w:val="nil"/>
              <w:left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32032" w:rsidRPr="009E6387" w:rsidTr="00932032">
        <w:trPr>
          <w:trHeight w:val="442"/>
        </w:trPr>
        <w:tc>
          <w:tcPr>
            <w:tcW w:w="530" w:type="pct"/>
            <w:vMerge/>
            <w:tcBorders>
              <w:left w:val="single" w:sz="4" w:space="0" w:color="auto"/>
              <w:bottom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left w:val="single" w:sz="4" w:space="0" w:color="auto"/>
              <w:bottom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left w:val="nil"/>
              <w:bottom w:val="single" w:sz="4" w:space="0" w:color="auto"/>
              <w:right w:val="single" w:sz="4" w:space="0" w:color="auto"/>
            </w:tcBorders>
            <w:tcMar>
              <w:top w:w="75" w:type="dxa"/>
              <w:left w:w="75" w:type="dxa"/>
              <w:bottom w:w="75" w:type="dxa"/>
              <w:right w:w="75" w:type="dxa"/>
            </w:tcMar>
          </w:tcPr>
          <w:p w:rsidR="00932032" w:rsidRPr="00932032" w:rsidRDefault="00932032" w:rsidP="00932032">
            <w:pPr>
              <w:spacing w:after="0" w:line="240" w:lineRule="auto"/>
              <w:rPr>
                <w:rFonts w:ascii="Times New Roman" w:eastAsia="Times New Roman" w:hAnsi="Times New Roman" w:cs="Times New Roman"/>
                <w:b/>
                <w:color w:val="000000"/>
                <w:sz w:val="18"/>
                <w:szCs w:val="18"/>
              </w:rPr>
            </w:pPr>
            <w:r w:rsidRPr="00932032">
              <w:rPr>
                <w:rFonts w:ascii="Times New Roman" w:eastAsia="Times New Roman" w:hAnsi="Times New Roman" w:cs="Times New Roman"/>
                <w:b/>
                <w:color w:val="000000"/>
                <w:sz w:val="18"/>
                <w:szCs w:val="18"/>
              </w:rPr>
              <w:t>Обоснование:</w:t>
            </w:r>
            <w:r>
              <w:rPr>
                <w:rFonts w:ascii="Times New Roman" w:eastAsia="Times New Roman" w:hAnsi="Times New Roman" w:cs="Times New Roman"/>
                <w:b/>
                <w:color w:val="000000"/>
                <w:sz w:val="18"/>
                <w:szCs w:val="18"/>
              </w:rPr>
              <w:t xml:space="preserve"> </w:t>
            </w:r>
            <w:r w:rsidRPr="00932032">
              <w:rPr>
                <w:rFonts w:ascii="Times New Roman" w:eastAsia="Times New Roman" w:hAnsi="Times New Roman" w:cs="Times New Roman"/>
                <w:color w:val="000000"/>
                <w:sz w:val="18"/>
                <w:szCs w:val="18"/>
              </w:rPr>
              <w:t xml:space="preserve">Для создания анаэробных условий при хранении и анализе </w:t>
            </w:r>
            <w:r>
              <w:rPr>
                <w:rFonts w:ascii="Times New Roman" w:eastAsia="Times New Roman" w:hAnsi="Times New Roman" w:cs="Times New Roman"/>
                <w:color w:val="000000"/>
                <w:sz w:val="18"/>
                <w:szCs w:val="18"/>
              </w:rPr>
              <w:t>пробы</w:t>
            </w:r>
          </w:p>
        </w:tc>
        <w:tc>
          <w:tcPr>
            <w:tcW w:w="488"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576" w:type="pct"/>
            <w:vMerge/>
            <w:tcBorders>
              <w:left w:val="single" w:sz="4" w:space="0" w:color="auto"/>
              <w:bottom w:val="single" w:sz="4" w:space="0" w:color="auto"/>
              <w:right w:val="single" w:sz="4" w:space="0" w:color="auto"/>
            </w:tcBorders>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lang w:eastAsia="ru-RU"/>
              </w:rPr>
            </w:pPr>
          </w:p>
        </w:tc>
        <w:tc>
          <w:tcPr>
            <w:tcW w:w="754" w:type="pct"/>
            <w:vMerge/>
            <w:tcBorders>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2032" w:rsidRPr="009E6387" w:rsidRDefault="00932032" w:rsidP="009E6387">
            <w:pPr>
              <w:spacing w:after="0" w:line="240" w:lineRule="auto"/>
              <w:jc w:val="center"/>
              <w:rPr>
                <w:rFonts w:ascii="Times New Roman" w:eastAsia="Times New Roman" w:hAnsi="Times New Roman" w:cs="Times New Roman"/>
                <w:color w:val="000000"/>
                <w:sz w:val="18"/>
                <w:szCs w:val="18"/>
              </w:rPr>
            </w:pPr>
          </w:p>
        </w:tc>
        <w:tc>
          <w:tcPr>
            <w:tcW w:w="395" w:type="pct"/>
            <w:vMerge/>
            <w:tcBorders>
              <w:left w:val="single" w:sz="4" w:space="0" w:color="auto"/>
              <w:bottom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left w:val="single" w:sz="4" w:space="0" w:color="auto"/>
              <w:bottom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left w:val="single" w:sz="4" w:space="0" w:color="auto"/>
              <w:bottom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left w:val="single" w:sz="4" w:space="0" w:color="auto"/>
              <w:bottom w:val="single" w:sz="4" w:space="0" w:color="auto"/>
              <w:right w:val="single" w:sz="4" w:space="0" w:color="auto"/>
            </w:tcBorders>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vAlign w:val="center"/>
          </w:tcPr>
          <w:p w:rsidR="00932032" w:rsidRPr="009E6387" w:rsidRDefault="00932032"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Система для проведения забора крови/внутривенной инфузии</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32.50.13.190-00007054</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Размер иглы-бабочки 21G</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2 700</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Длина иглы-бабочки</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19</w:t>
            </w:r>
          </w:p>
        </w:tc>
        <w:tc>
          <w:tcPr>
            <w:tcW w:w="576"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мм</w:t>
            </w: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Силиконизация внешней поверхности иглы</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Наличие</w:t>
            </w:r>
          </w:p>
        </w:tc>
        <w:tc>
          <w:tcPr>
            <w:tcW w:w="576"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Прозрачный интегрированный удлинитель с луер-адаптером, длиной</w:t>
            </w:r>
          </w:p>
        </w:tc>
        <w:tc>
          <w:tcPr>
            <w:tcW w:w="48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 295 и ≤ 310</w:t>
            </w:r>
          </w:p>
        </w:tc>
        <w:tc>
          <w:tcPr>
            <w:tcW w:w="576"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мм</w:t>
            </w:r>
          </w:p>
        </w:tc>
        <w:tc>
          <w:tcPr>
            <w:tcW w:w="754"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Система для проведения забора крови/внутривенной инфузии</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32.50.13.190-00007054</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Размер иглы-бабочки 23G</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500</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Длина иглы-бабочки</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19</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мм</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Силиконизация внешней поверхности иглы</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Прозрачный интегрированный удлинитель с луер-адаптером, длиной</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185 и ≤ 200</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мм</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Набор для внутривенных вливаний с иглой Губера</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32.50.13.190-00007342</w:t>
            </w:r>
            <w:r>
              <w:rPr>
                <w:rFonts w:ascii="Times New Roman" w:eastAsia="Times New Roman" w:hAnsi="Times New Roman" w:cs="Times New Roman"/>
                <w:color w:val="000000"/>
                <w:sz w:val="18"/>
                <w:szCs w:val="18"/>
                <w:lang w:eastAsia="ru-RU"/>
              </w:rPr>
              <w:t>**</w:t>
            </w: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Размер иглы 20G</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50</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lang w:eastAsia="ru-RU"/>
              </w:rPr>
            </w:pPr>
            <w:r w:rsidRPr="009E6387">
              <w:rPr>
                <w:rFonts w:ascii="Times New Roman" w:eastAsia="Times New Roman" w:hAnsi="Times New Roman" w:cs="Times New Roman"/>
                <w:color w:val="000000"/>
                <w:sz w:val="18"/>
                <w:szCs w:val="18"/>
                <w:lang w:eastAsia="ru-RU"/>
              </w:rPr>
              <w:t>шт</w:t>
            </w:r>
          </w:p>
        </w:tc>
        <w:tc>
          <w:tcPr>
            <w:tcW w:w="260"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Длина иглы</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19</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мм</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Прозрачные, трапециевидные крылья с отверстиями</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Цветной механизм защиты от укола иглой и прозрачный, защитный, конусообразный чехол на корпусе иглы</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Механизм безопасности активируется автоматически при извлечении канюли со слышимым щелчом, означающим, что канюля безопасно располагается в футляре</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Защитная площадка с мягким контактным бортиком, покрывающим область пункции во время инъекции</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Интегрированный удлинитель с заглушкой и свободно перемещающимся зажимом, длина удлинителя</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175 и ≤ 185</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мм</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Игла позволяет вводить контрастные вещества под давлением</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21</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бар</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r w:rsidR="009E6387" w:rsidRPr="009E6387" w:rsidTr="00C824B7">
        <w:tc>
          <w:tcPr>
            <w:tcW w:w="530"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МРТ-совместимость</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E6387" w:rsidRPr="009E6387" w:rsidRDefault="009E6387" w:rsidP="009E6387">
            <w:pPr>
              <w:spacing w:after="0" w:line="240" w:lineRule="auto"/>
              <w:jc w:val="center"/>
              <w:rPr>
                <w:rFonts w:ascii="Times New Roman" w:eastAsia="Times New Roman" w:hAnsi="Times New Roman" w:cs="Times New Roman"/>
                <w:color w:val="000000"/>
                <w:sz w:val="18"/>
                <w:szCs w:val="18"/>
              </w:rPr>
            </w:pPr>
            <w:r w:rsidRPr="009E6387">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E6387" w:rsidRPr="009E6387" w:rsidRDefault="009E6387" w:rsidP="009E6387">
            <w:pPr>
              <w:spacing w:after="0" w:line="240" w:lineRule="auto"/>
              <w:rPr>
                <w:rFonts w:ascii="Times New Roman" w:eastAsia="Times New Roman" w:hAnsi="Times New Roman" w:cs="Times New Roman"/>
                <w:color w:val="000000"/>
                <w:sz w:val="18"/>
                <w:szCs w:val="18"/>
                <w:lang w:eastAsia="ru-RU"/>
              </w:rPr>
            </w:pPr>
          </w:p>
        </w:tc>
      </w:tr>
    </w:tbl>
    <w:p w:rsidR="009E6387" w:rsidRDefault="009E6387" w:rsidP="009E6387">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9E6387" w:rsidRDefault="009E6387" w:rsidP="009E6387">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9E6387">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9E6387">
        <w:rPr>
          <w:rFonts w:ascii="Roboto" w:hAnsi="Roboto" w:cs="Roboto"/>
          <w:color w:val="333333"/>
          <w:highlight w:val="white"/>
        </w:rPr>
        <w:t xml:space="preserve"> </w:t>
      </w:r>
      <w:r>
        <w:rPr>
          <w:rFonts w:ascii="Calibri" w:hAnsi="Calibri" w:cs="Calibri"/>
          <w:color w:val="333333"/>
          <w:highlight w:val="white"/>
        </w:rPr>
        <w:t>России</w:t>
      </w:r>
      <w:r w:rsidRPr="009E6387">
        <w:rPr>
          <w:rFonts w:ascii="Roboto" w:hAnsi="Roboto" w:cs="Roboto"/>
          <w:color w:val="333333"/>
          <w:highlight w:val="white"/>
        </w:rPr>
        <w:t xml:space="preserve"> </w:t>
      </w:r>
      <w:r>
        <w:rPr>
          <w:rFonts w:ascii="Calibri" w:hAnsi="Calibri" w:cs="Calibri"/>
          <w:color w:val="333333"/>
          <w:highlight w:val="white"/>
        </w:rPr>
        <w:t>от</w:t>
      </w:r>
      <w:r w:rsidRPr="009E6387">
        <w:rPr>
          <w:rFonts w:ascii="Roboto" w:hAnsi="Roboto" w:cs="Roboto"/>
          <w:color w:val="333333"/>
          <w:highlight w:val="white"/>
        </w:rPr>
        <w:t xml:space="preserve"> 24 </w:t>
      </w:r>
      <w:r>
        <w:rPr>
          <w:rFonts w:ascii="Calibri" w:hAnsi="Calibri" w:cs="Calibri"/>
          <w:color w:val="333333"/>
          <w:highlight w:val="white"/>
        </w:rPr>
        <w:t>января</w:t>
      </w:r>
      <w:r w:rsidRPr="009E6387">
        <w:rPr>
          <w:rFonts w:ascii="Roboto" w:hAnsi="Roboto" w:cs="Roboto"/>
          <w:color w:val="333333"/>
          <w:highlight w:val="white"/>
        </w:rPr>
        <w:t xml:space="preserve"> 2022 </w:t>
      </w:r>
      <w:r>
        <w:rPr>
          <w:rFonts w:ascii="Calibri" w:hAnsi="Calibri" w:cs="Calibri"/>
          <w:color w:val="333333"/>
          <w:highlight w:val="white"/>
        </w:rPr>
        <w:t>г</w:t>
      </w:r>
      <w:r w:rsidRPr="009E6387">
        <w:rPr>
          <w:rFonts w:ascii="Roboto" w:hAnsi="Roboto" w:cs="Roboto"/>
          <w:color w:val="333333"/>
          <w:highlight w:val="white"/>
        </w:rPr>
        <w:t xml:space="preserve">. </w:t>
      </w:r>
      <w:r>
        <w:rPr>
          <w:rFonts w:ascii="Roboto" w:hAnsi="Roboto" w:cs="Roboto"/>
          <w:color w:val="333333"/>
          <w:highlight w:val="white"/>
          <w:lang w:val="en-US"/>
        </w:rPr>
        <w:t>N</w:t>
      </w:r>
      <w:r w:rsidRPr="009E6387">
        <w:rPr>
          <w:rFonts w:ascii="Roboto" w:hAnsi="Roboto" w:cs="Roboto"/>
          <w:color w:val="333333"/>
          <w:highlight w:val="white"/>
        </w:rPr>
        <w:t xml:space="preserve"> 24-03-08/4090)</w:t>
      </w:r>
    </w:p>
    <w:p w:rsidR="009E6387" w:rsidRDefault="009E6387" w:rsidP="009E6387">
      <w:pPr>
        <w:autoSpaceDE w:val="0"/>
        <w:autoSpaceDN w:val="0"/>
        <w:adjustRightInd w:val="0"/>
        <w:jc w:val="both"/>
        <w:rPr>
          <w:rFonts w:ascii="Times New Roman CYR" w:hAnsi="Times New Roman CYR" w:cs="Times New Roman CYR"/>
          <w:b/>
          <w:bCs/>
        </w:rPr>
      </w:pPr>
    </w:p>
    <w:p w:rsidR="009E6387" w:rsidRDefault="009E6387" w:rsidP="009E63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170252" w:rsidRPr="009E6387" w:rsidRDefault="00170252" w:rsidP="000820E3">
      <w:pPr>
        <w:rPr>
          <w:rFonts w:ascii="Times New Roman" w:hAnsi="Times New Roman" w:cs="Times New Roman"/>
          <w:b/>
          <w:sz w:val="28"/>
          <w:szCs w:val="28"/>
          <w:lang w:val="ru"/>
        </w:rPr>
      </w:pPr>
    </w:p>
    <w:sectPr w:rsidR="00170252" w:rsidRPr="009E6387" w:rsidSect="009E6387">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6A" w:rsidRDefault="00E1726A">
      <w:pPr>
        <w:spacing w:after="0" w:line="240" w:lineRule="auto"/>
      </w:pPr>
      <w:r>
        <w:separator/>
      </w:r>
    </w:p>
  </w:endnote>
  <w:endnote w:type="continuationSeparator" w:id="0">
    <w:p w:rsidR="00E1726A" w:rsidRDefault="00E1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3255F" w:rsidRDefault="0013255F">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824B7" w:rsidRDefault="0013255F">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C824B7" w:rsidRDefault="00C824B7">
        <w:pPr>
          <w:pStyle w:val="ab"/>
          <w:jc w:val="right"/>
        </w:pPr>
        <w:r>
          <w:fldChar w:fldCharType="begin"/>
        </w:r>
        <w:r>
          <w:instrText>PAGE   \* MERGEFORMAT</w:instrText>
        </w:r>
        <w:r>
          <w:fldChar w:fldCharType="separate"/>
        </w:r>
        <w:r w:rsidR="0013255F">
          <w:rPr>
            <w:noProof/>
          </w:rPr>
          <w:t>1</w:t>
        </w:r>
        <w:r>
          <w:fldChar w:fldCharType="end"/>
        </w:r>
      </w:p>
    </w:sdtContent>
  </w:sdt>
  <w:p w:rsidR="00C824B7" w:rsidRDefault="00C824B7">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824B7" w:rsidRDefault="0013255F">
    <w:pPr>
      <w:pStyle w:val="ab"/>
      <w:jc w:val="right"/>
    </w:pPr>
    <w:sdt>
      <w:sdtPr>
        <w:id w:val="-915003870"/>
        <w:docPartObj>
          <w:docPartGallery w:val="Page Numbers (Bottom of Page)"/>
          <w:docPartUnique/>
        </w:docPartObj>
      </w:sdtPr>
      <w:sdtEndPr/>
      <w:sdtContent>
        <w:r w:rsidR="00C824B7">
          <w:fldChar w:fldCharType="begin"/>
        </w:r>
        <w:r w:rsidR="00C824B7">
          <w:instrText>PAGE   \* MERGEFORMAT</w:instrText>
        </w:r>
        <w:r w:rsidR="00C824B7">
          <w:fldChar w:fldCharType="separate"/>
        </w:r>
        <w:r w:rsidR="00C824B7">
          <w:rPr>
            <w:noProof/>
          </w:rPr>
          <w:t>2</w:t>
        </w:r>
        <w:r w:rsidR="00C824B7">
          <w:fldChar w:fldCharType="end"/>
        </w:r>
      </w:sdtContent>
    </w:sdt>
  </w:p>
  <w:p w:rsidR="00C824B7" w:rsidRDefault="00C824B7"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824B7" w:rsidRDefault="0013255F">
    <w:pPr>
      <w:pStyle w:val="ab"/>
      <w:jc w:val="right"/>
    </w:pPr>
    <w:sdt>
      <w:sdtPr>
        <w:id w:val="707909240"/>
        <w:docPartObj>
          <w:docPartGallery w:val="Page Numbers (Bottom of Page)"/>
          <w:docPartUnique/>
        </w:docPartObj>
      </w:sdtPr>
      <w:sdtEndPr/>
      <w:sdtContent>
        <w:r w:rsidR="00C824B7">
          <w:fldChar w:fldCharType="begin"/>
        </w:r>
        <w:r w:rsidR="00C824B7">
          <w:instrText>PAGE   \* MERGEFORMAT</w:instrText>
        </w:r>
        <w:r w:rsidR="00C824B7">
          <w:fldChar w:fldCharType="separate"/>
        </w:r>
        <w:r w:rsidR="00961E48">
          <w:rPr>
            <w:noProof/>
          </w:rPr>
          <w:t>2</w:t>
        </w:r>
        <w:r w:rsidR="00C824B7">
          <w:fldChar w:fldCharType="end"/>
        </w:r>
      </w:sdtContent>
    </w:sdt>
  </w:p>
  <w:p w:rsidR="00C824B7" w:rsidRDefault="00C824B7"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824B7" w:rsidRDefault="0013255F">
    <w:pPr>
      <w:pStyle w:val="ab"/>
      <w:jc w:val="right"/>
    </w:pPr>
    <w:sdt>
      <w:sdtPr>
        <w:id w:val="-800836465"/>
        <w:docPartObj>
          <w:docPartGallery w:val="Page Numbers (Bottom of Page)"/>
          <w:docPartUnique/>
        </w:docPartObj>
      </w:sdtPr>
      <w:sdtEndPr/>
      <w:sdtContent>
        <w:r w:rsidR="00C824B7">
          <w:fldChar w:fldCharType="begin"/>
        </w:r>
        <w:r w:rsidR="00C824B7">
          <w:instrText>PAGE   \* MERGEFORMAT</w:instrText>
        </w:r>
        <w:r w:rsidR="00C824B7">
          <w:fldChar w:fldCharType="separate"/>
        </w:r>
        <w:r w:rsidR="00961E48">
          <w:rPr>
            <w:noProof/>
          </w:rPr>
          <w:t>4</w:t>
        </w:r>
        <w:r w:rsidR="00C824B7">
          <w:fldChar w:fldCharType="end"/>
        </w:r>
      </w:sdtContent>
    </w:sdt>
  </w:p>
  <w:p w:rsidR="00C824B7" w:rsidRDefault="00C824B7"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6A" w:rsidRDefault="00E1726A">
      <w:pPr>
        <w:spacing w:after="0" w:line="240" w:lineRule="auto"/>
      </w:pPr>
      <w:r>
        <w:separator/>
      </w:r>
    </w:p>
  </w:footnote>
  <w:footnote w:type="continuationSeparator" w:id="0">
    <w:p w:rsidR="00E1726A" w:rsidRDefault="00E1726A">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3255F" w:rsidRDefault="0013255F">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3255F" w:rsidRDefault="0013255F">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3255F" w:rsidRDefault="0013255F">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824B7" w:rsidRPr="006B0C1A" w:rsidRDefault="00C824B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824B7" w:rsidRPr="006B0C1A" w:rsidRDefault="00C824B7"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255F"/>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25BA"/>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3F423D"/>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6B7D"/>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1F1D"/>
    <w:rsid w:val="0051016A"/>
    <w:rsid w:val="00513490"/>
    <w:rsid w:val="005134E6"/>
    <w:rsid w:val="005223C1"/>
    <w:rsid w:val="005246FD"/>
    <w:rsid w:val="00540CD1"/>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6D0C"/>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5580C"/>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2032"/>
    <w:rsid w:val="00936170"/>
    <w:rsid w:val="00942FAD"/>
    <w:rsid w:val="00961E48"/>
    <w:rsid w:val="00964265"/>
    <w:rsid w:val="009665EF"/>
    <w:rsid w:val="00971FDB"/>
    <w:rsid w:val="009765E0"/>
    <w:rsid w:val="009840D8"/>
    <w:rsid w:val="00991266"/>
    <w:rsid w:val="0099219B"/>
    <w:rsid w:val="009938B0"/>
    <w:rsid w:val="009A0334"/>
    <w:rsid w:val="009A2C92"/>
    <w:rsid w:val="009B40C9"/>
    <w:rsid w:val="009D1527"/>
    <w:rsid w:val="009D408E"/>
    <w:rsid w:val="009E0E6A"/>
    <w:rsid w:val="009E14D4"/>
    <w:rsid w:val="009E41C0"/>
    <w:rsid w:val="009E6387"/>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824B7"/>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726A"/>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449C"/>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B759C28-B8CA-4165-A918-823516EF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04E6E-5C06-49A6-BEA5-0EEE861F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2387</Words>
  <Characters>13611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2023-11-28T06:51:00Z</dcterms:created>
  <dcterms:modified xsi:type="dcterms:W3CDTF">2023-11-28T06:51:00Z</dcterms:modified>
</cp:coreProperties>
</file>