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567"/>
        <w:gridCol w:w="2410"/>
        <w:gridCol w:w="2834"/>
      </w:tblGrid>
      <w:tr w:rsidR="002824B6" w:rsidRPr="00F27547" w:rsidTr="00A56D74">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A56D74">
            <w:pPr>
              <w:tabs>
                <w:tab w:val="left" w:pos="7088"/>
              </w:tabs>
              <w:spacing w:after="0"/>
              <w:jc w:val="right"/>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203CD3"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17.10.2019</w:t>
            </w:r>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203CD3" w:rsidP="00BF2771">
            <w:pPr>
              <w:tabs>
                <w:tab w:val="left" w:pos="7088"/>
              </w:tabs>
              <w:spacing w:after="0"/>
              <w:rPr>
                <w:rFonts w:ascii="Times New Roman" w:hAnsi="Times New Roman" w:cs="Times New Roman"/>
                <w:b/>
                <w:sz w:val="24"/>
                <w:szCs w:val="24"/>
                <w:u w:val="single"/>
              </w:rPr>
            </w:pPr>
            <w:r w:rsidRPr="00203CD3">
              <w:rPr>
                <w:rFonts w:ascii="Times New Roman" w:hAnsi="Times New Roman" w:cs="Times New Roman"/>
                <w:b/>
                <w:sz w:val="24"/>
                <w:szCs w:val="24"/>
                <w:u w:val="single"/>
              </w:rPr>
              <w:t>10.1-06/719</w:t>
            </w:r>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34283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634864">
              <w:rPr>
                <w:rFonts w:ascii="Times New Roman" w:hAnsi="Times New Roman" w:cs="Times New Roman"/>
                <w:i/>
                <w:sz w:val="28"/>
                <w:szCs w:val="28"/>
              </w:rPr>
              <w:t xml:space="preserve">оказание </w:t>
            </w:r>
            <w:r w:rsidR="007B58DB">
              <w:rPr>
                <w:rFonts w:ascii="Times New Roman" w:hAnsi="Times New Roman" w:cs="Times New Roman"/>
                <w:i/>
                <w:sz w:val="28"/>
                <w:szCs w:val="28"/>
              </w:rPr>
              <w:t>у</w:t>
            </w:r>
            <w:r w:rsidR="007432F0" w:rsidRPr="007432F0">
              <w:rPr>
                <w:rFonts w:ascii="Times New Roman" w:hAnsi="Times New Roman" w:cs="Times New Roman"/>
                <w:i/>
                <w:sz w:val="28"/>
                <w:szCs w:val="28"/>
              </w:rPr>
              <w:t>слуг по сбору, транспортированию и термическому обезвреживанию медицинских отходов класса «Б</w:t>
            </w:r>
            <w:r w:rsidR="0034283D">
              <w:rPr>
                <w:rFonts w:ascii="Times New Roman" w:hAnsi="Times New Roman" w:cs="Times New Roman"/>
                <w:i/>
                <w:sz w:val="28"/>
                <w:szCs w:val="28"/>
              </w:rPr>
              <w:t>»</w:t>
            </w:r>
            <w:r w:rsidR="007432F0" w:rsidRPr="007432F0">
              <w:rPr>
                <w:rFonts w:ascii="Times New Roman" w:hAnsi="Times New Roman" w:cs="Times New Roman"/>
                <w:i/>
                <w:sz w:val="28"/>
                <w:szCs w:val="28"/>
              </w:rPr>
              <w:t xml:space="preserve"> </w:t>
            </w:r>
            <w:r w:rsidR="00B91CB8">
              <w:rPr>
                <w:rFonts w:ascii="Times New Roman" w:hAnsi="Times New Roman" w:cs="Times New Roman"/>
                <w:i/>
                <w:sz w:val="28"/>
                <w:szCs w:val="28"/>
              </w:rPr>
              <w:t>в 20</w:t>
            </w:r>
            <w:r w:rsidR="00634864">
              <w:rPr>
                <w:rFonts w:ascii="Times New Roman" w:hAnsi="Times New Roman" w:cs="Times New Roman"/>
                <w:i/>
                <w:sz w:val="28"/>
                <w:szCs w:val="28"/>
              </w:rPr>
              <w:t>20</w:t>
            </w:r>
            <w:r w:rsidR="00B91CB8">
              <w:rPr>
                <w:rFonts w:ascii="Times New Roman" w:hAnsi="Times New Roman" w:cs="Times New Roman"/>
                <w:i/>
                <w:sz w:val="28"/>
                <w:szCs w:val="28"/>
              </w:rPr>
              <w:t xml:space="preserve"> г</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7432F0" w:rsidRDefault="00E961F8" w:rsidP="00634864">
            <w:pPr>
              <w:pStyle w:val="a7"/>
              <w:numPr>
                <w:ilvl w:val="0"/>
                <w:numId w:val="17"/>
              </w:numPr>
              <w:tabs>
                <w:tab w:val="left" w:pos="176"/>
                <w:tab w:val="left" w:pos="459"/>
              </w:tabs>
              <w:ind w:left="34" w:right="-1" w:hanging="2"/>
              <w:rPr>
                <w:rFonts w:ascii="Times New Roman" w:hAnsi="Times New Roman" w:cs="Times New Roman"/>
              </w:rPr>
            </w:pPr>
            <w:r w:rsidRPr="007432F0">
              <w:rPr>
                <w:rFonts w:ascii="Times New Roman" w:hAnsi="Times New Roman" w:cs="Times New Roman"/>
              </w:rPr>
              <w:t>Санкт-Петербург, пос. Песочный, ул. Ленинградская, д.68</w:t>
            </w:r>
          </w:p>
          <w:p w:rsidR="007432F0" w:rsidRDefault="007432F0" w:rsidP="00634864">
            <w:pPr>
              <w:pStyle w:val="a7"/>
              <w:numPr>
                <w:ilvl w:val="0"/>
                <w:numId w:val="17"/>
              </w:numPr>
              <w:tabs>
                <w:tab w:val="left" w:pos="176"/>
                <w:tab w:val="left" w:pos="459"/>
              </w:tabs>
              <w:ind w:left="34" w:right="-1" w:hanging="2"/>
              <w:rPr>
                <w:rFonts w:ascii="Times New Roman" w:hAnsi="Times New Roman" w:cs="Times New Roman"/>
              </w:rPr>
            </w:pPr>
            <w:r w:rsidRPr="007432F0">
              <w:rPr>
                <w:rFonts w:ascii="Times New Roman" w:hAnsi="Times New Roman" w:cs="Times New Roman"/>
              </w:rPr>
              <w:t>Санкт-Петербург, ул. Красного текстильщика, д. 10-12, лит. В</w:t>
            </w:r>
          </w:p>
          <w:p w:rsidR="00634864" w:rsidRPr="007432F0" w:rsidRDefault="00634864" w:rsidP="00634864">
            <w:pPr>
              <w:pStyle w:val="a7"/>
              <w:numPr>
                <w:ilvl w:val="0"/>
                <w:numId w:val="17"/>
              </w:numPr>
              <w:tabs>
                <w:tab w:val="left" w:pos="176"/>
                <w:tab w:val="left" w:pos="459"/>
              </w:tabs>
              <w:ind w:left="32" w:right="-1" w:firstLine="0"/>
              <w:rPr>
                <w:rFonts w:ascii="Times New Roman" w:hAnsi="Times New Roman" w:cs="Times New Roman"/>
              </w:rPr>
            </w:pPr>
            <w:r w:rsidRPr="00634864">
              <w:rPr>
                <w:rFonts w:ascii="Times New Roman" w:hAnsi="Times New Roman" w:cs="Times New Roman"/>
              </w:rPr>
              <w:t>Санкт-Петербург,</w:t>
            </w:r>
            <w:r>
              <w:rPr>
                <w:rFonts w:ascii="Times New Roman" w:hAnsi="Times New Roman" w:cs="Times New Roman"/>
              </w:rPr>
              <w:t xml:space="preserve"> </w:t>
            </w:r>
            <w:r w:rsidRPr="00634864">
              <w:rPr>
                <w:rFonts w:ascii="Times New Roman" w:hAnsi="Times New Roman" w:cs="Times New Roman"/>
              </w:rPr>
              <w:t>Моравский пер., д.5, лит.</w:t>
            </w:r>
            <w:r w:rsidR="00876545">
              <w:rPr>
                <w:rFonts w:ascii="Times New Roman" w:hAnsi="Times New Roman" w:cs="Times New Roman"/>
              </w:rPr>
              <w:t xml:space="preserve"> </w:t>
            </w:r>
            <w:r w:rsidRPr="00634864">
              <w:rPr>
                <w:rFonts w:ascii="Times New Roman" w:hAnsi="Times New Roman" w:cs="Times New Roman"/>
              </w:rPr>
              <w:t>А.</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7B58DB" w:rsidP="00634864">
            <w:pPr>
              <w:ind w:right="-1"/>
              <w:rPr>
                <w:rFonts w:ascii="Times New Roman" w:hAnsi="Times New Roman" w:cs="Times New Roman"/>
              </w:rPr>
            </w:pPr>
            <w:r>
              <w:rPr>
                <w:rFonts w:ascii="Times New Roman" w:hAnsi="Times New Roman" w:cs="Times New Roman"/>
              </w:rPr>
              <w:t xml:space="preserve">Декабрь </w:t>
            </w:r>
            <w:r w:rsidR="007432F0">
              <w:rPr>
                <w:rFonts w:ascii="Times New Roman" w:hAnsi="Times New Roman" w:cs="Times New Roman"/>
              </w:rPr>
              <w:t>201</w:t>
            </w:r>
            <w:r w:rsidR="00634864">
              <w:rPr>
                <w:rFonts w:ascii="Times New Roman" w:hAnsi="Times New Roman" w:cs="Times New Roman"/>
              </w:rPr>
              <w:t>9</w:t>
            </w:r>
            <w:r w:rsidR="007432F0">
              <w:rPr>
                <w:rFonts w:ascii="Times New Roman" w:hAnsi="Times New Roman" w:cs="Times New Roman"/>
              </w:rPr>
              <w:t xml:space="preserve"> г</w:t>
            </w:r>
          </w:p>
        </w:tc>
      </w:tr>
      <w:tr w:rsidR="008252D7" w:rsidRPr="008252D7" w:rsidTr="008252D7">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8252D7" w:rsidRPr="008252D7" w:rsidRDefault="001550C7" w:rsidP="00E961F8">
            <w:pPr>
              <w:ind w:right="-1"/>
              <w:rPr>
                <w:rFonts w:ascii="Times New Roman" w:hAnsi="Times New Roman" w:cs="Times New Roman"/>
              </w:rPr>
            </w:pPr>
            <w:r>
              <w:rPr>
                <w:rFonts w:ascii="Times New Roman" w:hAnsi="Times New Roman" w:cs="Times New Roman"/>
              </w:rPr>
              <w:t>п. 3 Технического задания</w:t>
            </w:r>
            <w:bookmarkStart w:id="1" w:name="_GoBack"/>
            <w:bookmarkEnd w:id="1"/>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221568" w:rsidP="007B58DB">
            <w:pPr>
              <w:ind w:left="34" w:right="-1"/>
              <w:rPr>
                <w:rFonts w:ascii="Times New Roman" w:hAnsi="Times New Roman" w:cs="Times New Roman"/>
              </w:rPr>
            </w:pPr>
            <w:r w:rsidRPr="00221568">
              <w:rPr>
                <w:rFonts w:ascii="Times New Roman" w:hAnsi="Times New Roman" w:cs="Times New Roman"/>
              </w:rPr>
              <w:t xml:space="preserve">Стоимость услуг должна включать в себя: стоимость всех оказываемых </w:t>
            </w:r>
            <w:r w:rsidR="007B58DB">
              <w:rPr>
                <w:rFonts w:ascii="Times New Roman" w:hAnsi="Times New Roman" w:cs="Times New Roman"/>
              </w:rPr>
              <w:t>услуг</w:t>
            </w:r>
            <w:r w:rsidR="00052C19">
              <w:rPr>
                <w:rFonts w:ascii="Times New Roman" w:hAnsi="Times New Roman" w:cs="Times New Roman"/>
              </w:rPr>
              <w:t>, в том числе аренда контейнеров</w:t>
            </w:r>
            <w:r w:rsidR="00634864">
              <w:rPr>
                <w:rFonts w:ascii="Times New Roman" w:hAnsi="Times New Roman" w:cs="Times New Roman"/>
              </w:rPr>
              <w:t xml:space="preserve"> и холодильного оборудования</w:t>
            </w:r>
            <w:r w:rsidRPr="00221568">
              <w:rPr>
                <w:rFonts w:ascii="Times New Roman" w:hAnsi="Times New Roman" w:cs="Times New Roman"/>
              </w:rPr>
              <w:t>; все расходы, связанные с использованием оборудования Исполнителя</w:t>
            </w:r>
            <w:r>
              <w:rPr>
                <w:rFonts w:ascii="Times New Roman" w:hAnsi="Times New Roman" w:cs="Times New Roman"/>
              </w:rPr>
              <w:t xml:space="preserve"> или третьего лица</w:t>
            </w:r>
            <w:r w:rsidRPr="00221568">
              <w:rPr>
                <w:rFonts w:ascii="Times New Roman" w:hAnsi="Times New Roman" w:cs="Times New Roman"/>
              </w:rPr>
              <w:t>; все накладные расходы Исполнителя, связанные с исполнением обязательств по Договору, включая уплату налогов, сборов и иных платежей.</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F374E2">
              <w:rPr>
                <w:rFonts w:ascii="Times New Roman" w:hAnsi="Times New Roman" w:cs="Times New Roman"/>
              </w:rPr>
              <w:t xml:space="preserve"> / этапов выполнения работ</w:t>
            </w:r>
          </w:p>
        </w:tc>
        <w:tc>
          <w:tcPr>
            <w:tcW w:w="5812" w:type="dxa"/>
          </w:tcPr>
          <w:p w:rsidR="006474B5" w:rsidRPr="008252D7" w:rsidRDefault="00634864" w:rsidP="00634864">
            <w:pPr>
              <w:ind w:right="-1"/>
              <w:jc w:val="center"/>
              <w:rPr>
                <w:rFonts w:ascii="Times New Roman" w:hAnsi="Times New Roman" w:cs="Times New Roman"/>
              </w:rPr>
            </w:pPr>
            <w:r>
              <w:rPr>
                <w:rFonts w:ascii="Times New Roman" w:hAnsi="Times New Roman" w:cs="Times New Roman"/>
              </w:rPr>
              <w:t>В</w:t>
            </w:r>
            <w:r w:rsidR="007432F0" w:rsidRPr="007432F0">
              <w:rPr>
                <w:rFonts w:ascii="Times New Roman" w:hAnsi="Times New Roman" w:cs="Times New Roman"/>
              </w:rPr>
              <w:t xml:space="preserve"> техническом задани</w:t>
            </w:r>
            <w:r>
              <w:rPr>
                <w:rFonts w:ascii="Times New Roman" w:hAnsi="Times New Roman" w:cs="Times New Roman"/>
              </w:rPr>
              <w:t>и</w:t>
            </w:r>
            <w:r w:rsidR="007432F0">
              <w:rPr>
                <w:rFonts w:ascii="Times New Roman" w:hAnsi="Times New Roman" w:cs="Times New Roman"/>
              </w:rPr>
              <w:t xml:space="preserve"> </w:t>
            </w:r>
            <w:r>
              <w:rPr>
                <w:rFonts w:ascii="Times New Roman" w:hAnsi="Times New Roman" w:cs="Times New Roman"/>
              </w:rPr>
              <w:t>(далее - ТЗ)</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7432F0" w:rsidP="006474B5">
            <w:pPr>
              <w:ind w:right="-1"/>
              <w:jc w:val="center"/>
              <w:rPr>
                <w:rFonts w:ascii="Times New Roman" w:hAnsi="Times New Roman" w:cs="Times New Roman"/>
              </w:rPr>
            </w:pPr>
            <w:r>
              <w:rPr>
                <w:rFonts w:ascii="Times New Roman" w:hAnsi="Times New Roman" w:cs="Times New Roman"/>
              </w:rPr>
              <w:t>Еженедельно</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7432F0" w:rsidP="006474B5">
            <w:pPr>
              <w:ind w:right="-1"/>
              <w:jc w:val="center"/>
              <w:rPr>
                <w:rFonts w:ascii="Times New Roman" w:hAnsi="Times New Roman" w:cs="Times New Roman"/>
              </w:rPr>
            </w:pPr>
            <w:r>
              <w:rPr>
                <w:rFonts w:ascii="Times New Roman" w:hAnsi="Times New Roman" w:cs="Times New Roman"/>
              </w:rPr>
              <w:t>Нет</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7432F0" w:rsidP="007432F0">
            <w:pPr>
              <w:ind w:right="-1"/>
              <w:rPr>
                <w:rFonts w:ascii="Times New Roman" w:hAnsi="Times New Roman" w:cs="Times New Roman"/>
              </w:rPr>
            </w:pPr>
            <w:r w:rsidRPr="007432F0">
              <w:rPr>
                <w:rFonts w:ascii="Times New Roman" w:hAnsi="Times New Roman" w:cs="Times New Roman"/>
              </w:rPr>
              <w:t>п. 3 Технического задания</w:t>
            </w: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204D4E" w:rsidRPr="008252D7" w:rsidRDefault="007432F0" w:rsidP="007B58DB">
            <w:pPr>
              <w:ind w:right="-1"/>
              <w:rPr>
                <w:rFonts w:ascii="Times New Roman" w:hAnsi="Times New Roman" w:cs="Times New Roman"/>
              </w:rPr>
            </w:pPr>
            <w:r w:rsidRPr="007432F0">
              <w:rPr>
                <w:rFonts w:ascii="Times New Roman" w:hAnsi="Times New Roman" w:cs="Times New Roman"/>
              </w:rPr>
              <w:t xml:space="preserve">Каждый </w:t>
            </w:r>
            <w:r w:rsidR="00221568">
              <w:rPr>
                <w:rFonts w:ascii="Times New Roman" w:hAnsi="Times New Roman" w:cs="Times New Roman"/>
              </w:rPr>
              <w:t xml:space="preserve">ежемесячный </w:t>
            </w:r>
            <w:r w:rsidRPr="007432F0">
              <w:rPr>
                <w:rFonts w:ascii="Times New Roman" w:hAnsi="Times New Roman" w:cs="Times New Roman"/>
              </w:rPr>
              <w:t xml:space="preserve">платёж производится в течение </w:t>
            </w:r>
            <w:r w:rsidR="007B58DB">
              <w:rPr>
                <w:rFonts w:ascii="Times New Roman" w:hAnsi="Times New Roman" w:cs="Times New Roman"/>
              </w:rPr>
              <w:t xml:space="preserve">15 или </w:t>
            </w:r>
            <w:r w:rsidRPr="007432F0">
              <w:rPr>
                <w:rFonts w:ascii="Times New Roman" w:hAnsi="Times New Roman" w:cs="Times New Roman"/>
              </w:rPr>
              <w:t xml:space="preserve">30 календарных дней с даты подписания Заказчиком УПД.  </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634864" w:rsidP="00634864">
            <w:pPr>
              <w:ind w:right="-1"/>
              <w:rPr>
                <w:rFonts w:ascii="Times New Roman" w:hAnsi="Times New Roman" w:cs="Times New Roman"/>
              </w:rPr>
            </w:pPr>
            <w:r>
              <w:rPr>
                <w:rFonts w:ascii="Times New Roman" w:hAnsi="Times New Roman" w:cs="Times New Roman"/>
              </w:rPr>
              <w:t>25</w:t>
            </w:r>
            <w:r w:rsidR="006D44D0">
              <w:rPr>
                <w:rFonts w:ascii="Times New Roman" w:hAnsi="Times New Roman" w:cs="Times New Roman"/>
              </w:rPr>
              <w:t>.1</w:t>
            </w:r>
            <w:r>
              <w:rPr>
                <w:rFonts w:ascii="Times New Roman" w:hAnsi="Times New Roman" w:cs="Times New Roman"/>
              </w:rPr>
              <w:t>0</w:t>
            </w:r>
            <w:r w:rsidR="006D44D0">
              <w:rPr>
                <w:rFonts w:ascii="Times New Roman" w:hAnsi="Times New Roman" w:cs="Times New Roman"/>
              </w:rPr>
              <w:t>.201</w:t>
            </w:r>
            <w:r>
              <w:rPr>
                <w:rFonts w:ascii="Times New Roman" w:hAnsi="Times New Roman" w:cs="Times New Roman"/>
              </w:rPr>
              <w:t>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532"/>
        <w:gridCol w:w="1275"/>
        <w:gridCol w:w="1276"/>
        <w:gridCol w:w="3119"/>
      </w:tblGrid>
      <w:tr w:rsidR="00876545" w:rsidRPr="00166F87" w:rsidTr="000A6617">
        <w:trPr>
          <w:trHeight w:val="312"/>
        </w:trPr>
        <w:tc>
          <w:tcPr>
            <w:tcW w:w="721" w:type="dxa"/>
            <w:shd w:val="clear" w:color="auto" w:fill="auto"/>
            <w:vAlign w:val="center"/>
            <w:hideMark/>
          </w:tcPr>
          <w:p w:rsidR="00876545" w:rsidRPr="00166F87" w:rsidRDefault="00876545" w:rsidP="00876545">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п/п</w:t>
            </w:r>
          </w:p>
        </w:tc>
        <w:tc>
          <w:tcPr>
            <w:tcW w:w="3532" w:type="dxa"/>
            <w:shd w:val="clear" w:color="auto" w:fill="auto"/>
            <w:vAlign w:val="center"/>
            <w:hideMark/>
          </w:tcPr>
          <w:p w:rsidR="00876545" w:rsidRPr="00166F87" w:rsidRDefault="00876545" w:rsidP="008765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товара / услуги, технические характеристики</w:t>
            </w:r>
          </w:p>
        </w:tc>
        <w:tc>
          <w:tcPr>
            <w:tcW w:w="1275" w:type="dxa"/>
          </w:tcPr>
          <w:p w:rsidR="00876545" w:rsidRDefault="00876545" w:rsidP="008765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Ед. измерения.</w:t>
            </w:r>
          </w:p>
        </w:tc>
        <w:tc>
          <w:tcPr>
            <w:tcW w:w="1276" w:type="dxa"/>
          </w:tcPr>
          <w:p w:rsidR="00876545" w:rsidRPr="0073383E" w:rsidRDefault="00876545" w:rsidP="008765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Ставка НДС, %</w:t>
            </w:r>
          </w:p>
        </w:tc>
        <w:tc>
          <w:tcPr>
            <w:tcW w:w="3119" w:type="dxa"/>
            <w:vAlign w:val="center"/>
          </w:tcPr>
          <w:p w:rsidR="00876545" w:rsidRPr="0073383E" w:rsidRDefault="00876545" w:rsidP="00876545">
            <w:pPr>
              <w:spacing w:after="0" w:line="240" w:lineRule="auto"/>
              <w:jc w:val="center"/>
              <w:rPr>
                <w:rFonts w:ascii="Times New Roman" w:eastAsia="Times New Roman" w:hAnsi="Times New Roman" w:cs="Times New Roman"/>
                <w:lang w:eastAsia="ru-RU"/>
              </w:rPr>
            </w:pPr>
            <w:r w:rsidRPr="0073383E">
              <w:rPr>
                <w:rFonts w:ascii="Times New Roman" w:eastAsia="Times New Roman" w:hAnsi="Times New Roman" w:cs="Times New Roman"/>
                <w:lang w:eastAsia="ru-RU"/>
              </w:rPr>
              <w:t>Цена за ед., руб.</w:t>
            </w:r>
          </w:p>
        </w:tc>
      </w:tr>
      <w:tr w:rsidR="00E35D2F" w:rsidRPr="00166F87" w:rsidTr="00FC45AD">
        <w:trPr>
          <w:trHeight w:val="312"/>
        </w:trPr>
        <w:tc>
          <w:tcPr>
            <w:tcW w:w="721" w:type="dxa"/>
            <w:shd w:val="clear" w:color="auto" w:fill="auto"/>
            <w:hideMark/>
          </w:tcPr>
          <w:p w:rsidR="00E35D2F" w:rsidRPr="0011217D" w:rsidRDefault="00E35D2F" w:rsidP="0011217D">
            <w:pPr>
              <w:pStyle w:val="a7"/>
              <w:numPr>
                <w:ilvl w:val="0"/>
                <w:numId w:val="11"/>
              </w:numPr>
              <w:spacing w:after="0" w:line="240" w:lineRule="auto"/>
              <w:jc w:val="center"/>
              <w:rPr>
                <w:rFonts w:ascii="Times New Roman" w:eastAsia="Times New Roman" w:hAnsi="Times New Roman" w:cs="Times New Roman"/>
                <w:lang w:eastAsia="ru-RU"/>
              </w:rPr>
            </w:pPr>
          </w:p>
        </w:tc>
        <w:tc>
          <w:tcPr>
            <w:tcW w:w="3532" w:type="dxa"/>
            <w:shd w:val="clear" w:color="auto" w:fill="auto"/>
            <w:hideMark/>
          </w:tcPr>
          <w:p w:rsidR="00E35D2F" w:rsidRPr="004C7098" w:rsidRDefault="00E35D2F" w:rsidP="00C718C8">
            <w:pPr>
              <w:autoSpaceDE w:val="0"/>
              <w:autoSpaceDN w:val="0"/>
              <w:adjustRightInd w:val="0"/>
              <w:spacing w:after="0" w:line="240" w:lineRule="auto"/>
              <w:rPr>
                <w:rFonts w:ascii="Times New Roman" w:hAnsi="Times New Roman" w:cs="Times New Roman"/>
                <w:sz w:val="20"/>
                <w:szCs w:val="20"/>
              </w:rPr>
            </w:pPr>
            <w:r w:rsidRPr="007B58DB">
              <w:rPr>
                <w:rFonts w:ascii="Times New Roman" w:hAnsi="Times New Roman" w:cs="Times New Roman"/>
                <w:sz w:val="20"/>
                <w:szCs w:val="20"/>
              </w:rPr>
              <w:t>Услуги по сбору, транспортированию и термическому обезвреживанию медицинских отходов класса</w:t>
            </w:r>
            <w:r w:rsidR="00C718C8">
              <w:rPr>
                <w:rFonts w:ascii="Times New Roman" w:hAnsi="Times New Roman" w:cs="Times New Roman"/>
                <w:sz w:val="20"/>
                <w:szCs w:val="20"/>
              </w:rPr>
              <w:t xml:space="preserve"> «</w:t>
            </w:r>
            <w:r w:rsidRPr="007B58DB">
              <w:rPr>
                <w:rFonts w:ascii="Times New Roman" w:hAnsi="Times New Roman" w:cs="Times New Roman"/>
                <w:sz w:val="20"/>
                <w:szCs w:val="20"/>
              </w:rPr>
              <w:t>Б</w:t>
            </w:r>
            <w:r w:rsidR="00C718C8">
              <w:rPr>
                <w:rFonts w:ascii="Times New Roman" w:hAnsi="Times New Roman" w:cs="Times New Roman"/>
                <w:sz w:val="20"/>
                <w:szCs w:val="20"/>
              </w:rPr>
              <w:t xml:space="preserve">» </w:t>
            </w:r>
            <w:r>
              <w:rPr>
                <w:rFonts w:ascii="Times New Roman" w:hAnsi="Times New Roman" w:cs="Times New Roman"/>
                <w:sz w:val="20"/>
                <w:szCs w:val="20"/>
              </w:rPr>
              <w:t xml:space="preserve"> в</w:t>
            </w:r>
            <w:r w:rsidR="00C718C8">
              <w:rPr>
                <w:rFonts w:ascii="Times New Roman" w:hAnsi="Times New Roman" w:cs="Times New Roman"/>
                <w:sz w:val="20"/>
                <w:szCs w:val="20"/>
              </w:rPr>
              <w:t xml:space="preserve"> </w:t>
            </w:r>
            <w:r>
              <w:rPr>
                <w:rFonts w:ascii="Times New Roman" w:hAnsi="Times New Roman" w:cs="Times New Roman"/>
                <w:sz w:val="20"/>
                <w:szCs w:val="20"/>
              </w:rPr>
              <w:t>20</w:t>
            </w:r>
            <w:r w:rsidR="00C718C8">
              <w:rPr>
                <w:rFonts w:ascii="Times New Roman" w:hAnsi="Times New Roman" w:cs="Times New Roman"/>
                <w:sz w:val="20"/>
                <w:szCs w:val="20"/>
              </w:rPr>
              <w:t>20г.</w:t>
            </w:r>
          </w:p>
        </w:tc>
        <w:tc>
          <w:tcPr>
            <w:tcW w:w="1275" w:type="dxa"/>
          </w:tcPr>
          <w:p w:rsidR="00E35D2F" w:rsidRPr="00E961F8" w:rsidRDefault="00E35D2F"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r w:rsidRPr="000F411A">
              <w:rPr>
                <w:rFonts w:ascii="Times New Roman" w:eastAsia="Times New Roman" w:hAnsi="Times New Roman" w:cs="Times New Roman"/>
                <w:lang w:eastAsia="ru-RU"/>
              </w:rPr>
              <w:t>.</w:t>
            </w:r>
          </w:p>
        </w:tc>
        <w:tc>
          <w:tcPr>
            <w:tcW w:w="1276" w:type="dxa"/>
            <w:shd w:val="clear" w:color="auto" w:fill="FFFF99"/>
          </w:tcPr>
          <w:p w:rsidR="00E35D2F" w:rsidRPr="000F411A" w:rsidRDefault="00E35D2F" w:rsidP="00FC45AD">
            <w:pPr>
              <w:spacing w:after="0" w:line="240" w:lineRule="auto"/>
              <w:jc w:val="center"/>
              <w:rPr>
                <w:rFonts w:ascii="Times New Roman" w:eastAsia="Times New Roman" w:hAnsi="Times New Roman" w:cs="Times New Roman"/>
                <w:lang w:eastAsia="ru-RU"/>
              </w:rPr>
            </w:pPr>
          </w:p>
        </w:tc>
        <w:tc>
          <w:tcPr>
            <w:tcW w:w="3119" w:type="dxa"/>
            <w:shd w:val="clear" w:color="auto" w:fill="FFFF99"/>
          </w:tcPr>
          <w:p w:rsidR="00E35D2F" w:rsidRPr="000F411A" w:rsidRDefault="00E35D2F" w:rsidP="00FC45AD">
            <w:pPr>
              <w:spacing w:after="0" w:line="240" w:lineRule="auto"/>
              <w:jc w:val="center"/>
              <w:rPr>
                <w:rFonts w:ascii="Times New Roman" w:eastAsia="Times New Roman" w:hAnsi="Times New Roman" w:cs="Times New Roman"/>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FD020C" w:rsidP="006474B5">
      <w:pPr>
        <w:rPr>
          <w:rFonts w:ascii="Times New Roman" w:hAnsi="Times New Roman"/>
          <w:b/>
          <w:sz w:val="24"/>
          <w:szCs w:val="24"/>
        </w:rPr>
      </w:pPr>
      <w:r w:rsidRPr="00FD020C">
        <w:rPr>
          <w:rFonts w:ascii="Times New Roman" w:eastAsia="Times New Roman" w:hAnsi="Times New Roman" w:cs="Times New Roman"/>
          <w:sz w:val="24"/>
          <w:szCs w:val="24"/>
        </w:rPr>
        <w:t xml:space="preserve">В техническом задании указан </w:t>
      </w:r>
      <w:r w:rsidR="001324D9">
        <w:rPr>
          <w:rFonts w:ascii="Times New Roman" w:eastAsia="Times New Roman" w:hAnsi="Times New Roman" w:cs="Times New Roman"/>
          <w:sz w:val="24"/>
          <w:szCs w:val="24"/>
        </w:rPr>
        <w:t>масса</w:t>
      </w:r>
      <w:r w:rsidRPr="00FD020C">
        <w:rPr>
          <w:rFonts w:ascii="Times New Roman" w:eastAsia="Times New Roman" w:hAnsi="Times New Roman" w:cs="Times New Roman"/>
          <w:sz w:val="24"/>
          <w:szCs w:val="24"/>
        </w:rPr>
        <w:t xml:space="preserve"> отходов за </w:t>
      </w:r>
      <w:r w:rsidR="001324D9">
        <w:rPr>
          <w:rFonts w:ascii="Times New Roman" w:eastAsia="Times New Roman" w:hAnsi="Times New Roman" w:cs="Times New Roman"/>
          <w:sz w:val="24"/>
          <w:szCs w:val="24"/>
        </w:rPr>
        <w:t>месяц</w:t>
      </w:r>
      <w:r w:rsidRPr="00FD020C">
        <w:rPr>
          <w:rFonts w:ascii="Times New Roman" w:eastAsia="Times New Roman" w:hAnsi="Times New Roman" w:cs="Times New Roman"/>
          <w:sz w:val="24"/>
          <w:szCs w:val="24"/>
        </w:rPr>
        <w:t>. Заказчик оставляет за собой право варьировать объем вывозимых отходов в закупке по количеству кварталов.</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BD0210">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76545" w:rsidRDefault="00876545">
      <w:pPr>
        <w:rPr>
          <w:rFonts w:ascii="Times New Roman" w:hAnsi="Times New Roman"/>
          <w:sz w:val="24"/>
          <w:szCs w:val="24"/>
          <w:lang w:eastAsia="ru-RU"/>
        </w:rPr>
      </w:pPr>
      <w:r>
        <w:rPr>
          <w:rFonts w:ascii="Times New Roman" w:hAnsi="Times New Roman"/>
          <w:sz w:val="24"/>
          <w:szCs w:val="24"/>
          <w:lang w:eastAsia="ru-RU"/>
        </w:rPr>
        <w:br w:type="page"/>
      </w:r>
    </w:p>
    <w:p w:rsidR="00494573" w:rsidRPr="00D31917" w:rsidRDefault="00494573" w:rsidP="00494573">
      <w:pPr>
        <w:widowControl w:val="0"/>
        <w:spacing w:after="0" w:line="0" w:lineRule="atLeast"/>
        <w:ind w:left="851" w:hanging="360"/>
        <w:jc w:val="center"/>
        <w:outlineLvl w:val="0"/>
        <w:rPr>
          <w:rFonts w:ascii="Times New Roman" w:eastAsia="Arial" w:hAnsi="Times New Roman" w:cs="Times New Roman"/>
          <w:b/>
          <w:sz w:val="24"/>
          <w:szCs w:val="24"/>
          <w:highlight w:val="white"/>
        </w:rPr>
      </w:pPr>
      <w:r w:rsidRPr="00D31917">
        <w:rPr>
          <w:rFonts w:ascii="Times New Roman" w:eastAsia="Arial" w:hAnsi="Times New Roman" w:cs="Times New Roman"/>
          <w:b/>
          <w:sz w:val="24"/>
          <w:szCs w:val="24"/>
          <w:highlight w:val="white"/>
        </w:rPr>
        <w:lastRenderedPageBreak/>
        <w:t>Техническое задание</w:t>
      </w:r>
    </w:p>
    <w:p w:rsidR="00494573" w:rsidRPr="003D1806" w:rsidRDefault="00494573" w:rsidP="00494573">
      <w:pPr>
        <w:widowControl w:val="0"/>
        <w:spacing w:after="0" w:line="0" w:lineRule="atLeast"/>
        <w:ind w:left="851" w:hanging="360"/>
        <w:jc w:val="center"/>
        <w:outlineLvl w:val="0"/>
        <w:rPr>
          <w:rFonts w:ascii="Times New Roman" w:eastAsia="Arial" w:hAnsi="Times New Roman" w:cs="Times New Roman"/>
          <w:b/>
          <w:sz w:val="24"/>
          <w:szCs w:val="24"/>
          <w:highlight w:val="white"/>
        </w:rPr>
      </w:pPr>
      <w:r>
        <w:rPr>
          <w:rFonts w:ascii="Times New Roman" w:eastAsia="Arial" w:hAnsi="Times New Roman" w:cs="Times New Roman"/>
          <w:b/>
          <w:sz w:val="24"/>
          <w:szCs w:val="24"/>
        </w:rPr>
        <w:t>на оказание у</w:t>
      </w:r>
      <w:r w:rsidRPr="003D1806">
        <w:rPr>
          <w:rFonts w:ascii="Times New Roman" w:eastAsia="Arial" w:hAnsi="Times New Roman" w:cs="Times New Roman"/>
          <w:b/>
          <w:sz w:val="24"/>
          <w:szCs w:val="24"/>
        </w:rPr>
        <w:t xml:space="preserve">слуг по сбору, транспортированию и термическому обезвреживанию </w:t>
      </w:r>
      <w:r>
        <w:rPr>
          <w:rFonts w:ascii="Times New Roman" w:eastAsia="Arial" w:hAnsi="Times New Roman" w:cs="Times New Roman"/>
          <w:b/>
          <w:sz w:val="24"/>
          <w:szCs w:val="24"/>
        </w:rPr>
        <w:t>медицинских отходов класса Б</w:t>
      </w:r>
    </w:p>
    <w:p w:rsidR="00494573" w:rsidRDefault="00494573" w:rsidP="00494573">
      <w:pPr>
        <w:widowControl w:val="0"/>
        <w:spacing w:after="0" w:line="0" w:lineRule="atLeast"/>
        <w:ind w:left="851" w:hanging="360"/>
        <w:jc w:val="center"/>
        <w:outlineLvl w:val="0"/>
        <w:rPr>
          <w:rFonts w:ascii="Times New Roman" w:eastAsia="Arial" w:hAnsi="Times New Roman" w:cs="Times New Roman"/>
          <w:b/>
          <w:sz w:val="24"/>
          <w:szCs w:val="24"/>
          <w:highlight w:val="white"/>
        </w:rPr>
      </w:pPr>
    </w:p>
    <w:p w:rsidR="00494573" w:rsidRPr="00D31917" w:rsidRDefault="00494573" w:rsidP="00494573">
      <w:pPr>
        <w:widowControl w:val="0"/>
        <w:autoSpaceDE w:val="0"/>
        <w:autoSpaceDN w:val="0"/>
        <w:adjustRightInd w:val="0"/>
        <w:spacing w:after="0" w:line="240" w:lineRule="auto"/>
        <w:contextualSpacing/>
        <w:jc w:val="both"/>
        <w:textAlignment w:val="baseline"/>
        <w:rPr>
          <w:rFonts w:ascii="Times New Roman" w:eastAsia="Calibri" w:hAnsi="Times New Roman" w:cs="Times New Roman"/>
          <w:b/>
          <w:sz w:val="24"/>
          <w:szCs w:val="24"/>
        </w:rPr>
      </w:pPr>
      <w:r w:rsidRPr="00D31917">
        <w:rPr>
          <w:rFonts w:ascii="Times New Roman" w:eastAsia="Calibri" w:hAnsi="Times New Roman" w:cs="Times New Roman"/>
          <w:b/>
          <w:sz w:val="24"/>
          <w:szCs w:val="24"/>
        </w:rPr>
        <w:t>1. Сведения об адресах мест установки контейнеров, предназначенных для сбора медицинских отходов, и их количестве, периодичность их освобождения.</w:t>
      </w:r>
    </w:p>
    <w:p w:rsidR="00494573" w:rsidRPr="00D31917" w:rsidRDefault="00494573" w:rsidP="00494573">
      <w:pPr>
        <w:widowControl w:val="0"/>
        <w:autoSpaceDE w:val="0"/>
        <w:autoSpaceDN w:val="0"/>
        <w:adjustRightInd w:val="0"/>
        <w:spacing w:after="0" w:line="240" w:lineRule="auto"/>
        <w:jc w:val="both"/>
        <w:textAlignment w:val="baseline"/>
        <w:rPr>
          <w:rFonts w:ascii="Times New Roman" w:eastAsia="Calibri" w:hAnsi="Times New Roman" w:cs="Times New Roman"/>
          <w:b/>
          <w:sz w:val="24"/>
          <w:szCs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332"/>
        <w:gridCol w:w="2034"/>
        <w:gridCol w:w="1980"/>
        <w:gridCol w:w="2209"/>
        <w:gridCol w:w="1588"/>
      </w:tblGrid>
      <w:tr w:rsidR="007020BB" w:rsidRPr="00D31917" w:rsidTr="007020BB">
        <w:trPr>
          <w:jc w:val="center"/>
        </w:trPr>
        <w:tc>
          <w:tcPr>
            <w:tcW w:w="562" w:type="dxa"/>
            <w:shd w:val="clear" w:color="auto" w:fill="auto"/>
            <w:vAlign w:val="center"/>
          </w:tcPr>
          <w:p w:rsidR="00494573" w:rsidRPr="007020BB"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п/н</w:t>
            </w:r>
          </w:p>
        </w:tc>
        <w:tc>
          <w:tcPr>
            <w:tcW w:w="2332" w:type="dxa"/>
            <w:shd w:val="clear" w:color="auto" w:fill="auto"/>
            <w:vAlign w:val="center"/>
          </w:tcPr>
          <w:p w:rsidR="00494573" w:rsidRPr="007020BB"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Адрес места установки контейнеров</w:t>
            </w:r>
          </w:p>
        </w:tc>
        <w:tc>
          <w:tcPr>
            <w:tcW w:w="2034" w:type="dxa"/>
            <w:shd w:val="clear" w:color="auto" w:fill="auto"/>
            <w:vAlign w:val="center"/>
          </w:tcPr>
          <w:p w:rsidR="00494573" w:rsidRPr="007020BB"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Количество контейнеров, принадлежащих Исполнителю, для сбора медицинских отходов класса Б</w:t>
            </w:r>
          </w:p>
        </w:tc>
        <w:tc>
          <w:tcPr>
            <w:tcW w:w="1980" w:type="dxa"/>
            <w:vAlign w:val="center"/>
          </w:tcPr>
          <w:p w:rsidR="00494573" w:rsidRPr="007020BB" w:rsidRDefault="00494573" w:rsidP="00494573">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Количество холодильного оборудования, принадлежащих Исполнителю, для сбора медицинских отходов класса Б</w:t>
            </w:r>
          </w:p>
        </w:tc>
        <w:tc>
          <w:tcPr>
            <w:tcW w:w="2209" w:type="dxa"/>
            <w:vAlign w:val="center"/>
          </w:tcPr>
          <w:p w:rsidR="00494573" w:rsidRPr="007020BB" w:rsidRDefault="00494573" w:rsidP="00494573">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Периодичность сбора и транспортирования контейнеров с заменой на чистые</w:t>
            </w:r>
          </w:p>
        </w:tc>
        <w:tc>
          <w:tcPr>
            <w:tcW w:w="1588" w:type="dxa"/>
            <w:vAlign w:val="center"/>
          </w:tcPr>
          <w:p w:rsidR="00494573" w:rsidRPr="007020BB" w:rsidRDefault="00494573" w:rsidP="00494573">
            <w:pPr>
              <w:widowControl w:val="0"/>
              <w:autoSpaceDE w:val="0"/>
              <w:autoSpaceDN w:val="0"/>
              <w:adjustRightInd w:val="0"/>
              <w:spacing w:after="0" w:line="240" w:lineRule="auto"/>
              <w:jc w:val="center"/>
              <w:textAlignment w:val="baseline"/>
              <w:rPr>
                <w:rFonts w:ascii="Times New Roman" w:eastAsia="Calibri" w:hAnsi="Times New Roman" w:cs="Times New Roman"/>
                <w:b/>
                <w:szCs w:val="24"/>
              </w:rPr>
            </w:pPr>
            <w:r w:rsidRPr="007020BB">
              <w:rPr>
                <w:rFonts w:ascii="Times New Roman" w:eastAsia="Calibri" w:hAnsi="Times New Roman" w:cs="Times New Roman"/>
                <w:b/>
                <w:szCs w:val="24"/>
              </w:rPr>
              <w:t>Ориентир. масса отходов в месяц, кг</w:t>
            </w:r>
          </w:p>
        </w:tc>
      </w:tr>
      <w:tr w:rsidR="007020BB" w:rsidRPr="00D31917" w:rsidTr="007020BB">
        <w:trPr>
          <w:jc w:val="center"/>
        </w:trPr>
        <w:tc>
          <w:tcPr>
            <w:tcW w:w="562" w:type="dxa"/>
            <w:shd w:val="clear" w:color="auto" w:fill="auto"/>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1.</w:t>
            </w:r>
          </w:p>
        </w:tc>
        <w:tc>
          <w:tcPr>
            <w:tcW w:w="2332" w:type="dxa"/>
            <w:shd w:val="clear" w:color="auto" w:fill="auto"/>
            <w:vAlign w:val="center"/>
          </w:tcPr>
          <w:p w:rsidR="00494573" w:rsidRPr="00D31917" w:rsidRDefault="00494573" w:rsidP="004E06E0">
            <w:pPr>
              <w:widowControl w:val="0"/>
              <w:autoSpaceDE w:val="0"/>
              <w:autoSpaceDN w:val="0"/>
              <w:adjustRightInd w:val="0"/>
              <w:spacing w:after="0" w:line="240" w:lineRule="auto"/>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 xml:space="preserve">Санкт-Петербург, пос. Песочный, </w:t>
            </w:r>
          </w:p>
          <w:p w:rsidR="00494573" w:rsidRPr="00D31917" w:rsidRDefault="00494573" w:rsidP="004E06E0">
            <w:pPr>
              <w:widowControl w:val="0"/>
              <w:autoSpaceDE w:val="0"/>
              <w:autoSpaceDN w:val="0"/>
              <w:adjustRightInd w:val="0"/>
              <w:spacing w:after="0" w:line="240" w:lineRule="auto"/>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ул. Ленинградская, д. 68</w:t>
            </w:r>
          </w:p>
        </w:tc>
        <w:tc>
          <w:tcPr>
            <w:tcW w:w="2034" w:type="dxa"/>
            <w:shd w:val="clear" w:color="auto" w:fill="auto"/>
            <w:vAlign w:val="center"/>
          </w:tcPr>
          <w:p w:rsidR="00494573" w:rsidRPr="00E94694"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3</w:t>
            </w:r>
            <w:r>
              <w:rPr>
                <w:rFonts w:ascii="Times New Roman" w:eastAsia="Calibri" w:hAnsi="Times New Roman" w:cs="Times New Roman"/>
                <w:sz w:val="24"/>
                <w:szCs w:val="24"/>
              </w:rPr>
              <w:t xml:space="preserve"> по 0,240 м</w:t>
            </w:r>
            <w:r>
              <w:rPr>
                <w:rFonts w:ascii="Times New Roman" w:eastAsia="Calibri" w:hAnsi="Times New Roman" w:cs="Times New Roman"/>
                <w:sz w:val="24"/>
                <w:szCs w:val="24"/>
                <w:vertAlign w:val="superscript"/>
              </w:rPr>
              <w:t>3</w:t>
            </w:r>
            <w:r w:rsidR="00E94694">
              <w:rPr>
                <w:rFonts w:ascii="Times New Roman" w:eastAsia="Calibri" w:hAnsi="Times New Roman" w:cs="Times New Roman"/>
                <w:sz w:val="24"/>
                <w:szCs w:val="24"/>
              </w:rPr>
              <w:t xml:space="preserve"> (виварий)</w:t>
            </w:r>
          </w:p>
          <w:p w:rsidR="003A5CB3" w:rsidRPr="00E94694" w:rsidRDefault="003A5CB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3A5CB3">
              <w:rPr>
                <w:rFonts w:ascii="Times New Roman" w:eastAsia="Calibri" w:hAnsi="Times New Roman" w:cs="Times New Roman"/>
                <w:sz w:val="24"/>
                <w:szCs w:val="24"/>
              </w:rPr>
              <w:t>2</w:t>
            </w:r>
            <w:r>
              <w:rPr>
                <w:rFonts w:ascii="Times New Roman" w:eastAsia="Calibri" w:hAnsi="Times New Roman" w:cs="Times New Roman"/>
                <w:sz w:val="24"/>
                <w:szCs w:val="24"/>
              </w:rPr>
              <w:t xml:space="preserve"> по </w:t>
            </w:r>
            <w:r w:rsidRPr="003D1806">
              <w:rPr>
                <w:rFonts w:ascii="Times New Roman" w:eastAsia="Calibri" w:hAnsi="Times New Roman" w:cs="Times New Roman"/>
                <w:sz w:val="24"/>
                <w:szCs w:val="24"/>
              </w:rPr>
              <w:t>0,125 м</w:t>
            </w:r>
            <w:r w:rsidRPr="003D1806">
              <w:rPr>
                <w:rFonts w:ascii="Times New Roman" w:eastAsia="Calibri" w:hAnsi="Times New Roman" w:cs="Times New Roman"/>
                <w:sz w:val="24"/>
                <w:szCs w:val="24"/>
                <w:vertAlign w:val="superscript"/>
              </w:rPr>
              <w:t>3</w:t>
            </w:r>
            <w:r w:rsidR="00E94694">
              <w:rPr>
                <w:rFonts w:ascii="Times New Roman" w:eastAsia="Calibri" w:hAnsi="Times New Roman" w:cs="Times New Roman"/>
                <w:sz w:val="24"/>
                <w:szCs w:val="24"/>
              </w:rPr>
              <w:t xml:space="preserve"> (прозекторская)</w:t>
            </w:r>
          </w:p>
        </w:tc>
        <w:tc>
          <w:tcPr>
            <w:tcW w:w="1980" w:type="dxa"/>
            <w:vAlign w:val="center"/>
          </w:tcPr>
          <w:p w:rsidR="00494573" w:rsidRPr="00D31917" w:rsidRDefault="001E1AA9"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209" w:type="dxa"/>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1 раз /</w:t>
            </w:r>
            <w:proofErr w:type="spellStart"/>
            <w:r w:rsidRPr="00D31917">
              <w:rPr>
                <w:rFonts w:ascii="Times New Roman" w:eastAsia="Calibri" w:hAnsi="Times New Roman" w:cs="Times New Roman"/>
                <w:sz w:val="24"/>
                <w:szCs w:val="24"/>
              </w:rPr>
              <w:t>нед</w:t>
            </w:r>
            <w:proofErr w:type="spellEnd"/>
          </w:p>
        </w:tc>
        <w:tc>
          <w:tcPr>
            <w:tcW w:w="1588" w:type="dxa"/>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470,00*</w:t>
            </w:r>
          </w:p>
        </w:tc>
      </w:tr>
      <w:tr w:rsidR="007020BB" w:rsidRPr="00D31917" w:rsidTr="007020BB">
        <w:trPr>
          <w:jc w:val="center"/>
        </w:trPr>
        <w:tc>
          <w:tcPr>
            <w:tcW w:w="562" w:type="dxa"/>
            <w:shd w:val="clear" w:color="auto" w:fill="auto"/>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2.</w:t>
            </w:r>
          </w:p>
        </w:tc>
        <w:tc>
          <w:tcPr>
            <w:tcW w:w="2332" w:type="dxa"/>
            <w:shd w:val="clear" w:color="auto" w:fill="auto"/>
            <w:vAlign w:val="center"/>
          </w:tcPr>
          <w:p w:rsidR="00494573" w:rsidRPr="00D31917" w:rsidRDefault="00494573" w:rsidP="004E06E0">
            <w:pPr>
              <w:widowControl w:val="0"/>
              <w:autoSpaceDE w:val="0"/>
              <w:autoSpaceDN w:val="0"/>
              <w:adjustRightInd w:val="0"/>
              <w:spacing w:after="0" w:line="240" w:lineRule="auto"/>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Санкт- Петербург, ул. Красн</w:t>
            </w:r>
            <w:r>
              <w:rPr>
                <w:rFonts w:ascii="Times New Roman" w:eastAsia="Calibri" w:hAnsi="Times New Roman" w:cs="Times New Roman"/>
                <w:sz w:val="24"/>
                <w:szCs w:val="24"/>
              </w:rPr>
              <w:t>ого</w:t>
            </w:r>
            <w:r w:rsidRPr="00D31917">
              <w:rPr>
                <w:rFonts w:ascii="Times New Roman" w:eastAsia="Calibri" w:hAnsi="Times New Roman" w:cs="Times New Roman"/>
                <w:sz w:val="24"/>
                <w:szCs w:val="24"/>
              </w:rPr>
              <w:t xml:space="preserve"> Текстильщик</w:t>
            </w:r>
            <w:r>
              <w:rPr>
                <w:rFonts w:ascii="Times New Roman" w:eastAsia="Calibri" w:hAnsi="Times New Roman" w:cs="Times New Roman"/>
                <w:sz w:val="24"/>
                <w:szCs w:val="24"/>
              </w:rPr>
              <w:t>а</w:t>
            </w:r>
            <w:r w:rsidRPr="00D31917">
              <w:rPr>
                <w:rFonts w:ascii="Times New Roman" w:eastAsia="Calibri" w:hAnsi="Times New Roman" w:cs="Times New Roman"/>
                <w:sz w:val="24"/>
                <w:szCs w:val="24"/>
              </w:rPr>
              <w:t>, д. 10-12, лит. В</w:t>
            </w:r>
          </w:p>
        </w:tc>
        <w:tc>
          <w:tcPr>
            <w:tcW w:w="2034" w:type="dxa"/>
            <w:shd w:val="clear" w:color="auto" w:fill="auto"/>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2</w:t>
            </w:r>
            <w:r>
              <w:rPr>
                <w:rFonts w:ascii="Times New Roman" w:eastAsia="Calibri" w:hAnsi="Times New Roman" w:cs="Times New Roman"/>
                <w:sz w:val="24"/>
                <w:szCs w:val="24"/>
              </w:rPr>
              <w:t xml:space="preserve"> по </w:t>
            </w:r>
            <w:r w:rsidRPr="003D1806">
              <w:rPr>
                <w:rFonts w:ascii="Times New Roman" w:eastAsia="Calibri" w:hAnsi="Times New Roman" w:cs="Times New Roman"/>
                <w:sz w:val="24"/>
                <w:szCs w:val="24"/>
              </w:rPr>
              <w:t>0,125 м</w:t>
            </w:r>
            <w:r w:rsidRPr="003D1806">
              <w:rPr>
                <w:rFonts w:ascii="Times New Roman" w:eastAsia="Calibri" w:hAnsi="Times New Roman" w:cs="Times New Roman"/>
                <w:sz w:val="24"/>
                <w:szCs w:val="24"/>
                <w:vertAlign w:val="superscript"/>
              </w:rPr>
              <w:t>3</w:t>
            </w:r>
          </w:p>
        </w:tc>
        <w:tc>
          <w:tcPr>
            <w:tcW w:w="1980" w:type="dxa"/>
            <w:vAlign w:val="center"/>
          </w:tcPr>
          <w:p w:rsidR="00494573"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9" w:type="dxa"/>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r w:rsidRPr="00D31917">
              <w:rPr>
                <w:rFonts w:ascii="Times New Roman" w:eastAsia="Calibri" w:hAnsi="Times New Roman" w:cs="Times New Roman"/>
                <w:sz w:val="24"/>
                <w:szCs w:val="24"/>
              </w:rPr>
              <w:t xml:space="preserve"> раз</w:t>
            </w:r>
            <w:r>
              <w:rPr>
                <w:rFonts w:ascii="Times New Roman" w:eastAsia="Calibri" w:hAnsi="Times New Roman" w:cs="Times New Roman"/>
                <w:sz w:val="24"/>
                <w:szCs w:val="24"/>
              </w:rPr>
              <w:t>а</w:t>
            </w:r>
            <w:r w:rsidRPr="00D31917">
              <w:rPr>
                <w:rFonts w:ascii="Times New Roman" w:eastAsia="Calibri" w:hAnsi="Times New Roman" w:cs="Times New Roman"/>
                <w:sz w:val="24"/>
                <w:szCs w:val="24"/>
              </w:rPr>
              <w:t>/</w:t>
            </w:r>
            <w:proofErr w:type="spellStart"/>
            <w:r w:rsidRPr="00D31917">
              <w:rPr>
                <w:rFonts w:ascii="Times New Roman" w:eastAsia="Calibri" w:hAnsi="Times New Roman" w:cs="Times New Roman"/>
                <w:sz w:val="24"/>
                <w:szCs w:val="24"/>
              </w:rPr>
              <w:t>нед</w:t>
            </w:r>
            <w:proofErr w:type="spellEnd"/>
          </w:p>
        </w:tc>
        <w:tc>
          <w:tcPr>
            <w:tcW w:w="1588" w:type="dxa"/>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200</w:t>
            </w:r>
            <w:r w:rsidRPr="00D31917">
              <w:rPr>
                <w:rFonts w:ascii="Times New Roman" w:eastAsia="Calibri" w:hAnsi="Times New Roman" w:cs="Times New Roman"/>
                <w:sz w:val="24"/>
                <w:szCs w:val="24"/>
              </w:rPr>
              <w:t>,00</w:t>
            </w:r>
          </w:p>
        </w:tc>
      </w:tr>
      <w:tr w:rsidR="007020BB" w:rsidRPr="00D31917" w:rsidTr="007020BB">
        <w:trPr>
          <w:jc w:val="center"/>
        </w:trPr>
        <w:tc>
          <w:tcPr>
            <w:tcW w:w="562" w:type="dxa"/>
            <w:shd w:val="clear" w:color="auto" w:fill="auto"/>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332" w:type="dxa"/>
            <w:shd w:val="clear" w:color="auto" w:fill="auto"/>
            <w:vAlign w:val="center"/>
          </w:tcPr>
          <w:p w:rsidR="00494573" w:rsidRPr="00D31917" w:rsidRDefault="00494573" w:rsidP="004E06E0">
            <w:pPr>
              <w:widowControl w:val="0"/>
              <w:autoSpaceDE w:val="0"/>
              <w:autoSpaceDN w:val="0"/>
              <w:adjustRightInd w:val="0"/>
              <w:spacing w:after="0" w:line="240" w:lineRule="auto"/>
              <w:textAlignment w:val="baseline"/>
              <w:rPr>
                <w:rFonts w:ascii="Times New Roman" w:eastAsia="Calibri" w:hAnsi="Times New Roman" w:cs="Times New Roman"/>
                <w:sz w:val="24"/>
                <w:szCs w:val="24"/>
              </w:rPr>
            </w:pPr>
            <w:r w:rsidRPr="0031406F">
              <w:rPr>
                <w:rFonts w:ascii="Times New Roman" w:eastAsia="Calibri" w:hAnsi="Times New Roman" w:cs="Times New Roman"/>
                <w:sz w:val="24"/>
                <w:szCs w:val="24"/>
              </w:rPr>
              <w:t>Санкт-Петерб</w:t>
            </w:r>
            <w:r>
              <w:rPr>
                <w:rFonts w:ascii="Times New Roman" w:eastAsia="Calibri" w:hAnsi="Times New Roman" w:cs="Times New Roman"/>
                <w:sz w:val="24"/>
                <w:szCs w:val="24"/>
              </w:rPr>
              <w:t>ург, Моравский пер., д.5, лит. А</w:t>
            </w:r>
          </w:p>
        </w:tc>
        <w:tc>
          <w:tcPr>
            <w:tcW w:w="2034" w:type="dxa"/>
            <w:shd w:val="clear" w:color="auto" w:fill="auto"/>
            <w:vAlign w:val="center"/>
          </w:tcPr>
          <w:p w:rsidR="00494573" w:rsidRPr="00D31917"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sidRPr="00D31917">
              <w:rPr>
                <w:rFonts w:ascii="Times New Roman" w:eastAsia="Calibri" w:hAnsi="Times New Roman" w:cs="Times New Roman"/>
                <w:sz w:val="24"/>
                <w:szCs w:val="24"/>
              </w:rPr>
              <w:t>2</w:t>
            </w:r>
            <w:r>
              <w:rPr>
                <w:rFonts w:ascii="Times New Roman" w:eastAsia="Calibri" w:hAnsi="Times New Roman" w:cs="Times New Roman"/>
                <w:sz w:val="24"/>
                <w:szCs w:val="24"/>
              </w:rPr>
              <w:t xml:space="preserve"> по </w:t>
            </w:r>
            <w:r w:rsidRPr="003D1806">
              <w:rPr>
                <w:rFonts w:ascii="Times New Roman" w:eastAsia="Calibri" w:hAnsi="Times New Roman" w:cs="Times New Roman"/>
                <w:sz w:val="24"/>
                <w:szCs w:val="24"/>
              </w:rPr>
              <w:t>0,125 м</w:t>
            </w:r>
            <w:r w:rsidRPr="003D1806">
              <w:rPr>
                <w:rFonts w:ascii="Times New Roman" w:eastAsia="Calibri" w:hAnsi="Times New Roman" w:cs="Times New Roman"/>
                <w:sz w:val="24"/>
                <w:szCs w:val="24"/>
                <w:vertAlign w:val="superscript"/>
              </w:rPr>
              <w:t>3</w:t>
            </w:r>
          </w:p>
        </w:tc>
        <w:tc>
          <w:tcPr>
            <w:tcW w:w="1980" w:type="dxa"/>
            <w:vAlign w:val="center"/>
          </w:tcPr>
          <w:p w:rsidR="00494573"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09" w:type="dxa"/>
            <w:vAlign w:val="center"/>
          </w:tcPr>
          <w:p w:rsidR="00494573"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w:t>
            </w:r>
            <w:r w:rsidRPr="00D31917">
              <w:rPr>
                <w:rFonts w:ascii="Times New Roman" w:eastAsia="Calibri" w:hAnsi="Times New Roman" w:cs="Times New Roman"/>
                <w:sz w:val="24"/>
                <w:szCs w:val="24"/>
              </w:rPr>
              <w:t xml:space="preserve"> раз</w:t>
            </w:r>
            <w:r>
              <w:rPr>
                <w:rFonts w:ascii="Times New Roman" w:eastAsia="Calibri" w:hAnsi="Times New Roman" w:cs="Times New Roman"/>
                <w:sz w:val="24"/>
                <w:szCs w:val="24"/>
              </w:rPr>
              <w:t>а</w:t>
            </w:r>
            <w:r w:rsidRPr="00D31917">
              <w:rPr>
                <w:rFonts w:ascii="Times New Roman" w:eastAsia="Calibri" w:hAnsi="Times New Roman" w:cs="Times New Roman"/>
                <w:sz w:val="24"/>
                <w:szCs w:val="24"/>
              </w:rPr>
              <w:t>/</w:t>
            </w:r>
            <w:proofErr w:type="spellStart"/>
            <w:r w:rsidRPr="00D31917">
              <w:rPr>
                <w:rFonts w:ascii="Times New Roman" w:eastAsia="Calibri" w:hAnsi="Times New Roman" w:cs="Times New Roman"/>
                <w:sz w:val="24"/>
                <w:szCs w:val="24"/>
              </w:rPr>
              <w:t>нед</w:t>
            </w:r>
            <w:proofErr w:type="spellEnd"/>
          </w:p>
        </w:tc>
        <w:tc>
          <w:tcPr>
            <w:tcW w:w="1588" w:type="dxa"/>
            <w:vAlign w:val="center"/>
          </w:tcPr>
          <w:p w:rsidR="00494573" w:rsidRDefault="00494573" w:rsidP="004E06E0">
            <w:pPr>
              <w:widowControl w:val="0"/>
              <w:autoSpaceDE w:val="0"/>
              <w:autoSpaceDN w:val="0"/>
              <w:adjustRightInd w:val="0"/>
              <w:spacing w:after="0" w:line="240" w:lineRule="auto"/>
              <w:jc w:val="center"/>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80,00</w:t>
            </w:r>
          </w:p>
        </w:tc>
      </w:tr>
    </w:tbl>
    <w:p w:rsidR="00494573" w:rsidRDefault="00494573" w:rsidP="00494573">
      <w:pPr>
        <w:spacing w:after="0" w:line="240" w:lineRule="auto"/>
        <w:contextualSpacing/>
        <w:jc w:val="both"/>
        <w:rPr>
          <w:rFonts w:ascii="Times New Roman" w:eastAsia="Times New Roman" w:hAnsi="Times New Roman" w:cs="Times New Roman"/>
          <w:sz w:val="24"/>
          <w:szCs w:val="24"/>
        </w:rPr>
      </w:pPr>
    </w:p>
    <w:p w:rsidR="00494573" w:rsidRPr="00670D62" w:rsidRDefault="00494573" w:rsidP="00494573">
      <w:pPr>
        <w:spacing w:after="0" w:line="240" w:lineRule="auto"/>
        <w:contextualSpacing/>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Примечание:</w:t>
      </w:r>
      <w:r w:rsidRPr="00D31917">
        <w:rPr>
          <w:rFonts w:ascii="Times New Roman" w:eastAsia="Times New Roman" w:hAnsi="Times New Roman" w:cs="Times New Roman"/>
          <w:sz w:val="24"/>
          <w:szCs w:val="24"/>
        </w:rPr>
        <w:tab/>
        <w:t xml:space="preserve">* - данные медицинские отходы </w:t>
      </w:r>
      <w:r>
        <w:rPr>
          <w:rFonts w:ascii="Times New Roman" w:eastAsia="Times New Roman" w:hAnsi="Times New Roman" w:cs="Times New Roman"/>
          <w:sz w:val="24"/>
          <w:szCs w:val="24"/>
        </w:rPr>
        <w:t>представлены</w:t>
      </w:r>
      <w:r w:rsidRPr="00D31917">
        <w:rPr>
          <w:rFonts w:ascii="Times New Roman" w:eastAsia="Times New Roman" w:hAnsi="Times New Roman" w:cs="Times New Roman"/>
          <w:sz w:val="24"/>
          <w:szCs w:val="24"/>
        </w:rPr>
        <w:t xml:space="preserve"> биологическим</w:t>
      </w:r>
      <w:r>
        <w:rPr>
          <w:rFonts w:ascii="Times New Roman" w:eastAsia="Times New Roman" w:hAnsi="Times New Roman" w:cs="Times New Roman"/>
          <w:sz w:val="24"/>
          <w:szCs w:val="24"/>
        </w:rPr>
        <w:t>и</w:t>
      </w:r>
      <w:r w:rsidRPr="00D31917">
        <w:rPr>
          <w:rFonts w:ascii="Times New Roman" w:eastAsia="Times New Roman" w:hAnsi="Times New Roman" w:cs="Times New Roman"/>
          <w:sz w:val="24"/>
          <w:szCs w:val="24"/>
        </w:rPr>
        <w:t xml:space="preserve"> отходам</w:t>
      </w:r>
      <w:r>
        <w:rPr>
          <w:rFonts w:ascii="Times New Roman" w:eastAsia="Times New Roman" w:hAnsi="Times New Roman" w:cs="Times New Roman"/>
          <w:sz w:val="24"/>
          <w:szCs w:val="24"/>
        </w:rPr>
        <w:t>и</w:t>
      </w:r>
      <w:r w:rsidRPr="00D31917">
        <w:rPr>
          <w:rFonts w:ascii="Times New Roman" w:eastAsia="Times New Roman" w:hAnsi="Times New Roman" w:cs="Times New Roman"/>
          <w:sz w:val="24"/>
          <w:szCs w:val="24"/>
        </w:rPr>
        <w:t xml:space="preserve"> вивария</w:t>
      </w:r>
      <w:r w:rsidR="005B5377">
        <w:rPr>
          <w:rFonts w:ascii="Times New Roman" w:eastAsia="Times New Roman" w:hAnsi="Times New Roman" w:cs="Times New Roman"/>
          <w:sz w:val="24"/>
          <w:szCs w:val="24"/>
        </w:rPr>
        <w:t xml:space="preserve"> (220 кг/</w:t>
      </w:r>
      <w:proofErr w:type="spellStart"/>
      <w:r w:rsidR="005B5377">
        <w:rPr>
          <w:rFonts w:ascii="Times New Roman" w:eastAsia="Times New Roman" w:hAnsi="Times New Roman" w:cs="Times New Roman"/>
          <w:sz w:val="24"/>
          <w:szCs w:val="24"/>
        </w:rPr>
        <w:t>мес</w:t>
      </w:r>
      <w:proofErr w:type="spellEnd"/>
      <w:r w:rsidR="005B5377">
        <w:rPr>
          <w:rFonts w:ascii="Times New Roman" w:eastAsia="Times New Roman" w:hAnsi="Times New Roman" w:cs="Times New Roman"/>
          <w:sz w:val="24"/>
          <w:szCs w:val="24"/>
        </w:rPr>
        <w:t>)</w:t>
      </w:r>
      <w:r>
        <w:rPr>
          <w:rFonts w:ascii="Times New Roman" w:eastAsia="Times New Roman" w:hAnsi="Times New Roman" w:cs="Times New Roman"/>
          <w:sz w:val="24"/>
          <w:szCs w:val="24"/>
        </w:rPr>
        <w:t>, состоящие из</w:t>
      </w:r>
      <w:r w:rsidRPr="00D31917">
        <w:rPr>
          <w:rFonts w:ascii="Times New Roman" w:eastAsia="Times New Roman" w:hAnsi="Times New Roman" w:cs="Times New Roman"/>
          <w:sz w:val="24"/>
          <w:szCs w:val="24"/>
        </w:rPr>
        <w:t xml:space="preserve"> загрязненн</w:t>
      </w:r>
      <w:r>
        <w:rPr>
          <w:rFonts w:ascii="Times New Roman" w:eastAsia="Times New Roman" w:hAnsi="Times New Roman" w:cs="Times New Roman"/>
          <w:sz w:val="24"/>
          <w:szCs w:val="24"/>
        </w:rPr>
        <w:t>ой</w:t>
      </w:r>
      <w:r w:rsidRPr="00D31917">
        <w:rPr>
          <w:rFonts w:ascii="Times New Roman" w:eastAsia="Times New Roman" w:hAnsi="Times New Roman" w:cs="Times New Roman"/>
          <w:sz w:val="24"/>
          <w:szCs w:val="24"/>
        </w:rPr>
        <w:t xml:space="preserve"> подстилк</w:t>
      </w:r>
      <w:r>
        <w:rPr>
          <w:rFonts w:ascii="Times New Roman" w:eastAsia="Times New Roman" w:hAnsi="Times New Roman" w:cs="Times New Roman"/>
          <w:sz w:val="24"/>
          <w:szCs w:val="24"/>
        </w:rPr>
        <w:t>и</w:t>
      </w:r>
      <w:r w:rsidRPr="00D31917">
        <w:rPr>
          <w:rFonts w:ascii="Times New Roman" w:eastAsia="Times New Roman" w:hAnsi="Times New Roman" w:cs="Times New Roman"/>
          <w:sz w:val="24"/>
          <w:szCs w:val="24"/>
        </w:rPr>
        <w:t xml:space="preserve"> от жизнедеятельности животных</w:t>
      </w:r>
      <w:r>
        <w:rPr>
          <w:rFonts w:ascii="Times New Roman" w:eastAsia="Times New Roman" w:hAnsi="Times New Roman" w:cs="Times New Roman"/>
          <w:sz w:val="24"/>
          <w:szCs w:val="24"/>
        </w:rPr>
        <w:t xml:space="preserve">, а также </w:t>
      </w:r>
      <w:r w:rsidRPr="00670D62">
        <w:rPr>
          <w:rFonts w:ascii="Times New Roman" w:eastAsia="Times New Roman" w:hAnsi="Times New Roman" w:cs="Times New Roman"/>
          <w:sz w:val="24"/>
          <w:szCs w:val="24"/>
        </w:rPr>
        <w:t>патологоанатомически</w:t>
      </w:r>
      <w:r>
        <w:rPr>
          <w:rFonts w:ascii="Times New Roman" w:eastAsia="Times New Roman" w:hAnsi="Times New Roman" w:cs="Times New Roman"/>
          <w:sz w:val="24"/>
          <w:szCs w:val="24"/>
        </w:rPr>
        <w:t>ми</w:t>
      </w:r>
      <w:r w:rsidRPr="00670D62">
        <w:rPr>
          <w:rFonts w:ascii="Times New Roman" w:eastAsia="Times New Roman" w:hAnsi="Times New Roman" w:cs="Times New Roman"/>
          <w:sz w:val="24"/>
          <w:szCs w:val="24"/>
        </w:rPr>
        <w:t xml:space="preserve"> и органически</w:t>
      </w:r>
      <w:r>
        <w:rPr>
          <w:rFonts w:ascii="Times New Roman" w:eastAsia="Times New Roman" w:hAnsi="Times New Roman" w:cs="Times New Roman"/>
          <w:sz w:val="24"/>
          <w:szCs w:val="24"/>
        </w:rPr>
        <w:t>ми</w:t>
      </w:r>
      <w:r w:rsidRPr="00670D62">
        <w:rPr>
          <w:rFonts w:ascii="Times New Roman" w:eastAsia="Times New Roman" w:hAnsi="Times New Roman" w:cs="Times New Roman"/>
          <w:sz w:val="24"/>
          <w:szCs w:val="24"/>
        </w:rPr>
        <w:t xml:space="preserve"> операционны</w:t>
      </w:r>
      <w:r>
        <w:rPr>
          <w:rFonts w:ascii="Times New Roman" w:eastAsia="Times New Roman" w:hAnsi="Times New Roman" w:cs="Times New Roman"/>
          <w:sz w:val="24"/>
          <w:szCs w:val="24"/>
        </w:rPr>
        <w:t>ми отходами</w:t>
      </w:r>
      <w:r w:rsidR="005B5377">
        <w:rPr>
          <w:rFonts w:ascii="Times New Roman" w:eastAsia="Times New Roman" w:hAnsi="Times New Roman" w:cs="Times New Roman"/>
          <w:sz w:val="24"/>
          <w:szCs w:val="24"/>
        </w:rPr>
        <w:t xml:space="preserve"> (250 кг/</w:t>
      </w:r>
      <w:proofErr w:type="spellStart"/>
      <w:r w:rsidR="005B5377">
        <w:rPr>
          <w:rFonts w:ascii="Times New Roman" w:eastAsia="Times New Roman" w:hAnsi="Times New Roman" w:cs="Times New Roman"/>
          <w:sz w:val="24"/>
          <w:szCs w:val="24"/>
        </w:rPr>
        <w:t>мес</w:t>
      </w:r>
      <w:proofErr w:type="spellEnd"/>
      <w:r w:rsidR="005B537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494573" w:rsidRDefault="00494573" w:rsidP="00494573">
      <w:pPr>
        <w:spacing w:after="0" w:line="240" w:lineRule="auto"/>
        <w:contextualSpacing/>
        <w:rPr>
          <w:rFonts w:ascii="Times New Roman" w:eastAsia="Times New Roman" w:hAnsi="Times New Roman" w:cs="Times New Roman"/>
          <w:b/>
          <w:sz w:val="24"/>
          <w:szCs w:val="24"/>
        </w:rPr>
      </w:pPr>
    </w:p>
    <w:p w:rsidR="00494573" w:rsidRPr="00D31917" w:rsidRDefault="00494573" w:rsidP="00494573">
      <w:pPr>
        <w:spacing w:after="0" w:line="240" w:lineRule="auto"/>
        <w:contextualSpacing/>
        <w:rPr>
          <w:rFonts w:ascii="Times New Roman" w:eastAsia="Times New Roman" w:hAnsi="Times New Roman" w:cs="Times New Roman"/>
          <w:b/>
          <w:sz w:val="24"/>
          <w:szCs w:val="24"/>
        </w:rPr>
      </w:pPr>
      <w:r w:rsidRPr="00D31917">
        <w:rPr>
          <w:rFonts w:ascii="Times New Roman" w:eastAsia="Times New Roman" w:hAnsi="Times New Roman" w:cs="Times New Roman"/>
          <w:b/>
          <w:sz w:val="24"/>
          <w:szCs w:val="24"/>
        </w:rPr>
        <w:t>2. Сведения об объемах оказываемых услуг.</w:t>
      </w:r>
    </w:p>
    <w:p w:rsidR="00494573" w:rsidRPr="00D31917" w:rsidRDefault="00494573" w:rsidP="00494573">
      <w:pPr>
        <w:spacing w:after="0" w:line="240" w:lineRule="auto"/>
        <w:ind w:left="1429"/>
        <w:contextualSpacing/>
        <w:rPr>
          <w:rFonts w:ascii="Times New Roman" w:eastAsia="Times New Roman" w:hAnsi="Times New Roman" w:cs="Times New Roman"/>
          <w:b/>
          <w:sz w:val="24"/>
          <w:szCs w:val="24"/>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1"/>
        <w:gridCol w:w="2687"/>
        <w:gridCol w:w="2522"/>
      </w:tblGrid>
      <w:tr w:rsidR="00494573" w:rsidRPr="00D31917" w:rsidTr="004E06E0">
        <w:trPr>
          <w:jc w:val="center"/>
        </w:trPr>
        <w:tc>
          <w:tcPr>
            <w:tcW w:w="2476" w:type="pct"/>
          </w:tcPr>
          <w:p w:rsidR="00494573" w:rsidRPr="00D31917" w:rsidRDefault="00494573" w:rsidP="004E06E0">
            <w:pPr>
              <w:spacing w:after="0" w:line="240" w:lineRule="auto"/>
              <w:jc w:val="center"/>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Наименование услуг и их технические характеристики</w:t>
            </w:r>
          </w:p>
        </w:tc>
        <w:tc>
          <w:tcPr>
            <w:tcW w:w="1302" w:type="pct"/>
          </w:tcPr>
          <w:p w:rsidR="00494573" w:rsidRPr="00D31917" w:rsidRDefault="00494573" w:rsidP="004E06E0">
            <w:pPr>
              <w:spacing w:after="0" w:line="240" w:lineRule="auto"/>
              <w:jc w:val="center"/>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Единица измерения (код по ОКЕИ 166)</w:t>
            </w:r>
          </w:p>
        </w:tc>
        <w:tc>
          <w:tcPr>
            <w:tcW w:w="1222" w:type="pct"/>
          </w:tcPr>
          <w:p w:rsidR="00494573" w:rsidRPr="00D31917" w:rsidRDefault="00494573" w:rsidP="004E06E0">
            <w:pPr>
              <w:spacing w:after="0" w:line="240" w:lineRule="auto"/>
              <w:jc w:val="center"/>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ОКПД2</w:t>
            </w:r>
          </w:p>
        </w:tc>
      </w:tr>
      <w:tr w:rsidR="00494573" w:rsidRPr="00D31917" w:rsidTr="004E06E0">
        <w:trPr>
          <w:jc w:val="center"/>
        </w:trPr>
        <w:tc>
          <w:tcPr>
            <w:tcW w:w="2476" w:type="pct"/>
            <w:tcBorders>
              <w:bottom w:val="single" w:sz="4" w:space="0" w:color="auto"/>
            </w:tcBorders>
          </w:tcPr>
          <w:p w:rsidR="00494573" w:rsidRPr="00D31917" w:rsidRDefault="00494573" w:rsidP="004E06E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у</w:t>
            </w:r>
            <w:r w:rsidRPr="00D31917">
              <w:rPr>
                <w:rFonts w:ascii="Times New Roman" w:eastAsia="Times New Roman" w:hAnsi="Times New Roman" w:cs="Times New Roman"/>
                <w:sz w:val="24"/>
                <w:szCs w:val="24"/>
              </w:rPr>
              <w:t xml:space="preserve">слуг по сбору, транспортированию и термическому обезвреживанию </w:t>
            </w:r>
            <w:r w:rsidRPr="003F0F48">
              <w:rPr>
                <w:rFonts w:ascii="Times New Roman" w:eastAsia="Times New Roman" w:hAnsi="Times New Roman" w:cs="Times New Roman"/>
                <w:sz w:val="24"/>
                <w:szCs w:val="24"/>
              </w:rPr>
              <w:t>медицинских отходов класса Б</w:t>
            </w:r>
          </w:p>
        </w:tc>
        <w:tc>
          <w:tcPr>
            <w:tcW w:w="1302" w:type="pct"/>
            <w:tcBorders>
              <w:bottom w:val="single" w:sz="4" w:space="0" w:color="auto"/>
            </w:tcBorders>
          </w:tcPr>
          <w:p w:rsidR="00494573" w:rsidRPr="00D31917" w:rsidRDefault="00494573" w:rsidP="004E06E0">
            <w:pPr>
              <w:spacing w:before="100" w:beforeAutospacing="1" w:after="100" w:afterAutospacing="1" w:line="240" w:lineRule="auto"/>
              <w:jc w:val="center"/>
              <w:rPr>
                <w:rFonts w:ascii="Times New Roman" w:eastAsia="Times New Roman" w:hAnsi="Times New Roman" w:cs="Times New Roman"/>
                <w:sz w:val="24"/>
                <w:szCs w:val="24"/>
                <w:vertAlign w:val="superscript"/>
              </w:rPr>
            </w:pPr>
            <w:r w:rsidRPr="00D31917">
              <w:rPr>
                <w:rFonts w:ascii="Times New Roman" w:eastAsia="Times New Roman" w:hAnsi="Times New Roman" w:cs="Times New Roman"/>
                <w:sz w:val="24"/>
                <w:szCs w:val="24"/>
              </w:rPr>
              <w:t xml:space="preserve">кг </w:t>
            </w:r>
          </w:p>
        </w:tc>
        <w:tc>
          <w:tcPr>
            <w:tcW w:w="1222" w:type="pct"/>
            <w:tcBorders>
              <w:bottom w:val="single" w:sz="4" w:space="0" w:color="auto"/>
            </w:tcBorders>
          </w:tcPr>
          <w:p w:rsidR="00494573" w:rsidRPr="00D31917" w:rsidRDefault="00494573" w:rsidP="004E06E0">
            <w:pPr>
              <w:spacing w:before="100" w:beforeAutospacing="1" w:after="100" w:afterAutospacing="1" w:line="240" w:lineRule="auto"/>
              <w:jc w:val="center"/>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38.12.11.000</w:t>
            </w:r>
          </w:p>
        </w:tc>
      </w:tr>
    </w:tbl>
    <w:p w:rsidR="00494573" w:rsidRDefault="00494573" w:rsidP="00494573">
      <w:pPr>
        <w:spacing w:after="0" w:line="240" w:lineRule="auto"/>
        <w:contextualSpacing/>
        <w:jc w:val="both"/>
        <w:rPr>
          <w:rFonts w:ascii="Times New Roman" w:eastAsia="Times New Roman" w:hAnsi="Times New Roman" w:cs="Times New Roman"/>
          <w:sz w:val="24"/>
          <w:szCs w:val="24"/>
        </w:rPr>
      </w:pPr>
    </w:p>
    <w:p w:rsidR="00494573" w:rsidRDefault="00494573" w:rsidP="00494573">
      <w:pPr>
        <w:spacing w:after="0" w:line="240" w:lineRule="auto"/>
        <w:contextualSpacing/>
        <w:jc w:val="both"/>
        <w:rPr>
          <w:rFonts w:ascii="Times New Roman" w:eastAsia="Times New Roman" w:hAnsi="Times New Roman" w:cs="Times New Roman"/>
          <w:sz w:val="24"/>
          <w:szCs w:val="24"/>
        </w:rPr>
      </w:pPr>
      <w:r w:rsidRPr="003F0F48">
        <w:rPr>
          <w:rFonts w:ascii="Times New Roman" w:eastAsia="Times New Roman" w:hAnsi="Times New Roman" w:cs="Times New Roman"/>
          <w:sz w:val="24"/>
          <w:szCs w:val="24"/>
        </w:rPr>
        <w:t>В объем оказываемых услуг вход</w:t>
      </w:r>
      <w:r>
        <w:rPr>
          <w:rFonts w:ascii="Times New Roman" w:eastAsia="Times New Roman" w:hAnsi="Times New Roman" w:cs="Times New Roman"/>
          <w:sz w:val="24"/>
          <w:szCs w:val="24"/>
        </w:rPr>
        <w:t>я</w:t>
      </w:r>
      <w:r w:rsidRPr="003F0F48">
        <w:rPr>
          <w:rFonts w:ascii="Times New Roman" w:eastAsia="Times New Roman" w:hAnsi="Times New Roman" w:cs="Times New Roman"/>
          <w:sz w:val="24"/>
          <w:szCs w:val="24"/>
        </w:rPr>
        <w:t>т</w:t>
      </w:r>
      <w:r>
        <w:rPr>
          <w:rFonts w:ascii="Times New Roman" w:eastAsia="Times New Roman" w:hAnsi="Times New Roman" w:cs="Times New Roman"/>
          <w:sz w:val="24"/>
          <w:szCs w:val="24"/>
        </w:rPr>
        <w:t>:</w:t>
      </w:r>
    </w:p>
    <w:p w:rsidR="00494573" w:rsidRPr="003F0F48" w:rsidRDefault="00494573" w:rsidP="0049457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3F0F48">
        <w:rPr>
          <w:rFonts w:ascii="Times New Roman" w:eastAsia="Times New Roman" w:hAnsi="Times New Roman" w:cs="Times New Roman"/>
          <w:sz w:val="24"/>
          <w:szCs w:val="24"/>
        </w:rPr>
        <w:t xml:space="preserve">Проведение консультации по вопросам организации работ в сфере обращения </w:t>
      </w:r>
      <w:r>
        <w:rPr>
          <w:rFonts w:ascii="Times New Roman" w:eastAsia="Times New Roman" w:hAnsi="Times New Roman" w:cs="Times New Roman"/>
          <w:sz w:val="24"/>
          <w:szCs w:val="24"/>
        </w:rPr>
        <w:t xml:space="preserve">медицинских и </w:t>
      </w:r>
      <w:r w:rsidRPr="003F0F48">
        <w:rPr>
          <w:rFonts w:ascii="Times New Roman" w:eastAsia="Times New Roman" w:hAnsi="Times New Roman" w:cs="Times New Roman"/>
          <w:sz w:val="24"/>
          <w:szCs w:val="24"/>
        </w:rPr>
        <w:t>биологических отходов (сбор, упаковка, транспортировка, оформление сопроводительных документов, заявки и требования нормативных актов, регулирующих обращение с</w:t>
      </w:r>
      <w:r>
        <w:rPr>
          <w:rFonts w:ascii="Times New Roman" w:eastAsia="Times New Roman" w:hAnsi="Times New Roman" w:cs="Times New Roman"/>
          <w:sz w:val="24"/>
          <w:szCs w:val="24"/>
        </w:rPr>
        <w:t xml:space="preserve"> медицинскими и</w:t>
      </w:r>
      <w:r w:rsidRPr="003F0F48">
        <w:rPr>
          <w:rFonts w:ascii="Times New Roman" w:eastAsia="Times New Roman" w:hAnsi="Times New Roman" w:cs="Times New Roman"/>
          <w:sz w:val="24"/>
          <w:szCs w:val="24"/>
        </w:rPr>
        <w:t xml:space="preserve"> биологическими отходами);</w:t>
      </w:r>
    </w:p>
    <w:p w:rsidR="00494573" w:rsidRPr="003F0F48" w:rsidRDefault="00494573" w:rsidP="0049457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F0F48">
        <w:rPr>
          <w:rFonts w:ascii="Times New Roman" w:eastAsia="Times New Roman" w:hAnsi="Times New Roman" w:cs="Times New Roman"/>
          <w:sz w:val="24"/>
          <w:szCs w:val="24"/>
        </w:rPr>
        <w:t>.2 Вывоз отходов</w:t>
      </w:r>
      <w:r>
        <w:rPr>
          <w:rFonts w:ascii="Times New Roman" w:eastAsia="Times New Roman" w:hAnsi="Times New Roman" w:cs="Times New Roman"/>
          <w:sz w:val="24"/>
          <w:szCs w:val="24"/>
        </w:rPr>
        <w:t xml:space="preserve"> от</w:t>
      </w:r>
      <w:r w:rsidRPr="003F0F48">
        <w:rPr>
          <w:rFonts w:ascii="Times New Roman" w:eastAsia="Times New Roman" w:hAnsi="Times New Roman" w:cs="Times New Roman"/>
          <w:sz w:val="24"/>
          <w:szCs w:val="24"/>
        </w:rPr>
        <w:t xml:space="preserve"> Заказчика в согласованные сроки и в согласованном объеме до Исполнителя</w:t>
      </w:r>
      <w:r>
        <w:rPr>
          <w:rFonts w:ascii="Times New Roman" w:eastAsia="Times New Roman" w:hAnsi="Times New Roman" w:cs="Times New Roman"/>
          <w:sz w:val="24"/>
          <w:szCs w:val="24"/>
        </w:rPr>
        <w:t xml:space="preserve"> или 3-го лица с оформлением сопроводительных документов (транспортной накладной, ведомость, </w:t>
      </w:r>
      <w:proofErr w:type="spellStart"/>
      <w:r>
        <w:rPr>
          <w:rFonts w:ascii="Times New Roman" w:eastAsia="Times New Roman" w:hAnsi="Times New Roman" w:cs="Times New Roman"/>
          <w:sz w:val="24"/>
          <w:szCs w:val="24"/>
        </w:rPr>
        <w:t>др</w:t>
      </w:r>
      <w:proofErr w:type="spellEnd"/>
      <w:r>
        <w:rPr>
          <w:rFonts w:ascii="Times New Roman" w:eastAsia="Times New Roman" w:hAnsi="Times New Roman" w:cs="Times New Roman"/>
          <w:sz w:val="24"/>
          <w:szCs w:val="24"/>
        </w:rPr>
        <w:t>)</w:t>
      </w:r>
      <w:r w:rsidRPr="003F0F48">
        <w:rPr>
          <w:rFonts w:ascii="Times New Roman" w:eastAsia="Times New Roman" w:hAnsi="Times New Roman" w:cs="Times New Roman"/>
          <w:sz w:val="24"/>
          <w:szCs w:val="24"/>
        </w:rPr>
        <w:t xml:space="preserve">. </w:t>
      </w:r>
    </w:p>
    <w:p w:rsidR="00494573" w:rsidRPr="003F0F48" w:rsidRDefault="00494573" w:rsidP="0049457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F0F48">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3F0F48">
        <w:rPr>
          <w:rFonts w:ascii="Times New Roman" w:eastAsia="Times New Roman" w:hAnsi="Times New Roman" w:cs="Times New Roman"/>
          <w:sz w:val="24"/>
          <w:szCs w:val="24"/>
        </w:rPr>
        <w:t xml:space="preserve"> Прием, размещение и хранение принятых отходов в холодильных камерах (рефрижераторных установках) до их уничтожения;</w:t>
      </w:r>
    </w:p>
    <w:p w:rsidR="00494573" w:rsidRPr="003F0F48" w:rsidRDefault="00494573" w:rsidP="0049457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Pr="003F0F4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3F0F48">
        <w:rPr>
          <w:rFonts w:ascii="Times New Roman" w:eastAsia="Times New Roman" w:hAnsi="Times New Roman" w:cs="Times New Roman"/>
          <w:sz w:val="24"/>
          <w:szCs w:val="24"/>
        </w:rPr>
        <w:t xml:space="preserve"> Уничтожение отходов Заказчика (путем высокотемпературного сжигания), направленных Заказчиком в согласованные сроки и в согласованном объёме;</w:t>
      </w:r>
    </w:p>
    <w:p w:rsidR="00494573" w:rsidRPr="003F0F48" w:rsidRDefault="00494573" w:rsidP="00494573">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F0F48">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3F0F48">
        <w:rPr>
          <w:rFonts w:ascii="Times New Roman" w:eastAsia="Times New Roman" w:hAnsi="Times New Roman" w:cs="Times New Roman"/>
          <w:sz w:val="24"/>
          <w:szCs w:val="24"/>
        </w:rPr>
        <w:t xml:space="preserve"> Выдача Заказчику комплекта документов бухгалтерской отчетности: оригиналов счетов, </w:t>
      </w:r>
      <w:r>
        <w:rPr>
          <w:rFonts w:ascii="Times New Roman" w:eastAsia="Times New Roman" w:hAnsi="Times New Roman" w:cs="Times New Roman"/>
          <w:sz w:val="24"/>
          <w:szCs w:val="24"/>
        </w:rPr>
        <w:t>УПД, ежемесячных актов обезвреживания медицинских отходов класса Б</w:t>
      </w:r>
      <w:r w:rsidRPr="003F0F48">
        <w:rPr>
          <w:rFonts w:ascii="Times New Roman" w:eastAsia="Times New Roman" w:hAnsi="Times New Roman" w:cs="Times New Roman"/>
          <w:sz w:val="24"/>
          <w:szCs w:val="24"/>
        </w:rPr>
        <w:t xml:space="preserve"> и накладных на доставленную парт</w:t>
      </w:r>
      <w:r>
        <w:rPr>
          <w:rFonts w:ascii="Times New Roman" w:eastAsia="Times New Roman" w:hAnsi="Times New Roman" w:cs="Times New Roman"/>
          <w:sz w:val="24"/>
          <w:szCs w:val="24"/>
        </w:rPr>
        <w:t xml:space="preserve">ию </w:t>
      </w:r>
      <w:r w:rsidRPr="003F0F48">
        <w:rPr>
          <w:rFonts w:ascii="Times New Roman" w:eastAsia="Times New Roman" w:hAnsi="Times New Roman" w:cs="Times New Roman"/>
          <w:sz w:val="24"/>
          <w:szCs w:val="24"/>
        </w:rPr>
        <w:t>отходов.</w:t>
      </w:r>
    </w:p>
    <w:p w:rsidR="00494573" w:rsidRPr="00D31917" w:rsidRDefault="00494573" w:rsidP="00494573">
      <w:pPr>
        <w:spacing w:after="0" w:line="240" w:lineRule="auto"/>
        <w:contextualSpacing/>
        <w:jc w:val="both"/>
        <w:rPr>
          <w:rFonts w:ascii="Times New Roman" w:eastAsia="Times New Roman" w:hAnsi="Times New Roman" w:cs="Times New Roman"/>
          <w:b/>
          <w:sz w:val="24"/>
          <w:szCs w:val="24"/>
        </w:rPr>
      </w:pPr>
    </w:p>
    <w:p w:rsidR="00494573" w:rsidRPr="00D31917" w:rsidRDefault="00494573" w:rsidP="00494573">
      <w:pPr>
        <w:spacing w:after="0" w:line="240" w:lineRule="auto"/>
        <w:contextualSpacing/>
        <w:jc w:val="both"/>
        <w:rPr>
          <w:rFonts w:ascii="Times New Roman" w:eastAsia="Times New Roman" w:hAnsi="Times New Roman" w:cs="Times New Roman"/>
          <w:b/>
          <w:sz w:val="24"/>
          <w:szCs w:val="24"/>
        </w:rPr>
      </w:pPr>
      <w:r w:rsidRPr="00D31917">
        <w:rPr>
          <w:rFonts w:ascii="Times New Roman" w:eastAsia="Times New Roman" w:hAnsi="Times New Roman" w:cs="Times New Roman"/>
          <w:b/>
          <w:sz w:val="24"/>
          <w:szCs w:val="24"/>
        </w:rPr>
        <w:t>3. Перечень документов и сведений, которые должны быть представлены Исполнителем до момента начала оказания услуг.</w:t>
      </w:r>
    </w:p>
    <w:p w:rsidR="00494573" w:rsidRPr="00D31917" w:rsidRDefault="00494573" w:rsidP="00494573">
      <w:pPr>
        <w:spacing w:after="0" w:line="240" w:lineRule="auto"/>
        <w:jc w:val="both"/>
        <w:rPr>
          <w:rFonts w:ascii="Times New Roman" w:eastAsia="Times New Roman" w:hAnsi="Times New Roman" w:cs="Times New Roman"/>
          <w:b/>
          <w:sz w:val="24"/>
          <w:szCs w:val="24"/>
        </w:rPr>
      </w:pP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В течение 2 (двух) рабочих дней с момента заключения Контракта Исполнитель должен представить Заказчику:</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заверенную копию документа, содержащего описание технологических процессов обезвреживания медицинских отходов класса Б, а также мойки и дезинфекции специализированного транспорта;</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заверенную копию положительного заключения государственной экологической экспертизы в отношении техники и (или) технологии, используемой Исполнителем для обезвреживания медицинских отходов;</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заверенную копию санитарно-эпидемиологического заключения в отношении объекта, на котором производится обезвреживание медицинских отходов класса Б;</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перечень специализированных транспортных средств, которые будут использоваться для вывоза медицинских отходов класса Б, с указанием следующих сведений: марка и модель транспортного средства; государственный регистрационный номер транспортного средства, функциональн</w:t>
      </w:r>
      <w:r>
        <w:rPr>
          <w:rFonts w:ascii="Times New Roman" w:eastAsia="Times New Roman" w:hAnsi="Times New Roman" w:cs="Times New Roman"/>
          <w:sz w:val="24"/>
          <w:szCs w:val="24"/>
        </w:rPr>
        <w:t>о</w:t>
      </w:r>
      <w:r w:rsidRPr="00D31917">
        <w:rPr>
          <w:rFonts w:ascii="Times New Roman" w:eastAsia="Times New Roman" w:hAnsi="Times New Roman" w:cs="Times New Roman"/>
          <w:sz w:val="24"/>
          <w:szCs w:val="24"/>
        </w:rPr>
        <w:t>е назначение транспортного средства;</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перечень физических лиц, которые будут непосредственно осуществлять сбор и вывоз отходов, с указанием следующих сведений: фамилия, имя, отчество; серия и номер паспорта и (или) водительского удостоверения; должность и (или) краткое описания функциональных обязанностей физического лица; рабочий номер телефона лица (Исполнитель обязан обеспечить соблюдение требований законодательства Российской Федерации о персональных данных);</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w:t>
      </w:r>
      <w:r w:rsidRPr="00D31917">
        <w:rPr>
          <w:rFonts w:ascii="Times New Roman" w:eastAsia="Times New Roman" w:hAnsi="Times New Roman" w:cs="Times New Roman"/>
          <w:sz w:val="24"/>
          <w:szCs w:val="24"/>
        </w:rPr>
        <w:tab/>
        <w:t>заверенные копии договора подряда и документы на оборудование для обезвреживания, перечисленные выше, в случае привлечения третьих лиц для оказания указанных услуг.</w:t>
      </w:r>
    </w:p>
    <w:p w:rsidR="00494573" w:rsidRDefault="00494573" w:rsidP="00494573">
      <w:pPr>
        <w:spacing w:after="0" w:line="240" w:lineRule="auto"/>
        <w:ind w:firstLine="709"/>
        <w:jc w:val="both"/>
        <w:rPr>
          <w:rFonts w:ascii="Times New Roman" w:eastAsia="Times New Roman" w:hAnsi="Times New Roman" w:cs="Times New Roman"/>
          <w:sz w:val="24"/>
          <w:szCs w:val="24"/>
        </w:rPr>
      </w:pPr>
    </w:p>
    <w:p w:rsidR="00494573" w:rsidRPr="00D31917" w:rsidRDefault="00494573" w:rsidP="00494573">
      <w:pPr>
        <w:spacing w:after="0" w:line="240" w:lineRule="auto"/>
        <w:contextualSpacing/>
        <w:jc w:val="both"/>
        <w:rPr>
          <w:rFonts w:ascii="Times New Roman" w:eastAsia="Times New Roman" w:hAnsi="Times New Roman" w:cs="Times New Roman"/>
          <w:b/>
          <w:sz w:val="24"/>
          <w:szCs w:val="24"/>
        </w:rPr>
      </w:pPr>
      <w:r w:rsidRPr="00D31917">
        <w:rPr>
          <w:rFonts w:ascii="Times New Roman" w:eastAsia="Times New Roman" w:hAnsi="Times New Roman" w:cs="Times New Roman"/>
          <w:b/>
          <w:sz w:val="24"/>
          <w:szCs w:val="24"/>
        </w:rPr>
        <w:t>4. Общие требования к порядку оказания услуг:</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4.1. Услуги по вывозу и обезвреживанию медицинских отходов Заказчика класса «Б» должны оказываться Исполнителем в соответствии с требованиями:</w:t>
      </w:r>
    </w:p>
    <w:p w:rsidR="00494573" w:rsidRPr="00FA248C" w:rsidRDefault="00494573" w:rsidP="00494573">
      <w:pPr>
        <w:pStyle w:val="a7"/>
        <w:numPr>
          <w:ilvl w:val="0"/>
          <w:numId w:val="18"/>
        </w:numPr>
        <w:spacing w:after="0" w:line="240" w:lineRule="auto"/>
        <w:ind w:left="0" w:firstLine="426"/>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Федерального закона от 21 ноября 2011 г. №N 323-ФЗ «Об основах охраны здоровья граждан в Российской Федерации»;</w:t>
      </w:r>
    </w:p>
    <w:p w:rsidR="00494573" w:rsidRPr="00FA248C" w:rsidRDefault="00494573" w:rsidP="00494573">
      <w:pPr>
        <w:pStyle w:val="a7"/>
        <w:numPr>
          <w:ilvl w:val="0"/>
          <w:numId w:val="18"/>
        </w:numPr>
        <w:spacing w:after="0" w:line="240" w:lineRule="auto"/>
        <w:ind w:left="0" w:firstLine="426"/>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Федерального закона от 30.03.1999 № 52-ФЗ «О санитарно-эпидемиологическом благополучии населения»;</w:t>
      </w:r>
    </w:p>
    <w:p w:rsidR="00494573" w:rsidRPr="00FA248C" w:rsidRDefault="00494573" w:rsidP="00494573">
      <w:pPr>
        <w:pStyle w:val="a7"/>
        <w:numPr>
          <w:ilvl w:val="0"/>
          <w:numId w:val="18"/>
        </w:numPr>
        <w:spacing w:after="0" w:line="240" w:lineRule="auto"/>
        <w:ind w:left="0" w:firstLine="426"/>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Федерального закона от 10.01.2002 № 7-ФЗ «Об охране окружающей среды»;</w:t>
      </w:r>
    </w:p>
    <w:p w:rsidR="00494573" w:rsidRPr="00670D62" w:rsidRDefault="00494573" w:rsidP="00494573">
      <w:pPr>
        <w:pStyle w:val="a7"/>
        <w:numPr>
          <w:ilvl w:val="0"/>
          <w:numId w:val="18"/>
        </w:numPr>
        <w:spacing w:after="0" w:line="240" w:lineRule="auto"/>
        <w:ind w:left="0" w:firstLine="426"/>
        <w:jc w:val="both"/>
        <w:rPr>
          <w:rFonts w:ascii="Times New Roman" w:eastAsia="Times New Roman" w:hAnsi="Times New Roman" w:cs="Times New Roman"/>
          <w:sz w:val="24"/>
          <w:szCs w:val="24"/>
        </w:rPr>
      </w:pPr>
      <w:r w:rsidRPr="00FA248C">
        <w:rPr>
          <w:rFonts w:ascii="Times New Roman" w:eastAsia="Times New Roman" w:hAnsi="Times New Roman" w:cs="Times New Roman"/>
          <w:sz w:val="24"/>
          <w:szCs w:val="24"/>
        </w:rPr>
        <w:t>СанПиН 2.1.7.2790-10 «Санитарно-эпидемиологические требования к обращению с медицинскими отходами», утвержденные постановление Главного государственного санитарн</w:t>
      </w:r>
      <w:r>
        <w:rPr>
          <w:rFonts w:ascii="Times New Roman" w:eastAsia="Times New Roman" w:hAnsi="Times New Roman" w:cs="Times New Roman"/>
          <w:sz w:val="24"/>
          <w:szCs w:val="24"/>
        </w:rPr>
        <w:t>ого врача РФ от 09.12.2010 №163</w:t>
      </w:r>
      <w:r w:rsidRPr="00670D62">
        <w:rPr>
          <w:rFonts w:ascii="Times New Roman" w:eastAsia="Times New Roman" w:hAnsi="Times New Roman" w:cs="Times New Roman"/>
          <w:sz w:val="24"/>
          <w:szCs w:val="24"/>
        </w:rPr>
        <w:t>.</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4.2. После исполнения обязательств, установленных пунктом 3 Технического задания, Исполнитель обязан приступить к оказанию Услуг.</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4.3.</w:t>
      </w:r>
      <w:r w:rsidRPr="00D31917">
        <w:rPr>
          <w:rFonts w:ascii="Times New Roman" w:eastAsia="Times New Roman" w:hAnsi="Times New Roman" w:cs="Times New Roman"/>
          <w:sz w:val="24"/>
          <w:szCs w:val="24"/>
        </w:rPr>
        <w:tab/>
        <w:t xml:space="preserve">Контейнеры, предназначенные для сбора медицинских отходов класса Б, принадлежат Исполнителю. Вывоз медицинских отходов класса Б должен производится с заменой на чистые, продезинфицированные контейнеры на места их установки. </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lastRenderedPageBreak/>
        <w:t>4.4.</w:t>
      </w:r>
      <w:r w:rsidRPr="00D31917">
        <w:rPr>
          <w:rFonts w:ascii="Times New Roman" w:eastAsia="Times New Roman" w:hAnsi="Times New Roman" w:cs="Times New Roman"/>
          <w:sz w:val="24"/>
          <w:szCs w:val="24"/>
        </w:rPr>
        <w:tab/>
        <w:t>Вывоз отходов должен производиться специализированным транспортом, предназначенным для транспортирования соответствующего класса отходов.</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4.5.</w:t>
      </w:r>
      <w:r w:rsidRPr="00D31917">
        <w:rPr>
          <w:rFonts w:ascii="Times New Roman" w:eastAsia="Times New Roman" w:hAnsi="Times New Roman" w:cs="Times New Roman"/>
          <w:sz w:val="24"/>
          <w:szCs w:val="24"/>
        </w:rPr>
        <w:tab/>
        <w:t xml:space="preserve">Исполнитель должен обеспечить вывоз отходов </w:t>
      </w:r>
      <w:r>
        <w:rPr>
          <w:rFonts w:ascii="Times New Roman" w:eastAsia="Times New Roman" w:hAnsi="Times New Roman" w:cs="Times New Roman"/>
          <w:sz w:val="24"/>
          <w:szCs w:val="24"/>
        </w:rPr>
        <w:t xml:space="preserve">в рабочие дни </w:t>
      </w:r>
      <w:r w:rsidRPr="00D31917">
        <w:rPr>
          <w:rFonts w:ascii="Times New Roman" w:eastAsia="Times New Roman" w:hAnsi="Times New Roman" w:cs="Times New Roman"/>
          <w:sz w:val="24"/>
          <w:szCs w:val="24"/>
        </w:rPr>
        <w:t>по согласованию с Заказчиком с 10:00 до 15:00 (МСК).</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4.6.</w:t>
      </w:r>
      <w:r w:rsidRPr="00D31917">
        <w:rPr>
          <w:rFonts w:ascii="Times New Roman" w:eastAsia="Times New Roman" w:hAnsi="Times New Roman" w:cs="Times New Roman"/>
          <w:sz w:val="24"/>
          <w:szCs w:val="24"/>
        </w:rPr>
        <w:tab/>
        <w:t>Исполнитель должен обеспечить соблюдение требований законодательства Российской Федерации при транспортировании медицинских отходов, принятых от Заказчика.</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4.7.</w:t>
      </w:r>
      <w:r w:rsidRPr="00D31917">
        <w:rPr>
          <w:rFonts w:ascii="Times New Roman" w:eastAsia="Times New Roman" w:hAnsi="Times New Roman" w:cs="Times New Roman"/>
          <w:sz w:val="24"/>
          <w:szCs w:val="24"/>
        </w:rPr>
        <w:tab/>
        <w:t>Исполнитель должен перед каждым выездом специализированных транспортных средств подготовить в двух экземплярах и подписать со своей стороны проект приёмо-сдаточного документа и транспортной накладной без указания количества принятых отходов. Фактическое количество принятых медицинских отходов указывается в проектах Заказчиком по завершении процесса погрузки медицинских отходов в специализированные транспортные средства Исполнителя. В том случае, если оборудование для обезвреживания Исполнителя или третьих лиц находится за пределами г. Санкт-Петербург, то в соответствие с требованиями законодательства Российской Федерации необходимые специальные документы для транспортирования медицинских отходов, в том числе биологических, Исполнитель должен самостоятельно подготовить (получить).</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4.8.</w:t>
      </w:r>
      <w:r w:rsidRPr="00D31917">
        <w:rPr>
          <w:rFonts w:ascii="Times New Roman" w:eastAsia="Times New Roman" w:hAnsi="Times New Roman" w:cs="Times New Roman"/>
          <w:sz w:val="24"/>
          <w:szCs w:val="24"/>
        </w:rPr>
        <w:tab/>
        <w:t>Исполнитель должен производить обезвреживание медицинских отходов классов Б, принятых от Заказчика, в специально оборудованных местах в соответствии с требованиями законодательства Российской Федерации и утверждённого в установленном порядке документа, содержащего описание технологического процесса обезвреживания медицинских отходов классов «Б», в том числе биологических.</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4.9.</w:t>
      </w:r>
      <w:r w:rsidRPr="00D31917">
        <w:rPr>
          <w:rFonts w:ascii="Times New Roman" w:eastAsia="Times New Roman" w:hAnsi="Times New Roman" w:cs="Times New Roman"/>
          <w:sz w:val="24"/>
          <w:szCs w:val="24"/>
        </w:rPr>
        <w:tab/>
        <w:t>В течение срока действия Контракта Заказчик вправе производить инспекции объекта (объектов) Исполнителя на котором (которых) производится обезвреживание медицинских отходов, передаваемых Заказчиком.</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4.10.</w:t>
      </w:r>
      <w:r w:rsidRPr="00D31917">
        <w:rPr>
          <w:rFonts w:ascii="Times New Roman" w:eastAsia="Times New Roman" w:hAnsi="Times New Roman" w:cs="Times New Roman"/>
          <w:sz w:val="24"/>
          <w:szCs w:val="24"/>
        </w:rPr>
        <w:tab/>
        <w:t>Исполнитель должен составлять и предоставлять акты об уничтожении медицинских отходов в двух экземплярах, выписывать счет на оплату услуг, счета-фактуры, накладные на доставленную партию отходов.</w:t>
      </w:r>
    </w:p>
    <w:p w:rsidR="00494573" w:rsidRPr="00D31917" w:rsidRDefault="00494573" w:rsidP="00494573">
      <w:pPr>
        <w:spacing w:after="0" w:line="240" w:lineRule="auto"/>
        <w:ind w:firstLine="709"/>
        <w:jc w:val="both"/>
        <w:rPr>
          <w:rFonts w:ascii="Times New Roman" w:eastAsia="Times New Roman" w:hAnsi="Times New Roman" w:cs="Times New Roman"/>
          <w:sz w:val="24"/>
          <w:szCs w:val="24"/>
        </w:rPr>
      </w:pPr>
    </w:p>
    <w:p w:rsidR="00494573" w:rsidRPr="00D31917" w:rsidRDefault="00494573" w:rsidP="00494573">
      <w:pPr>
        <w:spacing w:after="0" w:line="240" w:lineRule="auto"/>
        <w:contextualSpacing/>
        <w:jc w:val="both"/>
        <w:rPr>
          <w:rFonts w:ascii="Times New Roman" w:eastAsia="Times New Roman" w:hAnsi="Times New Roman" w:cs="Times New Roman"/>
          <w:b/>
          <w:sz w:val="24"/>
          <w:szCs w:val="24"/>
        </w:rPr>
      </w:pPr>
      <w:r w:rsidRPr="00D31917">
        <w:rPr>
          <w:rFonts w:ascii="Times New Roman" w:eastAsia="Times New Roman" w:hAnsi="Times New Roman" w:cs="Times New Roman"/>
          <w:b/>
          <w:sz w:val="24"/>
          <w:szCs w:val="24"/>
        </w:rPr>
        <w:t>5. Алгоритм взаимодействия Сторон в ходе оказания услуг</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5.1.</w:t>
      </w:r>
      <w:r w:rsidRPr="00D31917">
        <w:rPr>
          <w:rFonts w:ascii="Times New Roman" w:eastAsia="Times New Roman" w:hAnsi="Times New Roman" w:cs="Times New Roman"/>
          <w:sz w:val="24"/>
          <w:szCs w:val="24"/>
        </w:rPr>
        <w:tab/>
        <w:t>В течение 2 (двух) рабочих дней с момента заключения Контракта Заказчик сообщает Исполнителю идентифицирующие данные и номера контактных телефон уполномоченных представителей Заказчика, с которыми должны взаимодействовать представители Исполнителя в процессе оказания Услуг.</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5.2.</w:t>
      </w:r>
      <w:r w:rsidRPr="00D31917">
        <w:rPr>
          <w:rFonts w:ascii="Times New Roman" w:eastAsia="Times New Roman" w:hAnsi="Times New Roman" w:cs="Times New Roman"/>
          <w:sz w:val="24"/>
          <w:szCs w:val="24"/>
        </w:rPr>
        <w:tab/>
        <w:t>По прибытии специализированного транспортного средства Исполнителя по адресу установки контейнеров, предназначенных для сбора медицинских отходов, уполномоченный представитель Исполнителя должен посредством телефонной связи или иным способом сообщить о прибытии и готовности произвести загрузку и вывоз отходов.</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5.3.</w:t>
      </w:r>
      <w:r w:rsidRPr="00D31917">
        <w:rPr>
          <w:rFonts w:ascii="Times New Roman" w:eastAsia="Times New Roman" w:hAnsi="Times New Roman" w:cs="Times New Roman"/>
          <w:sz w:val="24"/>
          <w:szCs w:val="24"/>
        </w:rPr>
        <w:tab/>
        <w:t>В случае отсутствия у Исполнителя специального пропуска для въезда на территорию Заказчика, уполномоченный представитель Заказчика обеспечивает въезд специализированного транспортного средства через действующий контрольно-пропускной пункт.</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5.4.</w:t>
      </w:r>
      <w:r w:rsidRPr="00D31917">
        <w:rPr>
          <w:rFonts w:ascii="Times New Roman" w:eastAsia="Times New Roman" w:hAnsi="Times New Roman" w:cs="Times New Roman"/>
          <w:sz w:val="24"/>
          <w:szCs w:val="24"/>
        </w:rPr>
        <w:tab/>
        <w:t>Уполномоченный представитель Заказчика указывает места расположения контейнеров, содержимое которых должно быть вывезено, и (или) контейнеров, которые должны быть вывезены и заменены, а также даёт представителю Исполнителя иные необходимые инструкции.</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5.5.</w:t>
      </w:r>
      <w:r w:rsidRPr="00D31917">
        <w:rPr>
          <w:rFonts w:ascii="Times New Roman" w:eastAsia="Times New Roman" w:hAnsi="Times New Roman" w:cs="Times New Roman"/>
          <w:sz w:val="24"/>
          <w:szCs w:val="24"/>
        </w:rPr>
        <w:tab/>
        <w:t>Уполномоченный представитель Заказчика вправе контролировать процесс загрузки медицинских отходов в специализированные транспортные средства Исполнителя и, в случае возникновения риска нарушения санитарно-эпидемиологических требований и (или) повреждения имущества Заказчика приостановить такой процесс.</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lastRenderedPageBreak/>
        <w:t>5.6.</w:t>
      </w:r>
      <w:r w:rsidRPr="00D31917">
        <w:rPr>
          <w:rFonts w:ascii="Times New Roman" w:eastAsia="Times New Roman" w:hAnsi="Times New Roman" w:cs="Times New Roman"/>
          <w:sz w:val="24"/>
          <w:szCs w:val="24"/>
        </w:rPr>
        <w:tab/>
        <w:t>Уполномоченный представитель Заказчика контролирует соблюдение Исполнителем иных условий Контракта и выполнение законных требований Заказчика.</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5.7.</w:t>
      </w:r>
      <w:r w:rsidRPr="00D31917">
        <w:rPr>
          <w:rFonts w:ascii="Times New Roman" w:eastAsia="Times New Roman" w:hAnsi="Times New Roman" w:cs="Times New Roman"/>
          <w:sz w:val="24"/>
          <w:szCs w:val="24"/>
        </w:rPr>
        <w:tab/>
        <w:t>Уполномоченный представитель Исполнителя должен передать уполномоченному представителю Заказчика проект приёмо-сдаточного документа в отношении вывозимых отходов.</w:t>
      </w:r>
    </w:p>
    <w:p w:rsidR="00494573" w:rsidRPr="00D31917" w:rsidRDefault="00494573" w:rsidP="00494573">
      <w:pPr>
        <w:spacing w:after="0" w:line="240" w:lineRule="auto"/>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5.8.</w:t>
      </w:r>
      <w:r w:rsidRPr="00D31917">
        <w:rPr>
          <w:rFonts w:ascii="Times New Roman" w:eastAsia="Times New Roman" w:hAnsi="Times New Roman" w:cs="Times New Roman"/>
          <w:sz w:val="24"/>
          <w:szCs w:val="24"/>
        </w:rPr>
        <w:tab/>
        <w:t>Уполномоченный представитель Заказчика указывает в проекте приёмо-сдаточного документа фактическое количество переданных медицинских отходов каждого класса, ставит собственноручную подпись и, при необходимости, печать (штамп) организации. Один экземпляр приёмо-сдаточного документа остаётся у Заказчика, а другой – у Исполнителя. По предложению Исполнителя уполномоченный представитель Заказчика делает отметки в иных документах, необходимых для транспортирования медицинских отходов Заказчика до мест обезвреживания.</w:t>
      </w:r>
    </w:p>
    <w:p w:rsidR="00494573" w:rsidRPr="00D31917" w:rsidRDefault="00494573" w:rsidP="00494573">
      <w:pPr>
        <w:jc w:val="both"/>
        <w:rPr>
          <w:rFonts w:ascii="Times New Roman" w:eastAsia="Times New Roman" w:hAnsi="Times New Roman" w:cs="Times New Roman"/>
          <w:sz w:val="24"/>
          <w:szCs w:val="24"/>
        </w:rPr>
      </w:pPr>
      <w:r w:rsidRPr="00D31917">
        <w:rPr>
          <w:rFonts w:ascii="Times New Roman" w:eastAsia="Times New Roman" w:hAnsi="Times New Roman" w:cs="Times New Roman"/>
          <w:sz w:val="24"/>
          <w:szCs w:val="24"/>
        </w:rPr>
        <w:t>5.9.</w:t>
      </w:r>
      <w:r w:rsidRPr="00D31917">
        <w:rPr>
          <w:rFonts w:ascii="Times New Roman" w:eastAsia="Times New Roman" w:hAnsi="Times New Roman" w:cs="Times New Roman"/>
          <w:sz w:val="24"/>
          <w:szCs w:val="24"/>
        </w:rPr>
        <w:tab/>
        <w:t>По завершении процессов загрузки медицинских отходов и оформления сопроводительной документации специализированное транспортное средство Исполнителя должно незамедлительно покинуть территорию Заказчика.</w:t>
      </w:r>
    </w:p>
    <w:p w:rsidR="00494573" w:rsidRPr="00D31917" w:rsidRDefault="00494573" w:rsidP="00494573">
      <w:pPr>
        <w:widowControl w:val="0"/>
        <w:spacing w:after="0" w:line="0" w:lineRule="atLeast"/>
        <w:ind w:left="851" w:hanging="360"/>
        <w:jc w:val="center"/>
        <w:outlineLvl w:val="0"/>
        <w:rPr>
          <w:rFonts w:ascii="Times New Roman" w:eastAsia="Arial" w:hAnsi="Times New Roman" w:cs="Times New Roman"/>
          <w:b/>
          <w:sz w:val="24"/>
          <w:szCs w:val="24"/>
          <w:highlight w:val="white"/>
        </w:rPr>
      </w:pPr>
    </w:p>
    <w:p w:rsidR="00822F37" w:rsidRPr="00822F37" w:rsidRDefault="00822F37" w:rsidP="00FC464B">
      <w:pPr>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3D6" w:rsidRDefault="002D13D6">
      <w:pPr>
        <w:spacing w:after="0" w:line="240" w:lineRule="auto"/>
      </w:pPr>
      <w:r>
        <w:separator/>
      </w:r>
    </w:p>
  </w:endnote>
  <w:endnote w:type="continuationSeparator" w:id="0">
    <w:p w:rsidR="002D13D6" w:rsidRDefault="002D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550C7">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2D13D6">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1550C7">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3D6" w:rsidRDefault="002D13D6">
      <w:pPr>
        <w:spacing w:after="0" w:line="240" w:lineRule="auto"/>
      </w:pPr>
      <w:r>
        <w:separator/>
      </w:r>
    </w:p>
  </w:footnote>
  <w:footnote w:type="continuationSeparator" w:id="0">
    <w:p w:rsidR="002D13D6" w:rsidRDefault="002D1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B54BC"/>
    <w:multiLevelType w:val="hybridMultilevel"/>
    <w:tmpl w:val="E1A8A9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D864181"/>
    <w:multiLevelType w:val="hybridMultilevel"/>
    <w:tmpl w:val="23468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12"/>
  </w:num>
  <w:num w:numId="6">
    <w:abstractNumId w:val="9"/>
  </w:num>
  <w:num w:numId="7">
    <w:abstractNumId w:val="3"/>
  </w:num>
  <w:num w:numId="8">
    <w:abstractNumId w:val="14"/>
  </w:num>
  <w:num w:numId="9">
    <w:abstractNumId w:val="2"/>
  </w:num>
  <w:num w:numId="10">
    <w:abstractNumId w:val="13"/>
  </w:num>
  <w:num w:numId="11">
    <w:abstractNumId w:val="17"/>
  </w:num>
  <w:num w:numId="12">
    <w:abstractNumId w:val="8"/>
  </w:num>
  <w:num w:numId="13">
    <w:abstractNumId w:val="5"/>
  </w:num>
  <w:num w:numId="14">
    <w:abstractNumId w:val="7"/>
  </w:num>
  <w:num w:numId="15">
    <w:abstractNumId w:val="15"/>
  </w:num>
  <w:num w:numId="16">
    <w:abstractNumId w:val="11"/>
  </w:num>
  <w:num w:numId="17">
    <w:abstractNumId w:val="16"/>
  </w:num>
  <w:num w:numId="1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36B3"/>
    <w:rsid w:val="00026C1F"/>
    <w:rsid w:val="00031AFA"/>
    <w:rsid w:val="0004504D"/>
    <w:rsid w:val="00052C19"/>
    <w:rsid w:val="00076D17"/>
    <w:rsid w:val="00087E95"/>
    <w:rsid w:val="0009727D"/>
    <w:rsid w:val="000A5E67"/>
    <w:rsid w:val="000B086C"/>
    <w:rsid w:val="000B5603"/>
    <w:rsid w:val="000B76AB"/>
    <w:rsid w:val="000C04D6"/>
    <w:rsid w:val="000C181F"/>
    <w:rsid w:val="000D60FE"/>
    <w:rsid w:val="000E78CD"/>
    <w:rsid w:val="000F411A"/>
    <w:rsid w:val="00104CC6"/>
    <w:rsid w:val="00111C41"/>
    <w:rsid w:val="0011217D"/>
    <w:rsid w:val="001233FC"/>
    <w:rsid w:val="001324D9"/>
    <w:rsid w:val="00143A41"/>
    <w:rsid w:val="001450A2"/>
    <w:rsid w:val="00145A39"/>
    <w:rsid w:val="0015409D"/>
    <w:rsid w:val="001550C7"/>
    <w:rsid w:val="001570CF"/>
    <w:rsid w:val="0016689A"/>
    <w:rsid w:val="00182395"/>
    <w:rsid w:val="0019152C"/>
    <w:rsid w:val="00192794"/>
    <w:rsid w:val="00195CA6"/>
    <w:rsid w:val="001C3568"/>
    <w:rsid w:val="001E1AA9"/>
    <w:rsid w:val="001E2F36"/>
    <w:rsid w:val="001E3FF8"/>
    <w:rsid w:val="001F575C"/>
    <w:rsid w:val="00203CD3"/>
    <w:rsid w:val="00204D4E"/>
    <w:rsid w:val="0021224E"/>
    <w:rsid w:val="002163C8"/>
    <w:rsid w:val="00221568"/>
    <w:rsid w:val="00221C8B"/>
    <w:rsid w:val="00223154"/>
    <w:rsid w:val="002329D0"/>
    <w:rsid w:val="002420F4"/>
    <w:rsid w:val="00251D64"/>
    <w:rsid w:val="00255BA3"/>
    <w:rsid w:val="00262242"/>
    <w:rsid w:val="002824B6"/>
    <w:rsid w:val="002A1986"/>
    <w:rsid w:val="002A657B"/>
    <w:rsid w:val="002B12E3"/>
    <w:rsid w:val="002C2CE3"/>
    <w:rsid w:val="002C473B"/>
    <w:rsid w:val="002D13D6"/>
    <w:rsid w:val="002E6D4A"/>
    <w:rsid w:val="002F07D6"/>
    <w:rsid w:val="002F1377"/>
    <w:rsid w:val="002F2BED"/>
    <w:rsid w:val="002F5BC1"/>
    <w:rsid w:val="002F6D7C"/>
    <w:rsid w:val="003102C0"/>
    <w:rsid w:val="0031098C"/>
    <w:rsid w:val="00324FCD"/>
    <w:rsid w:val="00341AFA"/>
    <w:rsid w:val="0034283D"/>
    <w:rsid w:val="00343ED9"/>
    <w:rsid w:val="00344402"/>
    <w:rsid w:val="00347F84"/>
    <w:rsid w:val="00367146"/>
    <w:rsid w:val="0037099D"/>
    <w:rsid w:val="003747A7"/>
    <w:rsid w:val="00381F8E"/>
    <w:rsid w:val="00391C92"/>
    <w:rsid w:val="0039429B"/>
    <w:rsid w:val="003A2348"/>
    <w:rsid w:val="003A2BFE"/>
    <w:rsid w:val="003A5CB3"/>
    <w:rsid w:val="003B56D0"/>
    <w:rsid w:val="003B57CB"/>
    <w:rsid w:val="003D4C65"/>
    <w:rsid w:val="003E0EB5"/>
    <w:rsid w:val="003E60F6"/>
    <w:rsid w:val="003F0AA1"/>
    <w:rsid w:val="00406050"/>
    <w:rsid w:val="004115D1"/>
    <w:rsid w:val="0041280E"/>
    <w:rsid w:val="00420C6C"/>
    <w:rsid w:val="00421825"/>
    <w:rsid w:val="00425B97"/>
    <w:rsid w:val="0043583F"/>
    <w:rsid w:val="00441301"/>
    <w:rsid w:val="00450FFE"/>
    <w:rsid w:val="004536CC"/>
    <w:rsid w:val="00461AE7"/>
    <w:rsid w:val="00494573"/>
    <w:rsid w:val="004A030B"/>
    <w:rsid w:val="004B7816"/>
    <w:rsid w:val="004C1F26"/>
    <w:rsid w:val="004C5F4A"/>
    <w:rsid w:val="004C7098"/>
    <w:rsid w:val="004D0F2E"/>
    <w:rsid w:val="004D10CD"/>
    <w:rsid w:val="004D7859"/>
    <w:rsid w:val="004E0B85"/>
    <w:rsid w:val="004F06D8"/>
    <w:rsid w:val="005015AB"/>
    <w:rsid w:val="0051016A"/>
    <w:rsid w:val="00513490"/>
    <w:rsid w:val="005223C1"/>
    <w:rsid w:val="005246FD"/>
    <w:rsid w:val="00541586"/>
    <w:rsid w:val="00560247"/>
    <w:rsid w:val="0057245F"/>
    <w:rsid w:val="00577D46"/>
    <w:rsid w:val="00582162"/>
    <w:rsid w:val="00585F05"/>
    <w:rsid w:val="00592AB6"/>
    <w:rsid w:val="00593990"/>
    <w:rsid w:val="005A566A"/>
    <w:rsid w:val="005B1AF4"/>
    <w:rsid w:val="005B5377"/>
    <w:rsid w:val="005F153F"/>
    <w:rsid w:val="00623487"/>
    <w:rsid w:val="00634864"/>
    <w:rsid w:val="006420B2"/>
    <w:rsid w:val="00642D06"/>
    <w:rsid w:val="006474B5"/>
    <w:rsid w:val="00650AB9"/>
    <w:rsid w:val="00680267"/>
    <w:rsid w:val="00680B51"/>
    <w:rsid w:val="00690193"/>
    <w:rsid w:val="00692F2A"/>
    <w:rsid w:val="006B558D"/>
    <w:rsid w:val="006C4866"/>
    <w:rsid w:val="006C6485"/>
    <w:rsid w:val="006D44D0"/>
    <w:rsid w:val="006E055D"/>
    <w:rsid w:val="006E3956"/>
    <w:rsid w:val="006E4D75"/>
    <w:rsid w:val="006F556E"/>
    <w:rsid w:val="007020BB"/>
    <w:rsid w:val="0071128E"/>
    <w:rsid w:val="00735AB0"/>
    <w:rsid w:val="007432F0"/>
    <w:rsid w:val="0074516E"/>
    <w:rsid w:val="007469A3"/>
    <w:rsid w:val="0076046A"/>
    <w:rsid w:val="00770DBE"/>
    <w:rsid w:val="00781335"/>
    <w:rsid w:val="0078160D"/>
    <w:rsid w:val="007922BC"/>
    <w:rsid w:val="007B5155"/>
    <w:rsid w:val="007B58DB"/>
    <w:rsid w:val="007B631D"/>
    <w:rsid w:val="007B64E3"/>
    <w:rsid w:val="007C20A6"/>
    <w:rsid w:val="007C4CF9"/>
    <w:rsid w:val="007D2EFB"/>
    <w:rsid w:val="007E016E"/>
    <w:rsid w:val="007E29E9"/>
    <w:rsid w:val="007F15A5"/>
    <w:rsid w:val="008066C1"/>
    <w:rsid w:val="00807CF5"/>
    <w:rsid w:val="00817D95"/>
    <w:rsid w:val="00822F37"/>
    <w:rsid w:val="008252D7"/>
    <w:rsid w:val="00831F0D"/>
    <w:rsid w:val="00832975"/>
    <w:rsid w:val="008404B2"/>
    <w:rsid w:val="00861E58"/>
    <w:rsid w:val="0086317D"/>
    <w:rsid w:val="008638F3"/>
    <w:rsid w:val="00876545"/>
    <w:rsid w:val="00883DC5"/>
    <w:rsid w:val="00893080"/>
    <w:rsid w:val="00894C5B"/>
    <w:rsid w:val="008A3458"/>
    <w:rsid w:val="008A77E7"/>
    <w:rsid w:val="008B64C5"/>
    <w:rsid w:val="008C7CC3"/>
    <w:rsid w:val="008D36C2"/>
    <w:rsid w:val="008F3B0B"/>
    <w:rsid w:val="008F4DD1"/>
    <w:rsid w:val="0091306B"/>
    <w:rsid w:val="00924D15"/>
    <w:rsid w:val="00964265"/>
    <w:rsid w:val="00971FDB"/>
    <w:rsid w:val="009840D8"/>
    <w:rsid w:val="00991266"/>
    <w:rsid w:val="009938B0"/>
    <w:rsid w:val="009A2C92"/>
    <w:rsid w:val="009C2445"/>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F03B1"/>
    <w:rsid w:val="00AF270A"/>
    <w:rsid w:val="00AF7E0D"/>
    <w:rsid w:val="00B0383F"/>
    <w:rsid w:val="00B24019"/>
    <w:rsid w:val="00B33706"/>
    <w:rsid w:val="00B61169"/>
    <w:rsid w:val="00B664DC"/>
    <w:rsid w:val="00B666D7"/>
    <w:rsid w:val="00B66D35"/>
    <w:rsid w:val="00B67E6D"/>
    <w:rsid w:val="00B77DAE"/>
    <w:rsid w:val="00B8743B"/>
    <w:rsid w:val="00B91CB8"/>
    <w:rsid w:val="00B94806"/>
    <w:rsid w:val="00BA5FF8"/>
    <w:rsid w:val="00BC47A6"/>
    <w:rsid w:val="00BD0210"/>
    <w:rsid w:val="00BE3F70"/>
    <w:rsid w:val="00BF2771"/>
    <w:rsid w:val="00C134B9"/>
    <w:rsid w:val="00C22E6F"/>
    <w:rsid w:val="00C368D3"/>
    <w:rsid w:val="00C416C9"/>
    <w:rsid w:val="00C505E8"/>
    <w:rsid w:val="00C56C90"/>
    <w:rsid w:val="00C645BD"/>
    <w:rsid w:val="00C718C8"/>
    <w:rsid w:val="00C753E1"/>
    <w:rsid w:val="00C9583B"/>
    <w:rsid w:val="00CC4773"/>
    <w:rsid w:val="00CD1DB9"/>
    <w:rsid w:val="00CD1E24"/>
    <w:rsid w:val="00CD3089"/>
    <w:rsid w:val="00CF19F4"/>
    <w:rsid w:val="00D0003D"/>
    <w:rsid w:val="00D04875"/>
    <w:rsid w:val="00D17764"/>
    <w:rsid w:val="00D3148D"/>
    <w:rsid w:val="00D31887"/>
    <w:rsid w:val="00D3448D"/>
    <w:rsid w:val="00D4075D"/>
    <w:rsid w:val="00D75216"/>
    <w:rsid w:val="00D811F2"/>
    <w:rsid w:val="00D93803"/>
    <w:rsid w:val="00D9443F"/>
    <w:rsid w:val="00DB5EE8"/>
    <w:rsid w:val="00DD6DFD"/>
    <w:rsid w:val="00E0068C"/>
    <w:rsid w:val="00E02EB4"/>
    <w:rsid w:val="00E06D2F"/>
    <w:rsid w:val="00E23D7F"/>
    <w:rsid w:val="00E35D2F"/>
    <w:rsid w:val="00E468D5"/>
    <w:rsid w:val="00E70CD9"/>
    <w:rsid w:val="00E722A5"/>
    <w:rsid w:val="00E94694"/>
    <w:rsid w:val="00E961F8"/>
    <w:rsid w:val="00ED2F34"/>
    <w:rsid w:val="00EE2E62"/>
    <w:rsid w:val="00EE4AA9"/>
    <w:rsid w:val="00EF093D"/>
    <w:rsid w:val="00F27547"/>
    <w:rsid w:val="00F2794C"/>
    <w:rsid w:val="00F374E2"/>
    <w:rsid w:val="00F43A9A"/>
    <w:rsid w:val="00F52E6A"/>
    <w:rsid w:val="00F709FA"/>
    <w:rsid w:val="00F72D5A"/>
    <w:rsid w:val="00F92171"/>
    <w:rsid w:val="00FA61C9"/>
    <w:rsid w:val="00FB1AB7"/>
    <w:rsid w:val="00FB3393"/>
    <w:rsid w:val="00FC45AD"/>
    <w:rsid w:val="00FC464B"/>
    <w:rsid w:val="00FC6343"/>
    <w:rsid w:val="00FC6CB1"/>
    <w:rsid w:val="00FD020C"/>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DC1-08F5-41B8-85CF-C71E1754C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1915</Words>
  <Characters>10916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55</cp:revision>
  <cp:lastPrinted>2018-01-19T15:25:00Z</cp:lastPrinted>
  <dcterms:created xsi:type="dcterms:W3CDTF">2018-02-01T11:25:00Z</dcterms:created>
  <dcterms:modified xsi:type="dcterms:W3CDTF">2019-10-21T08:22:00Z</dcterms:modified>
</cp:coreProperties>
</file>