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17.07.2025 № 21.1-03/1299</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22.07.2025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4618FD">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4819AF">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реагентов для отделения лабораторной диагностики</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4819A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4819A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4819A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4819A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30.09.2025</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4819A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письменной заявки от Покупателя. Последняя дата подачи заявки на поставку 22.09.2025. Максимальное количество партий - 10 (десять).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4819A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регистрационные удостоверения</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4819A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4819A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не менее 6 месяцев</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4819A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4819A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ограничение (реестровая запись или СТ-1) </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4819A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4819AF">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4819A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4819A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Default="00C14573" w:rsidP="00E52880">
      <w:pPr>
        <w:pStyle w:val="a7"/>
        <w:widowControl w:val="0"/>
        <w:spacing w:after="0"/>
        <w:ind w:left="644"/>
        <w:jc w:val="center"/>
        <w:rPr>
          <w:rFonts w:ascii="Times New Roman" w:hAnsi="Times New Roman"/>
          <w:b/>
          <w:sz w:val="24"/>
          <w:szCs w:val="26"/>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4690" w:type="pct"/>
        <w:tblInd w:w="134" w:type="dxa"/>
        <w:tblLayout w:type="fixed"/>
        <w:tblCellMar>
          <w:left w:w="0" w:type="dxa"/>
          <w:right w:w="0" w:type="dxa"/>
        </w:tblCellMar>
        <w:tblLook w:val="04A0" w:firstRow="1" w:lastRow="0" w:firstColumn="1" w:lastColumn="0" w:noHBand="0" w:noVBand="1"/>
      </w:tblPr>
      <w:tblGrid>
        <w:gridCol w:w="430"/>
        <w:gridCol w:w="1997"/>
        <w:gridCol w:w="994"/>
        <w:gridCol w:w="2572"/>
        <w:gridCol w:w="1282"/>
        <w:gridCol w:w="1000"/>
        <w:gridCol w:w="1424"/>
        <w:gridCol w:w="857"/>
        <w:gridCol w:w="854"/>
        <w:gridCol w:w="573"/>
        <w:gridCol w:w="997"/>
        <w:gridCol w:w="857"/>
        <w:gridCol w:w="997"/>
      </w:tblGrid>
      <w:tr w:rsidR="00A455A0" w:rsidRPr="00011D29" w:rsidTr="00F163B2">
        <w:tc>
          <w:tcPr>
            <w:tcW w:w="145" w:type="pct"/>
            <w:vMerge w:val="restart"/>
            <w:tcBorders>
              <w:top w:val="single" w:sz="6" w:space="0" w:color="000000"/>
              <w:left w:val="single" w:sz="6" w:space="0" w:color="000000"/>
              <w:right w:val="single" w:sz="6" w:space="0" w:color="000000"/>
            </w:tcBorders>
          </w:tcPr>
          <w:p w:rsidR="00A455A0" w:rsidRPr="00F273CA" w:rsidRDefault="00A455A0" w:rsidP="00F163B2">
            <w:pPr>
              <w:spacing w:after="0" w:line="240" w:lineRule="auto"/>
              <w:jc w:val="center"/>
              <w:rPr>
                <w:rFonts w:ascii="Times New Roman" w:eastAsia="Times New Roman" w:hAnsi="Times New Roman" w:cs="Times New Roman"/>
                <w:b/>
                <w:bCs/>
                <w:color w:val="000000"/>
                <w:sz w:val="16"/>
                <w:szCs w:val="16"/>
                <w:lang w:eastAsia="ru-RU"/>
              </w:rPr>
            </w:pPr>
          </w:p>
          <w:p w:rsidR="00A455A0" w:rsidRPr="00F273CA" w:rsidRDefault="00A455A0" w:rsidP="00F163B2">
            <w:pPr>
              <w:spacing w:after="0" w:line="240" w:lineRule="auto"/>
              <w:jc w:val="center"/>
              <w:rPr>
                <w:rFonts w:ascii="Times New Roman" w:eastAsia="Times New Roman" w:hAnsi="Times New Roman" w:cs="Times New Roman"/>
                <w:b/>
                <w:bCs/>
                <w:color w:val="000000"/>
                <w:sz w:val="16"/>
                <w:szCs w:val="16"/>
                <w:lang w:eastAsia="ru-RU"/>
              </w:rPr>
            </w:pPr>
          </w:p>
          <w:p w:rsidR="00A455A0" w:rsidRPr="00F273CA" w:rsidRDefault="00A455A0" w:rsidP="00F163B2">
            <w:pPr>
              <w:spacing w:after="0" w:line="240" w:lineRule="auto"/>
              <w:jc w:val="center"/>
              <w:rPr>
                <w:rFonts w:ascii="Times New Roman" w:eastAsia="Times New Roman" w:hAnsi="Times New Roman" w:cs="Times New Roman"/>
                <w:b/>
                <w:bCs/>
                <w:color w:val="000000"/>
                <w:sz w:val="16"/>
                <w:szCs w:val="16"/>
                <w:lang w:eastAsia="ru-RU"/>
              </w:rPr>
            </w:pPr>
          </w:p>
          <w:p w:rsidR="00A455A0" w:rsidRPr="00F273CA" w:rsidRDefault="00A455A0" w:rsidP="00F163B2">
            <w:pPr>
              <w:spacing w:after="0" w:line="240" w:lineRule="auto"/>
              <w:jc w:val="center"/>
              <w:rPr>
                <w:rFonts w:ascii="Times New Roman" w:eastAsia="Times New Roman" w:hAnsi="Times New Roman" w:cs="Times New Roman"/>
                <w:b/>
                <w:bCs/>
                <w:color w:val="000000"/>
                <w:sz w:val="16"/>
                <w:szCs w:val="16"/>
                <w:lang w:eastAsia="ru-RU"/>
              </w:rPr>
            </w:pPr>
            <w:r w:rsidRPr="00F273CA">
              <w:rPr>
                <w:rFonts w:ascii="Times New Roman" w:eastAsia="Times New Roman" w:hAnsi="Times New Roman" w:cs="Times New Roman"/>
                <w:b/>
                <w:bCs/>
                <w:color w:val="000000"/>
                <w:sz w:val="16"/>
                <w:szCs w:val="16"/>
                <w:lang w:eastAsia="ru-RU"/>
              </w:rPr>
              <w:t>№ п/п</w:t>
            </w:r>
          </w:p>
        </w:tc>
        <w:tc>
          <w:tcPr>
            <w:tcW w:w="673"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455A0" w:rsidRPr="00F273CA" w:rsidRDefault="00A455A0" w:rsidP="00F163B2">
            <w:pPr>
              <w:spacing w:after="0" w:line="240" w:lineRule="auto"/>
              <w:jc w:val="center"/>
              <w:rPr>
                <w:rFonts w:ascii="Times New Roman" w:eastAsia="Times New Roman" w:hAnsi="Times New Roman" w:cs="Times New Roman"/>
                <w:b/>
                <w:bCs/>
                <w:color w:val="000000"/>
                <w:sz w:val="16"/>
                <w:szCs w:val="16"/>
                <w:lang w:eastAsia="ru-RU"/>
              </w:rPr>
            </w:pPr>
            <w:r w:rsidRPr="00F273CA">
              <w:rPr>
                <w:rFonts w:ascii="Times New Roman" w:eastAsia="Times New Roman" w:hAnsi="Times New Roman" w:cs="Times New Roman"/>
                <w:b/>
                <w:bCs/>
                <w:color w:val="000000"/>
                <w:sz w:val="16"/>
                <w:szCs w:val="16"/>
                <w:lang w:eastAsia="ru-RU"/>
              </w:rPr>
              <w:t>Наименование товара, работы, услуги</w:t>
            </w:r>
          </w:p>
        </w:tc>
        <w:tc>
          <w:tcPr>
            <w:tcW w:w="335"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455A0" w:rsidRPr="00F273CA" w:rsidRDefault="00A455A0" w:rsidP="00F163B2">
            <w:pPr>
              <w:spacing w:after="0" w:line="240" w:lineRule="auto"/>
              <w:jc w:val="center"/>
              <w:rPr>
                <w:rFonts w:ascii="Times New Roman" w:eastAsia="Times New Roman" w:hAnsi="Times New Roman" w:cs="Times New Roman"/>
                <w:b/>
                <w:bCs/>
                <w:color w:val="000000"/>
                <w:sz w:val="16"/>
                <w:szCs w:val="16"/>
                <w:lang w:eastAsia="ru-RU"/>
              </w:rPr>
            </w:pPr>
            <w:r w:rsidRPr="00F273CA">
              <w:rPr>
                <w:rFonts w:ascii="Times New Roman" w:eastAsia="Times New Roman" w:hAnsi="Times New Roman" w:cs="Times New Roman"/>
                <w:b/>
                <w:bCs/>
                <w:color w:val="000000"/>
                <w:sz w:val="16"/>
                <w:szCs w:val="16"/>
                <w:lang w:eastAsia="ru-RU"/>
              </w:rPr>
              <w:t>Код позиции</w:t>
            </w:r>
          </w:p>
        </w:tc>
        <w:tc>
          <w:tcPr>
            <w:tcW w:w="2116" w:type="pct"/>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455A0" w:rsidRPr="00F273CA" w:rsidRDefault="00A455A0" w:rsidP="00F163B2">
            <w:pPr>
              <w:spacing w:after="0" w:line="240" w:lineRule="auto"/>
              <w:jc w:val="center"/>
              <w:rPr>
                <w:rFonts w:ascii="Times New Roman" w:eastAsia="Times New Roman" w:hAnsi="Times New Roman" w:cs="Times New Roman"/>
                <w:b/>
                <w:bCs/>
                <w:color w:val="000000"/>
                <w:sz w:val="16"/>
                <w:szCs w:val="16"/>
                <w:lang w:eastAsia="ru-RU"/>
              </w:rPr>
            </w:pPr>
            <w:r w:rsidRPr="00F273CA">
              <w:rPr>
                <w:rFonts w:ascii="Times New Roman" w:eastAsia="Times New Roman" w:hAnsi="Times New Roman" w:cs="Times New Roman"/>
                <w:b/>
                <w:bCs/>
                <w:color w:val="000000"/>
                <w:sz w:val="16"/>
                <w:szCs w:val="16"/>
                <w:lang w:eastAsia="ru-RU"/>
              </w:rPr>
              <w:t>Характеристики товара, работы, услуги</w:t>
            </w:r>
          </w:p>
        </w:tc>
        <w:tc>
          <w:tcPr>
            <w:tcW w:w="289"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455A0" w:rsidRPr="00F273CA" w:rsidRDefault="00A455A0" w:rsidP="00F163B2">
            <w:pPr>
              <w:spacing w:after="0" w:line="240" w:lineRule="auto"/>
              <w:jc w:val="center"/>
              <w:rPr>
                <w:rFonts w:ascii="Times New Roman" w:eastAsia="Times New Roman" w:hAnsi="Times New Roman" w:cs="Times New Roman"/>
                <w:b/>
                <w:bCs/>
                <w:color w:val="000000"/>
                <w:sz w:val="16"/>
                <w:szCs w:val="16"/>
                <w:lang w:eastAsia="ru-RU"/>
              </w:rPr>
            </w:pPr>
            <w:r w:rsidRPr="00F273CA">
              <w:rPr>
                <w:rFonts w:ascii="Times New Roman" w:eastAsia="Times New Roman" w:hAnsi="Times New Roman" w:cs="Times New Roman"/>
                <w:b/>
                <w:bCs/>
                <w:color w:val="000000"/>
                <w:sz w:val="16"/>
                <w:szCs w:val="16"/>
                <w:lang w:eastAsia="ru-RU"/>
              </w:rPr>
              <w:t>Количество</w:t>
            </w:r>
          </w:p>
          <w:p w:rsidR="00A455A0" w:rsidRPr="00F273CA" w:rsidRDefault="00A455A0" w:rsidP="00F163B2">
            <w:pPr>
              <w:spacing w:after="0" w:line="240" w:lineRule="auto"/>
              <w:jc w:val="center"/>
              <w:rPr>
                <w:rFonts w:ascii="Times New Roman" w:eastAsia="Times New Roman" w:hAnsi="Times New Roman" w:cs="Times New Roman"/>
                <w:b/>
                <w:bCs/>
                <w:color w:val="000000"/>
                <w:sz w:val="16"/>
                <w:szCs w:val="16"/>
                <w:lang w:eastAsia="ru-RU"/>
              </w:rPr>
            </w:pPr>
            <w:r w:rsidRPr="00F273CA">
              <w:rPr>
                <w:rFonts w:ascii="Times New Roman" w:eastAsia="Times New Roman" w:hAnsi="Times New Roman" w:cs="Times New Roman"/>
                <w:b/>
                <w:bCs/>
                <w:color w:val="000000"/>
                <w:sz w:val="16"/>
                <w:szCs w:val="16"/>
                <w:lang w:eastAsia="ru-RU"/>
              </w:rPr>
              <w:t>(объем работы, услуги)</w:t>
            </w:r>
          </w:p>
        </w:tc>
        <w:tc>
          <w:tcPr>
            <w:tcW w:w="288" w:type="pct"/>
            <w:vMerge w:val="restart"/>
            <w:tcBorders>
              <w:top w:val="single" w:sz="6" w:space="0" w:color="000000"/>
              <w:left w:val="single" w:sz="6" w:space="0" w:color="000000"/>
              <w:bottom w:val="single" w:sz="6" w:space="0" w:color="000000"/>
              <w:right w:val="single" w:sz="6" w:space="0" w:color="000000"/>
            </w:tcBorders>
            <w:hideMark/>
          </w:tcPr>
          <w:p w:rsidR="00A455A0" w:rsidRPr="00F273CA" w:rsidRDefault="00A455A0" w:rsidP="00F163B2">
            <w:pPr>
              <w:spacing w:after="0" w:line="240" w:lineRule="auto"/>
              <w:jc w:val="center"/>
              <w:rPr>
                <w:rFonts w:ascii="Times New Roman" w:eastAsia="Times New Roman" w:hAnsi="Times New Roman" w:cs="Times New Roman"/>
                <w:b/>
                <w:bCs/>
                <w:color w:val="000000"/>
                <w:sz w:val="16"/>
                <w:szCs w:val="16"/>
                <w:lang w:eastAsia="ru-RU"/>
              </w:rPr>
            </w:pPr>
            <w:r w:rsidRPr="00F273CA">
              <w:rPr>
                <w:rFonts w:ascii="Times New Roman" w:eastAsia="Times New Roman" w:hAnsi="Times New Roman" w:cs="Times New Roman"/>
                <w:b/>
                <w:bCs/>
                <w:color w:val="000000"/>
                <w:sz w:val="16"/>
                <w:szCs w:val="16"/>
                <w:lang w:eastAsia="ru-RU"/>
              </w:rPr>
              <w:t>Страна происхождения</w:t>
            </w:r>
          </w:p>
        </w:tc>
        <w:tc>
          <w:tcPr>
            <w:tcW w:w="193" w:type="pct"/>
            <w:vMerge w:val="restart"/>
            <w:tcBorders>
              <w:top w:val="single" w:sz="6" w:space="0" w:color="000000"/>
              <w:left w:val="single" w:sz="6" w:space="0" w:color="000000"/>
              <w:bottom w:val="single" w:sz="6" w:space="0" w:color="000000"/>
              <w:right w:val="single" w:sz="6" w:space="0" w:color="000000"/>
            </w:tcBorders>
            <w:hideMark/>
          </w:tcPr>
          <w:p w:rsidR="00A455A0" w:rsidRPr="00F273CA" w:rsidRDefault="00A455A0" w:rsidP="00F163B2">
            <w:pPr>
              <w:spacing w:after="0" w:line="240" w:lineRule="auto"/>
              <w:jc w:val="center"/>
              <w:rPr>
                <w:rFonts w:ascii="Times New Roman" w:eastAsia="Times New Roman" w:hAnsi="Times New Roman" w:cs="Times New Roman"/>
                <w:b/>
                <w:bCs/>
                <w:color w:val="000000"/>
                <w:sz w:val="16"/>
                <w:szCs w:val="16"/>
                <w:lang w:eastAsia="ru-RU"/>
              </w:rPr>
            </w:pPr>
            <w:r w:rsidRPr="00F273CA">
              <w:rPr>
                <w:rFonts w:ascii="Times New Roman" w:eastAsia="Times New Roman" w:hAnsi="Times New Roman" w:cs="Times New Roman"/>
                <w:b/>
                <w:bCs/>
                <w:color w:val="000000"/>
                <w:sz w:val="16"/>
                <w:szCs w:val="16"/>
                <w:lang w:eastAsia="ru-RU"/>
              </w:rPr>
              <w:t>НДС%</w:t>
            </w:r>
          </w:p>
        </w:tc>
        <w:tc>
          <w:tcPr>
            <w:tcW w:w="336"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455A0" w:rsidRPr="00F273CA" w:rsidRDefault="00A455A0" w:rsidP="00F163B2">
            <w:pPr>
              <w:spacing w:after="0" w:line="240" w:lineRule="auto"/>
              <w:jc w:val="center"/>
              <w:rPr>
                <w:rFonts w:ascii="Times New Roman" w:eastAsia="Times New Roman" w:hAnsi="Times New Roman" w:cs="Times New Roman"/>
                <w:b/>
                <w:bCs/>
                <w:color w:val="000000"/>
                <w:sz w:val="16"/>
                <w:szCs w:val="16"/>
                <w:lang w:eastAsia="ru-RU"/>
              </w:rPr>
            </w:pPr>
            <w:r w:rsidRPr="00F273CA">
              <w:rPr>
                <w:rFonts w:ascii="Times New Roman" w:eastAsia="Times New Roman" w:hAnsi="Times New Roman" w:cs="Times New Roman"/>
                <w:b/>
                <w:bCs/>
                <w:color w:val="000000"/>
                <w:sz w:val="16"/>
                <w:szCs w:val="16"/>
                <w:lang w:eastAsia="ru-RU"/>
              </w:rPr>
              <w:t>Единица измерения</w:t>
            </w:r>
          </w:p>
        </w:tc>
        <w:tc>
          <w:tcPr>
            <w:tcW w:w="289"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455A0" w:rsidRPr="00F273CA" w:rsidRDefault="00A455A0" w:rsidP="00F163B2">
            <w:pPr>
              <w:spacing w:after="0" w:line="240" w:lineRule="auto"/>
              <w:jc w:val="center"/>
              <w:rPr>
                <w:rFonts w:ascii="Times New Roman" w:eastAsia="Times New Roman" w:hAnsi="Times New Roman" w:cs="Times New Roman"/>
                <w:b/>
                <w:bCs/>
                <w:color w:val="000000"/>
                <w:sz w:val="16"/>
                <w:szCs w:val="16"/>
                <w:lang w:eastAsia="ru-RU"/>
              </w:rPr>
            </w:pPr>
            <w:r w:rsidRPr="00F273CA">
              <w:rPr>
                <w:rFonts w:ascii="Times New Roman" w:eastAsia="Times New Roman" w:hAnsi="Times New Roman" w:cs="Times New Roman"/>
                <w:b/>
                <w:bCs/>
                <w:color w:val="000000"/>
                <w:sz w:val="16"/>
                <w:szCs w:val="16"/>
                <w:lang w:eastAsia="ru-RU"/>
              </w:rPr>
              <w:t>Цена за единицу без</w:t>
            </w:r>
          </w:p>
          <w:p w:rsidR="00A455A0" w:rsidRPr="00F273CA" w:rsidRDefault="00A455A0" w:rsidP="00F163B2">
            <w:pPr>
              <w:spacing w:after="0" w:line="240" w:lineRule="auto"/>
              <w:jc w:val="center"/>
              <w:rPr>
                <w:rFonts w:ascii="Times New Roman" w:eastAsia="Times New Roman" w:hAnsi="Times New Roman" w:cs="Times New Roman"/>
                <w:b/>
                <w:bCs/>
                <w:color w:val="000000"/>
                <w:sz w:val="16"/>
                <w:szCs w:val="16"/>
                <w:lang w:eastAsia="ru-RU"/>
              </w:rPr>
            </w:pPr>
            <w:r w:rsidRPr="00F273CA">
              <w:rPr>
                <w:rFonts w:ascii="Times New Roman" w:eastAsia="Times New Roman" w:hAnsi="Times New Roman" w:cs="Times New Roman"/>
                <w:b/>
                <w:bCs/>
                <w:color w:val="000000"/>
                <w:sz w:val="16"/>
                <w:szCs w:val="16"/>
                <w:lang w:eastAsia="ru-RU"/>
              </w:rPr>
              <w:t>НДС</w:t>
            </w:r>
          </w:p>
        </w:tc>
        <w:tc>
          <w:tcPr>
            <w:tcW w:w="336"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455A0" w:rsidRPr="00F273CA" w:rsidRDefault="00A455A0" w:rsidP="00F163B2">
            <w:pPr>
              <w:spacing w:after="0" w:line="240" w:lineRule="auto"/>
              <w:jc w:val="center"/>
              <w:rPr>
                <w:rFonts w:ascii="Times New Roman" w:eastAsia="Times New Roman" w:hAnsi="Times New Roman" w:cs="Times New Roman"/>
                <w:b/>
                <w:bCs/>
                <w:color w:val="000000"/>
                <w:sz w:val="16"/>
                <w:szCs w:val="16"/>
                <w:lang w:eastAsia="ru-RU"/>
              </w:rPr>
            </w:pPr>
            <w:r w:rsidRPr="00F273CA">
              <w:rPr>
                <w:rFonts w:ascii="Times New Roman" w:eastAsia="Times New Roman" w:hAnsi="Times New Roman" w:cs="Times New Roman"/>
                <w:b/>
                <w:bCs/>
                <w:color w:val="000000"/>
                <w:sz w:val="16"/>
                <w:szCs w:val="16"/>
                <w:lang w:eastAsia="ru-RU"/>
              </w:rPr>
              <w:t>Сумма без НДС</w:t>
            </w:r>
          </w:p>
        </w:tc>
      </w:tr>
      <w:tr w:rsidR="00A455A0" w:rsidRPr="00011D29" w:rsidTr="00F163B2">
        <w:tc>
          <w:tcPr>
            <w:tcW w:w="145" w:type="pct"/>
            <w:vMerge/>
            <w:tcBorders>
              <w:left w:val="single" w:sz="6" w:space="0" w:color="000000"/>
              <w:bottom w:val="single" w:sz="6" w:space="0" w:color="000000"/>
              <w:right w:val="single" w:sz="6" w:space="0" w:color="000000"/>
            </w:tcBorders>
          </w:tcPr>
          <w:p w:rsidR="00A455A0" w:rsidRPr="00F273CA" w:rsidRDefault="00A455A0" w:rsidP="00F163B2">
            <w:pPr>
              <w:spacing w:after="0"/>
              <w:rPr>
                <w:rFonts w:ascii="Times New Roman" w:eastAsia="Times New Roman" w:hAnsi="Times New Roman" w:cs="Times New Roman"/>
                <w:b/>
                <w:bCs/>
                <w:color w:val="000000"/>
                <w:sz w:val="16"/>
                <w:szCs w:val="16"/>
                <w:lang w:eastAsia="ru-RU"/>
              </w:rPr>
            </w:pPr>
          </w:p>
        </w:tc>
        <w:tc>
          <w:tcPr>
            <w:tcW w:w="673" w:type="pct"/>
            <w:vMerge/>
            <w:tcBorders>
              <w:top w:val="single" w:sz="6" w:space="0" w:color="000000"/>
              <w:left w:val="single" w:sz="6" w:space="0" w:color="000000"/>
              <w:bottom w:val="single" w:sz="6" w:space="0" w:color="000000"/>
              <w:right w:val="single" w:sz="6" w:space="0" w:color="000000"/>
            </w:tcBorders>
            <w:vAlign w:val="center"/>
            <w:hideMark/>
          </w:tcPr>
          <w:p w:rsidR="00A455A0" w:rsidRPr="00F273CA" w:rsidRDefault="00A455A0" w:rsidP="00F163B2">
            <w:pPr>
              <w:spacing w:after="0"/>
              <w:rPr>
                <w:rFonts w:ascii="Times New Roman" w:eastAsia="Times New Roman" w:hAnsi="Times New Roman" w:cs="Times New Roman"/>
                <w:b/>
                <w:bCs/>
                <w:color w:val="000000"/>
                <w:sz w:val="16"/>
                <w:szCs w:val="16"/>
                <w:lang w:eastAsia="ru-RU"/>
              </w:rPr>
            </w:pPr>
          </w:p>
        </w:tc>
        <w:tc>
          <w:tcPr>
            <w:tcW w:w="335" w:type="pct"/>
            <w:vMerge/>
            <w:tcBorders>
              <w:top w:val="single" w:sz="6" w:space="0" w:color="000000"/>
              <w:left w:val="single" w:sz="6" w:space="0" w:color="000000"/>
              <w:bottom w:val="single" w:sz="6" w:space="0" w:color="000000"/>
              <w:right w:val="single" w:sz="6" w:space="0" w:color="000000"/>
            </w:tcBorders>
            <w:vAlign w:val="center"/>
            <w:hideMark/>
          </w:tcPr>
          <w:p w:rsidR="00A455A0" w:rsidRPr="00F273CA" w:rsidRDefault="00A455A0" w:rsidP="00F163B2">
            <w:pPr>
              <w:spacing w:after="0"/>
              <w:rPr>
                <w:rFonts w:ascii="Times New Roman" w:eastAsia="Times New Roman" w:hAnsi="Times New Roman" w:cs="Times New Roman"/>
                <w:b/>
                <w:bCs/>
                <w:color w:val="000000"/>
                <w:sz w:val="16"/>
                <w:szCs w:val="16"/>
                <w:lang w:eastAsia="ru-RU"/>
              </w:rPr>
            </w:pPr>
          </w:p>
        </w:tc>
        <w:tc>
          <w:tcPr>
            <w:tcW w:w="86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455A0" w:rsidRPr="00F273CA" w:rsidRDefault="00A455A0" w:rsidP="00F163B2">
            <w:pPr>
              <w:spacing w:after="0" w:line="240" w:lineRule="auto"/>
              <w:jc w:val="center"/>
              <w:rPr>
                <w:rFonts w:ascii="Times New Roman" w:eastAsia="Times New Roman" w:hAnsi="Times New Roman" w:cs="Times New Roman"/>
                <w:b/>
                <w:bCs/>
                <w:color w:val="000000"/>
                <w:sz w:val="16"/>
                <w:szCs w:val="16"/>
                <w:lang w:eastAsia="ru-RU"/>
              </w:rPr>
            </w:pPr>
            <w:r w:rsidRPr="00F273CA">
              <w:rPr>
                <w:rFonts w:ascii="Times New Roman" w:eastAsia="Times New Roman" w:hAnsi="Times New Roman" w:cs="Times New Roman"/>
                <w:b/>
                <w:bCs/>
                <w:color w:val="000000"/>
                <w:sz w:val="16"/>
                <w:szCs w:val="16"/>
                <w:lang w:eastAsia="ru-RU"/>
              </w:rPr>
              <w:t>Наименование характеристики</w:t>
            </w:r>
          </w:p>
        </w:tc>
        <w:tc>
          <w:tcPr>
            <w:tcW w:w="43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455A0" w:rsidRPr="00F273CA" w:rsidRDefault="00A455A0" w:rsidP="00F163B2">
            <w:pPr>
              <w:spacing w:after="0" w:line="240" w:lineRule="auto"/>
              <w:jc w:val="center"/>
              <w:rPr>
                <w:rFonts w:ascii="Times New Roman" w:eastAsia="Times New Roman" w:hAnsi="Times New Roman" w:cs="Times New Roman"/>
                <w:b/>
                <w:bCs/>
                <w:color w:val="000000"/>
                <w:sz w:val="16"/>
                <w:szCs w:val="16"/>
                <w:lang w:eastAsia="ru-RU"/>
              </w:rPr>
            </w:pPr>
            <w:r w:rsidRPr="00F273CA">
              <w:rPr>
                <w:rFonts w:ascii="Times New Roman" w:eastAsia="Times New Roman" w:hAnsi="Times New Roman" w:cs="Times New Roman"/>
                <w:b/>
                <w:bCs/>
                <w:color w:val="000000"/>
                <w:sz w:val="16"/>
                <w:szCs w:val="16"/>
                <w:lang w:eastAsia="ru-RU"/>
              </w:rPr>
              <w:t>Значение характеристики</w:t>
            </w:r>
          </w:p>
        </w:tc>
        <w:tc>
          <w:tcPr>
            <w:tcW w:w="33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455A0" w:rsidRPr="00F273CA" w:rsidRDefault="00A455A0" w:rsidP="00F163B2">
            <w:pPr>
              <w:spacing w:after="0" w:line="240" w:lineRule="auto"/>
              <w:jc w:val="center"/>
              <w:rPr>
                <w:rFonts w:ascii="Times New Roman" w:eastAsia="Times New Roman" w:hAnsi="Times New Roman" w:cs="Times New Roman"/>
                <w:b/>
                <w:bCs/>
                <w:color w:val="000000"/>
                <w:sz w:val="16"/>
                <w:szCs w:val="16"/>
                <w:lang w:eastAsia="ru-RU"/>
              </w:rPr>
            </w:pPr>
            <w:r w:rsidRPr="00F273CA">
              <w:rPr>
                <w:rFonts w:ascii="Times New Roman" w:eastAsia="Times New Roman" w:hAnsi="Times New Roman" w:cs="Times New Roman"/>
                <w:b/>
                <w:bCs/>
                <w:color w:val="000000"/>
                <w:sz w:val="16"/>
                <w:szCs w:val="16"/>
                <w:lang w:eastAsia="ru-RU"/>
              </w:rPr>
              <w:t>Единица измерения характеристики</w:t>
            </w:r>
          </w:p>
        </w:tc>
        <w:tc>
          <w:tcPr>
            <w:tcW w:w="48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455A0" w:rsidRPr="00F273CA" w:rsidRDefault="00A455A0" w:rsidP="00F163B2">
            <w:pPr>
              <w:spacing w:after="0" w:line="240" w:lineRule="auto"/>
              <w:jc w:val="center"/>
              <w:rPr>
                <w:rFonts w:ascii="Times New Roman" w:eastAsia="Times New Roman" w:hAnsi="Times New Roman" w:cs="Times New Roman"/>
                <w:b/>
                <w:bCs/>
                <w:color w:val="000000"/>
                <w:sz w:val="16"/>
                <w:szCs w:val="16"/>
                <w:lang w:eastAsia="ru-RU"/>
              </w:rPr>
            </w:pPr>
            <w:r w:rsidRPr="00F273CA">
              <w:rPr>
                <w:rFonts w:ascii="Times New Roman" w:eastAsia="Times New Roman" w:hAnsi="Times New Roman" w:cs="Times New Roman"/>
                <w:b/>
                <w:bCs/>
                <w:color w:val="000000"/>
                <w:sz w:val="16"/>
                <w:szCs w:val="16"/>
                <w:lang w:eastAsia="ru-RU"/>
              </w:rPr>
              <w:t>Инструкция по заполнению характеристик в заявке</w:t>
            </w:r>
          </w:p>
        </w:tc>
        <w:tc>
          <w:tcPr>
            <w:tcW w:w="289" w:type="pct"/>
            <w:vMerge/>
            <w:tcBorders>
              <w:top w:val="single" w:sz="6" w:space="0" w:color="000000"/>
              <w:left w:val="single" w:sz="6" w:space="0" w:color="000000"/>
              <w:bottom w:val="single" w:sz="6" w:space="0" w:color="000000"/>
              <w:right w:val="single" w:sz="6" w:space="0" w:color="000000"/>
            </w:tcBorders>
            <w:vAlign w:val="center"/>
            <w:hideMark/>
          </w:tcPr>
          <w:p w:rsidR="00A455A0" w:rsidRPr="00011D29" w:rsidRDefault="00A455A0" w:rsidP="00F163B2">
            <w:pPr>
              <w:spacing w:after="0"/>
              <w:rPr>
                <w:rFonts w:ascii="Times New Roman" w:eastAsia="Times New Roman" w:hAnsi="Times New Roman" w:cs="Times New Roman"/>
                <w:b/>
                <w:bCs/>
                <w:color w:val="000000"/>
                <w:sz w:val="20"/>
                <w:szCs w:val="20"/>
                <w:lang w:eastAsia="ru-RU"/>
              </w:rPr>
            </w:pPr>
          </w:p>
        </w:tc>
        <w:tc>
          <w:tcPr>
            <w:tcW w:w="288" w:type="pct"/>
            <w:vMerge/>
            <w:tcBorders>
              <w:top w:val="single" w:sz="6" w:space="0" w:color="000000"/>
              <w:left w:val="single" w:sz="6" w:space="0" w:color="000000"/>
              <w:bottom w:val="single" w:sz="6" w:space="0" w:color="000000"/>
              <w:right w:val="single" w:sz="6" w:space="0" w:color="000000"/>
            </w:tcBorders>
            <w:vAlign w:val="center"/>
            <w:hideMark/>
          </w:tcPr>
          <w:p w:rsidR="00A455A0" w:rsidRPr="00011D29" w:rsidRDefault="00A455A0" w:rsidP="00F163B2">
            <w:pPr>
              <w:spacing w:after="0"/>
              <w:rPr>
                <w:rFonts w:ascii="Times New Roman" w:eastAsia="Times New Roman" w:hAnsi="Times New Roman" w:cs="Times New Roman"/>
                <w:b/>
                <w:bCs/>
                <w:color w:val="000000"/>
                <w:sz w:val="20"/>
                <w:szCs w:val="20"/>
                <w:lang w:eastAsia="ru-RU"/>
              </w:rPr>
            </w:pPr>
          </w:p>
        </w:tc>
        <w:tc>
          <w:tcPr>
            <w:tcW w:w="193" w:type="pct"/>
            <w:vMerge/>
            <w:tcBorders>
              <w:top w:val="single" w:sz="6" w:space="0" w:color="000000"/>
              <w:left w:val="single" w:sz="6" w:space="0" w:color="000000"/>
              <w:bottom w:val="single" w:sz="6" w:space="0" w:color="000000"/>
              <w:right w:val="single" w:sz="6" w:space="0" w:color="000000"/>
            </w:tcBorders>
            <w:vAlign w:val="center"/>
            <w:hideMark/>
          </w:tcPr>
          <w:p w:rsidR="00A455A0" w:rsidRPr="00011D29" w:rsidRDefault="00A455A0" w:rsidP="00F163B2">
            <w:pPr>
              <w:spacing w:after="0"/>
              <w:rPr>
                <w:rFonts w:ascii="Times New Roman" w:eastAsia="Times New Roman" w:hAnsi="Times New Roman" w:cs="Times New Roman"/>
                <w:b/>
                <w:bCs/>
                <w:color w:val="000000"/>
                <w:sz w:val="20"/>
                <w:szCs w:val="20"/>
                <w:lang w:eastAsia="ru-RU"/>
              </w:rPr>
            </w:pPr>
          </w:p>
        </w:tc>
        <w:tc>
          <w:tcPr>
            <w:tcW w:w="336" w:type="pct"/>
            <w:vMerge/>
            <w:tcBorders>
              <w:top w:val="single" w:sz="6" w:space="0" w:color="000000"/>
              <w:left w:val="single" w:sz="6" w:space="0" w:color="000000"/>
              <w:bottom w:val="single" w:sz="6" w:space="0" w:color="000000"/>
              <w:right w:val="single" w:sz="6" w:space="0" w:color="000000"/>
            </w:tcBorders>
            <w:vAlign w:val="center"/>
            <w:hideMark/>
          </w:tcPr>
          <w:p w:rsidR="00A455A0" w:rsidRPr="00011D29" w:rsidRDefault="00A455A0" w:rsidP="00F163B2">
            <w:pPr>
              <w:spacing w:after="0"/>
              <w:rPr>
                <w:rFonts w:ascii="Times New Roman" w:eastAsia="Times New Roman" w:hAnsi="Times New Roman" w:cs="Times New Roman"/>
                <w:b/>
                <w:bCs/>
                <w:color w:val="000000"/>
                <w:sz w:val="20"/>
                <w:szCs w:val="20"/>
                <w:lang w:eastAsia="ru-RU"/>
              </w:rPr>
            </w:pPr>
          </w:p>
        </w:tc>
        <w:tc>
          <w:tcPr>
            <w:tcW w:w="289" w:type="pct"/>
            <w:vMerge/>
            <w:tcBorders>
              <w:top w:val="single" w:sz="6" w:space="0" w:color="000000"/>
              <w:left w:val="single" w:sz="6" w:space="0" w:color="000000"/>
              <w:bottom w:val="single" w:sz="6" w:space="0" w:color="000000"/>
              <w:right w:val="single" w:sz="6" w:space="0" w:color="000000"/>
            </w:tcBorders>
            <w:vAlign w:val="center"/>
            <w:hideMark/>
          </w:tcPr>
          <w:p w:rsidR="00A455A0" w:rsidRPr="00011D29" w:rsidRDefault="00A455A0" w:rsidP="00F163B2">
            <w:pPr>
              <w:spacing w:after="0"/>
              <w:rPr>
                <w:rFonts w:ascii="Times New Roman" w:eastAsia="Times New Roman" w:hAnsi="Times New Roman" w:cs="Times New Roman"/>
                <w:b/>
                <w:bCs/>
                <w:color w:val="000000"/>
                <w:sz w:val="20"/>
                <w:szCs w:val="20"/>
                <w:lang w:eastAsia="ru-RU"/>
              </w:rPr>
            </w:pPr>
          </w:p>
        </w:tc>
        <w:tc>
          <w:tcPr>
            <w:tcW w:w="336" w:type="pct"/>
            <w:vMerge/>
            <w:tcBorders>
              <w:top w:val="single" w:sz="6" w:space="0" w:color="000000"/>
              <w:left w:val="single" w:sz="6" w:space="0" w:color="000000"/>
              <w:bottom w:val="single" w:sz="6" w:space="0" w:color="000000"/>
              <w:right w:val="single" w:sz="6" w:space="0" w:color="000000"/>
            </w:tcBorders>
            <w:vAlign w:val="center"/>
            <w:hideMark/>
          </w:tcPr>
          <w:p w:rsidR="00A455A0" w:rsidRPr="00011D29" w:rsidRDefault="00A455A0" w:rsidP="00F163B2">
            <w:pPr>
              <w:spacing w:after="0"/>
              <w:rPr>
                <w:rFonts w:ascii="Times New Roman" w:eastAsia="Times New Roman" w:hAnsi="Times New Roman" w:cs="Times New Roman"/>
                <w:b/>
                <w:bCs/>
                <w:color w:val="000000"/>
                <w:sz w:val="20"/>
                <w:szCs w:val="20"/>
                <w:lang w:eastAsia="ru-RU"/>
              </w:rPr>
            </w:pPr>
          </w:p>
        </w:tc>
      </w:tr>
      <w:tr w:rsidR="00A455A0" w:rsidRPr="00011D29" w:rsidTr="00F163B2">
        <w:tc>
          <w:tcPr>
            <w:tcW w:w="145" w:type="pct"/>
            <w:vMerge w:val="restart"/>
            <w:tcBorders>
              <w:top w:val="single" w:sz="6" w:space="0" w:color="000000"/>
              <w:left w:val="single" w:sz="6" w:space="0" w:color="000000"/>
              <w:right w:val="single" w:sz="6" w:space="0" w:color="000000"/>
            </w:tcBorders>
          </w:tcPr>
          <w:p w:rsidR="00A455A0" w:rsidRPr="00CE43A8" w:rsidRDefault="00A455A0" w:rsidP="00F163B2">
            <w:pPr>
              <w:spacing w:after="0"/>
              <w:jc w:val="center"/>
              <w:rPr>
                <w:rFonts w:ascii="Times New Roman" w:eastAsia="Times New Roman" w:hAnsi="Times New Roman" w:cs="Times New Roman"/>
                <w:bCs/>
                <w:color w:val="000000"/>
                <w:sz w:val="16"/>
                <w:szCs w:val="16"/>
                <w:lang w:eastAsia="ru-RU"/>
              </w:rPr>
            </w:pPr>
            <w:r w:rsidRPr="00CE43A8">
              <w:rPr>
                <w:rFonts w:ascii="Times New Roman" w:eastAsia="Times New Roman" w:hAnsi="Times New Roman" w:cs="Times New Roman"/>
                <w:bCs/>
                <w:color w:val="000000"/>
                <w:sz w:val="16"/>
                <w:szCs w:val="16"/>
                <w:lang w:eastAsia="ru-RU"/>
              </w:rPr>
              <w:t>1</w:t>
            </w:r>
          </w:p>
        </w:tc>
        <w:tc>
          <w:tcPr>
            <w:tcW w:w="673" w:type="pct"/>
            <w:vMerge w:val="restart"/>
            <w:tcBorders>
              <w:top w:val="single" w:sz="6" w:space="0" w:color="000000"/>
              <w:left w:val="single" w:sz="6" w:space="0" w:color="000000"/>
              <w:right w:val="single" w:sz="6" w:space="0" w:color="000000"/>
            </w:tcBorders>
            <w:vAlign w:val="center"/>
          </w:tcPr>
          <w:p w:rsidR="00A455A0" w:rsidRDefault="00A455A0" w:rsidP="00F163B2">
            <w:pPr>
              <w:spacing w:after="0" w:line="240" w:lineRule="auto"/>
              <w:jc w:val="center"/>
              <w:rPr>
                <w:rFonts w:ascii="Times New Roman" w:eastAsia="Times New Roman" w:hAnsi="Times New Roman" w:cs="Times New Roman"/>
                <w:sz w:val="16"/>
                <w:szCs w:val="16"/>
                <w:lang w:eastAsia="ru-RU"/>
              </w:rPr>
            </w:pPr>
            <w:r w:rsidRPr="00464399">
              <w:rPr>
                <w:rFonts w:ascii="Times New Roman" w:eastAsia="Times New Roman" w:hAnsi="Times New Roman" w:cs="Times New Roman"/>
                <w:sz w:val="16"/>
                <w:szCs w:val="16"/>
                <w:lang w:eastAsia="ru-RU"/>
              </w:rPr>
              <w:t>Среда питательная для детей с нейтрализаторами антибиотиков для культивирования аэробов Юнона® во флаконе***</w:t>
            </w:r>
          </w:p>
          <w:p w:rsidR="00A455A0" w:rsidRDefault="00A455A0" w:rsidP="00F163B2">
            <w:pPr>
              <w:spacing w:after="0" w:line="240" w:lineRule="auto"/>
              <w:jc w:val="center"/>
              <w:rPr>
                <w:rFonts w:ascii="Times New Roman" w:eastAsia="Times New Roman" w:hAnsi="Times New Roman" w:cs="Times New Roman"/>
                <w:sz w:val="16"/>
                <w:szCs w:val="16"/>
                <w:lang w:eastAsia="ru-RU"/>
              </w:rPr>
            </w:pPr>
          </w:p>
          <w:p w:rsidR="00A455A0" w:rsidRDefault="00A455A0" w:rsidP="00F163B2">
            <w:pPr>
              <w:spacing w:after="0" w:line="240" w:lineRule="auto"/>
              <w:jc w:val="center"/>
              <w:rPr>
                <w:rFonts w:ascii="Times New Roman" w:eastAsia="Times New Roman" w:hAnsi="Times New Roman" w:cs="Times New Roman"/>
                <w:sz w:val="16"/>
                <w:szCs w:val="16"/>
                <w:lang w:eastAsia="ru-RU"/>
              </w:rPr>
            </w:pPr>
          </w:p>
          <w:p w:rsidR="00A455A0" w:rsidRDefault="00A455A0" w:rsidP="00F163B2">
            <w:pPr>
              <w:spacing w:after="0" w:line="240" w:lineRule="auto"/>
              <w:jc w:val="center"/>
              <w:rPr>
                <w:rFonts w:ascii="Times New Roman" w:eastAsia="Times New Roman" w:hAnsi="Times New Roman" w:cs="Times New Roman"/>
                <w:sz w:val="16"/>
                <w:szCs w:val="16"/>
                <w:lang w:eastAsia="ru-RU"/>
              </w:rPr>
            </w:pPr>
          </w:p>
          <w:p w:rsidR="00A455A0" w:rsidRDefault="00A455A0" w:rsidP="00F163B2">
            <w:pPr>
              <w:spacing w:after="0" w:line="240" w:lineRule="auto"/>
              <w:jc w:val="center"/>
              <w:rPr>
                <w:rFonts w:ascii="Times New Roman" w:eastAsia="Times New Roman" w:hAnsi="Times New Roman" w:cs="Times New Roman"/>
                <w:sz w:val="16"/>
                <w:szCs w:val="16"/>
                <w:lang w:eastAsia="ru-RU"/>
              </w:rPr>
            </w:pPr>
          </w:p>
          <w:p w:rsidR="00A455A0" w:rsidRDefault="00A455A0" w:rsidP="00F163B2">
            <w:pPr>
              <w:spacing w:after="0" w:line="240" w:lineRule="auto"/>
              <w:jc w:val="center"/>
              <w:rPr>
                <w:rFonts w:ascii="Times New Roman" w:eastAsia="Times New Roman" w:hAnsi="Times New Roman" w:cs="Times New Roman"/>
                <w:sz w:val="16"/>
                <w:szCs w:val="16"/>
                <w:lang w:eastAsia="ru-RU"/>
              </w:rPr>
            </w:pPr>
          </w:p>
          <w:p w:rsidR="00A455A0" w:rsidRDefault="00A455A0" w:rsidP="00F163B2">
            <w:pPr>
              <w:spacing w:after="0" w:line="240" w:lineRule="auto"/>
              <w:jc w:val="center"/>
              <w:rPr>
                <w:rFonts w:ascii="Times New Roman" w:eastAsia="Times New Roman" w:hAnsi="Times New Roman" w:cs="Times New Roman"/>
                <w:sz w:val="16"/>
                <w:szCs w:val="16"/>
                <w:lang w:eastAsia="ru-RU"/>
              </w:rPr>
            </w:pPr>
          </w:p>
          <w:p w:rsidR="00A455A0" w:rsidRDefault="00A455A0" w:rsidP="00F163B2">
            <w:pPr>
              <w:spacing w:after="0" w:line="240" w:lineRule="auto"/>
              <w:jc w:val="center"/>
              <w:rPr>
                <w:rFonts w:ascii="Times New Roman" w:eastAsia="Times New Roman" w:hAnsi="Times New Roman" w:cs="Times New Roman"/>
                <w:sz w:val="16"/>
                <w:szCs w:val="16"/>
                <w:lang w:eastAsia="ru-RU"/>
              </w:rPr>
            </w:pPr>
          </w:p>
          <w:p w:rsidR="00A455A0" w:rsidRDefault="00A455A0" w:rsidP="00F163B2">
            <w:pPr>
              <w:spacing w:after="0" w:line="240" w:lineRule="auto"/>
              <w:jc w:val="center"/>
              <w:rPr>
                <w:rFonts w:ascii="Times New Roman" w:eastAsia="Times New Roman" w:hAnsi="Times New Roman" w:cs="Times New Roman"/>
                <w:sz w:val="16"/>
                <w:szCs w:val="16"/>
                <w:lang w:eastAsia="ru-RU"/>
              </w:rPr>
            </w:pPr>
          </w:p>
          <w:p w:rsidR="00A455A0" w:rsidRDefault="00A455A0" w:rsidP="00F163B2">
            <w:pPr>
              <w:spacing w:after="0" w:line="240" w:lineRule="auto"/>
              <w:jc w:val="center"/>
              <w:rPr>
                <w:rFonts w:ascii="Times New Roman" w:eastAsia="Times New Roman" w:hAnsi="Times New Roman" w:cs="Times New Roman"/>
                <w:sz w:val="16"/>
                <w:szCs w:val="16"/>
                <w:lang w:eastAsia="ru-RU"/>
              </w:rPr>
            </w:pPr>
          </w:p>
          <w:p w:rsidR="00A455A0" w:rsidRDefault="00A455A0" w:rsidP="00F163B2">
            <w:pPr>
              <w:spacing w:after="0" w:line="240" w:lineRule="auto"/>
              <w:jc w:val="center"/>
              <w:rPr>
                <w:rFonts w:ascii="Times New Roman" w:eastAsia="Times New Roman" w:hAnsi="Times New Roman" w:cs="Times New Roman"/>
                <w:sz w:val="16"/>
                <w:szCs w:val="16"/>
                <w:lang w:eastAsia="ru-RU"/>
              </w:rPr>
            </w:pPr>
          </w:p>
          <w:p w:rsidR="00A455A0" w:rsidRDefault="00A455A0" w:rsidP="00F163B2">
            <w:pPr>
              <w:spacing w:after="0" w:line="240" w:lineRule="auto"/>
              <w:jc w:val="center"/>
              <w:rPr>
                <w:rFonts w:ascii="Times New Roman" w:eastAsia="Times New Roman" w:hAnsi="Times New Roman" w:cs="Times New Roman"/>
                <w:sz w:val="16"/>
                <w:szCs w:val="16"/>
                <w:lang w:eastAsia="ru-RU"/>
              </w:rPr>
            </w:pPr>
          </w:p>
          <w:p w:rsidR="00A455A0" w:rsidRDefault="00A455A0" w:rsidP="00F163B2">
            <w:pPr>
              <w:spacing w:after="0" w:line="240" w:lineRule="auto"/>
              <w:jc w:val="center"/>
              <w:rPr>
                <w:rFonts w:ascii="Times New Roman" w:eastAsia="Times New Roman" w:hAnsi="Times New Roman" w:cs="Times New Roman"/>
                <w:sz w:val="16"/>
                <w:szCs w:val="16"/>
                <w:lang w:eastAsia="ru-RU"/>
              </w:rPr>
            </w:pPr>
          </w:p>
          <w:p w:rsidR="00A455A0" w:rsidRDefault="00A455A0" w:rsidP="00F163B2">
            <w:pPr>
              <w:spacing w:after="0" w:line="240" w:lineRule="auto"/>
              <w:jc w:val="center"/>
              <w:rPr>
                <w:rFonts w:ascii="Times New Roman" w:eastAsia="Times New Roman" w:hAnsi="Times New Roman" w:cs="Times New Roman"/>
                <w:sz w:val="16"/>
                <w:szCs w:val="16"/>
                <w:lang w:eastAsia="ru-RU"/>
              </w:rPr>
            </w:pPr>
          </w:p>
          <w:p w:rsidR="00A455A0" w:rsidRDefault="00A455A0" w:rsidP="00F163B2">
            <w:pPr>
              <w:spacing w:after="0" w:line="240" w:lineRule="auto"/>
              <w:jc w:val="center"/>
              <w:rPr>
                <w:rFonts w:ascii="Times New Roman" w:eastAsia="Times New Roman" w:hAnsi="Times New Roman" w:cs="Times New Roman"/>
                <w:sz w:val="16"/>
                <w:szCs w:val="16"/>
                <w:lang w:eastAsia="ru-RU"/>
              </w:rPr>
            </w:pPr>
          </w:p>
          <w:p w:rsidR="00A455A0" w:rsidRDefault="00A455A0" w:rsidP="00F163B2">
            <w:pPr>
              <w:spacing w:after="0" w:line="240" w:lineRule="auto"/>
              <w:jc w:val="center"/>
              <w:rPr>
                <w:rFonts w:ascii="Times New Roman" w:eastAsia="Times New Roman" w:hAnsi="Times New Roman" w:cs="Times New Roman"/>
                <w:sz w:val="16"/>
                <w:szCs w:val="16"/>
                <w:lang w:eastAsia="ru-RU"/>
              </w:rPr>
            </w:pPr>
          </w:p>
          <w:p w:rsidR="00A455A0" w:rsidRDefault="00A455A0" w:rsidP="00F163B2">
            <w:pPr>
              <w:spacing w:after="0" w:line="240" w:lineRule="auto"/>
              <w:jc w:val="center"/>
              <w:rPr>
                <w:rFonts w:ascii="Times New Roman" w:eastAsia="Times New Roman" w:hAnsi="Times New Roman" w:cs="Times New Roman"/>
                <w:sz w:val="16"/>
                <w:szCs w:val="16"/>
                <w:lang w:eastAsia="ru-RU"/>
              </w:rPr>
            </w:pPr>
          </w:p>
          <w:p w:rsidR="00A455A0" w:rsidRDefault="00A455A0" w:rsidP="00F163B2">
            <w:pPr>
              <w:spacing w:after="0" w:line="240" w:lineRule="auto"/>
              <w:jc w:val="center"/>
              <w:rPr>
                <w:rFonts w:ascii="Times New Roman" w:eastAsia="Times New Roman" w:hAnsi="Times New Roman" w:cs="Times New Roman"/>
                <w:sz w:val="16"/>
                <w:szCs w:val="16"/>
                <w:lang w:eastAsia="ru-RU"/>
              </w:rPr>
            </w:pPr>
          </w:p>
          <w:p w:rsidR="00A455A0" w:rsidRDefault="00A455A0" w:rsidP="00F163B2">
            <w:pPr>
              <w:spacing w:after="0" w:line="240" w:lineRule="auto"/>
              <w:jc w:val="center"/>
              <w:rPr>
                <w:rFonts w:ascii="Times New Roman" w:eastAsia="Times New Roman" w:hAnsi="Times New Roman" w:cs="Times New Roman"/>
                <w:sz w:val="16"/>
                <w:szCs w:val="16"/>
                <w:lang w:eastAsia="ru-RU"/>
              </w:rPr>
            </w:pPr>
          </w:p>
          <w:p w:rsidR="00A455A0" w:rsidRDefault="00A455A0" w:rsidP="00F163B2">
            <w:pPr>
              <w:spacing w:after="0" w:line="240" w:lineRule="auto"/>
              <w:jc w:val="center"/>
              <w:rPr>
                <w:rFonts w:ascii="Times New Roman" w:eastAsia="Times New Roman" w:hAnsi="Times New Roman" w:cs="Times New Roman"/>
                <w:sz w:val="16"/>
                <w:szCs w:val="16"/>
                <w:lang w:eastAsia="ru-RU"/>
              </w:rPr>
            </w:pPr>
          </w:p>
          <w:p w:rsidR="00A455A0" w:rsidRDefault="00A455A0" w:rsidP="00F163B2">
            <w:pPr>
              <w:spacing w:after="0" w:line="240" w:lineRule="auto"/>
              <w:jc w:val="center"/>
              <w:rPr>
                <w:rFonts w:ascii="Times New Roman" w:eastAsia="Times New Roman" w:hAnsi="Times New Roman" w:cs="Times New Roman"/>
                <w:sz w:val="16"/>
                <w:szCs w:val="16"/>
                <w:lang w:eastAsia="ru-RU"/>
              </w:rPr>
            </w:pPr>
          </w:p>
          <w:p w:rsidR="00A455A0" w:rsidRDefault="00A455A0" w:rsidP="00F163B2">
            <w:pPr>
              <w:spacing w:after="0" w:line="240" w:lineRule="auto"/>
              <w:jc w:val="center"/>
              <w:rPr>
                <w:rFonts w:ascii="Times New Roman" w:eastAsia="Times New Roman" w:hAnsi="Times New Roman" w:cs="Times New Roman"/>
                <w:sz w:val="16"/>
                <w:szCs w:val="16"/>
                <w:lang w:eastAsia="ru-RU"/>
              </w:rPr>
            </w:pPr>
          </w:p>
          <w:p w:rsidR="00A455A0" w:rsidRDefault="00A455A0" w:rsidP="00F163B2">
            <w:pPr>
              <w:spacing w:after="0" w:line="240" w:lineRule="auto"/>
              <w:jc w:val="center"/>
              <w:rPr>
                <w:rFonts w:ascii="Times New Roman" w:eastAsia="Times New Roman" w:hAnsi="Times New Roman" w:cs="Times New Roman"/>
                <w:sz w:val="16"/>
                <w:szCs w:val="16"/>
                <w:lang w:eastAsia="ru-RU"/>
              </w:rPr>
            </w:pPr>
          </w:p>
          <w:p w:rsidR="00A455A0" w:rsidRDefault="00A455A0" w:rsidP="00F163B2">
            <w:pPr>
              <w:spacing w:after="0" w:line="240" w:lineRule="auto"/>
              <w:jc w:val="center"/>
              <w:rPr>
                <w:rFonts w:ascii="Times New Roman" w:eastAsia="Times New Roman" w:hAnsi="Times New Roman" w:cs="Times New Roman"/>
                <w:sz w:val="16"/>
                <w:szCs w:val="16"/>
                <w:lang w:eastAsia="ru-RU"/>
              </w:rPr>
            </w:pPr>
          </w:p>
          <w:p w:rsidR="00A455A0" w:rsidRDefault="00A455A0" w:rsidP="00F163B2">
            <w:pPr>
              <w:spacing w:after="0" w:line="240" w:lineRule="auto"/>
              <w:jc w:val="center"/>
              <w:rPr>
                <w:rFonts w:ascii="Times New Roman" w:eastAsia="Times New Roman" w:hAnsi="Times New Roman" w:cs="Times New Roman"/>
                <w:sz w:val="16"/>
                <w:szCs w:val="16"/>
                <w:lang w:eastAsia="ru-RU"/>
              </w:rPr>
            </w:pPr>
          </w:p>
          <w:p w:rsidR="00A455A0" w:rsidRDefault="00A455A0" w:rsidP="00F163B2">
            <w:pPr>
              <w:spacing w:after="0" w:line="240" w:lineRule="auto"/>
              <w:jc w:val="center"/>
              <w:rPr>
                <w:rFonts w:ascii="Times New Roman" w:eastAsia="Times New Roman" w:hAnsi="Times New Roman" w:cs="Times New Roman"/>
                <w:sz w:val="16"/>
                <w:szCs w:val="16"/>
                <w:lang w:eastAsia="ru-RU"/>
              </w:rPr>
            </w:pPr>
          </w:p>
          <w:p w:rsidR="00A455A0" w:rsidRDefault="00A455A0" w:rsidP="00F163B2">
            <w:pPr>
              <w:spacing w:after="0" w:line="240" w:lineRule="auto"/>
              <w:jc w:val="center"/>
              <w:rPr>
                <w:rFonts w:ascii="Times New Roman" w:eastAsia="Times New Roman" w:hAnsi="Times New Roman" w:cs="Times New Roman"/>
                <w:sz w:val="16"/>
                <w:szCs w:val="16"/>
                <w:lang w:eastAsia="ru-RU"/>
              </w:rPr>
            </w:pPr>
          </w:p>
          <w:p w:rsidR="00A455A0" w:rsidRDefault="00A455A0" w:rsidP="00F163B2">
            <w:pPr>
              <w:spacing w:after="0" w:line="240" w:lineRule="auto"/>
              <w:jc w:val="center"/>
              <w:rPr>
                <w:rFonts w:ascii="Times New Roman" w:eastAsia="Times New Roman" w:hAnsi="Times New Roman" w:cs="Times New Roman"/>
                <w:sz w:val="16"/>
                <w:szCs w:val="16"/>
                <w:lang w:eastAsia="ru-RU"/>
              </w:rPr>
            </w:pPr>
          </w:p>
          <w:p w:rsidR="00A455A0" w:rsidRDefault="00A455A0" w:rsidP="00F163B2">
            <w:pPr>
              <w:spacing w:after="0" w:line="240" w:lineRule="auto"/>
              <w:jc w:val="center"/>
              <w:rPr>
                <w:rFonts w:ascii="Times New Roman" w:eastAsia="Times New Roman" w:hAnsi="Times New Roman" w:cs="Times New Roman"/>
                <w:sz w:val="16"/>
                <w:szCs w:val="16"/>
                <w:lang w:eastAsia="ru-RU"/>
              </w:rPr>
            </w:pPr>
          </w:p>
          <w:p w:rsidR="00A455A0" w:rsidRDefault="00A455A0" w:rsidP="00F163B2">
            <w:pPr>
              <w:spacing w:after="0" w:line="240" w:lineRule="auto"/>
              <w:jc w:val="center"/>
              <w:rPr>
                <w:rFonts w:ascii="Times New Roman" w:eastAsia="Times New Roman" w:hAnsi="Times New Roman" w:cs="Times New Roman"/>
                <w:sz w:val="16"/>
                <w:szCs w:val="16"/>
                <w:lang w:eastAsia="ru-RU"/>
              </w:rPr>
            </w:pPr>
          </w:p>
          <w:p w:rsidR="00A455A0" w:rsidRDefault="00A455A0" w:rsidP="00F163B2">
            <w:pPr>
              <w:spacing w:after="0" w:line="240" w:lineRule="auto"/>
              <w:jc w:val="center"/>
              <w:rPr>
                <w:rFonts w:ascii="Times New Roman" w:eastAsia="Times New Roman" w:hAnsi="Times New Roman" w:cs="Times New Roman"/>
                <w:sz w:val="16"/>
                <w:szCs w:val="16"/>
                <w:lang w:eastAsia="ru-RU"/>
              </w:rPr>
            </w:pPr>
          </w:p>
          <w:p w:rsidR="00A455A0" w:rsidRDefault="00A455A0" w:rsidP="00F163B2">
            <w:pPr>
              <w:spacing w:after="0" w:line="240" w:lineRule="auto"/>
              <w:jc w:val="center"/>
              <w:rPr>
                <w:rFonts w:ascii="Times New Roman" w:eastAsia="Times New Roman" w:hAnsi="Times New Roman" w:cs="Times New Roman"/>
                <w:sz w:val="16"/>
                <w:szCs w:val="16"/>
                <w:lang w:eastAsia="ru-RU"/>
              </w:rPr>
            </w:pPr>
          </w:p>
          <w:p w:rsidR="00A455A0" w:rsidRDefault="00A455A0" w:rsidP="00F163B2">
            <w:pPr>
              <w:spacing w:after="0" w:line="240" w:lineRule="auto"/>
              <w:jc w:val="center"/>
              <w:rPr>
                <w:rFonts w:ascii="Times New Roman" w:eastAsia="Times New Roman" w:hAnsi="Times New Roman" w:cs="Times New Roman"/>
                <w:sz w:val="16"/>
                <w:szCs w:val="16"/>
                <w:lang w:eastAsia="ru-RU"/>
              </w:rPr>
            </w:pPr>
          </w:p>
          <w:p w:rsidR="00A455A0" w:rsidRDefault="00A455A0" w:rsidP="00F163B2">
            <w:pPr>
              <w:spacing w:after="0" w:line="240" w:lineRule="auto"/>
              <w:jc w:val="center"/>
              <w:rPr>
                <w:rFonts w:ascii="Times New Roman" w:eastAsia="Times New Roman" w:hAnsi="Times New Roman" w:cs="Times New Roman"/>
                <w:sz w:val="16"/>
                <w:szCs w:val="16"/>
                <w:lang w:eastAsia="ru-RU"/>
              </w:rPr>
            </w:pPr>
          </w:p>
          <w:p w:rsidR="00A455A0" w:rsidRPr="00464399" w:rsidRDefault="00A455A0" w:rsidP="00F163B2">
            <w:pPr>
              <w:spacing w:after="0" w:line="240" w:lineRule="auto"/>
              <w:jc w:val="center"/>
              <w:rPr>
                <w:rFonts w:ascii="Times New Roman" w:eastAsia="Times New Roman" w:hAnsi="Times New Roman" w:cs="Times New Roman"/>
                <w:sz w:val="16"/>
                <w:szCs w:val="16"/>
                <w:lang w:eastAsia="ru-RU"/>
              </w:rPr>
            </w:pPr>
          </w:p>
          <w:p w:rsidR="00A455A0" w:rsidRPr="00CE43A8" w:rsidRDefault="00A455A0" w:rsidP="00F163B2">
            <w:pPr>
              <w:spacing w:after="0"/>
              <w:jc w:val="center"/>
              <w:rPr>
                <w:rFonts w:ascii="Times New Roman" w:eastAsia="Times New Roman" w:hAnsi="Times New Roman" w:cs="Times New Roman"/>
                <w:bCs/>
                <w:color w:val="000000"/>
                <w:sz w:val="16"/>
                <w:szCs w:val="16"/>
                <w:lang w:eastAsia="ru-RU"/>
              </w:rPr>
            </w:pPr>
          </w:p>
        </w:tc>
        <w:tc>
          <w:tcPr>
            <w:tcW w:w="335" w:type="pct"/>
            <w:vMerge w:val="restart"/>
            <w:tcBorders>
              <w:top w:val="single" w:sz="6" w:space="0" w:color="000000"/>
              <w:left w:val="single" w:sz="6" w:space="0" w:color="000000"/>
              <w:right w:val="single" w:sz="6" w:space="0" w:color="000000"/>
            </w:tcBorders>
            <w:vAlign w:val="center"/>
          </w:tcPr>
          <w:p w:rsidR="00A455A0" w:rsidRDefault="00A455A0" w:rsidP="00F163B2">
            <w:pPr>
              <w:spacing w:after="0" w:line="240" w:lineRule="auto"/>
              <w:jc w:val="center"/>
              <w:rPr>
                <w:rFonts w:ascii="Times New Roman" w:eastAsia="Times New Roman" w:hAnsi="Times New Roman" w:cs="Times New Roman"/>
                <w:sz w:val="16"/>
                <w:szCs w:val="16"/>
                <w:lang w:eastAsia="ru-RU"/>
              </w:rPr>
            </w:pPr>
            <w:r w:rsidRPr="00464399">
              <w:rPr>
                <w:rFonts w:ascii="Times New Roman" w:eastAsia="Times New Roman" w:hAnsi="Times New Roman" w:cs="Times New Roman"/>
                <w:sz w:val="16"/>
                <w:szCs w:val="16"/>
                <w:lang w:eastAsia="ru-RU"/>
              </w:rPr>
              <w:t>20.59.52.150</w:t>
            </w:r>
          </w:p>
          <w:p w:rsidR="00A455A0" w:rsidRDefault="00A455A0" w:rsidP="00F163B2">
            <w:pPr>
              <w:spacing w:after="0" w:line="240" w:lineRule="auto"/>
              <w:jc w:val="center"/>
              <w:rPr>
                <w:rFonts w:ascii="Times New Roman" w:eastAsia="Times New Roman" w:hAnsi="Times New Roman" w:cs="Times New Roman"/>
                <w:sz w:val="16"/>
                <w:szCs w:val="16"/>
                <w:lang w:eastAsia="ru-RU"/>
              </w:rPr>
            </w:pPr>
          </w:p>
          <w:p w:rsidR="00A455A0" w:rsidRDefault="00A455A0" w:rsidP="00F163B2">
            <w:pPr>
              <w:spacing w:after="0" w:line="240" w:lineRule="auto"/>
              <w:jc w:val="center"/>
              <w:rPr>
                <w:rFonts w:ascii="Times New Roman" w:eastAsia="Times New Roman" w:hAnsi="Times New Roman" w:cs="Times New Roman"/>
                <w:sz w:val="16"/>
                <w:szCs w:val="16"/>
                <w:lang w:eastAsia="ru-RU"/>
              </w:rPr>
            </w:pPr>
          </w:p>
          <w:p w:rsidR="00A455A0" w:rsidRDefault="00A455A0" w:rsidP="00F163B2">
            <w:pPr>
              <w:spacing w:after="0" w:line="240" w:lineRule="auto"/>
              <w:jc w:val="center"/>
              <w:rPr>
                <w:rFonts w:ascii="Times New Roman" w:eastAsia="Times New Roman" w:hAnsi="Times New Roman" w:cs="Times New Roman"/>
                <w:sz w:val="16"/>
                <w:szCs w:val="16"/>
                <w:lang w:eastAsia="ru-RU"/>
              </w:rPr>
            </w:pPr>
          </w:p>
          <w:p w:rsidR="00A455A0" w:rsidRDefault="00A455A0" w:rsidP="00F163B2">
            <w:pPr>
              <w:spacing w:after="0" w:line="240" w:lineRule="auto"/>
              <w:jc w:val="center"/>
              <w:rPr>
                <w:rFonts w:ascii="Times New Roman" w:eastAsia="Times New Roman" w:hAnsi="Times New Roman" w:cs="Times New Roman"/>
                <w:sz w:val="16"/>
                <w:szCs w:val="16"/>
                <w:lang w:eastAsia="ru-RU"/>
              </w:rPr>
            </w:pPr>
          </w:p>
          <w:p w:rsidR="00A455A0" w:rsidRDefault="00A455A0" w:rsidP="00F163B2">
            <w:pPr>
              <w:spacing w:after="0" w:line="240" w:lineRule="auto"/>
              <w:jc w:val="center"/>
              <w:rPr>
                <w:rFonts w:ascii="Times New Roman" w:eastAsia="Times New Roman" w:hAnsi="Times New Roman" w:cs="Times New Roman"/>
                <w:sz w:val="16"/>
                <w:szCs w:val="16"/>
                <w:lang w:eastAsia="ru-RU"/>
              </w:rPr>
            </w:pPr>
          </w:p>
          <w:p w:rsidR="00A455A0" w:rsidRDefault="00A455A0" w:rsidP="00F163B2">
            <w:pPr>
              <w:spacing w:after="0" w:line="240" w:lineRule="auto"/>
              <w:jc w:val="center"/>
              <w:rPr>
                <w:rFonts w:ascii="Times New Roman" w:eastAsia="Times New Roman" w:hAnsi="Times New Roman" w:cs="Times New Roman"/>
                <w:sz w:val="16"/>
                <w:szCs w:val="16"/>
                <w:lang w:eastAsia="ru-RU"/>
              </w:rPr>
            </w:pPr>
          </w:p>
          <w:p w:rsidR="00A455A0" w:rsidRDefault="00A455A0" w:rsidP="00F163B2">
            <w:pPr>
              <w:spacing w:after="0" w:line="240" w:lineRule="auto"/>
              <w:jc w:val="center"/>
              <w:rPr>
                <w:rFonts w:ascii="Times New Roman" w:eastAsia="Times New Roman" w:hAnsi="Times New Roman" w:cs="Times New Roman"/>
                <w:sz w:val="16"/>
                <w:szCs w:val="16"/>
                <w:lang w:eastAsia="ru-RU"/>
              </w:rPr>
            </w:pPr>
          </w:p>
          <w:p w:rsidR="00A455A0" w:rsidRDefault="00A455A0" w:rsidP="00F163B2">
            <w:pPr>
              <w:spacing w:after="0" w:line="240" w:lineRule="auto"/>
              <w:jc w:val="center"/>
              <w:rPr>
                <w:rFonts w:ascii="Times New Roman" w:eastAsia="Times New Roman" w:hAnsi="Times New Roman" w:cs="Times New Roman"/>
                <w:sz w:val="16"/>
                <w:szCs w:val="16"/>
                <w:lang w:eastAsia="ru-RU"/>
              </w:rPr>
            </w:pPr>
          </w:p>
          <w:p w:rsidR="00A455A0" w:rsidRDefault="00A455A0" w:rsidP="00F163B2">
            <w:pPr>
              <w:spacing w:after="0" w:line="240" w:lineRule="auto"/>
              <w:jc w:val="center"/>
              <w:rPr>
                <w:rFonts w:ascii="Times New Roman" w:eastAsia="Times New Roman" w:hAnsi="Times New Roman" w:cs="Times New Roman"/>
                <w:sz w:val="16"/>
                <w:szCs w:val="16"/>
                <w:lang w:eastAsia="ru-RU"/>
              </w:rPr>
            </w:pPr>
          </w:p>
          <w:p w:rsidR="00A455A0" w:rsidRDefault="00A455A0" w:rsidP="00F163B2">
            <w:pPr>
              <w:spacing w:after="0" w:line="240" w:lineRule="auto"/>
              <w:jc w:val="center"/>
              <w:rPr>
                <w:rFonts w:ascii="Times New Roman" w:eastAsia="Times New Roman" w:hAnsi="Times New Roman" w:cs="Times New Roman"/>
                <w:sz w:val="16"/>
                <w:szCs w:val="16"/>
                <w:lang w:eastAsia="ru-RU"/>
              </w:rPr>
            </w:pPr>
          </w:p>
          <w:p w:rsidR="00A455A0" w:rsidRDefault="00A455A0" w:rsidP="00F163B2">
            <w:pPr>
              <w:spacing w:after="0" w:line="240" w:lineRule="auto"/>
              <w:jc w:val="center"/>
              <w:rPr>
                <w:rFonts w:ascii="Times New Roman" w:eastAsia="Times New Roman" w:hAnsi="Times New Roman" w:cs="Times New Roman"/>
                <w:sz w:val="16"/>
                <w:szCs w:val="16"/>
                <w:lang w:eastAsia="ru-RU"/>
              </w:rPr>
            </w:pPr>
          </w:p>
          <w:p w:rsidR="00A455A0" w:rsidRDefault="00A455A0" w:rsidP="00F163B2">
            <w:pPr>
              <w:spacing w:after="0" w:line="240" w:lineRule="auto"/>
              <w:jc w:val="center"/>
              <w:rPr>
                <w:rFonts w:ascii="Times New Roman" w:eastAsia="Times New Roman" w:hAnsi="Times New Roman" w:cs="Times New Roman"/>
                <w:sz w:val="16"/>
                <w:szCs w:val="16"/>
                <w:lang w:eastAsia="ru-RU"/>
              </w:rPr>
            </w:pPr>
          </w:p>
          <w:p w:rsidR="00A455A0" w:rsidRDefault="00A455A0" w:rsidP="00F163B2">
            <w:pPr>
              <w:spacing w:after="0" w:line="240" w:lineRule="auto"/>
              <w:jc w:val="center"/>
              <w:rPr>
                <w:rFonts w:ascii="Times New Roman" w:eastAsia="Times New Roman" w:hAnsi="Times New Roman" w:cs="Times New Roman"/>
                <w:sz w:val="16"/>
                <w:szCs w:val="16"/>
                <w:lang w:eastAsia="ru-RU"/>
              </w:rPr>
            </w:pPr>
          </w:p>
          <w:p w:rsidR="00A455A0" w:rsidRDefault="00A455A0" w:rsidP="00F163B2">
            <w:pPr>
              <w:spacing w:after="0" w:line="240" w:lineRule="auto"/>
              <w:jc w:val="center"/>
              <w:rPr>
                <w:rFonts w:ascii="Times New Roman" w:eastAsia="Times New Roman" w:hAnsi="Times New Roman" w:cs="Times New Roman"/>
                <w:sz w:val="16"/>
                <w:szCs w:val="16"/>
                <w:lang w:eastAsia="ru-RU"/>
              </w:rPr>
            </w:pPr>
          </w:p>
          <w:p w:rsidR="00A455A0" w:rsidRDefault="00A455A0" w:rsidP="00F163B2">
            <w:pPr>
              <w:spacing w:after="0" w:line="240" w:lineRule="auto"/>
              <w:jc w:val="center"/>
              <w:rPr>
                <w:rFonts w:ascii="Times New Roman" w:eastAsia="Times New Roman" w:hAnsi="Times New Roman" w:cs="Times New Roman"/>
                <w:sz w:val="16"/>
                <w:szCs w:val="16"/>
                <w:lang w:eastAsia="ru-RU"/>
              </w:rPr>
            </w:pPr>
          </w:p>
          <w:p w:rsidR="00A455A0" w:rsidRDefault="00A455A0" w:rsidP="00F163B2">
            <w:pPr>
              <w:spacing w:after="0" w:line="240" w:lineRule="auto"/>
              <w:jc w:val="center"/>
              <w:rPr>
                <w:rFonts w:ascii="Times New Roman" w:eastAsia="Times New Roman" w:hAnsi="Times New Roman" w:cs="Times New Roman"/>
                <w:sz w:val="16"/>
                <w:szCs w:val="16"/>
                <w:lang w:eastAsia="ru-RU"/>
              </w:rPr>
            </w:pPr>
          </w:p>
          <w:p w:rsidR="00A455A0" w:rsidRDefault="00A455A0" w:rsidP="00F163B2">
            <w:pPr>
              <w:spacing w:after="0" w:line="240" w:lineRule="auto"/>
              <w:jc w:val="center"/>
              <w:rPr>
                <w:rFonts w:ascii="Times New Roman" w:eastAsia="Times New Roman" w:hAnsi="Times New Roman" w:cs="Times New Roman"/>
                <w:sz w:val="16"/>
                <w:szCs w:val="16"/>
                <w:lang w:eastAsia="ru-RU"/>
              </w:rPr>
            </w:pPr>
          </w:p>
          <w:p w:rsidR="00A455A0" w:rsidRDefault="00A455A0" w:rsidP="00F163B2">
            <w:pPr>
              <w:spacing w:after="0" w:line="240" w:lineRule="auto"/>
              <w:jc w:val="center"/>
              <w:rPr>
                <w:rFonts w:ascii="Times New Roman" w:eastAsia="Times New Roman" w:hAnsi="Times New Roman" w:cs="Times New Roman"/>
                <w:sz w:val="16"/>
                <w:szCs w:val="16"/>
                <w:lang w:eastAsia="ru-RU"/>
              </w:rPr>
            </w:pPr>
          </w:p>
          <w:p w:rsidR="00A455A0" w:rsidRDefault="00A455A0" w:rsidP="00F163B2">
            <w:pPr>
              <w:spacing w:after="0" w:line="240" w:lineRule="auto"/>
              <w:jc w:val="center"/>
              <w:rPr>
                <w:rFonts w:ascii="Times New Roman" w:eastAsia="Times New Roman" w:hAnsi="Times New Roman" w:cs="Times New Roman"/>
                <w:sz w:val="16"/>
                <w:szCs w:val="16"/>
                <w:lang w:eastAsia="ru-RU"/>
              </w:rPr>
            </w:pPr>
          </w:p>
          <w:p w:rsidR="00A455A0" w:rsidRDefault="00A455A0" w:rsidP="00F163B2">
            <w:pPr>
              <w:spacing w:after="0" w:line="240" w:lineRule="auto"/>
              <w:jc w:val="center"/>
              <w:rPr>
                <w:rFonts w:ascii="Times New Roman" w:eastAsia="Times New Roman" w:hAnsi="Times New Roman" w:cs="Times New Roman"/>
                <w:sz w:val="16"/>
                <w:szCs w:val="16"/>
                <w:lang w:eastAsia="ru-RU"/>
              </w:rPr>
            </w:pPr>
          </w:p>
          <w:p w:rsidR="00A455A0" w:rsidRDefault="00A455A0" w:rsidP="00F163B2">
            <w:pPr>
              <w:spacing w:after="0" w:line="240" w:lineRule="auto"/>
              <w:jc w:val="center"/>
              <w:rPr>
                <w:rFonts w:ascii="Times New Roman" w:eastAsia="Times New Roman" w:hAnsi="Times New Roman" w:cs="Times New Roman"/>
                <w:sz w:val="16"/>
                <w:szCs w:val="16"/>
                <w:lang w:eastAsia="ru-RU"/>
              </w:rPr>
            </w:pPr>
          </w:p>
          <w:p w:rsidR="00A455A0" w:rsidRDefault="00A455A0" w:rsidP="00F163B2">
            <w:pPr>
              <w:spacing w:after="0" w:line="240" w:lineRule="auto"/>
              <w:jc w:val="center"/>
              <w:rPr>
                <w:rFonts w:ascii="Times New Roman" w:eastAsia="Times New Roman" w:hAnsi="Times New Roman" w:cs="Times New Roman"/>
                <w:sz w:val="16"/>
                <w:szCs w:val="16"/>
                <w:lang w:eastAsia="ru-RU"/>
              </w:rPr>
            </w:pPr>
          </w:p>
          <w:p w:rsidR="00A455A0" w:rsidRDefault="00A455A0" w:rsidP="00F163B2">
            <w:pPr>
              <w:spacing w:after="0" w:line="240" w:lineRule="auto"/>
              <w:jc w:val="center"/>
              <w:rPr>
                <w:rFonts w:ascii="Times New Roman" w:eastAsia="Times New Roman" w:hAnsi="Times New Roman" w:cs="Times New Roman"/>
                <w:sz w:val="16"/>
                <w:szCs w:val="16"/>
                <w:lang w:eastAsia="ru-RU"/>
              </w:rPr>
            </w:pPr>
          </w:p>
          <w:p w:rsidR="00A455A0" w:rsidRDefault="00A455A0" w:rsidP="00F163B2">
            <w:pPr>
              <w:spacing w:after="0" w:line="240" w:lineRule="auto"/>
              <w:jc w:val="center"/>
              <w:rPr>
                <w:rFonts w:ascii="Times New Roman" w:eastAsia="Times New Roman" w:hAnsi="Times New Roman" w:cs="Times New Roman"/>
                <w:sz w:val="16"/>
                <w:szCs w:val="16"/>
                <w:lang w:eastAsia="ru-RU"/>
              </w:rPr>
            </w:pPr>
          </w:p>
          <w:p w:rsidR="00A455A0" w:rsidRDefault="00A455A0" w:rsidP="00F163B2">
            <w:pPr>
              <w:spacing w:after="0" w:line="240" w:lineRule="auto"/>
              <w:jc w:val="center"/>
              <w:rPr>
                <w:rFonts w:ascii="Times New Roman" w:eastAsia="Times New Roman" w:hAnsi="Times New Roman" w:cs="Times New Roman"/>
                <w:sz w:val="16"/>
                <w:szCs w:val="16"/>
                <w:lang w:eastAsia="ru-RU"/>
              </w:rPr>
            </w:pPr>
          </w:p>
          <w:p w:rsidR="00A455A0" w:rsidRDefault="00A455A0" w:rsidP="00F163B2">
            <w:pPr>
              <w:spacing w:after="0" w:line="240" w:lineRule="auto"/>
              <w:jc w:val="center"/>
              <w:rPr>
                <w:rFonts w:ascii="Times New Roman" w:eastAsia="Times New Roman" w:hAnsi="Times New Roman" w:cs="Times New Roman"/>
                <w:sz w:val="16"/>
                <w:szCs w:val="16"/>
                <w:lang w:eastAsia="ru-RU"/>
              </w:rPr>
            </w:pPr>
          </w:p>
          <w:p w:rsidR="00A455A0" w:rsidRDefault="00A455A0" w:rsidP="00F163B2">
            <w:pPr>
              <w:spacing w:after="0" w:line="240" w:lineRule="auto"/>
              <w:jc w:val="center"/>
              <w:rPr>
                <w:rFonts w:ascii="Times New Roman" w:eastAsia="Times New Roman" w:hAnsi="Times New Roman" w:cs="Times New Roman"/>
                <w:sz w:val="16"/>
                <w:szCs w:val="16"/>
                <w:lang w:eastAsia="ru-RU"/>
              </w:rPr>
            </w:pPr>
          </w:p>
          <w:p w:rsidR="00A455A0" w:rsidRDefault="00A455A0" w:rsidP="00F163B2">
            <w:pPr>
              <w:spacing w:after="0" w:line="240" w:lineRule="auto"/>
              <w:jc w:val="center"/>
              <w:rPr>
                <w:rFonts w:ascii="Times New Roman" w:eastAsia="Times New Roman" w:hAnsi="Times New Roman" w:cs="Times New Roman"/>
                <w:sz w:val="16"/>
                <w:szCs w:val="16"/>
                <w:lang w:eastAsia="ru-RU"/>
              </w:rPr>
            </w:pPr>
          </w:p>
          <w:p w:rsidR="00A455A0" w:rsidRDefault="00A455A0" w:rsidP="00F163B2">
            <w:pPr>
              <w:spacing w:after="0" w:line="240" w:lineRule="auto"/>
              <w:jc w:val="center"/>
              <w:rPr>
                <w:rFonts w:ascii="Times New Roman" w:eastAsia="Times New Roman" w:hAnsi="Times New Roman" w:cs="Times New Roman"/>
                <w:sz w:val="16"/>
                <w:szCs w:val="16"/>
                <w:lang w:eastAsia="ru-RU"/>
              </w:rPr>
            </w:pPr>
          </w:p>
          <w:p w:rsidR="00A455A0" w:rsidRDefault="00A455A0" w:rsidP="00F163B2">
            <w:pPr>
              <w:spacing w:after="0" w:line="240" w:lineRule="auto"/>
              <w:jc w:val="center"/>
              <w:rPr>
                <w:rFonts w:ascii="Times New Roman" w:eastAsia="Times New Roman" w:hAnsi="Times New Roman" w:cs="Times New Roman"/>
                <w:sz w:val="16"/>
                <w:szCs w:val="16"/>
                <w:lang w:eastAsia="ru-RU"/>
              </w:rPr>
            </w:pPr>
          </w:p>
          <w:p w:rsidR="00A455A0" w:rsidRDefault="00A455A0" w:rsidP="00F163B2">
            <w:pPr>
              <w:spacing w:after="0" w:line="240" w:lineRule="auto"/>
              <w:jc w:val="center"/>
              <w:rPr>
                <w:rFonts w:ascii="Times New Roman" w:eastAsia="Times New Roman" w:hAnsi="Times New Roman" w:cs="Times New Roman"/>
                <w:sz w:val="16"/>
                <w:szCs w:val="16"/>
                <w:lang w:eastAsia="ru-RU"/>
              </w:rPr>
            </w:pPr>
          </w:p>
          <w:p w:rsidR="00A455A0" w:rsidRDefault="00A455A0" w:rsidP="00F163B2">
            <w:pPr>
              <w:spacing w:after="0" w:line="240" w:lineRule="auto"/>
              <w:jc w:val="center"/>
              <w:rPr>
                <w:rFonts w:ascii="Times New Roman" w:eastAsia="Times New Roman" w:hAnsi="Times New Roman" w:cs="Times New Roman"/>
                <w:sz w:val="16"/>
                <w:szCs w:val="16"/>
                <w:lang w:eastAsia="ru-RU"/>
              </w:rPr>
            </w:pPr>
          </w:p>
          <w:p w:rsidR="00A455A0" w:rsidRDefault="00A455A0" w:rsidP="00F163B2">
            <w:pPr>
              <w:spacing w:after="0" w:line="240" w:lineRule="auto"/>
              <w:jc w:val="center"/>
              <w:rPr>
                <w:rFonts w:ascii="Times New Roman" w:eastAsia="Times New Roman" w:hAnsi="Times New Roman" w:cs="Times New Roman"/>
                <w:sz w:val="16"/>
                <w:szCs w:val="16"/>
                <w:lang w:eastAsia="ru-RU"/>
              </w:rPr>
            </w:pPr>
          </w:p>
          <w:p w:rsidR="00A455A0" w:rsidRPr="00464399" w:rsidRDefault="00A455A0" w:rsidP="00F163B2">
            <w:pPr>
              <w:spacing w:after="0" w:line="240" w:lineRule="auto"/>
              <w:jc w:val="center"/>
              <w:rPr>
                <w:rFonts w:ascii="Times New Roman" w:eastAsia="Times New Roman" w:hAnsi="Times New Roman" w:cs="Times New Roman"/>
                <w:sz w:val="16"/>
                <w:szCs w:val="16"/>
                <w:lang w:eastAsia="ru-RU"/>
              </w:rPr>
            </w:pPr>
          </w:p>
          <w:p w:rsidR="00A455A0" w:rsidRPr="00CE43A8" w:rsidRDefault="00A455A0" w:rsidP="00F163B2">
            <w:pPr>
              <w:spacing w:after="0"/>
              <w:jc w:val="center"/>
              <w:rPr>
                <w:rFonts w:ascii="Times New Roman" w:eastAsia="Times New Roman" w:hAnsi="Times New Roman" w:cs="Times New Roman"/>
                <w:bCs/>
                <w:color w:val="000000"/>
                <w:sz w:val="16"/>
                <w:szCs w:val="16"/>
                <w:lang w:eastAsia="ru-RU"/>
              </w:rPr>
            </w:pPr>
          </w:p>
        </w:tc>
        <w:tc>
          <w:tcPr>
            <w:tcW w:w="867" w:type="pct"/>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A455A0" w:rsidRPr="00464399" w:rsidRDefault="00A455A0" w:rsidP="00F163B2">
            <w:pPr>
              <w:spacing w:after="0" w:line="240" w:lineRule="auto"/>
              <w:rPr>
                <w:rFonts w:ascii="Times New Roman" w:eastAsia="Times New Roman" w:hAnsi="Times New Roman" w:cs="Times New Roman"/>
                <w:sz w:val="16"/>
                <w:szCs w:val="16"/>
                <w:lang w:eastAsia="ru-RU"/>
              </w:rPr>
            </w:pPr>
            <w:r w:rsidRPr="00464399">
              <w:rPr>
                <w:rFonts w:ascii="Times New Roman" w:eastAsia="Times New Roman" w:hAnsi="Times New Roman" w:cs="Times New Roman"/>
                <w:sz w:val="16"/>
                <w:szCs w:val="16"/>
                <w:lang w:eastAsia="ru-RU"/>
              </w:rPr>
              <w:t>Предназначены и валидированы для культивирования и обнаружения патогенных микроорганизмов в образцах крови и других биологических жидкостях на анализаторе бактериологическом автоматическом юнона® LABSTAR  100, имеющегося у заказчика.</w:t>
            </w:r>
          </w:p>
        </w:tc>
        <w:tc>
          <w:tcPr>
            <w:tcW w:w="432" w:type="pct"/>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A455A0" w:rsidRPr="00F86441" w:rsidRDefault="00A455A0" w:rsidP="00F163B2">
            <w:pPr>
              <w:jc w:val="center"/>
              <w:rPr>
                <w:rFonts w:ascii="Times New Roman" w:hAnsi="Times New Roman" w:cs="Times New Roman"/>
                <w:sz w:val="16"/>
                <w:szCs w:val="16"/>
              </w:rPr>
            </w:pPr>
            <w:r>
              <w:rPr>
                <w:rFonts w:ascii="Times New Roman" w:hAnsi="Times New Roman" w:cs="Times New Roman"/>
                <w:sz w:val="16"/>
                <w:szCs w:val="16"/>
              </w:rPr>
              <w:t>соответствует</w:t>
            </w:r>
          </w:p>
        </w:tc>
        <w:tc>
          <w:tcPr>
            <w:tcW w:w="337" w:type="pct"/>
            <w:tcBorders>
              <w:top w:val="single" w:sz="4" w:space="0" w:color="000000"/>
              <w:left w:val="nil"/>
              <w:bottom w:val="single" w:sz="4" w:space="0" w:color="000000"/>
              <w:right w:val="single" w:sz="4" w:space="0" w:color="000000"/>
            </w:tcBorders>
            <w:shd w:val="clear" w:color="auto" w:fill="auto"/>
            <w:tcMar>
              <w:top w:w="75" w:type="dxa"/>
              <w:left w:w="75" w:type="dxa"/>
              <w:bottom w:w="75" w:type="dxa"/>
              <w:right w:w="75" w:type="dxa"/>
            </w:tcMar>
          </w:tcPr>
          <w:p w:rsidR="00A455A0" w:rsidRPr="00F86441" w:rsidRDefault="00A455A0" w:rsidP="00F163B2">
            <w:pPr>
              <w:jc w:val="center"/>
              <w:rPr>
                <w:rFonts w:ascii="Times New Roman" w:hAnsi="Times New Roman" w:cs="Times New Roman"/>
                <w:sz w:val="16"/>
                <w:szCs w:val="16"/>
              </w:rPr>
            </w:pPr>
          </w:p>
        </w:tc>
        <w:tc>
          <w:tcPr>
            <w:tcW w:w="480" w:type="pct"/>
            <w:tcBorders>
              <w:top w:val="single" w:sz="4" w:space="0" w:color="000000"/>
              <w:left w:val="nil"/>
              <w:bottom w:val="single" w:sz="4" w:space="0" w:color="000000"/>
              <w:right w:val="single" w:sz="4" w:space="0" w:color="000000"/>
            </w:tcBorders>
            <w:shd w:val="clear" w:color="auto" w:fill="auto"/>
            <w:tcMar>
              <w:top w:w="75" w:type="dxa"/>
              <w:left w:w="75" w:type="dxa"/>
              <w:bottom w:w="75" w:type="dxa"/>
              <w:right w:w="75" w:type="dxa"/>
            </w:tcMar>
          </w:tcPr>
          <w:p w:rsidR="00A455A0" w:rsidRPr="00F86441" w:rsidRDefault="00A455A0" w:rsidP="00F163B2">
            <w:pPr>
              <w:jc w:val="center"/>
              <w:rPr>
                <w:rFonts w:ascii="Times New Roman" w:hAnsi="Times New Roman" w:cs="Times New Roman"/>
                <w:sz w:val="16"/>
                <w:szCs w:val="16"/>
              </w:rPr>
            </w:pPr>
            <w:r w:rsidRPr="00F86441">
              <w:rPr>
                <w:rFonts w:ascii="Times New Roman" w:hAnsi="Times New Roman" w:cs="Times New Roman"/>
                <w:sz w:val="16"/>
                <w:szCs w:val="16"/>
              </w:rPr>
              <w:t>Значение характеристики не может изменяться участником закупки</w:t>
            </w:r>
          </w:p>
        </w:tc>
        <w:tc>
          <w:tcPr>
            <w:tcW w:w="289" w:type="pct"/>
            <w:vMerge w:val="restart"/>
            <w:tcBorders>
              <w:top w:val="single" w:sz="6" w:space="0" w:color="000000"/>
              <w:left w:val="single" w:sz="6" w:space="0" w:color="000000"/>
              <w:right w:val="single" w:sz="6" w:space="0" w:color="000000"/>
            </w:tcBorders>
            <w:vAlign w:val="center"/>
          </w:tcPr>
          <w:p w:rsidR="00A455A0" w:rsidRDefault="00A455A0" w:rsidP="00F163B2">
            <w:pPr>
              <w:spacing w:after="0"/>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val="en-US" w:eastAsia="ru-RU"/>
              </w:rPr>
              <w:t>9</w:t>
            </w:r>
            <w:r>
              <w:rPr>
                <w:rFonts w:ascii="Times New Roman" w:eastAsia="Times New Roman" w:hAnsi="Times New Roman" w:cs="Times New Roman"/>
                <w:bCs/>
                <w:color w:val="000000"/>
                <w:sz w:val="16"/>
                <w:szCs w:val="16"/>
                <w:lang w:eastAsia="ru-RU"/>
              </w:rPr>
              <w:t>00</w:t>
            </w:r>
          </w:p>
          <w:p w:rsidR="00A455A0" w:rsidRDefault="00A455A0" w:rsidP="00F163B2">
            <w:pPr>
              <w:spacing w:after="0"/>
              <w:jc w:val="center"/>
              <w:rPr>
                <w:rFonts w:ascii="Times New Roman" w:eastAsia="Times New Roman" w:hAnsi="Times New Roman" w:cs="Times New Roman"/>
                <w:bCs/>
                <w:color w:val="000000"/>
                <w:sz w:val="16"/>
                <w:szCs w:val="16"/>
                <w:lang w:eastAsia="ru-RU"/>
              </w:rPr>
            </w:pPr>
          </w:p>
          <w:p w:rsidR="00A455A0" w:rsidRDefault="00A455A0" w:rsidP="00F163B2">
            <w:pPr>
              <w:spacing w:after="0"/>
              <w:jc w:val="center"/>
              <w:rPr>
                <w:rFonts w:ascii="Times New Roman" w:eastAsia="Times New Roman" w:hAnsi="Times New Roman" w:cs="Times New Roman"/>
                <w:bCs/>
                <w:color w:val="000000"/>
                <w:sz w:val="16"/>
                <w:szCs w:val="16"/>
                <w:lang w:eastAsia="ru-RU"/>
              </w:rPr>
            </w:pPr>
          </w:p>
          <w:p w:rsidR="00A455A0" w:rsidRDefault="00A455A0" w:rsidP="00F163B2">
            <w:pPr>
              <w:spacing w:after="0"/>
              <w:jc w:val="center"/>
              <w:rPr>
                <w:rFonts w:ascii="Times New Roman" w:eastAsia="Times New Roman" w:hAnsi="Times New Roman" w:cs="Times New Roman"/>
                <w:bCs/>
                <w:color w:val="000000"/>
                <w:sz w:val="16"/>
                <w:szCs w:val="16"/>
                <w:lang w:eastAsia="ru-RU"/>
              </w:rPr>
            </w:pPr>
          </w:p>
          <w:p w:rsidR="00A455A0" w:rsidRDefault="00A455A0" w:rsidP="00F163B2">
            <w:pPr>
              <w:spacing w:after="0"/>
              <w:jc w:val="center"/>
              <w:rPr>
                <w:rFonts w:ascii="Times New Roman" w:eastAsia="Times New Roman" w:hAnsi="Times New Roman" w:cs="Times New Roman"/>
                <w:bCs/>
                <w:color w:val="000000"/>
                <w:sz w:val="16"/>
                <w:szCs w:val="16"/>
                <w:lang w:eastAsia="ru-RU"/>
              </w:rPr>
            </w:pPr>
          </w:p>
          <w:p w:rsidR="00A455A0" w:rsidRDefault="00A455A0" w:rsidP="00F163B2">
            <w:pPr>
              <w:spacing w:after="0"/>
              <w:jc w:val="center"/>
              <w:rPr>
                <w:rFonts w:ascii="Times New Roman" w:eastAsia="Times New Roman" w:hAnsi="Times New Roman" w:cs="Times New Roman"/>
                <w:bCs/>
                <w:color w:val="000000"/>
                <w:sz w:val="16"/>
                <w:szCs w:val="16"/>
                <w:lang w:eastAsia="ru-RU"/>
              </w:rPr>
            </w:pPr>
          </w:p>
          <w:p w:rsidR="00A455A0" w:rsidRDefault="00A455A0" w:rsidP="00F163B2">
            <w:pPr>
              <w:spacing w:after="0"/>
              <w:jc w:val="center"/>
              <w:rPr>
                <w:rFonts w:ascii="Times New Roman" w:eastAsia="Times New Roman" w:hAnsi="Times New Roman" w:cs="Times New Roman"/>
                <w:bCs/>
                <w:color w:val="000000"/>
                <w:sz w:val="16"/>
                <w:szCs w:val="16"/>
                <w:lang w:eastAsia="ru-RU"/>
              </w:rPr>
            </w:pPr>
          </w:p>
          <w:p w:rsidR="00A455A0" w:rsidRDefault="00A455A0" w:rsidP="00F163B2">
            <w:pPr>
              <w:spacing w:after="0"/>
              <w:jc w:val="center"/>
              <w:rPr>
                <w:rFonts w:ascii="Times New Roman" w:eastAsia="Times New Roman" w:hAnsi="Times New Roman" w:cs="Times New Roman"/>
                <w:bCs/>
                <w:color w:val="000000"/>
                <w:sz w:val="16"/>
                <w:szCs w:val="16"/>
                <w:lang w:eastAsia="ru-RU"/>
              </w:rPr>
            </w:pPr>
          </w:p>
          <w:p w:rsidR="00A455A0" w:rsidRDefault="00A455A0" w:rsidP="00F163B2">
            <w:pPr>
              <w:spacing w:after="0"/>
              <w:jc w:val="center"/>
              <w:rPr>
                <w:rFonts w:ascii="Times New Roman" w:eastAsia="Times New Roman" w:hAnsi="Times New Roman" w:cs="Times New Roman"/>
                <w:bCs/>
                <w:color w:val="000000"/>
                <w:sz w:val="16"/>
                <w:szCs w:val="16"/>
                <w:lang w:eastAsia="ru-RU"/>
              </w:rPr>
            </w:pPr>
          </w:p>
          <w:p w:rsidR="00A455A0" w:rsidRDefault="00A455A0" w:rsidP="00F163B2">
            <w:pPr>
              <w:spacing w:after="0"/>
              <w:jc w:val="center"/>
              <w:rPr>
                <w:rFonts w:ascii="Times New Roman" w:eastAsia="Times New Roman" w:hAnsi="Times New Roman" w:cs="Times New Roman"/>
                <w:bCs/>
                <w:color w:val="000000"/>
                <w:sz w:val="16"/>
                <w:szCs w:val="16"/>
                <w:lang w:eastAsia="ru-RU"/>
              </w:rPr>
            </w:pPr>
          </w:p>
          <w:p w:rsidR="00A455A0" w:rsidRDefault="00A455A0" w:rsidP="00F163B2">
            <w:pPr>
              <w:spacing w:after="0"/>
              <w:jc w:val="center"/>
              <w:rPr>
                <w:rFonts w:ascii="Times New Roman" w:eastAsia="Times New Roman" w:hAnsi="Times New Roman" w:cs="Times New Roman"/>
                <w:bCs/>
                <w:color w:val="000000"/>
                <w:sz w:val="16"/>
                <w:szCs w:val="16"/>
                <w:lang w:eastAsia="ru-RU"/>
              </w:rPr>
            </w:pPr>
          </w:p>
          <w:p w:rsidR="00A455A0" w:rsidRDefault="00A455A0" w:rsidP="00F163B2">
            <w:pPr>
              <w:spacing w:after="0"/>
              <w:jc w:val="center"/>
              <w:rPr>
                <w:rFonts w:ascii="Times New Roman" w:eastAsia="Times New Roman" w:hAnsi="Times New Roman" w:cs="Times New Roman"/>
                <w:bCs/>
                <w:color w:val="000000"/>
                <w:sz w:val="16"/>
                <w:szCs w:val="16"/>
                <w:lang w:eastAsia="ru-RU"/>
              </w:rPr>
            </w:pPr>
          </w:p>
          <w:p w:rsidR="00A455A0" w:rsidRDefault="00A455A0" w:rsidP="00F163B2">
            <w:pPr>
              <w:spacing w:after="0"/>
              <w:jc w:val="center"/>
              <w:rPr>
                <w:rFonts w:ascii="Times New Roman" w:eastAsia="Times New Roman" w:hAnsi="Times New Roman" w:cs="Times New Roman"/>
                <w:bCs/>
                <w:color w:val="000000"/>
                <w:sz w:val="16"/>
                <w:szCs w:val="16"/>
                <w:lang w:eastAsia="ru-RU"/>
              </w:rPr>
            </w:pPr>
          </w:p>
          <w:p w:rsidR="00A455A0" w:rsidRDefault="00A455A0" w:rsidP="00F163B2">
            <w:pPr>
              <w:spacing w:after="0"/>
              <w:jc w:val="center"/>
              <w:rPr>
                <w:rFonts w:ascii="Times New Roman" w:eastAsia="Times New Roman" w:hAnsi="Times New Roman" w:cs="Times New Roman"/>
                <w:bCs/>
                <w:color w:val="000000"/>
                <w:sz w:val="16"/>
                <w:szCs w:val="16"/>
                <w:lang w:eastAsia="ru-RU"/>
              </w:rPr>
            </w:pPr>
          </w:p>
          <w:p w:rsidR="00A455A0" w:rsidRDefault="00A455A0" w:rsidP="00F163B2">
            <w:pPr>
              <w:spacing w:after="0"/>
              <w:jc w:val="center"/>
              <w:rPr>
                <w:rFonts w:ascii="Times New Roman" w:eastAsia="Times New Roman" w:hAnsi="Times New Roman" w:cs="Times New Roman"/>
                <w:bCs/>
                <w:color w:val="000000"/>
                <w:sz w:val="16"/>
                <w:szCs w:val="16"/>
                <w:lang w:eastAsia="ru-RU"/>
              </w:rPr>
            </w:pPr>
          </w:p>
          <w:p w:rsidR="00A455A0" w:rsidRDefault="00A455A0" w:rsidP="00F163B2">
            <w:pPr>
              <w:spacing w:after="0"/>
              <w:jc w:val="center"/>
              <w:rPr>
                <w:rFonts w:ascii="Times New Roman" w:eastAsia="Times New Roman" w:hAnsi="Times New Roman" w:cs="Times New Roman"/>
                <w:bCs/>
                <w:color w:val="000000"/>
                <w:sz w:val="16"/>
                <w:szCs w:val="16"/>
                <w:lang w:eastAsia="ru-RU"/>
              </w:rPr>
            </w:pPr>
          </w:p>
          <w:p w:rsidR="00A455A0" w:rsidRDefault="00A455A0" w:rsidP="00F163B2">
            <w:pPr>
              <w:spacing w:after="0"/>
              <w:jc w:val="center"/>
              <w:rPr>
                <w:rFonts w:ascii="Times New Roman" w:eastAsia="Times New Roman" w:hAnsi="Times New Roman" w:cs="Times New Roman"/>
                <w:bCs/>
                <w:color w:val="000000"/>
                <w:sz w:val="16"/>
                <w:szCs w:val="16"/>
                <w:lang w:eastAsia="ru-RU"/>
              </w:rPr>
            </w:pPr>
          </w:p>
          <w:p w:rsidR="00A455A0" w:rsidRDefault="00A455A0" w:rsidP="00F163B2">
            <w:pPr>
              <w:spacing w:after="0"/>
              <w:jc w:val="center"/>
              <w:rPr>
                <w:rFonts w:ascii="Times New Roman" w:eastAsia="Times New Roman" w:hAnsi="Times New Roman" w:cs="Times New Roman"/>
                <w:bCs/>
                <w:color w:val="000000"/>
                <w:sz w:val="16"/>
                <w:szCs w:val="16"/>
                <w:lang w:eastAsia="ru-RU"/>
              </w:rPr>
            </w:pPr>
          </w:p>
          <w:p w:rsidR="00A455A0" w:rsidRDefault="00A455A0" w:rsidP="00F163B2">
            <w:pPr>
              <w:spacing w:after="0"/>
              <w:jc w:val="center"/>
              <w:rPr>
                <w:rFonts w:ascii="Times New Roman" w:eastAsia="Times New Roman" w:hAnsi="Times New Roman" w:cs="Times New Roman"/>
                <w:bCs/>
                <w:color w:val="000000"/>
                <w:sz w:val="16"/>
                <w:szCs w:val="16"/>
                <w:lang w:eastAsia="ru-RU"/>
              </w:rPr>
            </w:pPr>
          </w:p>
          <w:p w:rsidR="00A455A0" w:rsidRDefault="00A455A0" w:rsidP="00F163B2">
            <w:pPr>
              <w:spacing w:after="0"/>
              <w:jc w:val="center"/>
              <w:rPr>
                <w:rFonts w:ascii="Times New Roman" w:eastAsia="Times New Roman" w:hAnsi="Times New Roman" w:cs="Times New Roman"/>
                <w:bCs/>
                <w:color w:val="000000"/>
                <w:sz w:val="16"/>
                <w:szCs w:val="16"/>
                <w:lang w:eastAsia="ru-RU"/>
              </w:rPr>
            </w:pPr>
          </w:p>
          <w:p w:rsidR="00A455A0" w:rsidRDefault="00A455A0" w:rsidP="00F163B2">
            <w:pPr>
              <w:spacing w:after="0"/>
              <w:jc w:val="center"/>
              <w:rPr>
                <w:rFonts w:ascii="Times New Roman" w:eastAsia="Times New Roman" w:hAnsi="Times New Roman" w:cs="Times New Roman"/>
                <w:bCs/>
                <w:color w:val="000000"/>
                <w:sz w:val="16"/>
                <w:szCs w:val="16"/>
                <w:lang w:eastAsia="ru-RU"/>
              </w:rPr>
            </w:pPr>
          </w:p>
          <w:p w:rsidR="00A455A0" w:rsidRDefault="00A455A0" w:rsidP="00F163B2">
            <w:pPr>
              <w:spacing w:after="0"/>
              <w:jc w:val="center"/>
              <w:rPr>
                <w:rFonts w:ascii="Times New Roman" w:eastAsia="Times New Roman" w:hAnsi="Times New Roman" w:cs="Times New Roman"/>
                <w:bCs/>
                <w:color w:val="000000"/>
                <w:sz w:val="16"/>
                <w:szCs w:val="16"/>
                <w:lang w:eastAsia="ru-RU"/>
              </w:rPr>
            </w:pPr>
          </w:p>
          <w:p w:rsidR="00A455A0" w:rsidRDefault="00A455A0" w:rsidP="00F163B2">
            <w:pPr>
              <w:spacing w:after="0"/>
              <w:jc w:val="center"/>
              <w:rPr>
                <w:rFonts w:ascii="Times New Roman" w:eastAsia="Times New Roman" w:hAnsi="Times New Roman" w:cs="Times New Roman"/>
                <w:bCs/>
                <w:color w:val="000000"/>
                <w:sz w:val="16"/>
                <w:szCs w:val="16"/>
                <w:lang w:eastAsia="ru-RU"/>
              </w:rPr>
            </w:pPr>
          </w:p>
          <w:p w:rsidR="00A455A0" w:rsidRDefault="00A455A0" w:rsidP="00F163B2">
            <w:pPr>
              <w:spacing w:after="0"/>
              <w:jc w:val="center"/>
              <w:rPr>
                <w:rFonts w:ascii="Times New Roman" w:eastAsia="Times New Roman" w:hAnsi="Times New Roman" w:cs="Times New Roman"/>
                <w:bCs/>
                <w:color w:val="000000"/>
                <w:sz w:val="16"/>
                <w:szCs w:val="16"/>
                <w:lang w:eastAsia="ru-RU"/>
              </w:rPr>
            </w:pPr>
          </w:p>
          <w:p w:rsidR="00A455A0" w:rsidRDefault="00A455A0" w:rsidP="00F163B2">
            <w:pPr>
              <w:spacing w:after="0"/>
              <w:jc w:val="center"/>
              <w:rPr>
                <w:rFonts w:ascii="Times New Roman" w:eastAsia="Times New Roman" w:hAnsi="Times New Roman" w:cs="Times New Roman"/>
                <w:bCs/>
                <w:color w:val="000000"/>
                <w:sz w:val="16"/>
                <w:szCs w:val="16"/>
                <w:lang w:eastAsia="ru-RU"/>
              </w:rPr>
            </w:pPr>
          </w:p>
          <w:p w:rsidR="00A455A0" w:rsidRDefault="00A455A0" w:rsidP="00F163B2">
            <w:pPr>
              <w:spacing w:after="0"/>
              <w:jc w:val="center"/>
              <w:rPr>
                <w:rFonts w:ascii="Times New Roman" w:eastAsia="Times New Roman" w:hAnsi="Times New Roman" w:cs="Times New Roman"/>
                <w:bCs/>
                <w:color w:val="000000"/>
                <w:sz w:val="16"/>
                <w:szCs w:val="16"/>
                <w:lang w:eastAsia="ru-RU"/>
              </w:rPr>
            </w:pPr>
          </w:p>
          <w:p w:rsidR="00A455A0" w:rsidRDefault="00A455A0" w:rsidP="00F163B2">
            <w:pPr>
              <w:spacing w:after="0"/>
              <w:jc w:val="center"/>
              <w:rPr>
                <w:rFonts w:ascii="Times New Roman" w:eastAsia="Times New Roman" w:hAnsi="Times New Roman" w:cs="Times New Roman"/>
                <w:bCs/>
                <w:color w:val="000000"/>
                <w:sz w:val="16"/>
                <w:szCs w:val="16"/>
                <w:lang w:eastAsia="ru-RU"/>
              </w:rPr>
            </w:pPr>
          </w:p>
          <w:p w:rsidR="00A455A0" w:rsidRDefault="00A455A0" w:rsidP="00F163B2">
            <w:pPr>
              <w:spacing w:after="0"/>
              <w:jc w:val="center"/>
              <w:rPr>
                <w:rFonts w:ascii="Times New Roman" w:eastAsia="Times New Roman" w:hAnsi="Times New Roman" w:cs="Times New Roman"/>
                <w:bCs/>
                <w:color w:val="000000"/>
                <w:sz w:val="16"/>
                <w:szCs w:val="16"/>
                <w:lang w:eastAsia="ru-RU"/>
              </w:rPr>
            </w:pPr>
          </w:p>
          <w:p w:rsidR="00A455A0" w:rsidRDefault="00A455A0" w:rsidP="00F163B2">
            <w:pPr>
              <w:spacing w:after="0"/>
              <w:jc w:val="center"/>
              <w:rPr>
                <w:rFonts w:ascii="Times New Roman" w:eastAsia="Times New Roman" w:hAnsi="Times New Roman" w:cs="Times New Roman"/>
                <w:bCs/>
                <w:color w:val="000000"/>
                <w:sz w:val="16"/>
                <w:szCs w:val="16"/>
                <w:lang w:eastAsia="ru-RU"/>
              </w:rPr>
            </w:pPr>
          </w:p>
          <w:p w:rsidR="00A455A0" w:rsidRDefault="00A455A0" w:rsidP="00F163B2">
            <w:pPr>
              <w:spacing w:after="0"/>
              <w:jc w:val="center"/>
              <w:rPr>
                <w:rFonts w:ascii="Times New Roman" w:eastAsia="Times New Roman" w:hAnsi="Times New Roman" w:cs="Times New Roman"/>
                <w:bCs/>
                <w:color w:val="000000"/>
                <w:sz w:val="16"/>
                <w:szCs w:val="16"/>
                <w:lang w:eastAsia="ru-RU"/>
              </w:rPr>
            </w:pPr>
          </w:p>
          <w:p w:rsidR="00A455A0" w:rsidRDefault="00A455A0" w:rsidP="00F163B2">
            <w:pPr>
              <w:spacing w:after="0"/>
              <w:jc w:val="center"/>
              <w:rPr>
                <w:rFonts w:ascii="Times New Roman" w:eastAsia="Times New Roman" w:hAnsi="Times New Roman" w:cs="Times New Roman"/>
                <w:bCs/>
                <w:color w:val="000000"/>
                <w:sz w:val="16"/>
                <w:szCs w:val="16"/>
                <w:lang w:eastAsia="ru-RU"/>
              </w:rPr>
            </w:pPr>
          </w:p>
          <w:p w:rsidR="00A455A0" w:rsidRDefault="00A455A0" w:rsidP="00F163B2">
            <w:pPr>
              <w:spacing w:after="0"/>
              <w:jc w:val="center"/>
              <w:rPr>
                <w:rFonts w:ascii="Times New Roman" w:eastAsia="Times New Roman" w:hAnsi="Times New Roman" w:cs="Times New Roman"/>
                <w:bCs/>
                <w:color w:val="000000"/>
                <w:sz w:val="16"/>
                <w:szCs w:val="16"/>
                <w:lang w:eastAsia="ru-RU"/>
              </w:rPr>
            </w:pPr>
          </w:p>
          <w:p w:rsidR="00A455A0" w:rsidRPr="00CE43A8" w:rsidRDefault="00A455A0" w:rsidP="00F163B2">
            <w:pPr>
              <w:spacing w:after="0"/>
              <w:jc w:val="center"/>
              <w:rPr>
                <w:rFonts w:ascii="Times New Roman" w:eastAsia="Times New Roman" w:hAnsi="Times New Roman" w:cs="Times New Roman"/>
                <w:bCs/>
                <w:color w:val="000000"/>
                <w:sz w:val="16"/>
                <w:szCs w:val="16"/>
                <w:lang w:eastAsia="ru-RU"/>
              </w:rPr>
            </w:pPr>
          </w:p>
        </w:tc>
        <w:tc>
          <w:tcPr>
            <w:tcW w:w="288" w:type="pct"/>
            <w:vMerge w:val="restart"/>
            <w:tcBorders>
              <w:top w:val="single" w:sz="6" w:space="0" w:color="000000"/>
              <w:left w:val="single" w:sz="6" w:space="0" w:color="000000"/>
              <w:right w:val="single" w:sz="6" w:space="0" w:color="000000"/>
            </w:tcBorders>
            <w:vAlign w:val="center"/>
          </w:tcPr>
          <w:p w:rsidR="00A455A0" w:rsidRPr="00CE43A8" w:rsidRDefault="00A455A0" w:rsidP="00F163B2">
            <w:pPr>
              <w:spacing w:after="0"/>
              <w:jc w:val="center"/>
              <w:rPr>
                <w:rFonts w:ascii="Times New Roman" w:eastAsia="Times New Roman" w:hAnsi="Times New Roman" w:cs="Times New Roman"/>
                <w:bCs/>
                <w:color w:val="000000"/>
                <w:sz w:val="16"/>
                <w:szCs w:val="16"/>
                <w:lang w:eastAsia="ru-RU"/>
              </w:rPr>
            </w:pPr>
          </w:p>
        </w:tc>
        <w:tc>
          <w:tcPr>
            <w:tcW w:w="193" w:type="pct"/>
            <w:vMerge w:val="restart"/>
            <w:tcBorders>
              <w:top w:val="single" w:sz="6" w:space="0" w:color="000000"/>
              <w:left w:val="single" w:sz="6" w:space="0" w:color="000000"/>
              <w:right w:val="single" w:sz="6" w:space="0" w:color="000000"/>
            </w:tcBorders>
            <w:vAlign w:val="center"/>
          </w:tcPr>
          <w:p w:rsidR="00A455A0" w:rsidRPr="00CE43A8" w:rsidRDefault="00A455A0" w:rsidP="00F163B2">
            <w:pPr>
              <w:spacing w:after="0"/>
              <w:jc w:val="center"/>
              <w:rPr>
                <w:rFonts w:ascii="Times New Roman" w:eastAsia="Times New Roman" w:hAnsi="Times New Roman" w:cs="Times New Roman"/>
                <w:bCs/>
                <w:color w:val="000000"/>
                <w:sz w:val="16"/>
                <w:szCs w:val="16"/>
                <w:lang w:eastAsia="ru-RU"/>
              </w:rPr>
            </w:pPr>
          </w:p>
        </w:tc>
        <w:tc>
          <w:tcPr>
            <w:tcW w:w="336" w:type="pct"/>
            <w:vMerge w:val="restart"/>
            <w:tcBorders>
              <w:top w:val="single" w:sz="6" w:space="0" w:color="000000"/>
              <w:left w:val="single" w:sz="6" w:space="0" w:color="000000"/>
              <w:right w:val="single" w:sz="6" w:space="0" w:color="000000"/>
            </w:tcBorders>
            <w:vAlign w:val="center"/>
          </w:tcPr>
          <w:p w:rsidR="00A455A0" w:rsidRDefault="00A455A0" w:rsidP="00F163B2">
            <w:pPr>
              <w:spacing w:after="0"/>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шт</w:t>
            </w:r>
          </w:p>
          <w:p w:rsidR="00A455A0" w:rsidRDefault="00A455A0" w:rsidP="00F163B2">
            <w:pPr>
              <w:spacing w:after="0"/>
              <w:jc w:val="center"/>
              <w:rPr>
                <w:rFonts w:ascii="Times New Roman" w:eastAsia="Times New Roman" w:hAnsi="Times New Roman" w:cs="Times New Roman"/>
                <w:bCs/>
                <w:color w:val="000000"/>
                <w:sz w:val="16"/>
                <w:szCs w:val="16"/>
                <w:lang w:eastAsia="ru-RU"/>
              </w:rPr>
            </w:pPr>
          </w:p>
          <w:p w:rsidR="00A455A0" w:rsidRDefault="00A455A0" w:rsidP="00F163B2">
            <w:pPr>
              <w:spacing w:after="0"/>
              <w:jc w:val="center"/>
              <w:rPr>
                <w:rFonts w:ascii="Times New Roman" w:eastAsia="Times New Roman" w:hAnsi="Times New Roman" w:cs="Times New Roman"/>
                <w:bCs/>
                <w:color w:val="000000"/>
                <w:sz w:val="16"/>
                <w:szCs w:val="16"/>
                <w:lang w:eastAsia="ru-RU"/>
              </w:rPr>
            </w:pPr>
          </w:p>
          <w:p w:rsidR="00A455A0" w:rsidRDefault="00A455A0" w:rsidP="00F163B2">
            <w:pPr>
              <w:spacing w:after="0"/>
              <w:jc w:val="center"/>
              <w:rPr>
                <w:rFonts w:ascii="Times New Roman" w:eastAsia="Times New Roman" w:hAnsi="Times New Roman" w:cs="Times New Roman"/>
                <w:bCs/>
                <w:color w:val="000000"/>
                <w:sz w:val="16"/>
                <w:szCs w:val="16"/>
                <w:lang w:eastAsia="ru-RU"/>
              </w:rPr>
            </w:pPr>
          </w:p>
          <w:p w:rsidR="00A455A0" w:rsidRDefault="00A455A0" w:rsidP="00F163B2">
            <w:pPr>
              <w:spacing w:after="0"/>
              <w:jc w:val="center"/>
              <w:rPr>
                <w:rFonts w:ascii="Times New Roman" w:eastAsia="Times New Roman" w:hAnsi="Times New Roman" w:cs="Times New Roman"/>
                <w:bCs/>
                <w:color w:val="000000"/>
                <w:sz w:val="16"/>
                <w:szCs w:val="16"/>
                <w:lang w:eastAsia="ru-RU"/>
              </w:rPr>
            </w:pPr>
          </w:p>
          <w:p w:rsidR="00A455A0" w:rsidRDefault="00A455A0" w:rsidP="00F163B2">
            <w:pPr>
              <w:spacing w:after="0"/>
              <w:jc w:val="center"/>
              <w:rPr>
                <w:rFonts w:ascii="Times New Roman" w:eastAsia="Times New Roman" w:hAnsi="Times New Roman" w:cs="Times New Roman"/>
                <w:bCs/>
                <w:color w:val="000000"/>
                <w:sz w:val="16"/>
                <w:szCs w:val="16"/>
                <w:lang w:eastAsia="ru-RU"/>
              </w:rPr>
            </w:pPr>
          </w:p>
          <w:p w:rsidR="00A455A0" w:rsidRDefault="00A455A0" w:rsidP="00F163B2">
            <w:pPr>
              <w:spacing w:after="0"/>
              <w:jc w:val="center"/>
              <w:rPr>
                <w:rFonts w:ascii="Times New Roman" w:eastAsia="Times New Roman" w:hAnsi="Times New Roman" w:cs="Times New Roman"/>
                <w:bCs/>
                <w:color w:val="000000"/>
                <w:sz w:val="16"/>
                <w:szCs w:val="16"/>
                <w:lang w:eastAsia="ru-RU"/>
              </w:rPr>
            </w:pPr>
          </w:p>
          <w:p w:rsidR="00A455A0" w:rsidRDefault="00A455A0" w:rsidP="00F163B2">
            <w:pPr>
              <w:spacing w:after="0"/>
              <w:jc w:val="center"/>
              <w:rPr>
                <w:rFonts w:ascii="Times New Roman" w:eastAsia="Times New Roman" w:hAnsi="Times New Roman" w:cs="Times New Roman"/>
                <w:bCs/>
                <w:color w:val="000000"/>
                <w:sz w:val="16"/>
                <w:szCs w:val="16"/>
                <w:lang w:eastAsia="ru-RU"/>
              </w:rPr>
            </w:pPr>
          </w:p>
          <w:p w:rsidR="00A455A0" w:rsidRDefault="00A455A0" w:rsidP="00F163B2">
            <w:pPr>
              <w:spacing w:after="0"/>
              <w:jc w:val="center"/>
              <w:rPr>
                <w:rFonts w:ascii="Times New Roman" w:eastAsia="Times New Roman" w:hAnsi="Times New Roman" w:cs="Times New Roman"/>
                <w:bCs/>
                <w:color w:val="000000"/>
                <w:sz w:val="16"/>
                <w:szCs w:val="16"/>
                <w:lang w:eastAsia="ru-RU"/>
              </w:rPr>
            </w:pPr>
          </w:p>
          <w:p w:rsidR="00A455A0" w:rsidRDefault="00A455A0" w:rsidP="00F163B2">
            <w:pPr>
              <w:spacing w:after="0"/>
              <w:jc w:val="center"/>
              <w:rPr>
                <w:rFonts w:ascii="Times New Roman" w:eastAsia="Times New Roman" w:hAnsi="Times New Roman" w:cs="Times New Roman"/>
                <w:bCs/>
                <w:color w:val="000000"/>
                <w:sz w:val="16"/>
                <w:szCs w:val="16"/>
                <w:lang w:eastAsia="ru-RU"/>
              </w:rPr>
            </w:pPr>
          </w:p>
          <w:p w:rsidR="00A455A0" w:rsidRDefault="00A455A0" w:rsidP="00F163B2">
            <w:pPr>
              <w:spacing w:after="0"/>
              <w:jc w:val="center"/>
              <w:rPr>
                <w:rFonts w:ascii="Times New Roman" w:eastAsia="Times New Roman" w:hAnsi="Times New Roman" w:cs="Times New Roman"/>
                <w:bCs/>
                <w:color w:val="000000"/>
                <w:sz w:val="16"/>
                <w:szCs w:val="16"/>
                <w:lang w:eastAsia="ru-RU"/>
              </w:rPr>
            </w:pPr>
          </w:p>
          <w:p w:rsidR="00A455A0" w:rsidRDefault="00A455A0" w:rsidP="00F163B2">
            <w:pPr>
              <w:spacing w:after="0"/>
              <w:jc w:val="center"/>
              <w:rPr>
                <w:rFonts w:ascii="Times New Roman" w:eastAsia="Times New Roman" w:hAnsi="Times New Roman" w:cs="Times New Roman"/>
                <w:bCs/>
                <w:color w:val="000000"/>
                <w:sz w:val="16"/>
                <w:szCs w:val="16"/>
                <w:lang w:eastAsia="ru-RU"/>
              </w:rPr>
            </w:pPr>
          </w:p>
          <w:p w:rsidR="00A455A0" w:rsidRDefault="00A455A0" w:rsidP="00F163B2">
            <w:pPr>
              <w:spacing w:after="0"/>
              <w:jc w:val="center"/>
              <w:rPr>
                <w:rFonts w:ascii="Times New Roman" w:eastAsia="Times New Roman" w:hAnsi="Times New Roman" w:cs="Times New Roman"/>
                <w:bCs/>
                <w:color w:val="000000"/>
                <w:sz w:val="16"/>
                <w:szCs w:val="16"/>
                <w:lang w:eastAsia="ru-RU"/>
              </w:rPr>
            </w:pPr>
          </w:p>
          <w:p w:rsidR="00A455A0" w:rsidRDefault="00A455A0" w:rsidP="00F163B2">
            <w:pPr>
              <w:spacing w:after="0"/>
              <w:jc w:val="center"/>
              <w:rPr>
                <w:rFonts w:ascii="Times New Roman" w:eastAsia="Times New Roman" w:hAnsi="Times New Roman" w:cs="Times New Roman"/>
                <w:bCs/>
                <w:color w:val="000000"/>
                <w:sz w:val="16"/>
                <w:szCs w:val="16"/>
                <w:lang w:eastAsia="ru-RU"/>
              </w:rPr>
            </w:pPr>
          </w:p>
          <w:p w:rsidR="00A455A0" w:rsidRDefault="00A455A0" w:rsidP="00F163B2">
            <w:pPr>
              <w:spacing w:after="0"/>
              <w:jc w:val="center"/>
              <w:rPr>
                <w:rFonts w:ascii="Times New Roman" w:eastAsia="Times New Roman" w:hAnsi="Times New Roman" w:cs="Times New Roman"/>
                <w:bCs/>
                <w:color w:val="000000"/>
                <w:sz w:val="16"/>
                <w:szCs w:val="16"/>
                <w:lang w:eastAsia="ru-RU"/>
              </w:rPr>
            </w:pPr>
          </w:p>
          <w:p w:rsidR="00A455A0" w:rsidRDefault="00A455A0" w:rsidP="00F163B2">
            <w:pPr>
              <w:spacing w:after="0"/>
              <w:jc w:val="center"/>
              <w:rPr>
                <w:rFonts w:ascii="Times New Roman" w:eastAsia="Times New Roman" w:hAnsi="Times New Roman" w:cs="Times New Roman"/>
                <w:bCs/>
                <w:color w:val="000000"/>
                <w:sz w:val="16"/>
                <w:szCs w:val="16"/>
                <w:lang w:eastAsia="ru-RU"/>
              </w:rPr>
            </w:pPr>
          </w:p>
          <w:p w:rsidR="00A455A0" w:rsidRDefault="00A455A0" w:rsidP="00F163B2">
            <w:pPr>
              <w:spacing w:after="0"/>
              <w:jc w:val="center"/>
              <w:rPr>
                <w:rFonts w:ascii="Times New Roman" w:eastAsia="Times New Roman" w:hAnsi="Times New Roman" w:cs="Times New Roman"/>
                <w:bCs/>
                <w:color w:val="000000"/>
                <w:sz w:val="16"/>
                <w:szCs w:val="16"/>
                <w:lang w:eastAsia="ru-RU"/>
              </w:rPr>
            </w:pPr>
          </w:p>
          <w:p w:rsidR="00A455A0" w:rsidRDefault="00A455A0" w:rsidP="00F163B2">
            <w:pPr>
              <w:spacing w:after="0"/>
              <w:jc w:val="center"/>
              <w:rPr>
                <w:rFonts w:ascii="Times New Roman" w:eastAsia="Times New Roman" w:hAnsi="Times New Roman" w:cs="Times New Roman"/>
                <w:bCs/>
                <w:color w:val="000000"/>
                <w:sz w:val="16"/>
                <w:szCs w:val="16"/>
                <w:lang w:eastAsia="ru-RU"/>
              </w:rPr>
            </w:pPr>
          </w:p>
          <w:p w:rsidR="00A455A0" w:rsidRDefault="00A455A0" w:rsidP="00F163B2">
            <w:pPr>
              <w:spacing w:after="0"/>
              <w:jc w:val="center"/>
              <w:rPr>
                <w:rFonts w:ascii="Times New Roman" w:eastAsia="Times New Roman" w:hAnsi="Times New Roman" w:cs="Times New Roman"/>
                <w:bCs/>
                <w:color w:val="000000"/>
                <w:sz w:val="16"/>
                <w:szCs w:val="16"/>
                <w:lang w:eastAsia="ru-RU"/>
              </w:rPr>
            </w:pPr>
          </w:p>
          <w:p w:rsidR="00A455A0" w:rsidRDefault="00A455A0" w:rsidP="00F163B2">
            <w:pPr>
              <w:spacing w:after="0"/>
              <w:jc w:val="center"/>
              <w:rPr>
                <w:rFonts w:ascii="Times New Roman" w:eastAsia="Times New Roman" w:hAnsi="Times New Roman" w:cs="Times New Roman"/>
                <w:bCs/>
                <w:color w:val="000000"/>
                <w:sz w:val="16"/>
                <w:szCs w:val="16"/>
                <w:lang w:eastAsia="ru-RU"/>
              </w:rPr>
            </w:pPr>
          </w:p>
          <w:p w:rsidR="00A455A0" w:rsidRDefault="00A455A0" w:rsidP="00F163B2">
            <w:pPr>
              <w:spacing w:after="0"/>
              <w:jc w:val="center"/>
              <w:rPr>
                <w:rFonts w:ascii="Times New Roman" w:eastAsia="Times New Roman" w:hAnsi="Times New Roman" w:cs="Times New Roman"/>
                <w:bCs/>
                <w:color w:val="000000"/>
                <w:sz w:val="16"/>
                <w:szCs w:val="16"/>
                <w:lang w:eastAsia="ru-RU"/>
              </w:rPr>
            </w:pPr>
          </w:p>
          <w:p w:rsidR="00A455A0" w:rsidRDefault="00A455A0" w:rsidP="00F163B2">
            <w:pPr>
              <w:spacing w:after="0"/>
              <w:jc w:val="center"/>
              <w:rPr>
                <w:rFonts w:ascii="Times New Roman" w:eastAsia="Times New Roman" w:hAnsi="Times New Roman" w:cs="Times New Roman"/>
                <w:bCs/>
                <w:color w:val="000000"/>
                <w:sz w:val="16"/>
                <w:szCs w:val="16"/>
                <w:lang w:eastAsia="ru-RU"/>
              </w:rPr>
            </w:pPr>
          </w:p>
          <w:p w:rsidR="00A455A0" w:rsidRDefault="00A455A0" w:rsidP="00F163B2">
            <w:pPr>
              <w:spacing w:after="0"/>
              <w:jc w:val="center"/>
              <w:rPr>
                <w:rFonts w:ascii="Times New Roman" w:eastAsia="Times New Roman" w:hAnsi="Times New Roman" w:cs="Times New Roman"/>
                <w:bCs/>
                <w:color w:val="000000"/>
                <w:sz w:val="16"/>
                <w:szCs w:val="16"/>
                <w:lang w:eastAsia="ru-RU"/>
              </w:rPr>
            </w:pPr>
          </w:p>
          <w:p w:rsidR="00A455A0" w:rsidRDefault="00A455A0" w:rsidP="00F163B2">
            <w:pPr>
              <w:spacing w:after="0"/>
              <w:jc w:val="center"/>
              <w:rPr>
                <w:rFonts w:ascii="Times New Roman" w:eastAsia="Times New Roman" w:hAnsi="Times New Roman" w:cs="Times New Roman"/>
                <w:bCs/>
                <w:color w:val="000000"/>
                <w:sz w:val="16"/>
                <w:szCs w:val="16"/>
                <w:lang w:eastAsia="ru-RU"/>
              </w:rPr>
            </w:pPr>
          </w:p>
          <w:p w:rsidR="00A455A0" w:rsidRDefault="00A455A0" w:rsidP="00F163B2">
            <w:pPr>
              <w:spacing w:after="0"/>
              <w:jc w:val="center"/>
              <w:rPr>
                <w:rFonts w:ascii="Times New Roman" w:eastAsia="Times New Roman" w:hAnsi="Times New Roman" w:cs="Times New Roman"/>
                <w:bCs/>
                <w:color w:val="000000"/>
                <w:sz w:val="16"/>
                <w:szCs w:val="16"/>
                <w:lang w:eastAsia="ru-RU"/>
              </w:rPr>
            </w:pPr>
          </w:p>
          <w:p w:rsidR="00A455A0" w:rsidRDefault="00A455A0" w:rsidP="00F163B2">
            <w:pPr>
              <w:spacing w:after="0"/>
              <w:jc w:val="center"/>
              <w:rPr>
                <w:rFonts w:ascii="Times New Roman" w:eastAsia="Times New Roman" w:hAnsi="Times New Roman" w:cs="Times New Roman"/>
                <w:bCs/>
                <w:color w:val="000000"/>
                <w:sz w:val="16"/>
                <w:szCs w:val="16"/>
                <w:lang w:eastAsia="ru-RU"/>
              </w:rPr>
            </w:pPr>
          </w:p>
          <w:p w:rsidR="00A455A0" w:rsidRDefault="00A455A0" w:rsidP="00F163B2">
            <w:pPr>
              <w:spacing w:after="0"/>
              <w:jc w:val="center"/>
              <w:rPr>
                <w:rFonts w:ascii="Times New Roman" w:eastAsia="Times New Roman" w:hAnsi="Times New Roman" w:cs="Times New Roman"/>
                <w:bCs/>
                <w:color w:val="000000"/>
                <w:sz w:val="16"/>
                <w:szCs w:val="16"/>
                <w:lang w:eastAsia="ru-RU"/>
              </w:rPr>
            </w:pPr>
          </w:p>
          <w:p w:rsidR="00A455A0" w:rsidRDefault="00A455A0" w:rsidP="00F163B2">
            <w:pPr>
              <w:spacing w:after="0"/>
              <w:jc w:val="center"/>
              <w:rPr>
                <w:rFonts w:ascii="Times New Roman" w:eastAsia="Times New Roman" w:hAnsi="Times New Roman" w:cs="Times New Roman"/>
                <w:bCs/>
                <w:color w:val="000000"/>
                <w:sz w:val="16"/>
                <w:szCs w:val="16"/>
                <w:lang w:eastAsia="ru-RU"/>
              </w:rPr>
            </w:pPr>
          </w:p>
          <w:p w:rsidR="00A455A0" w:rsidRDefault="00A455A0" w:rsidP="00F163B2">
            <w:pPr>
              <w:spacing w:after="0"/>
              <w:jc w:val="center"/>
              <w:rPr>
                <w:rFonts w:ascii="Times New Roman" w:eastAsia="Times New Roman" w:hAnsi="Times New Roman" w:cs="Times New Roman"/>
                <w:bCs/>
                <w:color w:val="000000"/>
                <w:sz w:val="16"/>
                <w:szCs w:val="16"/>
                <w:lang w:eastAsia="ru-RU"/>
              </w:rPr>
            </w:pPr>
          </w:p>
          <w:p w:rsidR="00A455A0" w:rsidRDefault="00A455A0" w:rsidP="00F163B2">
            <w:pPr>
              <w:spacing w:after="0"/>
              <w:jc w:val="center"/>
              <w:rPr>
                <w:rFonts w:ascii="Times New Roman" w:eastAsia="Times New Roman" w:hAnsi="Times New Roman" w:cs="Times New Roman"/>
                <w:bCs/>
                <w:color w:val="000000"/>
                <w:sz w:val="16"/>
                <w:szCs w:val="16"/>
                <w:lang w:eastAsia="ru-RU"/>
              </w:rPr>
            </w:pPr>
          </w:p>
          <w:p w:rsidR="00A455A0" w:rsidRDefault="00A455A0" w:rsidP="00F163B2">
            <w:pPr>
              <w:spacing w:after="0"/>
              <w:jc w:val="center"/>
              <w:rPr>
                <w:rFonts w:ascii="Times New Roman" w:eastAsia="Times New Roman" w:hAnsi="Times New Roman" w:cs="Times New Roman"/>
                <w:bCs/>
                <w:color w:val="000000"/>
                <w:sz w:val="16"/>
                <w:szCs w:val="16"/>
                <w:lang w:eastAsia="ru-RU"/>
              </w:rPr>
            </w:pPr>
          </w:p>
          <w:p w:rsidR="00A455A0" w:rsidRDefault="00A455A0" w:rsidP="00F163B2">
            <w:pPr>
              <w:spacing w:after="0"/>
              <w:jc w:val="center"/>
              <w:rPr>
                <w:rFonts w:ascii="Times New Roman" w:eastAsia="Times New Roman" w:hAnsi="Times New Roman" w:cs="Times New Roman"/>
                <w:bCs/>
                <w:color w:val="000000"/>
                <w:sz w:val="16"/>
                <w:szCs w:val="16"/>
                <w:lang w:eastAsia="ru-RU"/>
              </w:rPr>
            </w:pPr>
          </w:p>
          <w:p w:rsidR="00A455A0" w:rsidRPr="00CE43A8" w:rsidRDefault="00A455A0" w:rsidP="00F163B2">
            <w:pPr>
              <w:spacing w:after="0"/>
              <w:jc w:val="center"/>
              <w:rPr>
                <w:rFonts w:ascii="Times New Roman" w:eastAsia="Times New Roman" w:hAnsi="Times New Roman" w:cs="Times New Roman"/>
                <w:bCs/>
                <w:color w:val="000000"/>
                <w:sz w:val="16"/>
                <w:szCs w:val="16"/>
                <w:lang w:eastAsia="ru-RU"/>
              </w:rPr>
            </w:pPr>
          </w:p>
        </w:tc>
        <w:tc>
          <w:tcPr>
            <w:tcW w:w="289" w:type="pct"/>
            <w:vMerge w:val="restart"/>
            <w:tcBorders>
              <w:top w:val="single" w:sz="6" w:space="0" w:color="000000"/>
              <w:left w:val="single" w:sz="6" w:space="0" w:color="000000"/>
              <w:right w:val="single" w:sz="6" w:space="0" w:color="000000"/>
            </w:tcBorders>
            <w:vAlign w:val="center"/>
          </w:tcPr>
          <w:p w:rsidR="00A455A0" w:rsidRPr="00011D29" w:rsidRDefault="00A455A0" w:rsidP="00F163B2">
            <w:pPr>
              <w:spacing w:after="0"/>
              <w:rPr>
                <w:rFonts w:ascii="Times New Roman" w:eastAsia="Times New Roman" w:hAnsi="Times New Roman" w:cs="Times New Roman"/>
                <w:b/>
                <w:bCs/>
                <w:color w:val="000000"/>
                <w:sz w:val="20"/>
                <w:szCs w:val="20"/>
                <w:lang w:eastAsia="ru-RU"/>
              </w:rPr>
            </w:pPr>
          </w:p>
        </w:tc>
        <w:tc>
          <w:tcPr>
            <w:tcW w:w="336" w:type="pct"/>
            <w:vMerge w:val="restart"/>
            <w:tcBorders>
              <w:top w:val="single" w:sz="6" w:space="0" w:color="000000"/>
              <w:left w:val="single" w:sz="6" w:space="0" w:color="000000"/>
              <w:right w:val="single" w:sz="6" w:space="0" w:color="000000"/>
            </w:tcBorders>
            <w:vAlign w:val="center"/>
          </w:tcPr>
          <w:p w:rsidR="00A455A0" w:rsidRPr="00011D29" w:rsidRDefault="00A455A0" w:rsidP="00F163B2">
            <w:pPr>
              <w:spacing w:after="0"/>
              <w:rPr>
                <w:rFonts w:ascii="Times New Roman" w:eastAsia="Times New Roman" w:hAnsi="Times New Roman" w:cs="Times New Roman"/>
                <w:b/>
                <w:bCs/>
                <w:color w:val="000000"/>
                <w:sz w:val="20"/>
                <w:szCs w:val="20"/>
                <w:lang w:eastAsia="ru-RU"/>
              </w:rPr>
            </w:pPr>
          </w:p>
        </w:tc>
      </w:tr>
      <w:tr w:rsidR="00A455A0" w:rsidRPr="00011D29" w:rsidTr="00F163B2">
        <w:tc>
          <w:tcPr>
            <w:tcW w:w="145" w:type="pct"/>
            <w:vMerge/>
            <w:tcBorders>
              <w:left w:val="single" w:sz="6" w:space="0" w:color="000000"/>
              <w:right w:val="single" w:sz="6" w:space="0" w:color="000000"/>
            </w:tcBorders>
          </w:tcPr>
          <w:p w:rsidR="00A455A0" w:rsidRPr="00137124" w:rsidRDefault="00A455A0" w:rsidP="00F163B2">
            <w:pPr>
              <w:spacing w:after="0"/>
              <w:rPr>
                <w:rFonts w:ascii="Times New Roman" w:eastAsia="Times New Roman" w:hAnsi="Times New Roman" w:cs="Times New Roman"/>
                <w:color w:val="000000"/>
                <w:sz w:val="18"/>
                <w:szCs w:val="18"/>
                <w:lang w:eastAsia="ru-RU"/>
              </w:rPr>
            </w:pPr>
          </w:p>
        </w:tc>
        <w:tc>
          <w:tcPr>
            <w:tcW w:w="673" w:type="pct"/>
            <w:vMerge/>
            <w:tcBorders>
              <w:left w:val="single" w:sz="6" w:space="0" w:color="000000"/>
              <w:right w:val="single" w:sz="6" w:space="0" w:color="000000"/>
            </w:tcBorders>
            <w:vAlign w:val="center"/>
          </w:tcPr>
          <w:p w:rsidR="00A455A0" w:rsidRPr="00137124" w:rsidRDefault="00A455A0" w:rsidP="00F163B2">
            <w:pPr>
              <w:spacing w:after="0"/>
              <w:rPr>
                <w:rFonts w:ascii="Times New Roman" w:eastAsia="Times New Roman" w:hAnsi="Times New Roman" w:cs="Times New Roman"/>
                <w:color w:val="000000"/>
                <w:sz w:val="18"/>
                <w:szCs w:val="18"/>
                <w:lang w:eastAsia="ru-RU"/>
              </w:rPr>
            </w:pPr>
          </w:p>
        </w:tc>
        <w:tc>
          <w:tcPr>
            <w:tcW w:w="335" w:type="pct"/>
            <w:vMerge/>
            <w:tcBorders>
              <w:left w:val="single" w:sz="6" w:space="0" w:color="000000"/>
              <w:right w:val="single" w:sz="6" w:space="0" w:color="000000"/>
            </w:tcBorders>
            <w:vAlign w:val="center"/>
          </w:tcPr>
          <w:p w:rsidR="00A455A0" w:rsidRPr="00137124" w:rsidRDefault="00A455A0" w:rsidP="00F163B2">
            <w:pPr>
              <w:spacing w:after="0"/>
              <w:rPr>
                <w:rFonts w:ascii="Times New Roman" w:eastAsia="Times New Roman" w:hAnsi="Times New Roman" w:cs="Times New Roman"/>
                <w:color w:val="000000"/>
                <w:sz w:val="18"/>
                <w:szCs w:val="18"/>
                <w:lang w:eastAsia="ru-RU"/>
              </w:rPr>
            </w:pPr>
          </w:p>
        </w:tc>
        <w:tc>
          <w:tcPr>
            <w:tcW w:w="867" w:type="pct"/>
            <w:tcBorders>
              <w:top w:val="nil"/>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A455A0" w:rsidRPr="00464399" w:rsidRDefault="00A455A0" w:rsidP="00F163B2">
            <w:pPr>
              <w:spacing w:after="0" w:line="240" w:lineRule="auto"/>
              <w:rPr>
                <w:rFonts w:ascii="Times New Roman" w:eastAsia="Times New Roman" w:hAnsi="Times New Roman" w:cs="Times New Roman"/>
                <w:sz w:val="16"/>
                <w:szCs w:val="16"/>
                <w:lang w:eastAsia="ru-RU"/>
              </w:rPr>
            </w:pPr>
            <w:r w:rsidRPr="00464399">
              <w:rPr>
                <w:rFonts w:ascii="Times New Roman" w:eastAsia="Times New Roman" w:hAnsi="Times New Roman" w:cs="Times New Roman"/>
                <w:sz w:val="16"/>
                <w:szCs w:val="16"/>
                <w:lang w:eastAsia="ru-RU"/>
              </w:rPr>
              <w:t>Информация о товаре на заводской этикетке флакона на русском языке в соответствии с маркировкой, инструкцией по применению и Регистрационным удостоверением выданным Росздравнадзором</w:t>
            </w:r>
          </w:p>
        </w:tc>
        <w:tc>
          <w:tcPr>
            <w:tcW w:w="432" w:type="pct"/>
            <w:tcBorders>
              <w:top w:val="nil"/>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A455A0" w:rsidRPr="00F86441" w:rsidRDefault="00A455A0" w:rsidP="00F163B2">
            <w:pPr>
              <w:jc w:val="center"/>
              <w:rPr>
                <w:rFonts w:ascii="Times New Roman" w:hAnsi="Times New Roman" w:cs="Times New Roman"/>
                <w:sz w:val="16"/>
                <w:szCs w:val="16"/>
              </w:rPr>
            </w:pPr>
            <w:r>
              <w:rPr>
                <w:rFonts w:ascii="Times New Roman" w:hAnsi="Times New Roman" w:cs="Times New Roman"/>
                <w:sz w:val="16"/>
                <w:szCs w:val="16"/>
              </w:rPr>
              <w:t>наличие</w:t>
            </w:r>
          </w:p>
        </w:tc>
        <w:tc>
          <w:tcPr>
            <w:tcW w:w="337" w:type="pct"/>
            <w:tcBorders>
              <w:top w:val="nil"/>
              <w:left w:val="nil"/>
              <w:bottom w:val="single" w:sz="4" w:space="0" w:color="000000"/>
              <w:right w:val="single" w:sz="4" w:space="0" w:color="000000"/>
            </w:tcBorders>
            <w:shd w:val="clear" w:color="auto" w:fill="auto"/>
            <w:tcMar>
              <w:top w:w="75" w:type="dxa"/>
              <w:left w:w="75" w:type="dxa"/>
              <w:bottom w:w="75" w:type="dxa"/>
              <w:right w:w="75" w:type="dxa"/>
            </w:tcMar>
          </w:tcPr>
          <w:p w:rsidR="00A455A0" w:rsidRPr="00F86441" w:rsidRDefault="00A455A0" w:rsidP="00F163B2">
            <w:pPr>
              <w:jc w:val="center"/>
              <w:rPr>
                <w:rFonts w:ascii="Times New Roman" w:hAnsi="Times New Roman" w:cs="Times New Roman"/>
                <w:sz w:val="16"/>
                <w:szCs w:val="16"/>
              </w:rPr>
            </w:pPr>
          </w:p>
        </w:tc>
        <w:tc>
          <w:tcPr>
            <w:tcW w:w="480" w:type="pct"/>
            <w:tcBorders>
              <w:top w:val="nil"/>
              <w:left w:val="nil"/>
              <w:bottom w:val="single" w:sz="4" w:space="0" w:color="000000"/>
              <w:right w:val="single" w:sz="4" w:space="0" w:color="000000"/>
            </w:tcBorders>
            <w:shd w:val="clear" w:color="auto" w:fill="auto"/>
            <w:tcMar>
              <w:top w:w="75" w:type="dxa"/>
              <w:left w:w="75" w:type="dxa"/>
              <w:bottom w:w="75" w:type="dxa"/>
              <w:right w:w="75" w:type="dxa"/>
            </w:tcMar>
          </w:tcPr>
          <w:p w:rsidR="00A455A0" w:rsidRPr="00F86441" w:rsidRDefault="00A455A0" w:rsidP="00F163B2">
            <w:pPr>
              <w:jc w:val="center"/>
              <w:rPr>
                <w:rFonts w:ascii="Times New Roman" w:hAnsi="Times New Roman" w:cs="Times New Roman"/>
                <w:sz w:val="16"/>
                <w:szCs w:val="16"/>
              </w:rPr>
            </w:pPr>
            <w:r w:rsidRPr="00F86441">
              <w:rPr>
                <w:rFonts w:ascii="Times New Roman" w:hAnsi="Times New Roman" w:cs="Times New Roman"/>
                <w:sz w:val="16"/>
                <w:szCs w:val="16"/>
              </w:rPr>
              <w:t>Значение характеристики не может изменяться участником закупки</w:t>
            </w:r>
          </w:p>
        </w:tc>
        <w:tc>
          <w:tcPr>
            <w:tcW w:w="289" w:type="pct"/>
            <w:vMerge/>
            <w:tcBorders>
              <w:left w:val="single" w:sz="6" w:space="0" w:color="000000"/>
              <w:right w:val="single" w:sz="6" w:space="0" w:color="000000"/>
            </w:tcBorders>
            <w:vAlign w:val="center"/>
          </w:tcPr>
          <w:p w:rsidR="00A455A0" w:rsidRPr="00011D29" w:rsidRDefault="00A455A0" w:rsidP="00F163B2">
            <w:pPr>
              <w:spacing w:after="0"/>
              <w:rPr>
                <w:rFonts w:ascii="Times New Roman" w:eastAsia="Times New Roman" w:hAnsi="Times New Roman" w:cs="Times New Roman"/>
                <w:color w:val="000000"/>
                <w:sz w:val="20"/>
                <w:szCs w:val="20"/>
                <w:lang w:eastAsia="ru-RU"/>
              </w:rPr>
            </w:pPr>
          </w:p>
        </w:tc>
        <w:tc>
          <w:tcPr>
            <w:tcW w:w="288" w:type="pct"/>
            <w:vMerge/>
            <w:tcBorders>
              <w:left w:val="single" w:sz="6" w:space="0" w:color="000000"/>
              <w:right w:val="single" w:sz="6" w:space="0" w:color="000000"/>
            </w:tcBorders>
            <w:vAlign w:val="center"/>
          </w:tcPr>
          <w:p w:rsidR="00A455A0" w:rsidRPr="00011D29" w:rsidRDefault="00A455A0" w:rsidP="00F163B2">
            <w:pPr>
              <w:spacing w:after="0"/>
              <w:rPr>
                <w:rFonts w:ascii="Times New Roman" w:eastAsia="Times New Roman" w:hAnsi="Times New Roman" w:cs="Times New Roman"/>
                <w:color w:val="000000"/>
                <w:sz w:val="20"/>
                <w:szCs w:val="20"/>
                <w:lang w:eastAsia="ru-RU"/>
              </w:rPr>
            </w:pPr>
          </w:p>
        </w:tc>
        <w:tc>
          <w:tcPr>
            <w:tcW w:w="193" w:type="pct"/>
            <w:vMerge/>
            <w:tcBorders>
              <w:left w:val="single" w:sz="6" w:space="0" w:color="000000"/>
              <w:right w:val="single" w:sz="6" w:space="0" w:color="000000"/>
            </w:tcBorders>
            <w:vAlign w:val="center"/>
          </w:tcPr>
          <w:p w:rsidR="00A455A0" w:rsidRPr="00011D29" w:rsidRDefault="00A455A0" w:rsidP="00F163B2">
            <w:pPr>
              <w:spacing w:after="0"/>
              <w:rPr>
                <w:rFonts w:ascii="Times New Roman" w:eastAsia="Times New Roman" w:hAnsi="Times New Roman" w:cs="Times New Roman"/>
                <w:color w:val="000000"/>
                <w:sz w:val="20"/>
                <w:szCs w:val="20"/>
                <w:lang w:eastAsia="ru-RU"/>
              </w:rPr>
            </w:pPr>
          </w:p>
        </w:tc>
        <w:tc>
          <w:tcPr>
            <w:tcW w:w="336" w:type="pct"/>
            <w:vMerge/>
            <w:tcBorders>
              <w:left w:val="single" w:sz="6" w:space="0" w:color="000000"/>
              <w:right w:val="single" w:sz="6" w:space="0" w:color="000000"/>
            </w:tcBorders>
            <w:vAlign w:val="center"/>
          </w:tcPr>
          <w:p w:rsidR="00A455A0" w:rsidRPr="00011D29" w:rsidRDefault="00A455A0" w:rsidP="00F163B2">
            <w:pPr>
              <w:spacing w:after="0"/>
              <w:rPr>
                <w:rFonts w:ascii="Times New Roman" w:eastAsia="Times New Roman" w:hAnsi="Times New Roman" w:cs="Times New Roman"/>
                <w:color w:val="000000"/>
                <w:sz w:val="20"/>
                <w:szCs w:val="20"/>
                <w:lang w:eastAsia="ru-RU"/>
              </w:rPr>
            </w:pPr>
          </w:p>
        </w:tc>
        <w:tc>
          <w:tcPr>
            <w:tcW w:w="289" w:type="pct"/>
            <w:vMerge/>
            <w:tcBorders>
              <w:left w:val="single" w:sz="6" w:space="0" w:color="000000"/>
              <w:right w:val="single" w:sz="6" w:space="0" w:color="000000"/>
            </w:tcBorders>
            <w:vAlign w:val="center"/>
            <w:hideMark/>
          </w:tcPr>
          <w:p w:rsidR="00A455A0" w:rsidRPr="00011D29" w:rsidRDefault="00A455A0" w:rsidP="00F163B2">
            <w:pPr>
              <w:spacing w:after="0"/>
              <w:rPr>
                <w:rFonts w:ascii="Times New Roman" w:eastAsia="Times New Roman" w:hAnsi="Times New Roman" w:cs="Times New Roman"/>
                <w:color w:val="000000"/>
                <w:sz w:val="20"/>
                <w:szCs w:val="20"/>
                <w:lang w:eastAsia="ru-RU"/>
              </w:rPr>
            </w:pPr>
          </w:p>
        </w:tc>
        <w:tc>
          <w:tcPr>
            <w:tcW w:w="336" w:type="pct"/>
            <w:vMerge/>
            <w:tcBorders>
              <w:left w:val="single" w:sz="6" w:space="0" w:color="000000"/>
              <w:right w:val="single" w:sz="6" w:space="0" w:color="000000"/>
            </w:tcBorders>
            <w:vAlign w:val="center"/>
            <w:hideMark/>
          </w:tcPr>
          <w:p w:rsidR="00A455A0" w:rsidRPr="00011D29" w:rsidRDefault="00A455A0" w:rsidP="00F163B2">
            <w:pPr>
              <w:spacing w:after="0"/>
              <w:rPr>
                <w:rFonts w:ascii="Times New Roman" w:eastAsia="Times New Roman" w:hAnsi="Times New Roman" w:cs="Times New Roman"/>
                <w:color w:val="000000"/>
                <w:sz w:val="20"/>
                <w:szCs w:val="20"/>
                <w:lang w:eastAsia="ru-RU"/>
              </w:rPr>
            </w:pPr>
          </w:p>
        </w:tc>
      </w:tr>
      <w:tr w:rsidR="00A455A0" w:rsidRPr="00011D29" w:rsidTr="00F163B2">
        <w:tc>
          <w:tcPr>
            <w:tcW w:w="145" w:type="pct"/>
            <w:vMerge/>
            <w:tcBorders>
              <w:left w:val="single" w:sz="6" w:space="0" w:color="000000"/>
              <w:right w:val="single" w:sz="6" w:space="0" w:color="000000"/>
            </w:tcBorders>
          </w:tcPr>
          <w:p w:rsidR="00A455A0" w:rsidRPr="00137124" w:rsidRDefault="00A455A0" w:rsidP="00F163B2">
            <w:pPr>
              <w:spacing w:after="0"/>
              <w:rPr>
                <w:rFonts w:ascii="Times New Roman" w:eastAsia="Times New Roman" w:hAnsi="Times New Roman" w:cs="Times New Roman"/>
                <w:color w:val="000000"/>
                <w:sz w:val="18"/>
                <w:szCs w:val="18"/>
                <w:lang w:eastAsia="ru-RU"/>
              </w:rPr>
            </w:pPr>
          </w:p>
        </w:tc>
        <w:tc>
          <w:tcPr>
            <w:tcW w:w="673" w:type="pct"/>
            <w:vMerge/>
            <w:tcBorders>
              <w:left w:val="single" w:sz="6" w:space="0" w:color="000000"/>
              <w:right w:val="single" w:sz="6" w:space="0" w:color="000000"/>
            </w:tcBorders>
            <w:vAlign w:val="center"/>
          </w:tcPr>
          <w:p w:rsidR="00A455A0" w:rsidRPr="00137124" w:rsidRDefault="00A455A0" w:rsidP="00F163B2">
            <w:pPr>
              <w:spacing w:after="0"/>
              <w:rPr>
                <w:rFonts w:ascii="Times New Roman" w:eastAsia="Times New Roman" w:hAnsi="Times New Roman" w:cs="Times New Roman"/>
                <w:color w:val="000000"/>
                <w:sz w:val="18"/>
                <w:szCs w:val="18"/>
                <w:lang w:eastAsia="ru-RU"/>
              </w:rPr>
            </w:pPr>
          </w:p>
        </w:tc>
        <w:tc>
          <w:tcPr>
            <w:tcW w:w="335" w:type="pct"/>
            <w:vMerge/>
            <w:tcBorders>
              <w:left w:val="single" w:sz="6" w:space="0" w:color="000000"/>
              <w:right w:val="single" w:sz="6" w:space="0" w:color="000000"/>
            </w:tcBorders>
            <w:vAlign w:val="center"/>
          </w:tcPr>
          <w:p w:rsidR="00A455A0" w:rsidRPr="00137124" w:rsidRDefault="00A455A0" w:rsidP="00F163B2">
            <w:pPr>
              <w:spacing w:after="0"/>
              <w:rPr>
                <w:rFonts w:ascii="Times New Roman" w:eastAsia="Times New Roman" w:hAnsi="Times New Roman" w:cs="Times New Roman"/>
                <w:color w:val="000000"/>
                <w:sz w:val="18"/>
                <w:szCs w:val="18"/>
                <w:lang w:eastAsia="ru-RU"/>
              </w:rPr>
            </w:pPr>
          </w:p>
        </w:tc>
        <w:tc>
          <w:tcPr>
            <w:tcW w:w="867" w:type="pct"/>
            <w:tcBorders>
              <w:top w:val="nil"/>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A455A0" w:rsidRPr="00464399" w:rsidRDefault="00A455A0" w:rsidP="00F163B2">
            <w:pPr>
              <w:spacing w:after="0" w:line="240" w:lineRule="auto"/>
              <w:rPr>
                <w:rFonts w:ascii="Times New Roman" w:eastAsia="Times New Roman" w:hAnsi="Times New Roman" w:cs="Times New Roman"/>
                <w:sz w:val="16"/>
                <w:szCs w:val="16"/>
                <w:lang w:eastAsia="ru-RU"/>
              </w:rPr>
            </w:pPr>
            <w:r w:rsidRPr="00464399">
              <w:rPr>
                <w:rFonts w:ascii="Times New Roman" w:eastAsia="Times New Roman" w:hAnsi="Times New Roman" w:cs="Times New Roman"/>
                <w:sz w:val="16"/>
                <w:szCs w:val="16"/>
                <w:lang w:eastAsia="ru-RU"/>
              </w:rPr>
              <w:t xml:space="preserve">Нейтрализатор антибиотиков </w:t>
            </w:r>
          </w:p>
        </w:tc>
        <w:tc>
          <w:tcPr>
            <w:tcW w:w="432" w:type="pct"/>
            <w:tcBorders>
              <w:top w:val="nil"/>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A455A0" w:rsidRPr="00F86441" w:rsidRDefault="00A455A0" w:rsidP="00F163B2">
            <w:pPr>
              <w:jc w:val="center"/>
              <w:rPr>
                <w:rFonts w:ascii="Times New Roman" w:hAnsi="Times New Roman" w:cs="Times New Roman"/>
                <w:sz w:val="16"/>
                <w:szCs w:val="16"/>
              </w:rPr>
            </w:pPr>
            <w:r w:rsidRPr="00464399">
              <w:rPr>
                <w:rFonts w:ascii="Times New Roman" w:eastAsia="Times New Roman" w:hAnsi="Times New Roman" w:cs="Times New Roman"/>
                <w:sz w:val="16"/>
                <w:szCs w:val="16"/>
                <w:lang w:eastAsia="ru-RU"/>
              </w:rPr>
              <w:t>смола адсорбционная</w:t>
            </w:r>
          </w:p>
        </w:tc>
        <w:tc>
          <w:tcPr>
            <w:tcW w:w="337" w:type="pct"/>
            <w:tcBorders>
              <w:top w:val="nil"/>
              <w:left w:val="nil"/>
              <w:bottom w:val="single" w:sz="4" w:space="0" w:color="000000"/>
              <w:right w:val="single" w:sz="4" w:space="0" w:color="000000"/>
            </w:tcBorders>
            <w:shd w:val="clear" w:color="auto" w:fill="auto"/>
            <w:tcMar>
              <w:top w:w="75" w:type="dxa"/>
              <w:left w:w="75" w:type="dxa"/>
              <w:bottom w:w="75" w:type="dxa"/>
              <w:right w:w="75" w:type="dxa"/>
            </w:tcMar>
          </w:tcPr>
          <w:p w:rsidR="00A455A0" w:rsidRPr="00F86441" w:rsidRDefault="00A455A0" w:rsidP="00F163B2">
            <w:pPr>
              <w:jc w:val="center"/>
              <w:rPr>
                <w:rFonts w:ascii="Times New Roman" w:hAnsi="Times New Roman" w:cs="Times New Roman"/>
                <w:sz w:val="16"/>
                <w:szCs w:val="16"/>
              </w:rPr>
            </w:pPr>
          </w:p>
        </w:tc>
        <w:tc>
          <w:tcPr>
            <w:tcW w:w="480" w:type="pct"/>
            <w:tcBorders>
              <w:top w:val="nil"/>
              <w:left w:val="nil"/>
              <w:bottom w:val="single" w:sz="4" w:space="0" w:color="000000"/>
              <w:right w:val="single" w:sz="4" w:space="0" w:color="000000"/>
            </w:tcBorders>
            <w:shd w:val="clear" w:color="auto" w:fill="auto"/>
            <w:tcMar>
              <w:top w:w="75" w:type="dxa"/>
              <w:left w:w="75" w:type="dxa"/>
              <w:bottom w:w="75" w:type="dxa"/>
              <w:right w:w="75" w:type="dxa"/>
            </w:tcMar>
          </w:tcPr>
          <w:p w:rsidR="00A455A0" w:rsidRPr="00F86441" w:rsidRDefault="00A455A0" w:rsidP="00F163B2">
            <w:pPr>
              <w:jc w:val="center"/>
              <w:rPr>
                <w:rFonts w:ascii="Times New Roman" w:hAnsi="Times New Roman" w:cs="Times New Roman"/>
                <w:sz w:val="16"/>
                <w:szCs w:val="16"/>
              </w:rPr>
            </w:pPr>
            <w:r w:rsidRPr="00F86441">
              <w:rPr>
                <w:rFonts w:ascii="Times New Roman" w:hAnsi="Times New Roman" w:cs="Times New Roman"/>
                <w:sz w:val="16"/>
                <w:szCs w:val="16"/>
              </w:rPr>
              <w:t>Значение характеристики не может изменяться участником закупки</w:t>
            </w:r>
          </w:p>
        </w:tc>
        <w:tc>
          <w:tcPr>
            <w:tcW w:w="289" w:type="pct"/>
            <w:vMerge/>
            <w:tcBorders>
              <w:left w:val="single" w:sz="6" w:space="0" w:color="000000"/>
              <w:right w:val="single" w:sz="6" w:space="0" w:color="000000"/>
            </w:tcBorders>
            <w:vAlign w:val="center"/>
          </w:tcPr>
          <w:p w:rsidR="00A455A0" w:rsidRPr="00011D29" w:rsidRDefault="00A455A0" w:rsidP="00F163B2">
            <w:pPr>
              <w:spacing w:after="0"/>
              <w:rPr>
                <w:rFonts w:ascii="Times New Roman" w:eastAsia="Times New Roman" w:hAnsi="Times New Roman" w:cs="Times New Roman"/>
                <w:color w:val="000000"/>
                <w:sz w:val="20"/>
                <w:szCs w:val="20"/>
                <w:lang w:eastAsia="ru-RU"/>
              </w:rPr>
            </w:pPr>
          </w:p>
        </w:tc>
        <w:tc>
          <w:tcPr>
            <w:tcW w:w="288" w:type="pct"/>
            <w:vMerge/>
            <w:tcBorders>
              <w:left w:val="single" w:sz="6" w:space="0" w:color="000000"/>
              <w:right w:val="single" w:sz="6" w:space="0" w:color="000000"/>
            </w:tcBorders>
            <w:vAlign w:val="center"/>
          </w:tcPr>
          <w:p w:rsidR="00A455A0" w:rsidRPr="00011D29" w:rsidRDefault="00A455A0" w:rsidP="00F163B2">
            <w:pPr>
              <w:spacing w:after="0"/>
              <w:rPr>
                <w:rFonts w:ascii="Times New Roman" w:eastAsia="Times New Roman" w:hAnsi="Times New Roman" w:cs="Times New Roman"/>
                <w:color w:val="000000"/>
                <w:sz w:val="20"/>
                <w:szCs w:val="20"/>
                <w:lang w:eastAsia="ru-RU"/>
              </w:rPr>
            </w:pPr>
          </w:p>
        </w:tc>
        <w:tc>
          <w:tcPr>
            <w:tcW w:w="193" w:type="pct"/>
            <w:vMerge/>
            <w:tcBorders>
              <w:left w:val="single" w:sz="6" w:space="0" w:color="000000"/>
              <w:right w:val="single" w:sz="6" w:space="0" w:color="000000"/>
            </w:tcBorders>
            <w:vAlign w:val="center"/>
          </w:tcPr>
          <w:p w:rsidR="00A455A0" w:rsidRPr="00011D29" w:rsidRDefault="00A455A0" w:rsidP="00F163B2">
            <w:pPr>
              <w:spacing w:after="0"/>
              <w:rPr>
                <w:rFonts w:ascii="Times New Roman" w:eastAsia="Times New Roman" w:hAnsi="Times New Roman" w:cs="Times New Roman"/>
                <w:color w:val="000000"/>
                <w:sz w:val="20"/>
                <w:szCs w:val="20"/>
                <w:lang w:eastAsia="ru-RU"/>
              </w:rPr>
            </w:pPr>
          </w:p>
        </w:tc>
        <w:tc>
          <w:tcPr>
            <w:tcW w:w="336" w:type="pct"/>
            <w:vMerge/>
            <w:tcBorders>
              <w:left w:val="single" w:sz="6" w:space="0" w:color="000000"/>
              <w:right w:val="single" w:sz="6" w:space="0" w:color="000000"/>
            </w:tcBorders>
            <w:vAlign w:val="center"/>
          </w:tcPr>
          <w:p w:rsidR="00A455A0" w:rsidRPr="00011D29" w:rsidRDefault="00A455A0" w:rsidP="00F163B2">
            <w:pPr>
              <w:spacing w:after="0"/>
              <w:rPr>
                <w:rFonts w:ascii="Times New Roman" w:eastAsia="Times New Roman" w:hAnsi="Times New Roman" w:cs="Times New Roman"/>
                <w:color w:val="000000"/>
                <w:sz w:val="20"/>
                <w:szCs w:val="20"/>
                <w:lang w:eastAsia="ru-RU"/>
              </w:rPr>
            </w:pPr>
          </w:p>
        </w:tc>
        <w:tc>
          <w:tcPr>
            <w:tcW w:w="289" w:type="pct"/>
            <w:vMerge/>
            <w:tcBorders>
              <w:left w:val="single" w:sz="6" w:space="0" w:color="000000"/>
              <w:right w:val="single" w:sz="6" w:space="0" w:color="000000"/>
            </w:tcBorders>
            <w:vAlign w:val="center"/>
            <w:hideMark/>
          </w:tcPr>
          <w:p w:rsidR="00A455A0" w:rsidRPr="00011D29" w:rsidRDefault="00A455A0" w:rsidP="00F163B2">
            <w:pPr>
              <w:spacing w:after="0"/>
              <w:rPr>
                <w:rFonts w:ascii="Times New Roman" w:eastAsia="Times New Roman" w:hAnsi="Times New Roman" w:cs="Times New Roman"/>
                <w:color w:val="000000"/>
                <w:sz w:val="20"/>
                <w:szCs w:val="20"/>
                <w:lang w:eastAsia="ru-RU"/>
              </w:rPr>
            </w:pPr>
          </w:p>
        </w:tc>
        <w:tc>
          <w:tcPr>
            <w:tcW w:w="336" w:type="pct"/>
            <w:vMerge/>
            <w:tcBorders>
              <w:left w:val="single" w:sz="6" w:space="0" w:color="000000"/>
              <w:right w:val="single" w:sz="6" w:space="0" w:color="000000"/>
            </w:tcBorders>
            <w:vAlign w:val="center"/>
            <w:hideMark/>
          </w:tcPr>
          <w:p w:rsidR="00A455A0" w:rsidRPr="00011D29" w:rsidRDefault="00A455A0" w:rsidP="00F163B2">
            <w:pPr>
              <w:spacing w:after="0"/>
              <w:rPr>
                <w:rFonts w:ascii="Times New Roman" w:eastAsia="Times New Roman" w:hAnsi="Times New Roman" w:cs="Times New Roman"/>
                <w:color w:val="000000"/>
                <w:sz w:val="20"/>
                <w:szCs w:val="20"/>
                <w:lang w:eastAsia="ru-RU"/>
              </w:rPr>
            </w:pPr>
          </w:p>
        </w:tc>
      </w:tr>
      <w:tr w:rsidR="00A455A0" w:rsidRPr="00011D29" w:rsidTr="00F163B2">
        <w:tc>
          <w:tcPr>
            <w:tcW w:w="145" w:type="pct"/>
            <w:vMerge/>
            <w:tcBorders>
              <w:left w:val="single" w:sz="6" w:space="0" w:color="000000"/>
              <w:right w:val="single" w:sz="6" w:space="0" w:color="000000"/>
            </w:tcBorders>
          </w:tcPr>
          <w:p w:rsidR="00A455A0" w:rsidRPr="00137124" w:rsidRDefault="00A455A0" w:rsidP="00F163B2">
            <w:pPr>
              <w:spacing w:after="0"/>
              <w:rPr>
                <w:rFonts w:ascii="Times New Roman" w:eastAsia="Times New Roman" w:hAnsi="Times New Roman" w:cs="Times New Roman"/>
                <w:color w:val="000000"/>
                <w:sz w:val="18"/>
                <w:szCs w:val="18"/>
                <w:lang w:eastAsia="ru-RU"/>
              </w:rPr>
            </w:pPr>
          </w:p>
        </w:tc>
        <w:tc>
          <w:tcPr>
            <w:tcW w:w="673" w:type="pct"/>
            <w:vMerge/>
            <w:tcBorders>
              <w:left w:val="single" w:sz="6" w:space="0" w:color="000000"/>
              <w:right w:val="single" w:sz="6" w:space="0" w:color="000000"/>
            </w:tcBorders>
            <w:vAlign w:val="center"/>
          </w:tcPr>
          <w:p w:rsidR="00A455A0" w:rsidRPr="00137124" w:rsidRDefault="00A455A0" w:rsidP="00F163B2">
            <w:pPr>
              <w:spacing w:after="0"/>
              <w:rPr>
                <w:rFonts w:ascii="Times New Roman" w:eastAsia="Times New Roman" w:hAnsi="Times New Roman" w:cs="Times New Roman"/>
                <w:color w:val="000000"/>
                <w:sz w:val="18"/>
                <w:szCs w:val="18"/>
                <w:lang w:eastAsia="ru-RU"/>
              </w:rPr>
            </w:pPr>
          </w:p>
        </w:tc>
        <w:tc>
          <w:tcPr>
            <w:tcW w:w="335" w:type="pct"/>
            <w:vMerge/>
            <w:tcBorders>
              <w:left w:val="single" w:sz="6" w:space="0" w:color="000000"/>
              <w:right w:val="single" w:sz="6" w:space="0" w:color="000000"/>
            </w:tcBorders>
            <w:vAlign w:val="center"/>
          </w:tcPr>
          <w:p w:rsidR="00A455A0" w:rsidRPr="00137124" w:rsidRDefault="00A455A0" w:rsidP="00F163B2">
            <w:pPr>
              <w:spacing w:after="0"/>
              <w:rPr>
                <w:rFonts w:ascii="Times New Roman" w:eastAsia="Times New Roman" w:hAnsi="Times New Roman" w:cs="Times New Roman"/>
                <w:color w:val="000000"/>
                <w:sz w:val="18"/>
                <w:szCs w:val="18"/>
                <w:lang w:eastAsia="ru-RU"/>
              </w:rPr>
            </w:pPr>
          </w:p>
        </w:tc>
        <w:tc>
          <w:tcPr>
            <w:tcW w:w="867" w:type="pct"/>
            <w:tcBorders>
              <w:top w:val="nil"/>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A455A0" w:rsidRPr="00464399" w:rsidRDefault="00A455A0" w:rsidP="00F163B2">
            <w:pPr>
              <w:spacing w:after="0" w:line="240" w:lineRule="auto"/>
              <w:rPr>
                <w:rFonts w:ascii="Times New Roman" w:eastAsia="Times New Roman" w:hAnsi="Times New Roman" w:cs="Times New Roman"/>
                <w:color w:val="000000"/>
                <w:sz w:val="16"/>
                <w:szCs w:val="16"/>
                <w:lang w:eastAsia="ru-RU"/>
              </w:rPr>
            </w:pPr>
            <w:r w:rsidRPr="00464399">
              <w:rPr>
                <w:rFonts w:ascii="Times New Roman" w:eastAsia="Times New Roman" w:hAnsi="Times New Roman" w:cs="Times New Roman"/>
                <w:color w:val="000000"/>
                <w:sz w:val="16"/>
                <w:szCs w:val="16"/>
                <w:lang w:eastAsia="ru-RU"/>
              </w:rPr>
              <w:t>Диаметр флакона</w:t>
            </w:r>
          </w:p>
        </w:tc>
        <w:tc>
          <w:tcPr>
            <w:tcW w:w="432" w:type="pct"/>
            <w:tcBorders>
              <w:top w:val="nil"/>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A455A0" w:rsidRPr="00F86441" w:rsidRDefault="00A455A0" w:rsidP="00F163B2">
            <w:pPr>
              <w:jc w:val="center"/>
              <w:rPr>
                <w:rFonts w:ascii="Times New Roman" w:hAnsi="Times New Roman" w:cs="Times New Roman"/>
                <w:sz w:val="16"/>
                <w:szCs w:val="16"/>
              </w:rPr>
            </w:pPr>
            <w:r>
              <w:rPr>
                <w:rFonts w:ascii="Times New Roman" w:eastAsia="Times New Roman" w:hAnsi="Times New Roman" w:cs="Times New Roman"/>
                <w:color w:val="000000"/>
                <w:sz w:val="16"/>
                <w:szCs w:val="16"/>
                <w:lang w:eastAsia="ru-RU"/>
              </w:rPr>
              <w:t xml:space="preserve">не менее 35 </w:t>
            </w:r>
          </w:p>
        </w:tc>
        <w:tc>
          <w:tcPr>
            <w:tcW w:w="337" w:type="pct"/>
            <w:tcBorders>
              <w:top w:val="nil"/>
              <w:left w:val="nil"/>
              <w:bottom w:val="single" w:sz="4" w:space="0" w:color="000000"/>
              <w:right w:val="single" w:sz="4" w:space="0" w:color="000000"/>
            </w:tcBorders>
            <w:shd w:val="clear" w:color="auto" w:fill="auto"/>
            <w:tcMar>
              <w:top w:w="75" w:type="dxa"/>
              <w:left w:w="75" w:type="dxa"/>
              <w:bottom w:w="75" w:type="dxa"/>
              <w:right w:w="75" w:type="dxa"/>
            </w:tcMar>
          </w:tcPr>
          <w:p w:rsidR="00A455A0" w:rsidRPr="00F86441" w:rsidRDefault="00A455A0" w:rsidP="00F163B2">
            <w:pPr>
              <w:jc w:val="center"/>
              <w:rPr>
                <w:rFonts w:ascii="Times New Roman" w:hAnsi="Times New Roman" w:cs="Times New Roman"/>
                <w:sz w:val="16"/>
                <w:szCs w:val="16"/>
              </w:rPr>
            </w:pPr>
            <w:r>
              <w:rPr>
                <w:rFonts w:ascii="Times New Roman" w:hAnsi="Times New Roman" w:cs="Times New Roman"/>
                <w:sz w:val="16"/>
                <w:szCs w:val="16"/>
              </w:rPr>
              <w:t>мм</w:t>
            </w:r>
          </w:p>
        </w:tc>
        <w:tc>
          <w:tcPr>
            <w:tcW w:w="480" w:type="pct"/>
            <w:tcBorders>
              <w:top w:val="nil"/>
              <w:left w:val="nil"/>
              <w:bottom w:val="single" w:sz="4" w:space="0" w:color="000000"/>
              <w:right w:val="single" w:sz="4" w:space="0" w:color="000000"/>
            </w:tcBorders>
            <w:shd w:val="clear" w:color="auto" w:fill="auto"/>
            <w:tcMar>
              <w:top w:w="75" w:type="dxa"/>
              <w:left w:w="75" w:type="dxa"/>
              <w:bottom w:w="75" w:type="dxa"/>
              <w:right w:w="75" w:type="dxa"/>
            </w:tcMar>
          </w:tcPr>
          <w:p w:rsidR="00A455A0" w:rsidRPr="00F86441" w:rsidRDefault="00A455A0" w:rsidP="00F163B2">
            <w:pPr>
              <w:jc w:val="center"/>
              <w:rPr>
                <w:rFonts w:ascii="Times New Roman" w:hAnsi="Times New Roman" w:cs="Times New Roman"/>
                <w:sz w:val="16"/>
                <w:szCs w:val="16"/>
              </w:rPr>
            </w:pPr>
            <w:r w:rsidRPr="00F86441">
              <w:rPr>
                <w:rFonts w:ascii="Times New Roman" w:hAnsi="Times New Roman" w:cs="Times New Roman"/>
                <w:sz w:val="16"/>
                <w:szCs w:val="16"/>
              </w:rPr>
              <w:t>Указывают в заявке конкретное значение характеристики</w:t>
            </w:r>
          </w:p>
        </w:tc>
        <w:tc>
          <w:tcPr>
            <w:tcW w:w="289" w:type="pct"/>
            <w:vMerge/>
            <w:tcBorders>
              <w:left w:val="single" w:sz="6" w:space="0" w:color="000000"/>
              <w:right w:val="single" w:sz="6" w:space="0" w:color="000000"/>
            </w:tcBorders>
            <w:vAlign w:val="center"/>
          </w:tcPr>
          <w:p w:rsidR="00A455A0" w:rsidRPr="00011D29" w:rsidRDefault="00A455A0" w:rsidP="00F163B2">
            <w:pPr>
              <w:spacing w:after="0"/>
              <w:rPr>
                <w:rFonts w:ascii="Times New Roman" w:eastAsia="Times New Roman" w:hAnsi="Times New Roman" w:cs="Times New Roman"/>
                <w:color w:val="000000"/>
                <w:sz w:val="20"/>
                <w:szCs w:val="20"/>
                <w:lang w:eastAsia="ru-RU"/>
              </w:rPr>
            </w:pPr>
          </w:p>
        </w:tc>
        <w:tc>
          <w:tcPr>
            <w:tcW w:w="288" w:type="pct"/>
            <w:vMerge/>
            <w:tcBorders>
              <w:left w:val="single" w:sz="6" w:space="0" w:color="000000"/>
              <w:right w:val="single" w:sz="6" w:space="0" w:color="000000"/>
            </w:tcBorders>
            <w:vAlign w:val="center"/>
          </w:tcPr>
          <w:p w:rsidR="00A455A0" w:rsidRPr="00011D29" w:rsidRDefault="00A455A0" w:rsidP="00F163B2">
            <w:pPr>
              <w:spacing w:after="0"/>
              <w:rPr>
                <w:rFonts w:ascii="Times New Roman" w:eastAsia="Times New Roman" w:hAnsi="Times New Roman" w:cs="Times New Roman"/>
                <w:color w:val="000000"/>
                <w:sz w:val="20"/>
                <w:szCs w:val="20"/>
                <w:lang w:eastAsia="ru-RU"/>
              </w:rPr>
            </w:pPr>
          </w:p>
        </w:tc>
        <w:tc>
          <w:tcPr>
            <w:tcW w:w="193" w:type="pct"/>
            <w:vMerge/>
            <w:tcBorders>
              <w:left w:val="single" w:sz="6" w:space="0" w:color="000000"/>
              <w:right w:val="single" w:sz="6" w:space="0" w:color="000000"/>
            </w:tcBorders>
            <w:vAlign w:val="center"/>
          </w:tcPr>
          <w:p w:rsidR="00A455A0" w:rsidRPr="00011D29" w:rsidRDefault="00A455A0" w:rsidP="00F163B2">
            <w:pPr>
              <w:spacing w:after="0"/>
              <w:rPr>
                <w:rFonts w:ascii="Times New Roman" w:eastAsia="Times New Roman" w:hAnsi="Times New Roman" w:cs="Times New Roman"/>
                <w:color w:val="000000"/>
                <w:sz w:val="20"/>
                <w:szCs w:val="20"/>
                <w:lang w:eastAsia="ru-RU"/>
              </w:rPr>
            </w:pPr>
          </w:p>
        </w:tc>
        <w:tc>
          <w:tcPr>
            <w:tcW w:w="336" w:type="pct"/>
            <w:vMerge/>
            <w:tcBorders>
              <w:left w:val="single" w:sz="6" w:space="0" w:color="000000"/>
              <w:right w:val="single" w:sz="6" w:space="0" w:color="000000"/>
            </w:tcBorders>
            <w:vAlign w:val="center"/>
          </w:tcPr>
          <w:p w:rsidR="00A455A0" w:rsidRPr="00011D29" w:rsidRDefault="00A455A0" w:rsidP="00F163B2">
            <w:pPr>
              <w:spacing w:after="0"/>
              <w:rPr>
                <w:rFonts w:ascii="Times New Roman" w:eastAsia="Times New Roman" w:hAnsi="Times New Roman" w:cs="Times New Roman"/>
                <w:color w:val="000000"/>
                <w:sz w:val="20"/>
                <w:szCs w:val="20"/>
                <w:lang w:eastAsia="ru-RU"/>
              </w:rPr>
            </w:pPr>
          </w:p>
        </w:tc>
        <w:tc>
          <w:tcPr>
            <w:tcW w:w="289" w:type="pct"/>
            <w:vMerge/>
            <w:tcBorders>
              <w:left w:val="single" w:sz="6" w:space="0" w:color="000000"/>
              <w:right w:val="single" w:sz="6" w:space="0" w:color="000000"/>
            </w:tcBorders>
            <w:vAlign w:val="center"/>
            <w:hideMark/>
          </w:tcPr>
          <w:p w:rsidR="00A455A0" w:rsidRPr="00011D29" w:rsidRDefault="00A455A0" w:rsidP="00F163B2">
            <w:pPr>
              <w:spacing w:after="0"/>
              <w:rPr>
                <w:rFonts w:ascii="Times New Roman" w:eastAsia="Times New Roman" w:hAnsi="Times New Roman" w:cs="Times New Roman"/>
                <w:color w:val="000000"/>
                <w:sz w:val="20"/>
                <w:szCs w:val="20"/>
                <w:lang w:eastAsia="ru-RU"/>
              </w:rPr>
            </w:pPr>
          </w:p>
        </w:tc>
        <w:tc>
          <w:tcPr>
            <w:tcW w:w="336" w:type="pct"/>
            <w:vMerge/>
            <w:tcBorders>
              <w:left w:val="single" w:sz="6" w:space="0" w:color="000000"/>
              <w:right w:val="single" w:sz="6" w:space="0" w:color="000000"/>
            </w:tcBorders>
            <w:vAlign w:val="center"/>
            <w:hideMark/>
          </w:tcPr>
          <w:p w:rsidR="00A455A0" w:rsidRPr="00011D29" w:rsidRDefault="00A455A0" w:rsidP="00F163B2">
            <w:pPr>
              <w:spacing w:after="0"/>
              <w:rPr>
                <w:rFonts w:ascii="Times New Roman" w:eastAsia="Times New Roman" w:hAnsi="Times New Roman" w:cs="Times New Roman"/>
                <w:color w:val="000000"/>
                <w:sz w:val="20"/>
                <w:szCs w:val="20"/>
                <w:lang w:eastAsia="ru-RU"/>
              </w:rPr>
            </w:pPr>
          </w:p>
        </w:tc>
      </w:tr>
      <w:tr w:rsidR="00A455A0" w:rsidRPr="00011D29" w:rsidTr="00F163B2">
        <w:tc>
          <w:tcPr>
            <w:tcW w:w="145" w:type="pct"/>
            <w:vMerge/>
            <w:tcBorders>
              <w:left w:val="single" w:sz="6" w:space="0" w:color="000000"/>
              <w:right w:val="single" w:sz="6" w:space="0" w:color="000000"/>
            </w:tcBorders>
          </w:tcPr>
          <w:p w:rsidR="00A455A0" w:rsidRPr="00011D29" w:rsidRDefault="00A455A0" w:rsidP="00F163B2">
            <w:pPr>
              <w:spacing w:after="0"/>
              <w:rPr>
                <w:rFonts w:ascii="Times New Roman" w:eastAsia="Times New Roman" w:hAnsi="Times New Roman" w:cs="Times New Roman"/>
                <w:color w:val="000000"/>
                <w:sz w:val="20"/>
                <w:szCs w:val="20"/>
                <w:lang w:eastAsia="ru-RU"/>
              </w:rPr>
            </w:pPr>
          </w:p>
        </w:tc>
        <w:tc>
          <w:tcPr>
            <w:tcW w:w="673" w:type="pct"/>
            <w:vMerge/>
            <w:tcBorders>
              <w:left w:val="single" w:sz="6" w:space="0" w:color="000000"/>
              <w:right w:val="single" w:sz="6" w:space="0" w:color="000000"/>
            </w:tcBorders>
            <w:vAlign w:val="center"/>
          </w:tcPr>
          <w:p w:rsidR="00A455A0" w:rsidRPr="00011D29" w:rsidRDefault="00A455A0" w:rsidP="00F163B2">
            <w:pPr>
              <w:spacing w:after="0"/>
              <w:rPr>
                <w:rFonts w:ascii="Times New Roman" w:eastAsia="Times New Roman" w:hAnsi="Times New Roman" w:cs="Times New Roman"/>
                <w:color w:val="000000"/>
                <w:sz w:val="20"/>
                <w:szCs w:val="20"/>
                <w:lang w:eastAsia="ru-RU"/>
              </w:rPr>
            </w:pPr>
          </w:p>
        </w:tc>
        <w:tc>
          <w:tcPr>
            <w:tcW w:w="335" w:type="pct"/>
            <w:vMerge/>
            <w:tcBorders>
              <w:left w:val="single" w:sz="6" w:space="0" w:color="000000"/>
              <w:right w:val="single" w:sz="6" w:space="0" w:color="000000"/>
            </w:tcBorders>
            <w:vAlign w:val="center"/>
          </w:tcPr>
          <w:p w:rsidR="00A455A0" w:rsidRPr="00011D29" w:rsidRDefault="00A455A0" w:rsidP="00F163B2">
            <w:pPr>
              <w:spacing w:after="0"/>
              <w:rPr>
                <w:rFonts w:ascii="Times New Roman" w:eastAsia="Times New Roman" w:hAnsi="Times New Roman" w:cs="Times New Roman"/>
                <w:color w:val="000000"/>
                <w:sz w:val="20"/>
                <w:szCs w:val="20"/>
                <w:lang w:eastAsia="ru-RU"/>
              </w:rPr>
            </w:pPr>
          </w:p>
        </w:tc>
        <w:tc>
          <w:tcPr>
            <w:tcW w:w="867" w:type="pct"/>
            <w:tcBorders>
              <w:top w:val="nil"/>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A455A0" w:rsidRPr="00464399" w:rsidRDefault="00A455A0" w:rsidP="00F163B2">
            <w:pPr>
              <w:spacing w:after="0" w:line="240" w:lineRule="auto"/>
              <w:rPr>
                <w:rFonts w:ascii="Times New Roman" w:eastAsia="Times New Roman" w:hAnsi="Times New Roman" w:cs="Times New Roman"/>
                <w:color w:val="000000"/>
                <w:sz w:val="16"/>
                <w:szCs w:val="16"/>
                <w:lang w:eastAsia="ru-RU"/>
              </w:rPr>
            </w:pPr>
            <w:r w:rsidRPr="00464399">
              <w:rPr>
                <w:rFonts w:ascii="Times New Roman" w:eastAsia="Times New Roman" w:hAnsi="Times New Roman" w:cs="Times New Roman"/>
                <w:color w:val="000000"/>
                <w:sz w:val="16"/>
                <w:szCs w:val="16"/>
                <w:lang w:eastAsia="ru-RU"/>
              </w:rPr>
              <w:t xml:space="preserve">Материал корпуса флакона </w:t>
            </w:r>
          </w:p>
        </w:tc>
        <w:tc>
          <w:tcPr>
            <w:tcW w:w="432" w:type="pct"/>
            <w:tcBorders>
              <w:top w:val="nil"/>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A455A0" w:rsidRPr="00F86441" w:rsidRDefault="00A455A0" w:rsidP="00F163B2">
            <w:pPr>
              <w:jc w:val="center"/>
              <w:rPr>
                <w:rFonts w:ascii="Times New Roman" w:hAnsi="Times New Roman" w:cs="Times New Roman"/>
                <w:sz w:val="16"/>
                <w:szCs w:val="16"/>
              </w:rPr>
            </w:pPr>
            <w:r w:rsidRPr="00464399">
              <w:rPr>
                <w:rFonts w:ascii="Times New Roman" w:eastAsia="Times New Roman" w:hAnsi="Times New Roman" w:cs="Times New Roman"/>
                <w:color w:val="000000"/>
                <w:sz w:val="16"/>
                <w:szCs w:val="16"/>
                <w:lang w:eastAsia="ru-RU"/>
              </w:rPr>
              <w:t>сложный полиэфир</w:t>
            </w:r>
          </w:p>
        </w:tc>
        <w:tc>
          <w:tcPr>
            <w:tcW w:w="337" w:type="pct"/>
            <w:tcBorders>
              <w:top w:val="nil"/>
              <w:left w:val="nil"/>
              <w:bottom w:val="single" w:sz="4" w:space="0" w:color="000000"/>
              <w:right w:val="single" w:sz="4" w:space="0" w:color="000000"/>
            </w:tcBorders>
            <w:shd w:val="clear" w:color="auto" w:fill="auto"/>
            <w:tcMar>
              <w:top w:w="75" w:type="dxa"/>
              <w:left w:w="75" w:type="dxa"/>
              <w:bottom w:w="75" w:type="dxa"/>
              <w:right w:w="75" w:type="dxa"/>
            </w:tcMar>
          </w:tcPr>
          <w:p w:rsidR="00A455A0" w:rsidRPr="00F86441" w:rsidRDefault="00A455A0" w:rsidP="00F163B2">
            <w:pPr>
              <w:jc w:val="center"/>
              <w:rPr>
                <w:rFonts w:ascii="Times New Roman" w:hAnsi="Times New Roman" w:cs="Times New Roman"/>
                <w:sz w:val="16"/>
                <w:szCs w:val="16"/>
              </w:rPr>
            </w:pPr>
          </w:p>
        </w:tc>
        <w:tc>
          <w:tcPr>
            <w:tcW w:w="480" w:type="pct"/>
            <w:tcBorders>
              <w:top w:val="nil"/>
              <w:left w:val="nil"/>
              <w:bottom w:val="single" w:sz="4" w:space="0" w:color="000000"/>
              <w:right w:val="single" w:sz="4" w:space="0" w:color="000000"/>
            </w:tcBorders>
            <w:shd w:val="clear" w:color="auto" w:fill="auto"/>
            <w:tcMar>
              <w:top w:w="75" w:type="dxa"/>
              <w:left w:w="75" w:type="dxa"/>
              <w:bottom w:w="75" w:type="dxa"/>
              <w:right w:w="75" w:type="dxa"/>
            </w:tcMar>
          </w:tcPr>
          <w:p w:rsidR="00A455A0" w:rsidRPr="00F86441" w:rsidRDefault="00A455A0" w:rsidP="00F163B2">
            <w:pPr>
              <w:jc w:val="center"/>
              <w:rPr>
                <w:rFonts w:ascii="Times New Roman" w:hAnsi="Times New Roman" w:cs="Times New Roman"/>
                <w:sz w:val="16"/>
                <w:szCs w:val="16"/>
              </w:rPr>
            </w:pPr>
            <w:r w:rsidRPr="00F86441">
              <w:rPr>
                <w:rFonts w:ascii="Times New Roman" w:hAnsi="Times New Roman" w:cs="Times New Roman"/>
                <w:sz w:val="16"/>
                <w:szCs w:val="16"/>
              </w:rPr>
              <w:t>Значение характеристики не может изменяться участником закупки</w:t>
            </w:r>
          </w:p>
        </w:tc>
        <w:tc>
          <w:tcPr>
            <w:tcW w:w="289" w:type="pct"/>
            <w:vMerge/>
            <w:tcBorders>
              <w:left w:val="single" w:sz="6" w:space="0" w:color="000000"/>
              <w:right w:val="single" w:sz="6" w:space="0" w:color="000000"/>
            </w:tcBorders>
            <w:vAlign w:val="center"/>
          </w:tcPr>
          <w:p w:rsidR="00A455A0" w:rsidRPr="00011D29" w:rsidRDefault="00A455A0" w:rsidP="00F163B2">
            <w:pPr>
              <w:spacing w:after="0"/>
              <w:rPr>
                <w:rFonts w:ascii="Times New Roman" w:eastAsia="Times New Roman" w:hAnsi="Times New Roman" w:cs="Times New Roman"/>
                <w:color w:val="000000"/>
                <w:sz w:val="20"/>
                <w:szCs w:val="20"/>
                <w:lang w:eastAsia="ru-RU"/>
              </w:rPr>
            </w:pPr>
          </w:p>
        </w:tc>
        <w:tc>
          <w:tcPr>
            <w:tcW w:w="288" w:type="pct"/>
            <w:vMerge/>
            <w:tcBorders>
              <w:left w:val="single" w:sz="6" w:space="0" w:color="000000"/>
              <w:right w:val="single" w:sz="6" w:space="0" w:color="000000"/>
            </w:tcBorders>
            <w:vAlign w:val="center"/>
          </w:tcPr>
          <w:p w:rsidR="00A455A0" w:rsidRPr="00011D29" w:rsidRDefault="00A455A0" w:rsidP="00F163B2">
            <w:pPr>
              <w:spacing w:after="0"/>
              <w:rPr>
                <w:rFonts w:ascii="Times New Roman" w:eastAsia="Times New Roman" w:hAnsi="Times New Roman" w:cs="Times New Roman"/>
                <w:color w:val="000000"/>
                <w:sz w:val="20"/>
                <w:szCs w:val="20"/>
                <w:lang w:eastAsia="ru-RU"/>
              </w:rPr>
            </w:pPr>
          </w:p>
        </w:tc>
        <w:tc>
          <w:tcPr>
            <w:tcW w:w="193" w:type="pct"/>
            <w:vMerge/>
            <w:tcBorders>
              <w:left w:val="single" w:sz="6" w:space="0" w:color="000000"/>
              <w:right w:val="single" w:sz="6" w:space="0" w:color="000000"/>
            </w:tcBorders>
            <w:vAlign w:val="center"/>
          </w:tcPr>
          <w:p w:rsidR="00A455A0" w:rsidRPr="00011D29" w:rsidRDefault="00A455A0" w:rsidP="00F163B2">
            <w:pPr>
              <w:spacing w:after="0"/>
              <w:rPr>
                <w:rFonts w:ascii="Times New Roman" w:eastAsia="Times New Roman" w:hAnsi="Times New Roman" w:cs="Times New Roman"/>
                <w:color w:val="000000"/>
                <w:sz w:val="20"/>
                <w:szCs w:val="20"/>
                <w:lang w:eastAsia="ru-RU"/>
              </w:rPr>
            </w:pPr>
          </w:p>
        </w:tc>
        <w:tc>
          <w:tcPr>
            <w:tcW w:w="336" w:type="pct"/>
            <w:vMerge/>
            <w:tcBorders>
              <w:left w:val="single" w:sz="6" w:space="0" w:color="000000"/>
              <w:right w:val="single" w:sz="6" w:space="0" w:color="000000"/>
            </w:tcBorders>
            <w:vAlign w:val="center"/>
          </w:tcPr>
          <w:p w:rsidR="00A455A0" w:rsidRPr="00011D29" w:rsidRDefault="00A455A0" w:rsidP="00F163B2">
            <w:pPr>
              <w:spacing w:after="0"/>
              <w:rPr>
                <w:rFonts w:ascii="Times New Roman" w:eastAsia="Times New Roman" w:hAnsi="Times New Roman" w:cs="Times New Roman"/>
                <w:color w:val="000000"/>
                <w:sz w:val="20"/>
                <w:szCs w:val="20"/>
                <w:lang w:eastAsia="ru-RU"/>
              </w:rPr>
            </w:pPr>
          </w:p>
        </w:tc>
        <w:tc>
          <w:tcPr>
            <w:tcW w:w="289" w:type="pct"/>
            <w:vMerge/>
            <w:tcBorders>
              <w:left w:val="single" w:sz="6" w:space="0" w:color="000000"/>
              <w:right w:val="single" w:sz="6" w:space="0" w:color="000000"/>
            </w:tcBorders>
            <w:vAlign w:val="center"/>
          </w:tcPr>
          <w:p w:rsidR="00A455A0" w:rsidRPr="00011D29" w:rsidRDefault="00A455A0" w:rsidP="00F163B2">
            <w:pPr>
              <w:spacing w:after="0"/>
              <w:rPr>
                <w:rFonts w:ascii="Times New Roman" w:eastAsia="Times New Roman" w:hAnsi="Times New Roman" w:cs="Times New Roman"/>
                <w:color w:val="000000"/>
                <w:sz w:val="20"/>
                <w:szCs w:val="20"/>
                <w:lang w:eastAsia="ru-RU"/>
              </w:rPr>
            </w:pPr>
          </w:p>
        </w:tc>
        <w:tc>
          <w:tcPr>
            <w:tcW w:w="336" w:type="pct"/>
            <w:vMerge/>
            <w:tcBorders>
              <w:left w:val="single" w:sz="6" w:space="0" w:color="000000"/>
              <w:right w:val="single" w:sz="6" w:space="0" w:color="000000"/>
            </w:tcBorders>
            <w:vAlign w:val="center"/>
          </w:tcPr>
          <w:p w:rsidR="00A455A0" w:rsidRPr="00011D29" w:rsidRDefault="00A455A0" w:rsidP="00F163B2">
            <w:pPr>
              <w:spacing w:after="0"/>
              <w:rPr>
                <w:rFonts w:ascii="Times New Roman" w:eastAsia="Times New Roman" w:hAnsi="Times New Roman" w:cs="Times New Roman"/>
                <w:color w:val="000000"/>
                <w:sz w:val="20"/>
                <w:szCs w:val="20"/>
                <w:lang w:eastAsia="ru-RU"/>
              </w:rPr>
            </w:pPr>
          </w:p>
        </w:tc>
      </w:tr>
      <w:tr w:rsidR="00A455A0" w:rsidRPr="00011D29" w:rsidTr="00F163B2">
        <w:tc>
          <w:tcPr>
            <w:tcW w:w="145" w:type="pct"/>
            <w:vMerge/>
            <w:tcBorders>
              <w:left w:val="single" w:sz="6" w:space="0" w:color="000000"/>
              <w:right w:val="single" w:sz="6" w:space="0" w:color="000000"/>
            </w:tcBorders>
          </w:tcPr>
          <w:p w:rsidR="00A455A0" w:rsidRPr="00011D29" w:rsidRDefault="00A455A0" w:rsidP="00F163B2">
            <w:pPr>
              <w:spacing w:after="0"/>
              <w:rPr>
                <w:rFonts w:ascii="Times New Roman" w:eastAsia="Times New Roman" w:hAnsi="Times New Roman" w:cs="Times New Roman"/>
                <w:color w:val="000000"/>
                <w:sz w:val="20"/>
                <w:szCs w:val="20"/>
                <w:lang w:eastAsia="ru-RU"/>
              </w:rPr>
            </w:pPr>
          </w:p>
        </w:tc>
        <w:tc>
          <w:tcPr>
            <w:tcW w:w="673" w:type="pct"/>
            <w:vMerge/>
            <w:tcBorders>
              <w:left w:val="single" w:sz="6" w:space="0" w:color="000000"/>
              <w:right w:val="single" w:sz="6" w:space="0" w:color="000000"/>
            </w:tcBorders>
            <w:vAlign w:val="center"/>
          </w:tcPr>
          <w:p w:rsidR="00A455A0" w:rsidRPr="00011D29" w:rsidRDefault="00A455A0" w:rsidP="00F163B2">
            <w:pPr>
              <w:spacing w:after="0"/>
              <w:rPr>
                <w:rFonts w:ascii="Times New Roman" w:eastAsia="Times New Roman" w:hAnsi="Times New Roman" w:cs="Times New Roman"/>
                <w:color w:val="000000"/>
                <w:sz w:val="20"/>
                <w:szCs w:val="20"/>
                <w:lang w:eastAsia="ru-RU"/>
              </w:rPr>
            </w:pPr>
          </w:p>
        </w:tc>
        <w:tc>
          <w:tcPr>
            <w:tcW w:w="335" w:type="pct"/>
            <w:vMerge/>
            <w:tcBorders>
              <w:left w:val="single" w:sz="6" w:space="0" w:color="000000"/>
              <w:right w:val="single" w:sz="6" w:space="0" w:color="000000"/>
            </w:tcBorders>
            <w:vAlign w:val="center"/>
          </w:tcPr>
          <w:p w:rsidR="00A455A0" w:rsidRPr="00011D29" w:rsidRDefault="00A455A0" w:rsidP="00F163B2">
            <w:pPr>
              <w:spacing w:after="0"/>
              <w:rPr>
                <w:rFonts w:ascii="Times New Roman" w:eastAsia="Times New Roman" w:hAnsi="Times New Roman" w:cs="Times New Roman"/>
                <w:color w:val="000000"/>
                <w:sz w:val="20"/>
                <w:szCs w:val="20"/>
                <w:lang w:eastAsia="ru-RU"/>
              </w:rPr>
            </w:pPr>
          </w:p>
        </w:tc>
        <w:tc>
          <w:tcPr>
            <w:tcW w:w="867" w:type="pct"/>
            <w:tcBorders>
              <w:top w:val="nil"/>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A455A0" w:rsidRPr="00464399" w:rsidRDefault="00A455A0" w:rsidP="00F163B2">
            <w:pPr>
              <w:spacing w:after="0" w:line="240" w:lineRule="auto"/>
              <w:rPr>
                <w:rFonts w:ascii="Times New Roman" w:eastAsia="Times New Roman" w:hAnsi="Times New Roman" w:cs="Times New Roman"/>
                <w:color w:val="000000"/>
                <w:sz w:val="16"/>
                <w:szCs w:val="16"/>
                <w:lang w:eastAsia="ru-RU"/>
              </w:rPr>
            </w:pPr>
            <w:r w:rsidRPr="00464399">
              <w:rPr>
                <w:rFonts w:ascii="Times New Roman" w:eastAsia="Times New Roman" w:hAnsi="Times New Roman" w:cs="Times New Roman"/>
                <w:color w:val="000000"/>
                <w:sz w:val="16"/>
                <w:szCs w:val="16"/>
                <w:lang w:eastAsia="ru-RU"/>
              </w:rPr>
              <w:t xml:space="preserve">Дно флакона </w:t>
            </w:r>
          </w:p>
        </w:tc>
        <w:tc>
          <w:tcPr>
            <w:tcW w:w="432" w:type="pct"/>
            <w:tcBorders>
              <w:top w:val="nil"/>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A455A0" w:rsidRPr="00F86441" w:rsidRDefault="00A455A0" w:rsidP="00F163B2">
            <w:pPr>
              <w:jc w:val="center"/>
              <w:rPr>
                <w:rFonts w:ascii="Times New Roman" w:hAnsi="Times New Roman" w:cs="Times New Roman"/>
                <w:sz w:val="16"/>
                <w:szCs w:val="16"/>
              </w:rPr>
            </w:pPr>
            <w:r w:rsidRPr="00464399">
              <w:rPr>
                <w:rFonts w:ascii="Times New Roman" w:eastAsia="Times New Roman" w:hAnsi="Times New Roman" w:cs="Times New Roman"/>
                <w:color w:val="000000"/>
                <w:sz w:val="16"/>
                <w:szCs w:val="16"/>
                <w:lang w:eastAsia="ru-RU"/>
              </w:rPr>
              <w:t>оптический чувствительный элемент</w:t>
            </w:r>
          </w:p>
        </w:tc>
        <w:tc>
          <w:tcPr>
            <w:tcW w:w="337" w:type="pct"/>
            <w:tcBorders>
              <w:top w:val="nil"/>
              <w:left w:val="nil"/>
              <w:bottom w:val="single" w:sz="4" w:space="0" w:color="000000"/>
              <w:right w:val="single" w:sz="4" w:space="0" w:color="000000"/>
            </w:tcBorders>
            <w:shd w:val="clear" w:color="auto" w:fill="auto"/>
            <w:tcMar>
              <w:top w:w="75" w:type="dxa"/>
              <w:left w:w="75" w:type="dxa"/>
              <w:bottom w:w="75" w:type="dxa"/>
              <w:right w:w="75" w:type="dxa"/>
            </w:tcMar>
          </w:tcPr>
          <w:p w:rsidR="00A455A0" w:rsidRPr="00F86441" w:rsidRDefault="00A455A0" w:rsidP="00F163B2">
            <w:pPr>
              <w:jc w:val="center"/>
              <w:rPr>
                <w:rFonts w:ascii="Times New Roman" w:hAnsi="Times New Roman" w:cs="Times New Roman"/>
                <w:sz w:val="16"/>
                <w:szCs w:val="16"/>
              </w:rPr>
            </w:pPr>
          </w:p>
        </w:tc>
        <w:tc>
          <w:tcPr>
            <w:tcW w:w="480" w:type="pct"/>
            <w:tcBorders>
              <w:top w:val="nil"/>
              <w:left w:val="nil"/>
              <w:bottom w:val="single" w:sz="4" w:space="0" w:color="000000"/>
              <w:right w:val="single" w:sz="4" w:space="0" w:color="000000"/>
            </w:tcBorders>
            <w:shd w:val="clear" w:color="auto" w:fill="auto"/>
            <w:tcMar>
              <w:top w:w="75" w:type="dxa"/>
              <w:left w:w="75" w:type="dxa"/>
              <w:bottom w:w="75" w:type="dxa"/>
              <w:right w:w="75" w:type="dxa"/>
            </w:tcMar>
          </w:tcPr>
          <w:p w:rsidR="00A455A0" w:rsidRPr="00F86441" w:rsidRDefault="00A455A0" w:rsidP="00F163B2">
            <w:pPr>
              <w:jc w:val="center"/>
              <w:rPr>
                <w:rFonts w:ascii="Times New Roman" w:hAnsi="Times New Roman" w:cs="Times New Roman"/>
                <w:sz w:val="16"/>
                <w:szCs w:val="16"/>
              </w:rPr>
            </w:pPr>
            <w:r w:rsidRPr="00F86441">
              <w:rPr>
                <w:rFonts w:ascii="Times New Roman" w:hAnsi="Times New Roman" w:cs="Times New Roman"/>
                <w:sz w:val="16"/>
                <w:szCs w:val="16"/>
              </w:rPr>
              <w:t>Значение характеристики не может изменяться участником закупки</w:t>
            </w:r>
          </w:p>
        </w:tc>
        <w:tc>
          <w:tcPr>
            <w:tcW w:w="289" w:type="pct"/>
            <w:vMerge/>
            <w:tcBorders>
              <w:left w:val="single" w:sz="6" w:space="0" w:color="000000"/>
              <w:right w:val="single" w:sz="6" w:space="0" w:color="000000"/>
            </w:tcBorders>
            <w:vAlign w:val="center"/>
          </w:tcPr>
          <w:p w:rsidR="00A455A0" w:rsidRPr="00011D29" w:rsidRDefault="00A455A0" w:rsidP="00F163B2">
            <w:pPr>
              <w:spacing w:after="0"/>
              <w:rPr>
                <w:rFonts w:ascii="Times New Roman" w:eastAsia="Times New Roman" w:hAnsi="Times New Roman" w:cs="Times New Roman"/>
                <w:color w:val="000000"/>
                <w:sz w:val="20"/>
                <w:szCs w:val="20"/>
                <w:lang w:eastAsia="ru-RU"/>
              </w:rPr>
            </w:pPr>
          </w:p>
        </w:tc>
        <w:tc>
          <w:tcPr>
            <w:tcW w:w="288" w:type="pct"/>
            <w:vMerge/>
            <w:tcBorders>
              <w:left w:val="single" w:sz="6" w:space="0" w:color="000000"/>
              <w:right w:val="single" w:sz="6" w:space="0" w:color="000000"/>
            </w:tcBorders>
            <w:vAlign w:val="center"/>
          </w:tcPr>
          <w:p w:rsidR="00A455A0" w:rsidRPr="00011D29" w:rsidRDefault="00A455A0" w:rsidP="00F163B2">
            <w:pPr>
              <w:spacing w:after="0"/>
              <w:rPr>
                <w:rFonts w:ascii="Times New Roman" w:eastAsia="Times New Roman" w:hAnsi="Times New Roman" w:cs="Times New Roman"/>
                <w:color w:val="000000"/>
                <w:sz w:val="20"/>
                <w:szCs w:val="20"/>
                <w:lang w:eastAsia="ru-RU"/>
              </w:rPr>
            </w:pPr>
          </w:p>
        </w:tc>
        <w:tc>
          <w:tcPr>
            <w:tcW w:w="193" w:type="pct"/>
            <w:vMerge/>
            <w:tcBorders>
              <w:left w:val="single" w:sz="6" w:space="0" w:color="000000"/>
              <w:right w:val="single" w:sz="6" w:space="0" w:color="000000"/>
            </w:tcBorders>
            <w:vAlign w:val="center"/>
          </w:tcPr>
          <w:p w:rsidR="00A455A0" w:rsidRPr="00011D29" w:rsidRDefault="00A455A0" w:rsidP="00F163B2">
            <w:pPr>
              <w:spacing w:after="0"/>
              <w:rPr>
                <w:rFonts w:ascii="Times New Roman" w:eastAsia="Times New Roman" w:hAnsi="Times New Roman" w:cs="Times New Roman"/>
                <w:color w:val="000000"/>
                <w:sz w:val="20"/>
                <w:szCs w:val="20"/>
                <w:lang w:eastAsia="ru-RU"/>
              </w:rPr>
            </w:pPr>
          </w:p>
        </w:tc>
        <w:tc>
          <w:tcPr>
            <w:tcW w:w="336" w:type="pct"/>
            <w:vMerge/>
            <w:tcBorders>
              <w:left w:val="single" w:sz="6" w:space="0" w:color="000000"/>
              <w:right w:val="single" w:sz="6" w:space="0" w:color="000000"/>
            </w:tcBorders>
            <w:vAlign w:val="center"/>
          </w:tcPr>
          <w:p w:rsidR="00A455A0" w:rsidRPr="00011D29" w:rsidRDefault="00A455A0" w:rsidP="00F163B2">
            <w:pPr>
              <w:spacing w:after="0"/>
              <w:rPr>
                <w:rFonts w:ascii="Times New Roman" w:eastAsia="Times New Roman" w:hAnsi="Times New Roman" w:cs="Times New Roman"/>
                <w:color w:val="000000"/>
                <w:sz w:val="20"/>
                <w:szCs w:val="20"/>
                <w:lang w:eastAsia="ru-RU"/>
              </w:rPr>
            </w:pPr>
          </w:p>
        </w:tc>
        <w:tc>
          <w:tcPr>
            <w:tcW w:w="289" w:type="pct"/>
            <w:vMerge/>
            <w:tcBorders>
              <w:left w:val="single" w:sz="6" w:space="0" w:color="000000"/>
              <w:right w:val="single" w:sz="6" w:space="0" w:color="000000"/>
            </w:tcBorders>
            <w:vAlign w:val="center"/>
          </w:tcPr>
          <w:p w:rsidR="00A455A0" w:rsidRPr="00011D29" w:rsidRDefault="00A455A0" w:rsidP="00F163B2">
            <w:pPr>
              <w:spacing w:after="0"/>
              <w:rPr>
                <w:rFonts w:ascii="Times New Roman" w:eastAsia="Times New Roman" w:hAnsi="Times New Roman" w:cs="Times New Roman"/>
                <w:color w:val="000000"/>
                <w:sz w:val="20"/>
                <w:szCs w:val="20"/>
                <w:lang w:eastAsia="ru-RU"/>
              </w:rPr>
            </w:pPr>
          </w:p>
        </w:tc>
        <w:tc>
          <w:tcPr>
            <w:tcW w:w="336" w:type="pct"/>
            <w:vMerge/>
            <w:tcBorders>
              <w:left w:val="single" w:sz="6" w:space="0" w:color="000000"/>
              <w:right w:val="single" w:sz="6" w:space="0" w:color="000000"/>
            </w:tcBorders>
            <w:vAlign w:val="center"/>
          </w:tcPr>
          <w:p w:rsidR="00A455A0" w:rsidRPr="00011D29" w:rsidRDefault="00A455A0" w:rsidP="00F163B2">
            <w:pPr>
              <w:spacing w:after="0"/>
              <w:rPr>
                <w:rFonts w:ascii="Times New Roman" w:eastAsia="Times New Roman" w:hAnsi="Times New Roman" w:cs="Times New Roman"/>
                <w:color w:val="000000"/>
                <w:sz w:val="20"/>
                <w:szCs w:val="20"/>
                <w:lang w:eastAsia="ru-RU"/>
              </w:rPr>
            </w:pPr>
          </w:p>
        </w:tc>
      </w:tr>
      <w:tr w:rsidR="00A455A0" w:rsidRPr="00011D29" w:rsidTr="00F163B2">
        <w:tc>
          <w:tcPr>
            <w:tcW w:w="145" w:type="pct"/>
            <w:vMerge/>
            <w:tcBorders>
              <w:left w:val="single" w:sz="6" w:space="0" w:color="000000"/>
              <w:right w:val="single" w:sz="6" w:space="0" w:color="000000"/>
            </w:tcBorders>
          </w:tcPr>
          <w:p w:rsidR="00A455A0" w:rsidRPr="00011D29" w:rsidRDefault="00A455A0" w:rsidP="00F163B2">
            <w:pPr>
              <w:spacing w:after="0"/>
              <w:rPr>
                <w:rFonts w:ascii="Times New Roman" w:eastAsia="Times New Roman" w:hAnsi="Times New Roman" w:cs="Times New Roman"/>
                <w:color w:val="000000"/>
                <w:sz w:val="20"/>
                <w:szCs w:val="20"/>
                <w:lang w:eastAsia="ru-RU"/>
              </w:rPr>
            </w:pPr>
          </w:p>
        </w:tc>
        <w:tc>
          <w:tcPr>
            <w:tcW w:w="673" w:type="pct"/>
            <w:vMerge/>
            <w:tcBorders>
              <w:left w:val="single" w:sz="6" w:space="0" w:color="000000"/>
              <w:right w:val="single" w:sz="6" w:space="0" w:color="000000"/>
            </w:tcBorders>
            <w:vAlign w:val="center"/>
          </w:tcPr>
          <w:p w:rsidR="00A455A0" w:rsidRPr="00011D29" w:rsidRDefault="00A455A0" w:rsidP="00F163B2">
            <w:pPr>
              <w:spacing w:after="0"/>
              <w:rPr>
                <w:rFonts w:ascii="Times New Roman" w:eastAsia="Times New Roman" w:hAnsi="Times New Roman" w:cs="Times New Roman"/>
                <w:color w:val="000000"/>
                <w:sz w:val="20"/>
                <w:szCs w:val="20"/>
                <w:lang w:eastAsia="ru-RU"/>
              </w:rPr>
            </w:pPr>
          </w:p>
        </w:tc>
        <w:tc>
          <w:tcPr>
            <w:tcW w:w="335" w:type="pct"/>
            <w:vMerge/>
            <w:tcBorders>
              <w:left w:val="single" w:sz="6" w:space="0" w:color="000000"/>
              <w:right w:val="single" w:sz="6" w:space="0" w:color="000000"/>
            </w:tcBorders>
            <w:vAlign w:val="center"/>
          </w:tcPr>
          <w:p w:rsidR="00A455A0" w:rsidRPr="00011D29" w:rsidRDefault="00A455A0" w:rsidP="00F163B2">
            <w:pPr>
              <w:spacing w:after="0"/>
              <w:rPr>
                <w:rFonts w:ascii="Times New Roman" w:eastAsia="Times New Roman" w:hAnsi="Times New Roman" w:cs="Times New Roman"/>
                <w:color w:val="000000"/>
                <w:sz w:val="20"/>
                <w:szCs w:val="20"/>
                <w:lang w:eastAsia="ru-RU"/>
              </w:rPr>
            </w:pPr>
          </w:p>
        </w:tc>
        <w:tc>
          <w:tcPr>
            <w:tcW w:w="867" w:type="pct"/>
            <w:tcBorders>
              <w:top w:val="nil"/>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A455A0" w:rsidRPr="00464399" w:rsidRDefault="00A455A0" w:rsidP="00F163B2">
            <w:pPr>
              <w:spacing w:after="0" w:line="240" w:lineRule="auto"/>
              <w:rPr>
                <w:rFonts w:ascii="Times New Roman" w:eastAsia="Times New Roman" w:hAnsi="Times New Roman" w:cs="Times New Roman"/>
                <w:color w:val="000000"/>
                <w:sz w:val="16"/>
                <w:szCs w:val="16"/>
                <w:lang w:eastAsia="ru-RU"/>
              </w:rPr>
            </w:pPr>
            <w:r w:rsidRPr="00464399">
              <w:rPr>
                <w:rFonts w:ascii="Times New Roman" w:eastAsia="Times New Roman" w:hAnsi="Times New Roman" w:cs="Times New Roman"/>
                <w:color w:val="000000"/>
                <w:sz w:val="16"/>
                <w:szCs w:val="16"/>
                <w:lang w:eastAsia="ru-RU"/>
              </w:rPr>
              <w:t xml:space="preserve">Объем питательной среды </w:t>
            </w:r>
          </w:p>
        </w:tc>
        <w:tc>
          <w:tcPr>
            <w:tcW w:w="432" w:type="pct"/>
            <w:tcBorders>
              <w:top w:val="nil"/>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A455A0" w:rsidRPr="00F86441" w:rsidRDefault="00A455A0" w:rsidP="00F163B2">
            <w:pPr>
              <w:jc w:val="center"/>
              <w:rPr>
                <w:rFonts w:ascii="Times New Roman" w:hAnsi="Times New Roman" w:cs="Times New Roman"/>
                <w:sz w:val="16"/>
                <w:szCs w:val="16"/>
              </w:rPr>
            </w:pPr>
            <w:r>
              <w:rPr>
                <w:rFonts w:ascii="Times New Roman" w:eastAsia="Times New Roman" w:hAnsi="Times New Roman" w:cs="Times New Roman"/>
                <w:color w:val="000000"/>
                <w:sz w:val="16"/>
                <w:szCs w:val="16"/>
                <w:lang w:eastAsia="ru-RU"/>
              </w:rPr>
              <w:t>не более 25</w:t>
            </w:r>
          </w:p>
        </w:tc>
        <w:tc>
          <w:tcPr>
            <w:tcW w:w="337" w:type="pct"/>
            <w:tcBorders>
              <w:top w:val="nil"/>
              <w:left w:val="nil"/>
              <w:bottom w:val="single" w:sz="4" w:space="0" w:color="000000"/>
              <w:right w:val="single" w:sz="4" w:space="0" w:color="000000"/>
            </w:tcBorders>
            <w:shd w:val="clear" w:color="auto" w:fill="auto"/>
            <w:tcMar>
              <w:top w:w="75" w:type="dxa"/>
              <w:left w:w="75" w:type="dxa"/>
              <w:bottom w:w="75" w:type="dxa"/>
              <w:right w:w="75" w:type="dxa"/>
            </w:tcMar>
          </w:tcPr>
          <w:p w:rsidR="00A455A0" w:rsidRPr="00F86441" w:rsidRDefault="00A455A0" w:rsidP="00F163B2">
            <w:pPr>
              <w:jc w:val="center"/>
              <w:rPr>
                <w:rFonts w:ascii="Times New Roman" w:hAnsi="Times New Roman" w:cs="Times New Roman"/>
                <w:sz w:val="16"/>
                <w:szCs w:val="16"/>
              </w:rPr>
            </w:pPr>
            <w:r>
              <w:rPr>
                <w:rFonts w:ascii="Times New Roman" w:hAnsi="Times New Roman" w:cs="Times New Roman"/>
                <w:sz w:val="16"/>
                <w:szCs w:val="16"/>
              </w:rPr>
              <w:t>мл</w:t>
            </w:r>
          </w:p>
        </w:tc>
        <w:tc>
          <w:tcPr>
            <w:tcW w:w="480" w:type="pct"/>
            <w:tcBorders>
              <w:top w:val="nil"/>
              <w:left w:val="nil"/>
              <w:bottom w:val="single" w:sz="4" w:space="0" w:color="000000"/>
              <w:right w:val="single" w:sz="4" w:space="0" w:color="000000"/>
            </w:tcBorders>
            <w:shd w:val="clear" w:color="auto" w:fill="auto"/>
            <w:tcMar>
              <w:top w:w="75" w:type="dxa"/>
              <w:left w:w="75" w:type="dxa"/>
              <w:bottom w:w="75" w:type="dxa"/>
              <w:right w:w="75" w:type="dxa"/>
            </w:tcMar>
          </w:tcPr>
          <w:p w:rsidR="00A455A0" w:rsidRPr="00F86441" w:rsidRDefault="00A455A0" w:rsidP="00F163B2">
            <w:pPr>
              <w:jc w:val="center"/>
              <w:rPr>
                <w:rFonts w:ascii="Times New Roman" w:hAnsi="Times New Roman" w:cs="Times New Roman"/>
                <w:sz w:val="16"/>
                <w:szCs w:val="16"/>
              </w:rPr>
            </w:pPr>
            <w:r w:rsidRPr="00F86441">
              <w:rPr>
                <w:rFonts w:ascii="Times New Roman" w:hAnsi="Times New Roman" w:cs="Times New Roman"/>
                <w:sz w:val="16"/>
                <w:szCs w:val="16"/>
              </w:rPr>
              <w:t>Указывают в заявке конкретное значение характеристики</w:t>
            </w:r>
          </w:p>
        </w:tc>
        <w:tc>
          <w:tcPr>
            <w:tcW w:w="289" w:type="pct"/>
            <w:vMerge/>
            <w:tcBorders>
              <w:left w:val="single" w:sz="6" w:space="0" w:color="000000"/>
              <w:right w:val="single" w:sz="6" w:space="0" w:color="000000"/>
            </w:tcBorders>
            <w:vAlign w:val="center"/>
          </w:tcPr>
          <w:p w:rsidR="00A455A0" w:rsidRPr="00011D29" w:rsidRDefault="00A455A0" w:rsidP="00F163B2">
            <w:pPr>
              <w:spacing w:after="0"/>
              <w:rPr>
                <w:rFonts w:ascii="Times New Roman" w:eastAsia="Times New Roman" w:hAnsi="Times New Roman" w:cs="Times New Roman"/>
                <w:color w:val="000000"/>
                <w:sz w:val="20"/>
                <w:szCs w:val="20"/>
                <w:lang w:eastAsia="ru-RU"/>
              </w:rPr>
            </w:pPr>
          </w:p>
        </w:tc>
        <w:tc>
          <w:tcPr>
            <w:tcW w:w="288" w:type="pct"/>
            <w:vMerge/>
            <w:tcBorders>
              <w:left w:val="single" w:sz="6" w:space="0" w:color="000000"/>
              <w:right w:val="single" w:sz="6" w:space="0" w:color="000000"/>
            </w:tcBorders>
            <w:vAlign w:val="center"/>
          </w:tcPr>
          <w:p w:rsidR="00A455A0" w:rsidRPr="00011D29" w:rsidRDefault="00A455A0" w:rsidP="00F163B2">
            <w:pPr>
              <w:spacing w:after="0"/>
              <w:rPr>
                <w:rFonts w:ascii="Times New Roman" w:eastAsia="Times New Roman" w:hAnsi="Times New Roman" w:cs="Times New Roman"/>
                <w:color w:val="000000"/>
                <w:sz w:val="20"/>
                <w:szCs w:val="20"/>
                <w:lang w:eastAsia="ru-RU"/>
              </w:rPr>
            </w:pPr>
          </w:p>
        </w:tc>
        <w:tc>
          <w:tcPr>
            <w:tcW w:w="193" w:type="pct"/>
            <w:vMerge/>
            <w:tcBorders>
              <w:left w:val="single" w:sz="6" w:space="0" w:color="000000"/>
              <w:right w:val="single" w:sz="6" w:space="0" w:color="000000"/>
            </w:tcBorders>
            <w:vAlign w:val="center"/>
          </w:tcPr>
          <w:p w:rsidR="00A455A0" w:rsidRPr="00011D29" w:rsidRDefault="00A455A0" w:rsidP="00F163B2">
            <w:pPr>
              <w:spacing w:after="0"/>
              <w:rPr>
                <w:rFonts w:ascii="Times New Roman" w:eastAsia="Times New Roman" w:hAnsi="Times New Roman" w:cs="Times New Roman"/>
                <w:color w:val="000000"/>
                <w:sz w:val="20"/>
                <w:szCs w:val="20"/>
                <w:lang w:eastAsia="ru-RU"/>
              </w:rPr>
            </w:pPr>
          </w:p>
        </w:tc>
        <w:tc>
          <w:tcPr>
            <w:tcW w:w="336" w:type="pct"/>
            <w:vMerge/>
            <w:tcBorders>
              <w:left w:val="single" w:sz="6" w:space="0" w:color="000000"/>
              <w:right w:val="single" w:sz="6" w:space="0" w:color="000000"/>
            </w:tcBorders>
            <w:vAlign w:val="center"/>
          </w:tcPr>
          <w:p w:rsidR="00A455A0" w:rsidRPr="00011D29" w:rsidRDefault="00A455A0" w:rsidP="00F163B2">
            <w:pPr>
              <w:spacing w:after="0"/>
              <w:rPr>
                <w:rFonts w:ascii="Times New Roman" w:eastAsia="Times New Roman" w:hAnsi="Times New Roman" w:cs="Times New Roman"/>
                <w:color w:val="000000"/>
                <w:sz w:val="20"/>
                <w:szCs w:val="20"/>
                <w:lang w:eastAsia="ru-RU"/>
              </w:rPr>
            </w:pPr>
          </w:p>
        </w:tc>
        <w:tc>
          <w:tcPr>
            <w:tcW w:w="289" w:type="pct"/>
            <w:vMerge/>
            <w:tcBorders>
              <w:left w:val="single" w:sz="6" w:space="0" w:color="000000"/>
              <w:right w:val="single" w:sz="6" w:space="0" w:color="000000"/>
            </w:tcBorders>
            <w:vAlign w:val="center"/>
          </w:tcPr>
          <w:p w:rsidR="00A455A0" w:rsidRPr="00011D29" w:rsidRDefault="00A455A0" w:rsidP="00F163B2">
            <w:pPr>
              <w:spacing w:after="0"/>
              <w:rPr>
                <w:rFonts w:ascii="Times New Roman" w:eastAsia="Times New Roman" w:hAnsi="Times New Roman" w:cs="Times New Roman"/>
                <w:color w:val="000000"/>
                <w:sz w:val="20"/>
                <w:szCs w:val="20"/>
                <w:lang w:eastAsia="ru-RU"/>
              </w:rPr>
            </w:pPr>
          </w:p>
        </w:tc>
        <w:tc>
          <w:tcPr>
            <w:tcW w:w="336" w:type="pct"/>
            <w:vMerge/>
            <w:tcBorders>
              <w:left w:val="single" w:sz="6" w:space="0" w:color="000000"/>
              <w:right w:val="single" w:sz="6" w:space="0" w:color="000000"/>
            </w:tcBorders>
            <w:vAlign w:val="center"/>
          </w:tcPr>
          <w:p w:rsidR="00A455A0" w:rsidRPr="00011D29" w:rsidRDefault="00A455A0" w:rsidP="00F163B2">
            <w:pPr>
              <w:spacing w:after="0"/>
              <w:rPr>
                <w:rFonts w:ascii="Times New Roman" w:eastAsia="Times New Roman" w:hAnsi="Times New Roman" w:cs="Times New Roman"/>
                <w:color w:val="000000"/>
                <w:sz w:val="20"/>
                <w:szCs w:val="20"/>
                <w:lang w:eastAsia="ru-RU"/>
              </w:rPr>
            </w:pPr>
          </w:p>
        </w:tc>
      </w:tr>
      <w:tr w:rsidR="00A455A0" w:rsidRPr="00011D29" w:rsidTr="00F163B2">
        <w:tc>
          <w:tcPr>
            <w:tcW w:w="145" w:type="pct"/>
            <w:vMerge/>
            <w:tcBorders>
              <w:left w:val="single" w:sz="6" w:space="0" w:color="000000"/>
              <w:right w:val="single" w:sz="6" w:space="0" w:color="000000"/>
            </w:tcBorders>
          </w:tcPr>
          <w:p w:rsidR="00A455A0" w:rsidRPr="00011D29" w:rsidRDefault="00A455A0" w:rsidP="00F163B2">
            <w:pPr>
              <w:spacing w:after="0"/>
              <w:rPr>
                <w:rFonts w:ascii="Times New Roman" w:eastAsia="Times New Roman" w:hAnsi="Times New Roman" w:cs="Times New Roman"/>
                <w:color w:val="000000"/>
                <w:sz w:val="20"/>
                <w:szCs w:val="20"/>
                <w:lang w:eastAsia="ru-RU"/>
              </w:rPr>
            </w:pPr>
          </w:p>
        </w:tc>
        <w:tc>
          <w:tcPr>
            <w:tcW w:w="673" w:type="pct"/>
            <w:vMerge/>
            <w:tcBorders>
              <w:left w:val="single" w:sz="6" w:space="0" w:color="000000"/>
              <w:right w:val="single" w:sz="6" w:space="0" w:color="000000"/>
            </w:tcBorders>
            <w:vAlign w:val="center"/>
          </w:tcPr>
          <w:p w:rsidR="00A455A0" w:rsidRPr="00011D29" w:rsidRDefault="00A455A0" w:rsidP="00F163B2">
            <w:pPr>
              <w:spacing w:after="0"/>
              <w:rPr>
                <w:rFonts w:ascii="Times New Roman" w:eastAsia="Times New Roman" w:hAnsi="Times New Roman" w:cs="Times New Roman"/>
                <w:color w:val="000000"/>
                <w:sz w:val="20"/>
                <w:szCs w:val="20"/>
                <w:lang w:eastAsia="ru-RU"/>
              </w:rPr>
            </w:pPr>
          </w:p>
        </w:tc>
        <w:tc>
          <w:tcPr>
            <w:tcW w:w="335" w:type="pct"/>
            <w:vMerge/>
            <w:tcBorders>
              <w:left w:val="single" w:sz="6" w:space="0" w:color="000000"/>
              <w:right w:val="single" w:sz="6" w:space="0" w:color="000000"/>
            </w:tcBorders>
            <w:vAlign w:val="center"/>
          </w:tcPr>
          <w:p w:rsidR="00A455A0" w:rsidRPr="00011D29" w:rsidRDefault="00A455A0" w:rsidP="00F163B2">
            <w:pPr>
              <w:spacing w:after="0"/>
              <w:rPr>
                <w:rFonts w:ascii="Times New Roman" w:eastAsia="Times New Roman" w:hAnsi="Times New Roman" w:cs="Times New Roman"/>
                <w:color w:val="000000"/>
                <w:sz w:val="20"/>
                <w:szCs w:val="20"/>
                <w:lang w:eastAsia="ru-RU"/>
              </w:rPr>
            </w:pPr>
          </w:p>
        </w:tc>
        <w:tc>
          <w:tcPr>
            <w:tcW w:w="867" w:type="pct"/>
            <w:tcBorders>
              <w:top w:val="nil"/>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A455A0" w:rsidRPr="00464399" w:rsidRDefault="00A455A0" w:rsidP="00F163B2">
            <w:pPr>
              <w:spacing w:after="0" w:line="240" w:lineRule="auto"/>
              <w:rPr>
                <w:rFonts w:ascii="Times New Roman" w:eastAsia="Times New Roman" w:hAnsi="Times New Roman" w:cs="Times New Roman"/>
                <w:color w:val="000000"/>
                <w:sz w:val="16"/>
                <w:szCs w:val="16"/>
                <w:lang w:eastAsia="ru-RU"/>
              </w:rPr>
            </w:pPr>
            <w:r w:rsidRPr="00464399">
              <w:rPr>
                <w:rFonts w:ascii="Times New Roman" w:eastAsia="Times New Roman" w:hAnsi="Times New Roman" w:cs="Times New Roman"/>
                <w:color w:val="000000"/>
                <w:sz w:val="16"/>
                <w:szCs w:val="16"/>
                <w:lang w:eastAsia="ru-RU"/>
              </w:rPr>
              <w:t xml:space="preserve">Объем пробы в диапазоне </w:t>
            </w:r>
          </w:p>
        </w:tc>
        <w:tc>
          <w:tcPr>
            <w:tcW w:w="432" w:type="pct"/>
            <w:tcBorders>
              <w:top w:val="nil"/>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A455A0" w:rsidRPr="00F86441" w:rsidRDefault="00A455A0" w:rsidP="00F163B2">
            <w:pPr>
              <w:jc w:val="center"/>
              <w:rPr>
                <w:rFonts w:ascii="Times New Roman" w:hAnsi="Times New Roman" w:cs="Times New Roman"/>
                <w:sz w:val="16"/>
                <w:szCs w:val="16"/>
              </w:rPr>
            </w:pPr>
            <w:r>
              <w:rPr>
                <w:rFonts w:ascii="Times New Roman" w:eastAsia="Times New Roman" w:hAnsi="Times New Roman" w:cs="Times New Roman"/>
                <w:color w:val="000000"/>
                <w:sz w:val="16"/>
                <w:szCs w:val="16"/>
                <w:lang w:eastAsia="ru-RU"/>
              </w:rPr>
              <w:t xml:space="preserve">2-10 </w:t>
            </w:r>
          </w:p>
        </w:tc>
        <w:tc>
          <w:tcPr>
            <w:tcW w:w="337" w:type="pct"/>
            <w:tcBorders>
              <w:top w:val="nil"/>
              <w:left w:val="nil"/>
              <w:bottom w:val="single" w:sz="4" w:space="0" w:color="000000"/>
              <w:right w:val="single" w:sz="4" w:space="0" w:color="000000"/>
            </w:tcBorders>
            <w:shd w:val="clear" w:color="auto" w:fill="auto"/>
            <w:tcMar>
              <w:top w:w="75" w:type="dxa"/>
              <w:left w:w="75" w:type="dxa"/>
              <w:bottom w:w="75" w:type="dxa"/>
              <w:right w:w="75" w:type="dxa"/>
            </w:tcMar>
          </w:tcPr>
          <w:p w:rsidR="00A455A0" w:rsidRPr="00F86441" w:rsidRDefault="00A455A0" w:rsidP="00F163B2">
            <w:pPr>
              <w:jc w:val="center"/>
              <w:rPr>
                <w:rFonts w:ascii="Times New Roman" w:hAnsi="Times New Roman" w:cs="Times New Roman"/>
                <w:sz w:val="16"/>
                <w:szCs w:val="16"/>
              </w:rPr>
            </w:pPr>
            <w:r>
              <w:rPr>
                <w:rFonts w:ascii="Times New Roman" w:hAnsi="Times New Roman" w:cs="Times New Roman"/>
                <w:sz w:val="16"/>
                <w:szCs w:val="16"/>
              </w:rPr>
              <w:t>мл</w:t>
            </w:r>
          </w:p>
        </w:tc>
        <w:tc>
          <w:tcPr>
            <w:tcW w:w="480" w:type="pct"/>
            <w:tcBorders>
              <w:top w:val="nil"/>
              <w:left w:val="nil"/>
              <w:bottom w:val="single" w:sz="4" w:space="0" w:color="000000"/>
              <w:right w:val="single" w:sz="4" w:space="0" w:color="000000"/>
            </w:tcBorders>
            <w:shd w:val="clear" w:color="auto" w:fill="auto"/>
            <w:tcMar>
              <w:top w:w="75" w:type="dxa"/>
              <w:left w:w="75" w:type="dxa"/>
              <w:bottom w:w="75" w:type="dxa"/>
              <w:right w:w="75" w:type="dxa"/>
            </w:tcMar>
          </w:tcPr>
          <w:p w:rsidR="00A455A0" w:rsidRPr="00F86441" w:rsidRDefault="00A455A0" w:rsidP="00F163B2">
            <w:pPr>
              <w:jc w:val="center"/>
              <w:rPr>
                <w:rFonts w:ascii="Times New Roman" w:hAnsi="Times New Roman" w:cs="Times New Roman"/>
                <w:sz w:val="16"/>
                <w:szCs w:val="16"/>
              </w:rPr>
            </w:pPr>
            <w:r w:rsidRPr="00F86441">
              <w:rPr>
                <w:rFonts w:ascii="Times New Roman" w:hAnsi="Times New Roman" w:cs="Times New Roman"/>
                <w:sz w:val="16"/>
                <w:szCs w:val="16"/>
              </w:rPr>
              <w:t>Значение характеристики не может изменяться участником закупки</w:t>
            </w:r>
          </w:p>
        </w:tc>
        <w:tc>
          <w:tcPr>
            <w:tcW w:w="289" w:type="pct"/>
            <w:vMerge/>
            <w:tcBorders>
              <w:left w:val="single" w:sz="6" w:space="0" w:color="000000"/>
              <w:right w:val="single" w:sz="6" w:space="0" w:color="000000"/>
            </w:tcBorders>
            <w:vAlign w:val="center"/>
          </w:tcPr>
          <w:p w:rsidR="00A455A0" w:rsidRPr="00011D29" w:rsidRDefault="00A455A0" w:rsidP="00F163B2">
            <w:pPr>
              <w:spacing w:after="0"/>
              <w:rPr>
                <w:rFonts w:ascii="Times New Roman" w:eastAsia="Times New Roman" w:hAnsi="Times New Roman" w:cs="Times New Roman"/>
                <w:color w:val="000000"/>
                <w:sz w:val="20"/>
                <w:szCs w:val="20"/>
                <w:lang w:eastAsia="ru-RU"/>
              </w:rPr>
            </w:pPr>
          </w:p>
        </w:tc>
        <w:tc>
          <w:tcPr>
            <w:tcW w:w="288" w:type="pct"/>
            <w:vMerge/>
            <w:tcBorders>
              <w:left w:val="single" w:sz="6" w:space="0" w:color="000000"/>
              <w:right w:val="single" w:sz="6" w:space="0" w:color="000000"/>
            </w:tcBorders>
            <w:vAlign w:val="center"/>
          </w:tcPr>
          <w:p w:rsidR="00A455A0" w:rsidRPr="00011D29" w:rsidRDefault="00A455A0" w:rsidP="00F163B2">
            <w:pPr>
              <w:spacing w:after="0"/>
              <w:rPr>
                <w:rFonts w:ascii="Times New Roman" w:eastAsia="Times New Roman" w:hAnsi="Times New Roman" w:cs="Times New Roman"/>
                <w:color w:val="000000"/>
                <w:sz w:val="20"/>
                <w:szCs w:val="20"/>
                <w:lang w:eastAsia="ru-RU"/>
              </w:rPr>
            </w:pPr>
          </w:p>
        </w:tc>
        <w:tc>
          <w:tcPr>
            <w:tcW w:w="193" w:type="pct"/>
            <w:vMerge/>
            <w:tcBorders>
              <w:left w:val="single" w:sz="6" w:space="0" w:color="000000"/>
              <w:right w:val="single" w:sz="6" w:space="0" w:color="000000"/>
            </w:tcBorders>
            <w:vAlign w:val="center"/>
          </w:tcPr>
          <w:p w:rsidR="00A455A0" w:rsidRPr="00011D29" w:rsidRDefault="00A455A0" w:rsidP="00F163B2">
            <w:pPr>
              <w:spacing w:after="0"/>
              <w:rPr>
                <w:rFonts w:ascii="Times New Roman" w:eastAsia="Times New Roman" w:hAnsi="Times New Roman" w:cs="Times New Roman"/>
                <w:color w:val="000000"/>
                <w:sz w:val="20"/>
                <w:szCs w:val="20"/>
                <w:lang w:eastAsia="ru-RU"/>
              </w:rPr>
            </w:pPr>
          </w:p>
        </w:tc>
        <w:tc>
          <w:tcPr>
            <w:tcW w:w="336" w:type="pct"/>
            <w:vMerge/>
            <w:tcBorders>
              <w:left w:val="single" w:sz="6" w:space="0" w:color="000000"/>
              <w:right w:val="single" w:sz="6" w:space="0" w:color="000000"/>
            </w:tcBorders>
            <w:vAlign w:val="center"/>
          </w:tcPr>
          <w:p w:rsidR="00A455A0" w:rsidRPr="00011D29" w:rsidRDefault="00A455A0" w:rsidP="00F163B2">
            <w:pPr>
              <w:spacing w:after="0"/>
              <w:rPr>
                <w:rFonts w:ascii="Times New Roman" w:eastAsia="Times New Roman" w:hAnsi="Times New Roman" w:cs="Times New Roman"/>
                <w:color w:val="000000"/>
                <w:sz w:val="20"/>
                <w:szCs w:val="20"/>
                <w:lang w:eastAsia="ru-RU"/>
              </w:rPr>
            </w:pPr>
          </w:p>
        </w:tc>
        <w:tc>
          <w:tcPr>
            <w:tcW w:w="289" w:type="pct"/>
            <w:vMerge/>
            <w:tcBorders>
              <w:left w:val="single" w:sz="6" w:space="0" w:color="000000"/>
              <w:right w:val="single" w:sz="6" w:space="0" w:color="000000"/>
            </w:tcBorders>
            <w:vAlign w:val="center"/>
          </w:tcPr>
          <w:p w:rsidR="00A455A0" w:rsidRPr="00011D29" w:rsidRDefault="00A455A0" w:rsidP="00F163B2">
            <w:pPr>
              <w:spacing w:after="0"/>
              <w:rPr>
                <w:rFonts w:ascii="Times New Roman" w:eastAsia="Times New Roman" w:hAnsi="Times New Roman" w:cs="Times New Roman"/>
                <w:color w:val="000000"/>
                <w:sz w:val="20"/>
                <w:szCs w:val="20"/>
                <w:lang w:eastAsia="ru-RU"/>
              </w:rPr>
            </w:pPr>
          </w:p>
        </w:tc>
        <w:tc>
          <w:tcPr>
            <w:tcW w:w="336" w:type="pct"/>
            <w:vMerge/>
            <w:tcBorders>
              <w:left w:val="single" w:sz="6" w:space="0" w:color="000000"/>
              <w:right w:val="single" w:sz="6" w:space="0" w:color="000000"/>
            </w:tcBorders>
            <w:vAlign w:val="center"/>
          </w:tcPr>
          <w:p w:rsidR="00A455A0" w:rsidRPr="00011D29" w:rsidRDefault="00A455A0" w:rsidP="00F163B2">
            <w:pPr>
              <w:spacing w:after="0"/>
              <w:rPr>
                <w:rFonts w:ascii="Times New Roman" w:eastAsia="Times New Roman" w:hAnsi="Times New Roman" w:cs="Times New Roman"/>
                <w:color w:val="000000"/>
                <w:sz w:val="20"/>
                <w:szCs w:val="20"/>
                <w:lang w:eastAsia="ru-RU"/>
              </w:rPr>
            </w:pPr>
          </w:p>
        </w:tc>
      </w:tr>
      <w:tr w:rsidR="00A455A0" w:rsidRPr="00011D29" w:rsidTr="00F163B2">
        <w:tc>
          <w:tcPr>
            <w:tcW w:w="145" w:type="pct"/>
            <w:vMerge/>
            <w:tcBorders>
              <w:left w:val="single" w:sz="6" w:space="0" w:color="000000"/>
              <w:right w:val="single" w:sz="6" w:space="0" w:color="000000"/>
            </w:tcBorders>
          </w:tcPr>
          <w:p w:rsidR="00A455A0" w:rsidRPr="00011D29" w:rsidRDefault="00A455A0" w:rsidP="00F163B2">
            <w:pPr>
              <w:spacing w:after="0"/>
              <w:rPr>
                <w:rFonts w:ascii="Times New Roman" w:eastAsia="Times New Roman" w:hAnsi="Times New Roman" w:cs="Times New Roman"/>
                <w:color w:val="000000"/>
                <w:sz w:val="20"/>
                <w:szCs w:val="20"/>
                <w:lang w:eastAsia="ru-RU"/>
              </w:rPr>
            </w:pPr>
          </w:p>
        </w:tc>
        <w:tc>
          <w:tcPr>
            <w:tcW w:w="673" w:type="pct"/>
            <w:vMerge/>
            <w:tcBorders>
              <w:left w:val="single" w:sz="6" w:space="0" w:color="000000"/>
              <w:right w:val="single" w:sz="6" w:space="0" w:color="000000"/>
            </w:tcBorders>
            <w:vAlign w:val="center"/>
          </w:tcPr>
          <w:p w:rsidR="00A455A0" w:rsidRPr="00011D29" w:rsidRDefault="00A455A0" w:rsidP="00F163B2">
            <w:pPr>
              <w:spacing w:after="0"/>
              <w:rPr>
                <w:rFonts w:ascii="Times New Roman" w:eastAsia="Times New Roman" w:hAnsi="Times New Roman" w:cs="Times New Roman"/>
                <w:color w:val="000000"/>
                <w:sz w:val="20"/>
                <w:szCs w:val="20"/>
                <w:lang w:eastAsia="ru-RU"/>
              </w:rPr>
            </w:pPr>
          </w:p>
        </w:tc>
        <w:tc>
          <w:tcPr>
            <w:tcW w:w="335" w:type="pct"/>
            <w:vMerge/>
            <w:tcBorders>
              <w:left w:val="single" w:sz="6" w:space="0" w:color="000000"/>
              <w:right w:val="single" w:sz="6" w:space="0" w:color="000000"/>
            </w:tcBorders>
            <w:vAlign w:val="center"/>
          </w:tcPr>
          <w:p w:rsidR="00A455A0" w:rsidRPr="00011D29" w:rsidRDefault="00A455A0" w:rsidP="00F163B2">
            <w:pPr>
              <w:spacing w:after="0"/>
              <w:rPr>
                <w:rFonts w:ascii="Times New Roman" w:eastAsia="Times New Roman" w:hAnsi="Times New Roman" w:cs="Times New Roman"/>
                <w:color w:val="000000"/>
                <w:sz w:val="20"/>
                <w:szCs w:val="20"/>
                <w:lang w:eastAsia="ru-RU"/>
              </w:rPr>
            </w:pPr>
          </w:p>
        </w:tc>
        <w:tc>
          <w:tcPr>
            <w:tcW w:w="867" w:type="pct"/>
            <w:tcBorders>
              <w:top w:val="nil"/>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A455A0" w:rsidRPr="00464399" w:rsidRDefault="00A455A0" w:rsidP="00F163B2">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Значение pH</w:t>
            </w:r>
          </w:p>
          <w:p w:rsidR="00A455A0" w:rsidRPr="00464399" w:rsidRDefault="00A455A0" w:rsidP="00F163B2">
            <w:pPr>
              <w:spacing w:after="0" w:line="240" w:lineRule="auto"/>
              <w:rPr>
                <w:rFonts w:ascii="Times New Roman" w:eastAsia="Times New Roman" w:hAnsi="Times New Roman" w:cs="Times New Roman"/>
                <w:color w:val="000000"/>
                <w:sz w:val="16"/>
                <w:szCs w:val="16"/>
                <w:lang w:eastAsia="ru-RU"/>
              </w:rPr>
            </w:pPr>
          </w:p>
        </w:tc>
        <w:tc>
          <w:tcPr>
            <w:tcW w:w="432" w:type="pct"/>
            <w:tcBorders>
              <w:top w:val="nil"/>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A455A0" w:rsidRDefault="00A455A0" w:rsidP="00F163B2">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7,2</w:t>
            </w:r>
          </w:p>
        </w:tc>
        <w:tc>
          <w:tcPr>
            <w:tcW w:w="337" w:type="pct"/>
            <w:tcBorders>
              <w:top w:val="nil"/>
              <w:left w:val="nil"/>
              <w:bottom w:val="single" w:sz="4" w:space="0" w:color="000000"/>
              <w:right w:val="single" w:sz="4" w:space="0" w:color="000000"/>
            </w:tcBorders>
            <w:shd w:val="clear" w:color="auto" w:fill="auto"/>
            <w:tcMar>
              <w:top w:w="75" w:type="dxa"/>
              <w:left w:w="75" w:type="dxa"/>
              <w:bottom w:w="75" w:type="dxa"/>
              <w:right w:w="75" w:type="dxa"/>
            </w:tcMar>
          </w:tcPr>
          <w:p w:rsidR="00A455A0" w:rsidRDefault="00A455A0" w:rsidP="00F163B2">
            <w:pPr>
              <w:jc w:val="center"/>
              <w:rPr>
                <w:rFonts w:ascii="Times New Roman" w:hAnsi="Times New Roman" w:cs="Times New Roman"/>
                <w:sz w:val="16"/>
                <w:szCs w:val="16"/>
              </w:rPr>
            </w:pPr>
          </w:p>
        </w:tc>
        <w:tc>
          <w:tcPr>
            <w:tcW w:w="480" w:type="pct"/>
            <w:tcBorders>
              <w:top w:val="nil"/>
              <w:left w:val="nil"/>
              <w:bottom w:val="single" w:sz="4" w:space="0" w:color="000000"/>
              <w:right w:val="single" w:sz="4" w:space="0" w:color="000000"/>
            </w:tcBorders>
            <w:shd w:val="clear" w:color="auto" w:fill="auto"/>
            <w:tcMar>
              <w:top w:w="75" w:type="dxa"/>
              <w:left w:w="75" w:type="dxa"/>
              <w:bottom w:w="75" w:type="dxa"/>
              <w:right w:w="75" w:type="dxa"/>
            </w:tcMar>
          </w:tcPr>
          <w:p w:rsidR="00A455A0" w:rsidRPr="00F86441" w:rsidRDefault="00A455A0" w:rsidP="00F163B2">
            <w:pPr>
              <w:jc w:val="center"/>
              <w:rPr>
                <w:rFonts w:ascii="Times New Roman" w:hAnsi="Times New Roman" w:cs="Times New Roman"/>
                <w:sz w:val="16"/>
                <w:szCs w:val="16"/>
              </w:rPr>
            </w:pPr>
            <w:r w:rsidRPr="00F86441">
              <w:rPr>
                <w:rFonts w:ascii="Times New Roman" w:hAnsi="Times New Roman" w:cs="Times New Roman"/>
                <w:sz w:val="16"/>
                <w:szCs w:val="16"/>
              </w:rPr>
              <w:t>Значение характеристики не может изменяться участником закупки</w:t>
            </w:r>
          </w:p>
        </w:tc>
        <w:tc>
          <w:tcPr>
            <w:tcW w:w="289" w:type="pct"/>
            <w:vMerge/>
            <w:tcBorders>
              <w:left w:val="single" w:sz="6" w:space="0" w:color="000000"/>
              <w:right w:val="single" w:sz="6" w:space="0" w:color="000000"/>
            </w:tcBorders>
            <w:vAlign w:val="center"/>
          </w:tcPr>
          <w:p w:rsidR="00A455A0" w:rsidRPr="00011D29" w:rsidRDefault="00A455A0" w:rsidP="00F163B2">
            <w:pPr>
              <w:spacing w:after="0"/>
              <w:rPr>
                <w:rFonts w:ascii="Times New Roman" w:eastAsia="Times New Roman" w:hAnsi="Times New Roman" w:cs="Times New Roman"/>
                <w:color w:val="000000"/>
                <w:sz w:val="20"/>
                <w:szCs w:val="20"/>
                <w:lang w:eastAsia="ru-RU"/>
              </w:rPr>
            </w:pPr>
          </w:p>
        </w:tc>
        <w:tc>
          <w:tcPr>
            <w:tcW w:w="288" w:type="pct"/>
            <w:vMerge/>
            <w:tcBorders>
              <w:left w:val="single" w:sz="6" w:space="0" w:color="000000"/>
              <w:right w:val="single" w:sz="6" w:space="0" w:color="000000"/>
            </w:tcBorders>
            <w:vAlign w:val="center"/>
          </w:tcPr>
          <w:p w:rsidR="00A455A0" w:rsidRPr="00011D29" w:rsidRDefault="00A455A0" w:rsidP="00F163B2">
            <w:pPr>
              <w:spacing w:after="0"/>
              <w:rPr>
                <w:rFonts w:ascii="Times New Roman" w:eastAsia="Times New Roman" w:hAnsi="Times New Roman" w:cs="Times New Roman"/>
                <w:color w:val="000000"/>
                <w:sz w:val="20"/>
                <w:szCs w:val="20"/>
                <w:lang w:eastAsia="ru-RU"/>
              </w:rPr>
            </w:pPr>
          </w:p>
        </w:tc>
        <w:tc>
          <w:tcPr>
            <w:tcW w:w="193" w:type="pct"/>
            <w:vMerge/>
            <w:tcBorders>
              <w:left w:val="single" w:sz="6" w:space="0" w:color="000000"/>
              <w:right w:val="single" w:sz="6" w:space="0" w:color="000000"/>
            </w:tcBorders>
            <w:vAlign w:val="center"/>
          </w:tcPr>
          <w:p w:rsidR="00A455A0" w:rsidRPr="00011D29" w:rsidRDefault="00A455A0" w:rsidP="00F163B2">
            <w:pPr>
              <w:spacing w:after="0"/>
              <w:rPr>
                <w:rFonts w:ascii="Times New Roman" w:eastAsia="Times New Roman" w:hAnsi="Times New Roman" w:cs="Times New Roman"/>
                <w:color w:val="000000"/>
                <w:sz w:val="20"/>
                <w:szCs w:val="20"/>
                <w:lang w:eastAsia="ru-RU"/>
              </w:rPr>
            </w:pPr>
          </w:p>
        </w:tc>
        <w:tc>
          <w:tcPr>
            <w:tcW w:w="336" w:type="pct"/>
            <w:vMerge/>
            <w:tcBorders>
              <w:left w:val="single" w:sz="6" w:space="0" w:color="000000"/>
              <w:right w:val="single" w:sz="6" w:space="0" w:color="000000"/>
            </w:tcBorders>
            <w:vAlign w:val="center"/>
          </w:tcPr>
          <w:p w:rsidR="00A455A0" w:rsidRPr="00011D29" w:rsidRDefault="00A455A0" w:rsidP="00F163B2">
            <w:pPr>
              <w:spacing w:after="0"/>
              <w:rPr>
                <w:rFonts w:ascii="Times New Roman" w:eastAsia="Times New Roman" w:hAnsi="Times New Roman" w:cs="Times New Roman"/>
                <w:color w:val="000000"/>
                <w:sz w:val="20"/>
                <w:szCs w:val="20"/>
                <w:lang w:eastAsia="ru-RU"/>
              </w:rPr>
            </w:pPr>
          </w:p>
        </w:tc>
        <w:tc>
          <w:tcPr>
            <w:tcW w:w="289" w:type="pct"/>
            <w:vMerge/>
            <w:tcBorders>
              <w:left w:val="single" w:sz="6" w:space="0" w:color="000000"/>
              <w:right w:val="single" w:sz="6" w:space="0" w:color="000000"/>
            </w:tcBorders>
            <w:vAlign w:val="center"/>
          </w:tcPr>
          <w:p w:rsidR="00A455A0" w:rsidRPr="00011D29" w:rsidRDefault="00A455A0" w:rsidP="00F163B2">
            <w:pPr>
              <w:spacing w:after="0"/>
              <w:rPr>
                <w:rFonts w:ascii="Times New Roman" w:eastAsia="Times New Roman" w:hAnsi="Times New Roman" w:cs="Times New Roman"/>
                <w:color w:val="000000"/>
                <w:sz w:val="20"/>
                <w:szCs w:val="20"/>
                <w:lang w:eastAsia="ru-RU"/>
              </w:rPr>
            </w:pPr>
          </w:p>
        </w:tc>
        <w:tc>
          <w:tcPr>
            <w:tcW w:w="336" w:type="pct"/>
            <w:vMerge/>
            <w:tcBorders>
              <w:left w:val="single" w:sz="6" w:space="0" w:color="000000"/>
              <w:right w:val="single" w:sz="6" w:space="0" w:color="000000"/>
            </w:tcBorders>
            <w:vAlign w:val="center"/>
          </w:tcPr>
          <w:p w:rsidR="00A455A0" w:rsidRPr="00011D29" w:rsidRDefault="00A455A0" w:rsidP="00F163B2">
            <w:pPr>
              <w:spacing w:after="0"/>
              <w:rPr>
                <w:rFonts w:ascii="Times New Roman" w:eastAsia="Times New Roman" w:hAnsi="Times New Roman" w:cs="Times New Roman"/>
                <w:color w:val="000000"/>
                <w:sz w:val="20"/>
                <w:szCs w:val="20"/>
                <w:lang w:eastAsia="ru-RU"/>
              </w:rPr>
            </w:pPr>
          </w:p>
        </w:tc>
      </w:tr>
      <w:tr w:rsidR="00A455A0" w:rsidRPr="00011D29" w:rsidTr="00F163B2">
        <w:tc>
          <w:tcPr>
            <w:tcW w:w="145" w:type="pct"/>
            <w:vMerge/>
            <w:tcBorders>
              <w:left w:val="single" w:sz="6" w:space="0" w:color="000000"/>
              <w:right w:val="single" w:sz="6" w:space="0" w:color="000000"/>
            </w:tcBorders>
          </w:tcPr>
          <w:p w:rsidR="00A455A0" w:rsidRPr="00011D29" w:rsidRDefault="00A455A0" w:rsidP="00F163B2">
            <w:pPr>
              <w:spacing w:after="0"/>
              <w:rPr>
                <w:rFonts w:ascii="Times New Roman" w:eastAsia="Times New Roman" w:hAnsi="Times New Roman" w:cs="Times New Roman"/>
                <w:color w:val="000000"/>
                <w:sz w:val="20"/>
                <w:szCs w:val="20"/>
                <w:lang w:eastAsia="ru-RU"/>
              </w:rPr>
            </w:pPr>
          </w:p>
        </w:tc>
        <w:tc>
          <w:tcPr>
            <w:tcW w:w="673" w:type="pct"/>
            <w:vMerge/>
            <w:tcBorders>
              <w:left w:val="single" w:sz="6" w:space="0" w:color="000000"/>
              <w:right w:val="single" w:sz="6" w:space="0" w:color="000000"/>
            </w:tcBorders>
            <w:vAlign w:val="center"/>
          </w:tcPr>
          <w:p w:rsidR="00A455A0" w:rsidRPr="00011D29" w:rsidRDefault="00A455A0" w:rsidP="00F163B2">
            <w:pPr>
              <w:spacing w:after="0"/>
              <w:rPr>
                <w:rFonts w:ascii="Times New Roman" w:eastAsia="Times New Roman" w:hAnsi="Times New Roman" w:cs="Times New Roman"/>
                <w:color w:val="000000"/>
                <w:sz w:val="20"/>
                <w:szCs w:val="20"/>
                <w:lang w:eastAsia="ru-RU"/>
              </w:rPr>
            </w:pPr>
          </w:p>
        </w:tc>
        <w:tc>
          <w:tcPr>
            <w:tcW w:w="335" w:type="pct"/>
            <w:vMerge/>
            <w:tcBorders>
              <w:left w:val="single" w:sz="6" w:space="0" w:color="000000"/>
              <w:right w:val="single" w:sz="6" w:space="0" w:color="000000"/>
            </w:tcBorders>
            <w:vAlign w:val="center"/>
          </w:tcPr>
          <w:p w:rsidR="00A455A0" w:rsidRPr="00011D29" w:rsidRDefault="00A455A0" w:rsidP="00F163B2">
            <w:pPr>
              <w:spacing w:after="0"/>
              <w:rPr>
                <w:rFonts w:ascii="Times New Roman" w:eastAsia="Times New Roman" w:hAnsi="Times New Roman" w:cs="Times New Roman"/>
                <w:color w:val="000000"/>
                <w:sz w:val="20"/>
                <w:szCs w:val="20"/>
                <w:lang w:eastAsia="ru-RU"/>
              </w:rPr>
            </w:pPr>
          </w:p>
        </w:tc>
        <w:tc>
          <w:tcPr>
            <w:tcW w:w="867" w:type="pct"/>
            <w:tcBorders>
              <w:top w:val="nil"/>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A455A0" w:rsidRPr="00464399" w:rsidRDefault="00A455A0" w:rsidP="00F163B2">
            <w:pPr>
              <w:spacing w:after="0" w:line="240" w:lineRule="auto"/>
              <w:rPr>
                <w:rFonts w:ascii="Times New Roman" w:eastAsia="Times New Roman" w:hAnsi="Times New Roman" w:cs="Times New Roman"/>
                <w:color w:val="000000"/>
                <w:sz w:val="16"/>
                <w:szCs w:val="16"/>
                <w:lang w:eastAsia="ru-RU"/>
              </w:rPr>
            </w:pPr>
            <w:r w:rsidRPr="00464399">
              <w:rPr>
                <w:rFonts w:ascii="Times New Roman" w:eastAsia="Times New Roman" w:hAnsi="Times New Roman" w:cs="Times New Roman"/>
                <w:color w:val="000000"/>
                <w:sz w:val="16"/>
                <w:szCs w:val="16"/>
                <w:lang w:eastAsia="ru-RU"/>
              </w:rPr>
              <w:t xml:space="preserve">Условия хранения </w:t>
            </w:r>
          </w:p>
        </w:tc>
        <w:tc>
          <w:tcPr>
            <w:tcW w:w="432" w:type="pct"/>
            <w:tcBorders>
              <w:top w:val="nil"/>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A455A0" w:rsidRDefault="00A455A0" w:rsidP="00F163B2">
            <w:pPr>
              <w:jc w:val="center"/>
              <w:rPr>
                <w:rFonts w:ascii="Times New Roman" w:eastAsia="Times New Roman" w:hAnsi="Times New Roman" w:cs="Times New Roman"/>
                <w:color w:val="000000"/>
                <w:sz w:val="16"/>
                <w:szCs w:val="16"/>
                <w:lang w:eastAsia="ru-RU"/>
              </w:rPr>
            </w:pPr>
            <w:r w:rsidRPr="00464399">
              <w:rPr>
                <w:rFonts w:ascii="Times New Roman" w:eastAsia="Times New Roman" w:hAnsi="Times New Roman" w:cs="Times New Roman"/>
                <w:color w:val="000000"/>
                <w:sz w:val="16"/>
                <w:szCs w:val="16"/>
                <w:lang w:eastAsia="ru-RU"/>
              </w:rPr>
              <w:t>4-30</w:t>
            </w:r>
          </w:p>
        </w:tc>
        <w:tc>
          <w:tcPr>
            <w:tcW w:w="337" w:type="pct"/>
            <w:tcBorders>
              <w:top w:val="nil"/>
              <w:left w:val="nil"/>
              <w:bottom w:val="single" w:sz="4" w:space="0" w:color="000000"/>
              <w:right w:val="single" w:sz="4" w:space="0" w:color="000000"/>
            </w:tcBorders>
            <w:shd w:val="clear" w:color="auto" w:fill="auto"/>
            <w:tcMar>
              <w:top w:w="75" w:type="dxa"/>
              <w:left w:w="75" w:type="dxa"/>
              <w:bottom w:w="75" w:type="dxa"/>
              <w:right w:w="75" w:type="dxa"/>
            </w:tcMar>
          </w:tcPr>
          <w:p w:rsidR="00A455A0" w:rsidRDefault="00A455A0" w:rsidP="00F163B2">
            <w:pPr>
              <w:jc w:val="center"/>
              <w:rPr>
                <w:rFonts w:ascii="Times New Roman" w:hAnsi="Times New Roman" w:cs="Times New Roman"/>
                <w:sz w:val="16"/>
                <w:szCs w:val="16"/>
              </w:rPr>
            </w:pPr>
            <w:r w:rsidRPr="00464399">
              <w:rPr>
                <w:rFonts w:ascii="Times New Roman" w:eastAsia="Times New Roman" w:hAnsi="Times New Roman" w:cs="Times New Roman"/>
                <w:color w:val="000000"/>
                <w:sz w:val="16"/>
                <w:szCs w:val="16"/>
                <w:lang w:eastAsia="ru-RU"/>
              </w:rPr>
              <w:t>°С</w:t>
            </w:r>
          </w:p>
        </w:tc>
        <w:tc>
          <w:tcPr>
            <w:tcW w:w="480" w:type="pct"/>
            <w:tcBorders>
              <w:top w:val="nil"/>
              <w:left w:val="nil"/>
              <w:bottom w:val="single" w:sz="4" w:space="0" w:color="000000"/>
              <w:right w:val="single" w:sz="4" w:space="0" w:color="000000"/>
            </w:tcBorders>
            <w:shd w:val="clear" w:color="auto" w:fill="auto"/>
            <w:tcMar>
              <w:top w:w="75" w:type="dxa"/>
              <w:left w:w="75" w:type="dxa"/>
              <w:bottom w:w="75" w:type="dxa"/>
              <w:right w:w="75" w:type="dxa"/>
            </w:tcMar>
          </w:tcPr>
          <w:p w:rsidR="00A455A0" w:rsidRPr="00F86441" w:rsidRDefault="00A455A0" w:rsidP="00F163B2">
            <w:pPr>
              <w:jc w:val="center"/>
              <w:rPr>
                <w:rFonts w:ascii="Times New Roman" w:hAnsi="Times New Roman" w:cs="Times New Roman"/>
                <w:sz w:val="16"/>
                <w:szCs w:val="16"/>
              </w:rPr>
            </w:pPr>
            <w:r w:rsidRPr="00F86441">
              <w:rPr>
                <w:rFonts w:ascii="Times New Roman" w:hAnsi="Times New Roman" w:cs="Times New Roman"/>
                <w:sz w:val="16"/>
                <w:szCs w:val="16"/>
              </w:rPr>
              <w:t>Значение характеристики не может изменяться участником закупки</w:t>
            </w:r>
          </w:p>
        </w:tc>
        <w:tc>
          <w:tcPr>
            <w:tcW w:w="289" w:type="pct"/>
            <w:vMerge/>
            <w:tcBorders>
              <w:left w:val="single" w:sz="6" w:space="0" w:color="000000"/>
              <w:right w:val="single" w:sz="6" w:space="0" w:color="000000"/>
            </w:tcBorders>
            <w:vAlign w:val="center"/>
          </w:tcPr>
          <w:p w:rsidR="00A455A0" w:rsidRPr="00011D29" w:rsidRDefault="00A455A0" w:rsidP="00F163B2">
            <w:pPr>
              <w:spacing w:after="0"/>
              <w:rPr>
                <w:rFonts w:ascii="Times New Roman" w:eastAsia="Times New Roman" w:hAnsi="Times New Roman" w:cs="Times New Roman"/>
                <w:color w:val="000000"/>
                <w:sz w:val="20"/>
                <w:szCs w:val="20"/>
                <w:lang w:eastAsia="ru-RU"/>
              </w:rPr>
            </w:pPr>
          </w:p>
        </w:tc>
        <w:tc>
          <w:tcPr>
            <w:tcW w:w="288" w:type="pct"/>
            <w:vMerge/>
            <w:tcBorders>
              <w:left w:val="single" w:sz="6" w:space="0" w:color="000000"/>
              <w:right w:val="single" w:sz="6" w:space="0" w:color="000000"/>
            </w:tcBorders>
            <w:vAlign w:val="center"/>
          </w:tcPr>
          <w:p w:rsidR="00A455A0" w:rsidRPr="00011D29" w:rsidRDefault="00A455A0" w:rsidP="00F163B2">
            <w:pPr>
              <w:spacing w:after="0"/>
              <w:rPr>
                <w:rFonts w:ascii="Times New Roman" w:eastAsia="Times New Roman" w:hAnsi="Times New Roman" w:cs="Times New Roman"/>
                <w:color w:val="000000"/>
                <w:sz w:val="20"/>
                <w:szCs w:val="20"/>
                <w:lang w:eastAsia="ru-RU"/>
              </w:rPr>
            </w:pPr>
          </w:p>
        </w:tc>
        <w:tc>
          <w:tcPr>
            <w:tcW w:w="193" w:type="pct"/>
            <w:vMerge/>
            <w:tcBorders>
              <w:left w:val="single" w:sz="6" w:space="0" w:color="000000"/>
              <w:right w:val="single" w:sz="6" w:space="0" w:color="000000"/>
            </w:tcBorders>
            <w:vAlign w:val="center"/>
          </w:tcPr>
          <w:p w:rsidR="00A455A0" w:rsidRPr="00011D29" w:rsidRDefault="00A455A0" w:rsidP="00F163B2">
            <w:pPr>
              <w:spacing w:after="0"/>
              <w:rPr>
                <w:rFonts w:ascii="Times New Roman" w:eastAsia="Times New Roman" w:hAnsi="Times New Roman" w:cs="Times New Roman"/>
                <w:color w:val="000000"/>
                <w:sz w:val="20"/>
                <w:szCs w:val="20"/>
                <w:lang w:eastAsia="ru-RU"/>
              </w:rPr>
            </w:pPr>
          </w:p>
        </w:tc>
        <w:tc>
          <w:tcPr>
            <w:tcW w:w="336" w:type="pct"/>
            <w:vMerge/>
            <w:tcBorders>
              <w:left w:val="single" w:sz="6" w:space="0" w:color="000000"/>
              <w:right w:val="single" w:sz="6" w:space="0" w:color="000000"/>
            </w:tcBorders>
            <w:vAlign w:val="center"/>
          </w:tcPr>
          <w:p w:rsidR="00A455A0" w:rsidRPr="00011D29" w:rsidRDefault="00A455A0" w:rsidP="00F163B2">
            <w:pPr>
              <w:spacing w:after="0"/>
              <w:rPr>
                <w:rFonts w:ascii="Times New Roman" w:eastAsia="Times New Roman" w:hAnsi="Times New Roman" w:cs="Times New Roman"/>
                <w:color w:val="000000"/>
                <w:sz w:val="20"/>
                <w:szCs w:val="20"/>
                <w:lang w:eastAsia="ru-RU"/>
              </w:rPr>
            </w:pPr>
          </w:p>
        </w:tc>
        <w:tc>
          <w:tcPr>
            <w:tcW w:w="289" w:type="pct"/>
            <w:vMerge/>
            <w:tcBorders>
              <w:left w:val="single" w:sz="6" w:space="0" w:color="000000"/>
              <w:right w:val="single" w:sz="6" w:space="0" w:color="000000"/>
            </w:tcBorders>
            <w:vAlign w:val="center"/>
          </w:tcPr>
          <w:p w:rsidR="00A455A0" w:rsidRPr="00011D29" w:rsidRDefault="00A455A0" w:rsidP="00F163B2">
            <w:pPr>
              <w:spacing w:after="0"/>
              <w:rPr>
                <w:rFonts w:ascii="Times New Roman" w:eastAsia="Times New Roman" w:hAnsi="Times New Roman" w:cs="Times New Roman"/>
                <w:color w:val="000000"/>
                <w:sz w:val="20"/>
                <w:szCs w:val="20"/>
                <w:lang w:eastAsia="ru-RU"/>
              </w:rPr>
            </w:pPr>
          </w:p>
        </w:tc>
        <w:tc>
          <w:tcPr>
            <w:tcW w:w="336" w:type="pct"/>
            <w:vMerge/>
            <w:tcBorders>
              <w:left w:val="single" w:sz="6" w:space="0" w:color="000000"/>
              <w:right w:val="single" w:sz="6" w:space="0" w:color="000000"/>
            </w:tcBorders>
            <w:vAlign w:val="center"/>
          </w:tcPr>
          <w:p w:rsidR="00A455A0" w:rsidRPr="00011D29" w:rsidRDefault="00A455A0" w:rsidP="00F163B2">
            <w:pPr>
              <w:spacing w:after="0"/>
              <w:rPr>
                <w:rFonts w:ascii="Times New Roman" w:eastAsia="Times New Roman" w:hAnsi="Times New Roman" w:cs="Times New Roman"/>
                <w:color w:val="000000"/>
                <w:sz w:val="20"/>
                <w:szCs w:val="20"/>
                <w:lang w:eastAsia="ru-RU"/>
              </w:rPr>
            </w:pPr>
          </w:p>
        </w:tc>
      </w:tr>
      <w:tr w:rsidR="00A455A0" w:rsidRPr="00011D29" w:rsidTr="00F163B2">
        <w:tc>
          <w:tcPr>
            <w:tcW w:w="145" w:type="pct"/>
            <w:vMerge/>
            <w:tcBorders>
              <w:left w:val="single" w:sz="6" w:space="0" w:color="000000"/>
              <w:right w:val="single" w:sz="6" w:space="0" w:color="000000"/>
            </w:tcBorders>
          </w:tcPr>
          <w:p w:rsidR="00A455A0" w:rsidRPr="00011D29" w:rsidRDefault="00A455A0" w:rsidP="00F163B2">
            <w:pPr>
              <w:spacing w:after="0"/>
              <w:rPr>
                <w:rFonts w:ascii="Times New Roman" w:eastAsia="Times New Roman" w:hAnsi="Times New Roman" w:cs="Times New Roman"/>
                <w:color w:val="000000"/>
                <w:sz w:val="20"/>
                <w:szCs w:val="20"/>
                <w:lang w:eastAsia="ru-RU"/>
              </w:rPr>
            </w:pPr>
          </w:p>
        </w:tc>
        <w:tc>
          <w:tcPr>
            <w:tcW w:w="673" w:type="pct"/>
            <w:vMerge/>
            <w:tcBorders>
              <w:left w:val="single" w:sz="6" w:space="0" w:color="000000"/>
              <w:right w:val="single" w:sz="6" w:space="0" w:color="000000"/>
            </w:tcBorders>
            <w:vAlign w:val="center"/>
          </w:tcPr>
          <w:p w:rsidR="00A455A0" w:rsidRPr="00011D29" w:rsidRDefault="00A455A0" w:rsidP="00F163B2">
            <w:pPr>
              <w:spacing w:after="0"/>
              <w:rPr>
                <w:rFonts w:ascii="Times New Roman" w:eastAsia="Times New Roman" w:hAnsi="Times New Roman" w:cs="Times New Roman"/>
                <w:color w:val="000000"/>
                <w:sz w:val="20"/>
                <w:szCs w:val="20"/>
                <w:lang w:eastAsia="ru-RU"/>
              </w:rPr>
            </w:pPr>
          </w:p>
        </w:tc>
        <w:tc>
          <w:tcPr>
            <w:tcW w:w="335" w:type="pct"/>
            <w:vMerge/>
            <w:tcBorders>
              <w:left w:val="single" w:sz="6" w:space="0" w:color="000000"/>
              <w:right w:val="single" w:sz="6" w:space="0" w:color="000000"/>
            </w:tcBorders>
            <w:vAlign w:val="center"/>
          </w:tcPr>
          <w:p w:rsidR="00A455A0" w:rsidRPr="00011D29" w:rsidRDefault="00A455A0" w:rsidP="00F163B2">
            <w:pPr>
              <w:spacing w:after="0"/>
              <w:rPr>
                <w:rFonts w:ascii="Times New Roman" w:eastAsia="Times New Roman" w:hAnsi="Times New Roman" w:cs="Times New Roman"/>
                <w:color w:val="000000"/>
                <w:sz w:val="20"/>
                <w:szCs w:val="20"/>
                <w:lang w:eastAsia="ru-RU"/>
              </w:rPr>
            </w:pPr>
          </w:p>
        </w:tc>
        <w:tc>
          <w:tcPr>
            <w:tcW w:w="867" w:type="pct"/>
            <w:tcBorders>
              <w:top w:val="nil"/>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A455A0" w:rsidRPr="00464399" w:rsidRDefault="00A455A0" w:rsidP="00F163B2">
            <w:pPr>
              <w:spacing w:after="0" w:line="240" w:lineRule="auto"/>
              <w:rPr>
                <w:rFonts w:ascii="Times New Roman" w:eastAsia="Times New Roman" w:hAnsi="Times New Roman" w:cs="Times New Roman"/>
                <w:color w:val="000000"/>
                <w:sz w:val="16"/>
                <w:szCs w:val="16"/>
                <w:lang w:eastAsia="ru-RU"/>
              </w:rPr>
            </w:pPr>
            <w:r w:rsidRPr="00464399">
              <w:rPr>
                <w:rFonts w:ascii="Times New Roman" w:eastAsia="Times New Roman" w:hAnsi="Times New Roman" w:cs="Times New Roman"/>
                <w:color w:val="000000"/>
                <w:sz w:val="16"/>
                <w:szCs w:val="16"/>
                <w:lang w:eastAsia="ru-RU"/>
              </w:rPr>
              <w:t>Транспортная упаковка</w:t>
            </w:r>
            <w:r w:rsidRPr="00464399">
              <w:rPr>
                <w:rFonts w:ascii="Times New Roman" w:eastAsia="Times New Roman" w:hAnsi="Times New Roman" w:cs="Times New Roman"/>
                <w:color w:val="000000"/>
                <w:sz w:val="16"/>
                <w:szCs w:val="16"/>
                <w:lang w:eastAsia="ru-RU"/>
              </w:rPr>
              <w:tab/>
            </w:r>
          </w:p>
        </w:tc>
        <w:tc>
          <w:tcPr>
            <w:tcW w:w="432" w:type="pct"/>
            <w:tcBorders>
              <w:top w:val="nil"/>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A455A0" w:rsidRPr="00464399" w:rsidRDefault="00A455A0" w:rsidP="00F163B2">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не менее 50 </w:t>
            </w:r>
          </w:p>
        </w:tc>
        <w:tc>
          <w:tcPr>
            <w:tcW w:w="337" w:type="pct"/>
            <w:tcBorders>
              <w:top w:val="nil"/>
              <w:left w:val="nil"/>
              <w:bottom w:val="single" w:sz="4" w:space="0" w:color="000000"/>
              <w:right w:val="single" w:sz="4" w:space="0" w:color="000000"/>
            </w:tcBorders>
            <w:shd w:val="clear" w:color="auto" w:fill="auto"/>
            <w:tcMar>
              <w:top w:w="75" w:type="dxa"/>
              <w:left w:w="75" w:type="dxa"/>
              <w:bottom w:w="75" w:type="dxa"/>
              <w:right w:w="75" w:type="dxa"/>
            </w:tcMar>
          </w:tcPr>
          <w:p w:rsidR="00A455A0" w:rsidRPr="00464399" w:rsidRDefault="00A455A0" w:rsidP="00F163B2">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шт</w:t>
            </w:r>
          </w:p>
        </w:tc>
        <w:tc>
          <w:tcPr>
            <w:tcW w:w="480" w:type="pct"/>
            <w:tcBorders>
              <w:top w:val="nil"/>
              <w:left w:val="nil"/>
              <w:bottom w:val="single" w:sz="4" w:space="0" w:color="000000"/>
              <w:right w:val="single" w:sz="4" w:space="0" w:color="000000"/>
            </w:tcBorders>
            <w:shd w:val="clear" w:color="auto" w:fill="auto"/>
            <w:tcMar>
              <w:top w:w="75" w:type="dxa"/>
              <w:left w:w="75" w:type="dxa"/>
              <w:bottom w:w="75" w:type="dxa"/>
              <w:right w:w="75" w:type="dxa"/>
            </w:tcMar>
          </w:tcPr>
          <w:p w:rsidR="00A455A0" w:rsidRPr="00F86441" w:rsidRDefault="00A455A0" w:rsidP="00F163B2">
            <w:pPr>
              <w:jc w:val="center"/>
              <w:rPr>
                <w:rFonts w:ascii="Times New Roman" w:hAnsi="Times New Roman" w:cs="Times New Roman"/>
                <w:sz w:val="16"/>
                <w:szCs w:val="16"/>
              </w:rPr>
            </w:pPr>
            <w:r w:rsidRPr="00F86441">
              <w:rPr>
                <w:rFonts w:ascii="Times New Roman" w:hAnsi="Times New Roman" w:cs="Times New Roman"/>
                <w:sz w:val="16"/>
                <w:szCs w:val="16"/>
              </w:rPr>
              <w:t>Указывают в заявке конкретное значение характеристики</w:t>
            </w:r>
          </w:p>
        </w:tc>
        <w:tc>
          <w:tcPr>
            <w:tcW w:w="289" w:type="pct"/>
            <w:vMerge/>
            <w:tcBorders>
              <w:left w:val="single" w:sz="6" w:space="0" w:color="000000"/>
              <w:right w:val="single" w:sz="6" w:space="0" w:color="000000"/>
            </w:tcBorders>
            <w:vAlign w:val="center"/>
          </w:tcPr>
          <w:p w:rsidR="00A455A0" w:rsidRPr="00011D29" w:rsidRDefault="00A455A0" w:rsidP="00F163B2">
            <w:pPr>
              <w:spacing w:after="0"/>
              <w:rPr>
                <w:rFonts w:ascii="Times New Roman" w:eastAsia="Times New Roman" w:hAnsi="Times New Roman" w:cs="Times New Roman"/>
                <w:color w:val="000000"/>
                <w:sz w:val="20"/>
                <w:szCs w:val="20"/>
                <w:lang w:eastAsia="ru-RU"/>
              </w:rPr>
            </w:pPr>
          </w:p>
        </w:tc>
        <w:tc>
          <w:tcPr>
            <w:tcW w:w="288" w:type="pct"/>
            <w:vMerge/>
            <w:tcBorders>
              <w:left w:val="single" w:sz="6" w:space="0" w:color="000000"/>
              <w:right w:val="single" w:sz="6" w:space="0" w:color="000000"/>
            </w:tcBorders>
            <w:vAlign w:val="center"/>
          </w:tcPr>
          <w:p w:rsidR="00A455A0" w:rsidRPr="00011D29" w:rsidRDefault="00A455A0" w:rsidP="00F163B2">
            <w:pPr>
              <w:spacing w:after="0"/>
              <w:rPr>
                <w:rFonts w:ascii="Times New Roman" w:eastAsia="Times New Roman" w:hAnsi="Times New Roman" w:cs="Times New Roman"/>
                <w:color w:val="000000"/>
                <w:sz w:val="20"/>
                <w:szCs w:val="20"/>
                <w:lang w:eastAsia="ru-RU"/>
              </w:rPr>
            </w:pPr>
          </w:p>
        </w:tc>
        <w:tc>
          <w:tcPr>
            <w:tcW w:w="193" w:type="pct"/>
            <w:vMerge/>
            <w:tcBorders>
              <w:left w:val="single" w:sz="6" w:space="0" w:color="000000"/>
              <w:right w:val="single" w:sz="6" w:space="0" w:color="000000"/>
            </w:tcBorders>
            <w:vAlign w:val="center"/>
          </w:tcPr>
          <w:p w:rsidR="00A455A0" w:rsidRPr="00011D29" w:rsidRDefault="00A455A0" w:rsidP="00F163B2">
            <w:pPr>
              <w:spacing w:after="0"/>
              <w:rPr>
                <w:rFonts w:ascii="Times New Roman" w:eastAsia="Times New Roman" w:hAnsi="Times New Roman" w:cs="Times New Roman"/>
                <w:color w:val="000000"/>
                <w:sz w:val="20"/>
                <w:szCs w:val="20"/>
                <w:lang w:eastAsia="ru-RU"/>
              </w:rPr>
            </w:pPr>
          </w:p>
        </w:tc>
        <w:tc>
          <w:tcPr>
            <w:tcW w:w="336" w:type="pct"/>
            <w:vMerge/>
            <w:tcBorders>
              <w:left w:val="single" w:sz="6" w:space="0" w:color="000000"/>
              <w:right w:val="single" w:sz="6" w:space="0" w:color="000000"/>
            </w:tcBorders>
            <w:vAlign w:val="center"/>
          </w:tcPr>
          <w:p w:rsidR="00A455A0" w:rsidRPr="00011D29" w:rsidRDefault="00A455A0" w:rsidP="00F163B2">
            <w:pPr>
              <w:spacing w:after="0"/>
              <w:rPr>
                <w:rFonts w:ascii="Times New Roman" w:eastAsia="Times New Roman" w:hAnsi="Times New Roman" w:cs="Times New Roman"/>
                <w:color w:val="000000"/>
                <w:sz w:val="20"/>
                <w:szCs w:val="20"/>
                <w:lang w:eastAsia="ru-RU"/>
              </w:rPr>
            </w:pPr>
          </w:p>
        </w:tc>
        <w:tc>
          <w:tcPr>
            <w:tcW w:w="289" w:type="pct"/>
            <w:vMerge/>
            <w:tcBorders>
              <w:left w:val="single" w:sz="6" w:space="0" w:color="000000"/>
              <w:right w:val="single" w:sz="6" w:space="0" w:color="000000"/>
            </w:tcBorders>
            <w:vAlign w:val="center"/>
          </w:tcPr>
          <w:p w:rsidR="00A455A0" w:rsidRPr="00011D29" w:rsidRDefault="00A455A0" w:rsidP="00F163B2">
            <w:pPr>
              <w:spacing w:after="0"/>
              <w:rPr>
                <w:rFonts w:ascii="Times New Roman" w:eastAsia="Times New Roman" w:hAnsi="Times New Roman" w:cs="Times New Roman"/>
                <w:color w:val="000000"/>
                <w:sz w:val="20"/>
                <w:szCs w:val="20"/>
                <w:lang w:eastAsia="ru-RU"/>
              </w:rPr>
            </w:pPr>
          </w:p>
        </w:tc>
        <w:tc>
          <w:tcPr>
            <w:tcW w:w="336" w:type="pct"/>
            <w:vMerge/>
            <w:tcBorders>
              <w:left w:val="single" w:sz="6" w:space="0" w:color="000000"/>
              <w:right w:val="single" w:sz="6" w:space="0" w:color="000000"/>
            </w:tcBorders>
            <w:vAlign w:val="center"/>
          </w:tcPr>
          <w:p w:rsidR="00A455A0" w:rsidRPr="00011D29" w:rsidRDefault="00A455A0" w:rsidP="00F163B2">
            <w:pPr>
              <w:spacing w:after="0"/>
              <w:rPr>
                <w:rFonts w:ascii="Times New Roman" w:eastAsia="Times New Roman" w:hAnsi="Times New Roman" w:cs="Times New Roman"/>
                <w:color w:val="000000"/>
                <w:sz w:val="20"/>
                <w:szCs w:val="20"/>
                <w:lang w:eastAsia="ru-RU"/>
              </w:rPr>
            </w:pPr>
          </w:p>
        </w:tc>
      </w:tr>
      <w:tr w:rsidR="00A455A0" w:rsidRPr="00011D29" w:rsidTr="00F163B2">
        <w:tc>
          <w:tcPr>
            <w:tcW w:w="145" w:type="pct"/>
            <w:vMerge/>
            <w:tcBorders>
              <w:left w:val="single" w:sz="6" w:space="0" w:color="000000"/>
              <w:right w:val="single" w:sz="6" w:space="0" w:color="000000"/>
            </w:tcBorders>
          </w:tcPr>
          <w:p w:rsidR="00A455A0" w:rsidRPr="00011D29" w:rsidRDefault="00A455A0" w:rsidP="00F163B2">
            <w:pPr>
              <w:spacing w:after="0"/>
              <w:rPr>
                <w:rFonts w:ascii="Times New Roman" w:eastAsia="Times New Roman" w:hAnsi="Times New Roman" w:cs="Times New Roman"/>
                <w:color w:val="000000"/>
                <w:sz w:val="20"/>
                <w:szCs w:val="20"/>
                <w:lang w:eastAsia="ru-RU"/>
              </w:rPr>
            </w:pPr>
          </w:p>
        </w:tc>
        <w:tc>
          <w:tcPr>
            <w:tcW w:w="673" w:type="pct"/>
            <w:vMerge/>
            <w:tcBorders>
              <w:left w:val="single" w:sz="6" w:space="0" w:color="000000"/>
              <w:right w:val="single" w:sz="6" w:space="0" w:color="000000"/>
            </w:tcBorders>
            <w:vAlign w:val="center"/>
          </w:tcPr>
          <w:p w:rsidR="00A455A0" w:rsidRPr="00011D29" w:rsidRDefault="00A455A0" w:rsidP="00F163B2">
            <w:pPr>
              <w:spacing w:after="0"/>
              <w:rPr>
                <w:rFonts w:ascii="Times New Roman" w:eastAsia="Times New Roman" w:hAnsi="Times New Roman" w:cs="Times New Roman"/>
                <w:color w:val="000000"/>
                <w:sz w:val="20"/>
                <w:szCs w:val="20"/>
                <w:lang w:eastAsia="ru-RU"/>
              </w:rPr>
            </w:pPr>
          </w:p>
        </w:tc>
        <w:tc>
          <w:tcPr>
            <w:tcW w:w="335" w:type="pct"/>
            <w:vMerge/>
            <w:tcBorders>
              <w:left w:val="single" w:sz="6" w:space="0" w:color="000000"/>
              <w:right w:val="single" w:sz="6" w:space="0" w:color="000000"/>
            </w:tcBorders>
            <w:vAlign w:val="center"/>
          </w:tcPr>
          <w:p w:rsidR="00A455A0" w:rsidRPr="00011D29" w:rsidRDefault="00A455A0" w:rsidP="00F163B2">
            <w:pPr>
              <w:spacing w:after="0"/>
              <w:rPr>
                <w:rFonts w:ascii="Times New Roman" w:eastAsia="Times New Roman" w:hAnsi="Times New Roman" w:cs="Times New Roman"/>
                <w:color w:val="000000"/>
                <w:sz w:val="20"/>
                <w:szCs w:val="20"/>
                <w:lang w:eastAsia="ru-RU"/>
              </w:rPr>
            </w:pPr>
          </w:p>
        </w:tc>
        <w:tc>
          <w:tcPr>
            <w:tcW w:w="867" w:type="pct"/>
            <w:tcBorders>
              <w:top w:val="nil"/>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A455A0" w:rsidRPr="00464399" w:rsidRDefault="00A455A0" w:rsidP="00F163B2">
            <w:pPr>
              <w:spacing w:after="0" w:line="240" w:lineRule="auto"/>
              <w:rPr>
                <w:rFonts w:ascii="Times New Roman" w:eastAsia="Times New Roman" w:hAnsi="Times New Roman" w:cs="Times New Roman"/>
                <w:sz w:val="16"/>
                <w:szCs w:val="16"/>
                <w:lang w:eastAsia="ru-RU"/>
              </w:rPr>
            </w:pPr>
            <w:r w:rsidRPr="00464399">
              <w:rPr>
                <w:rFonts w:ascii="Times New Roman" w:eastAsia="Times New Roman" w:hAnsi="Times New Roman" w:cs="Times New Roman"/>
                <w:sz w:val="16"/>
                <w:szCs w:val="16"/>
                <w:lang w:eastAsia="ru-RU"/>
              </w:rPr>
              <w:t xml:space="preserve">Триптон </w:t>
            </w:r>
          </w:p>
        </w:tc>
        <w:tc>
          <w:tcPr>
            <w:tcW w:w="432" w:type="pct"/>
            <w:tcBorders>
              <w:top w:val="nil"/>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A455A0" w:rsidRDefault="00A455A0" w:rsidP="00F163B2">
            <w:pPr>
              <w:jc w:val="center"/>
              <w:rPr>
                <w:rFonts w:ascii="Times New Roman" w:eastAsia="Times New Roman" w:hAnsi="Times New Roman" w:cs="Times New Roman"/>
                <w:color w:val="000000"/>
                <w:sz w:val="16"/>
                <w:szCs w:val="16"/>
                <w:lang w:eastAsia="ru-RU"/>
              </w:rPr>
            </w:pPr>
            <w:r w:rsidRPr="00464399">
              <w:rPr>
                <w:rFonts w:ascii="Times New Roman" w:eastAsia="Times New Roman" w:hAnsi="Times New Roman" w:cs="Times New Roman"/>
                <w:sz w:val="16"/>
                <w:szCs w:val="16"/>
                <w:lang w:eastAsia="ru-RU"/>
              </w:rPr>
              <w:t xml:space="preserve">2,22 ± 0,02 </w:t>
            </w:r>
          </w:p>
        </w:tc>
        <w:tc>
          <w:tcPr>
            <w:tcW w:w="337" w:type="pct"/>
            <w:tcBorders>
              <w:top w:val="nil"/>
              <w:left w:val="nil"/>
              <w:bottom w:val="single" w:sz="4" w:space="0" w:color="000000"/>
              <w:right w:val="single" w:sz="4" w:space="0" w:color="000000"/>
            </w:tcBorders>
            <w:shd w:val="clear" w:color="auto" w:fill="auto"/>
            <w:tcMar>
              <w:top w:w="75" w:type="dxa"/>
              <w:left w:w="75" w:type="dxa"/>
              <w:bottom w:w="75" w:type="dxa"/>
              <w:right w:w="75" w:type="dxa"/>
            </w:tcMar>
          </w:tcPr>
          <w:p w:rsidR="00A455A0" w:rsidRDefault="00A455A0" w:rsidP="00F163B2">
            <w:pPr>
              <w:jc w:val="center"/>
              <w:rPr>
                <w:rFonts w:ascii="Times New Roman" w:eastAsia="Times New Roman" w:hAnsi="Times New Roman" w:cs="Times New Roman"/>
                <w:color w:val="000000"/>
                <w:sz w:val="16"/>
                <w:szCs w:val="16"/>
                <w:lang w:eastAsia="ru-RU"/>
              </w:rPr>
            </w:pPr>
            <w:r w:rsidRPr="00464399">
              <w:rPr>
                <w:rFonts w:ascii="Times New Roman" w:eastAsia="Times New Roman" w:hAnsi="Times New Roman" w:cs="Times New Roman"/>
                <w:sz w:val="16"/>
                <w:szCs w:val="16"/>
                <w:lang w:eastAsia="ru-RU"/>
              </w:rPr>
              <w:t>%</w:t>
            </w:r>
          </w:p>
        </w:tc>
        <w:tc>
          <w:tcPr>
            <w:tcW w:w="480" w:type="pct"/>
            <w:tcBorders>
              <w:top w:val="nil"/>
              <w:left w:val="nil"/>
              <w:bottom w:val="single" w:sz="4" w:space="0" w:color="000000"/>
              <w:right w:val="single" w:sz="4" w:space="0" w:color="000000"/>
            </w:tcBorders>
            <w:shd w:val="clear" w:color="auto" w:fill="auto"/>
            <w:tcMar>
              <w:top w:w="75" w:type="dxa"/>
              <w:left w:w="75" w:type="dxa"/>
              <w:bottom w:w="75" w:type="dxa"/>
              <w:right w:w="75" w:type="dxa"/>
            </w:tcMar>
          </w:tcPr>
          <w:p w:rsidR="00A455A0" w:rsidRPr="00F86441" w:rsidRDefault="00A455A0" w:rsidP="00F163B2">
            <w:pPr>
              <w:jc w:val="center"/>
              <w:rPr>
                <w:rFonts w:ascii="Times New Roman" w:hAnsi="Times New Roman" w:cs="Times New Roman"/>
                <w:sz w:val="16"/>
                <w:szCs w:val="16"/>
              </w:rPr>
            </w:pPr>
            <w:r w:rsidRPr="00F86441">
              <w:rPr>
                <w:rFonts w:ascii="Times New Roman" w:hAnsi="Times New Roman" w:cs="Times New Roman"/>
                <w:sz w:val="16"/>
                <w:szCs w:val="16"/>
              </w:rPr>
              <w:t>Указывают в заявке конкретное значение характеристики</w:t>
            </w:r>
          </w:p>
        </w:tc>
        <w:tc>
          <w:tcPr>
            <w:tcW w:w="289" w:type="pct"/>
            <w:vMerge/>
            <w:tcBorders>
              <w:left w:val="single" w:sz="6" w:space="0" w:color="000000"/>
              <w:right w:val="single" w:sz="6" w:space="0" w:color="000000"/>
            </w:tcBorders>
            <w:vAlign w:val="center"/>
          </w:tcPr>
          <w:p w:rsidR="00A455A0" w:rsidRPr="00011D29" w:rsidRDefault="00A455A0" w:rsidP="00F163B2">
            <w:pPr>
              <w:spacing w:after="0"/>
              <w:rPr>
                <w:rFonts w:ascii="Times New Roman" w:eastAsia="Times New Roman" w:hAnsi="Times New Roman" w:cs="Times New Roman"/>
                <w:color w:val="000000"/>
                <w:sz w:val="20"/>
                <w:szCs w:val="20"/>
                <w:lang w:eastAsia="ru-RU"/>
              </w:rPr>
            </w:pPr>
          </w:p>
        </w:tc>
        <w:tc>
          <w:tcPr>
            <w:tcW w:w="288" w:type="pct"/>
            <w:vMerge/>
            <w:tcBorders>
              <w:left w:val="single" w:sz="6" w:space="0" w:color="000000"/>
              <w:right w:val="single" w:sz="6" w:space="0" w:color="000000"/>
            </w:tcBorders>
            <w:vAlign w:val="center"/>
          </w:tcPr>
          <w:p w:rsidR="00A455A0" w:rsidRPr="00011D29" w:rsidRDefault="00A455A0" w:rsidP="00F163B2">
            <w:pPr>
              <w:spacing w:after="0"/>
              <w:rPr>
                <w:rFonts w:ascii="Times New Roman" w:eastAsia="Times New Roman" w:hAnsi="Times New Roman" w:cs="Times New Roman"/>
                <w:color w:val="000000"/>
                <w:sz w:val="20"/>
                <w:szCs w:val="20"/>
                <w:lang w:eastAsia="ru-RU"/>
              </w:rPr>
            </w:pPr>
          </w:p>
        </w:tc>
        <w:tc>
          <w:tcPr>
            <w:tcW w:w="193" w:type="pct"/>
            <w:vMerge/>
            <w:tcBorders>
              <w:left w:val="single" w:sz="6" w:space="0" w:color="000000"/>
              <w:right w:val="single" w:sz="6" w:space="0" w:color="000000"/>
            </w:tcBorders>
            <w:vAlign w:val="center"/>
          </w:tcPr>
          <w:p w:rsidR="00A455A0" w:rsidRPr="00011D29" w:rsidRDefault="00A455A0" w:rsidP="00F163B2">
            <w:pPr>
              <w:spacing w:after="0"/>
              <w:rPr>
                <w:rFonts w:ascii="Times New Roman" w:eastAsia="Times New Roman" w:hAnsi="Times New Roman" w:cs="Times New Roman"/>
                <w:color w:val="000000"/>
                <w:sz w:val="20"/>
                <w:szCs w:val="20"/>
                <w:lang w:eastAsia="ru-RU"/>
              </w:rPr>
            </w:pPr>
          </w:p>
        </w:tc>
        <w:tc>
          <w:tcPr>
            <w:tcW w:w="336" w:type="pct"/>
            <w:vMerge/>
            <w:tcBorders>
              <w:left w:val="single" w:sz="6" w:space="0" w:color="000000"/>
              <w:right w:val="single" w:sz="6" w:space="0" w:color="000000"/>
            </w:tcBorders>
            <w:vAlign w:val="center"/>
          </w:tcPr>
          <w:p w:rsidR="00A455A0" w:rsidRPr="00011D29" w:rsidRDefault="00A455A0" w:rsidP="00F163B2">
            <w:pPr>
              <w:spacing w:after="0"/>
              <w:rPr>
                <w:rFonts w:ascii="Times New Roman" w:eastAsia="Times New Roman" w:hAnsi="Times New Roman" w:cs="Times New Roman"/>
                <w:color w:val="000000"/>
                <w:sz w:val="20"/>
                <w:szCs w:val="20"/>
                <w:lang w:eastAsia="ru-RU"/>
              </w:rPr>
            </w:pPr>
          </w:p>
        </w:tc>
        <w:tc>
          <w:tcPr>
            <w:tcW w:w="289" w:type="pct"/>
            <w:vMerge/>
            <w:tcBorders>
              <w:left w:val="single" w:sz="6" w:space="0" w:color="000000"/>
              <w:right w:val="single" w:sz="6" w:space="0" w:color="000000"/>
            </w:tcBorders>
            <w:vAlign w:val="center"/>
          </w:tcPr>
          <w:p w:rsidR="00A455A0" w:rsidRPr="00011D29" w:rsidRDefault="00A455A0" w:rsidP="00F163B2">
            <w:pPr>
              <w:spacing w:after="0"/>
              <w:rPr>
                <w:rFonts w:ascii="Times New Roman" w:eastAsia="Times New Roman" w:hAnsi="Times New Roman" w:cs="Times New Roman"/>
                <w:color w:val="000000"/>
                <w:sz w:val="20"/>
                <w:szCs w:val="20"/>
                <w:lang w:eastAsia="ru-RU"/>
              </w:rPr>
            </w:pPr>
          </w:p>
        </w:tc>
        <w:tc>
          <w:tcPr>
            <w:tcW w:w="336" w:type="pct"/>
            <w:vMerge/>
            <w:tcBorders>
              <w:left w:val="single" w:sz="6" w:space="0" w:color="000000"/>
              <w:right w:val="single" w:sz="6" w:space="0" w:color="000000"/>
            </w:tcBorders>
            <w:vAlign w:val="center"/>
          </w:tcPr>
          <w:p w:rsidR="00A455A0" w:rsidRPr="00011D29" w:rsidRDefault="00A455A0" w:rsidP="00F163B2">
            <w:pPr>
              <w:spacing w:after="0"/>
              <w:rPr>
                <w:rFonts w:ascii="Times New Roman" w:eastAsia="Times New Roman" w:hAnsi="Times New Roman" w:cs="Times New Roman"/>
                <w:color w:val="000000"/>
                <w:sz w:val="20"/>
                <w:szCs w:val="20"/>
                <w:lang w:eastAsia="ru-RU"/>
              </w:rPr>
            </w:pPr>
          </w:p>
        </w:tc>
      </w:tr>
      <w:tr w:rsidR="00A455A0" w:rsidRPr="00011D29" w:rsidTr="00F163B2">
        <w:tc>
          <w:tcPr>
            <w:tcW w:w="145" w:type="pct"/>
            <w:vMerge/>
            <w:tcBorders>
              <w:left w:val="single" w:sz="6" w:space="0" w:color="000000"/>
              <w:right w:val="single" w:sz="6" w:space="0" w:color="000000"/>
            </w:tcBorders>
          </w:tcPr>
          <w:p w:rsidR="00A455A0" w:rsidRPr="00011D29" w:rsidRDefault="00A455A0" w:rsidP="00F163B2">
            <w:pPr>
              <w:spacing w:after="0"/>
              <w:rPr>
                <w:rFonts w:ascii="Times New Roman" w:eastAsia="Times New Roman" w:hAnsi="Times New Roman" w:cs="Times New Roman"/>
                <w:color w:val="000000"/>
                <w:sz w:val="20"/>
                <w:szCs w:val="20"/>
                <w:lang w:eastAsia="ru-RU"/>
              </w:rPr>
            </w:pPr>
          </w:p>
        </w:tc>
        <w:tc>
          <w:tcPr>
            <w:tcW w:w="673" w:type="pct"/>
            <w:vMerge/>
            <w:tcBorders>
              <w:left w:val="single" w:sz="6" w:space="0" w:color="000000"/>
              <w:right w:val="single" w:sz="6" w:space="0" w:color="000000"/>
            </w:tcBorders>
            <w:vAlign w:val="center"/>
          </w:tcPr>
          <w:p w:rsidR="00A455A0" w:rsidRPr="00011D29" w:rsidRDefault="00A455A0" w:rsidP="00F163B2">
            <w:pPr>
              <w:spacing w:after="0"/>
              <w:rPr>
                <w:rFonts w:ascii="Times New Roman" w:eastAsia="Times New Roman" w:hAnsi="Times New Roman" w:cs="Times New Roman"/>
                <w:color w:val="000000"/>
                <w:sz w:val="20"/>
                <w:szCs w:val="20"/>
                <w:lang w:eastAsia="ru-RU"/>
              </w:rPr>
            </w:pPr>
          </w:p>
        </w:tc>
        <w:tc>
          <w:tcPr>
            <w:tcW w:w="335" w:type="pct"/>
            <w:vMerge/>
            <w:tcBorders>
              <w:left w:val="single" w:sz="6" w:space="0" w:color="000000"/>
              <w:right w:val="single" w:sz="6" w:space="0" w:color="000000"/>
            </w:tcBorders>
            <w:vAlign w:val="center"/>
          </w:tcPr>
          <w:p w:rsidR="00A455A0" w:rsidRPr="00011D29" w:rsidRDefault="00A455A0" w:rsidP="00F163B2">
            <w:pPr>
              <w:spacing w:after="0"/>
              <w:rPr>
                <w:rFonts w:ascii="Times New Roman" w:eastAsia="Times New Roman" w:hAnsi="Times New Roman" w:cs="Times New Roman"/>
                <w:color w:val="000000"/>
                <w:sz w:val="20"/>
                <w:szCs w:val="20"/>
                <w:lang w:eastAsia="ru-RU"/>
              </w:rPr>
            </w:pPr>
          </w:p>
        </w:tc>
        <w:tc>
          <w:tcPr>
            <w:tcW w:w="867" w:type="pct"/>
            <w:tcBorders>
              <w:top w:val="nil"/>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A455A0" w:rsidRPr="00464399" w:rsidRDefault="00A455A0" w:rsidP="00F163B2">
            <w:pPr>
              <w:spacing w:after="0" w:line="240" w:lineRule="auto"/>
              <w:rPr>
                <w:rFonts w:ascii="Times New Roman" w:eastAsia="Times New Roman" w:hAnsi="Times New Roman" w:cs="Times New Roman"/>
                <w:sz w:val="16"/>
                <w:szCs w:val="16"/>
                <w:lang w:eastAsia="ru-RU"/>
              </w:rPr>
            </w:pPr>
            <w:r w:rsidRPr="00464399">
              <w:rPr>
                <w:rFonts w:ascii="Times New Roman" w:eastAsia="Times New Roman" w:hAnsi="Times New Roman" w:cs="Times New Roman"/>
                <w:sz w:val="16"/>
                <w:szCs w:val="16"/>
                <w:lang w:eastAsia="ru-RU"/>
              </w:rPr>
              <w:t>Дрож</w:t>
            </w:r>
            <w:r>
              <w:rPr>
                <w:rFonts w:ascii="Times New Roman" w:eastAsia="Times New Roman" w:hAnsi="Times New Roman" w:cs="Times New Roman"/>
                <w:sz w:val="16"/>
                <w:szCs w:val="16"/>
                <w:lang w:eastAsia="ru-RU"/>
              </w:rPr>
              <w:t>ж</w:t>
            </w:r>
            <w:r w:rsidRPr="00464399">
              <w:rPr>
                <w:rFonts w:ascii="Times New Roman" w:eastAsia="Times New Roman" w:hAnsi="Times New Roman" w:cs="Times New Roman"/>
                <w:sz w:val="16"/>
                <w:szCs w:val="16"/>
                <w:lang w:eastAsia="ru-RU"/>
              </w:rPr>
              <w:t xml:space="preserve">евой экстракт </w:t>
            </w:r>
          </w:p>
        </w:tc>
        <w:tc>
          <w:tcPr>
            <w:tcW w:w="432" w:type="pct"/>
            <w:tcBorders>
              <w:top w:val="nil"/>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A455A0" w:rsidRPr="00464399" w:rsidRDefault="00A455A0" w:rsidP="00F163B2">
            <w:pPr>
              <w:jc w:val="center"/>
              <w:rPr>
                <w:rFonts w:ascii="Times New Roman" w:eastAsia="Times New Roman" w:hAnsi="Times New Roman" w:cs="Times New Roman"/>
                <w:sz w:val="16"/>
                <w:szCs w:val="16"/>
                <w:lang w:eastAsia="ru-RU"/>
              </w:rPr>
            </w:pPr>
            <w:r w:rsidRPr="00464399">
              <w:rPr>
                <w:rFonts w:ascii="Times New Roman" w:eastAsia="Times New Roman" w:hAnsi="Times New Roman" w:cs="Times New Roman"/>
                <w:sz w:val="16"/>
                <w:szCs w:val="16"/>
                <w:lang w:eastAsia="ru-RU"/>
              </w:rPr>
              <w:t xml:space="preserve">0,220 ± 0,004 </w:t>
            </w:r>
          </w:p>
        </w:tc>
        <w:tc>
          <w:tcPr>
            <w:tcW w:w="337" w:type="pct"/>
            <w:tcBorders>
              <w:top w:val="nil"/>
              <w:left w:val="nil"/>
              <w:bottom w:val="single" w:sz="4" w:space="0" w:color="000000"/>
              <w:right w:val="single" w:sz="4" w:space="0" w:color="000000"/>
            </w:tcBorders>
            <w:shd w:val="clear" w:color="auto" w:fill="auto"/>
            <w:tcMar>
              <w:top w:w="75" w:type="dxa"/>
              <w:left w:w="75" w:type="dxa"/>
              <w:bottom w:w="75" w:type="dxa"/>
              <w:right w:w="75" w:type="dxa"/>
            </w:tcMar>
          </w:tcPr>
          <w:p w:rsidR="00A455A0" w:rsidRPr="00464399" w:rsidRDefault="00A455A0" w:rsidP="00F163B2">
            <w:pPr>
              <w:jc w:val="center"/>
              <w:rPr>
                <w:rFonts w:ascii="Times New Roman" w:eastAsia="Times New Roman" w:hAnsi="Times New Roman" w:cs="Times New Roman"/>
                <w:sz w:val="16"/>
                <w:szCs w:val="16"/>
                <w:lang w:eastAsia="ru-RU"/>
              </w:rPr>
            </w:pPr>
            <w:r w:rsidRPr="00464399">
              <w:rPr>
                <w:rFonts w:ascii="Times New Roman" w:eastAsia="Times New Roman" w:hAnsi="Times New Roman" w:cs="Times New Roman"/>
                <w:sz w:val="16"/>
                <w:szCs w:val="16"/>
                <w:lang w:eastAsia="ru-RU"/>
              </w:rPr>
              <w:t>%</w:t>
            </w:r>
          </w:p>
        </w:tc>
        <w:tc>
          <w:tcPr>
            <w:tcW w:w="480" w:type="pct"/>
            <w:tcBorders>
              <w:top w:val="nil"/>
              <w:left w:val="nil"/>
              <w:bottom w:val="single" w:sz="4" w:space="0" w:color="000000"/>
              <w:right w:val="single" w:sz="4" w:space="0" w:color="000000"/>
            </w:tcBorders>
            <w:shd w:val="clear" w:color="auto" w:fill="auto"/>
            <w:tcMar>
              <w:top w:w="75" w:type="dxa"/>
              <w:left w:w="75" w:type="dxa"/>
              <w:bottom w:w="75" w:type="dxa"/>
              <w:right w:w="75" w:type="dxa"/>
            </w:tcMar>
          </w:tcPr>
          <w:p w:rsidR="00A455A0" w:rsidRDefault="00A455A0" w:rsidP="00F163B2">
            <w:pPr>
              <w:jc w:val="center"/>
            </w:pPr>
            <w:r w:rsidRPr="00E92231">
              <w:rPr>
                <w:rFonts w:ascii="Times New Roman" w:hAnsi="Times New Roman" w:cs="Times New Roman"/>
                <w:sz w:val="16"/>
                <w:szCs w:val="16"/>
              </w:rPr>
              <w:t>Указывают в заявке конкретное значение характеристики</w:t>
            </w:r>
          </w:p>
        </w:tc>
        <w:tc>
          <w:tcPr>
            <w:tcW w:w="289" w:type="pct"/>
            <w:vMerge/>
            <w:tcBorders>
              <w:left w:val="single" w:sz="6" w:space="0" w:color="000000"/>
              <w:right w:val="single" w:sz="6" w:space="0" w:color="000000"/>
            </w:tcBorders>
            <w:vAlign w:val="center"/>
          </w:tcPr>
          <w:p w:rsidR="00A455A0" w:rsidRPr="00011D29" w:rsidRDefault="00A455A0" w:rsidP="00F163B2">
            <w:pPr>
              <w:spacing w:after="0"/>
              <w:rPr>
                <w:rFonts w:ascii="Times New Roman" w:eastAsia="Times New Roman" w:hAnsi="Times New Roman" w:cs="Times New Roman"/>
                <w:color w:val="000000"/>
                <w:sz w:val="20"/>
                <w:szCs w:val="20"/>
                <w:lang w:eastAsia="ru-RU"/>
              </w:rPr>
            </w:pPr>
          </w:p>
        </w:tc>
        <w:tc>
          <w:tcPr>
            <w:tcW w:w="288" w:type="pct"/>
            <w:vMerge/>
            <w:tcBorders>
              <w:left w:val="single" w:sz="6" w:space="0" w:color="000000"/>
              <w:right w:val="single" w:sz="6" w:space="0" w:color="000000"/>
            </w:tcBorders>
            <w:vAlign w:val="center"/>
          </w:tcPr>
          <w:p w:rsidR="00A455A0" w:rsidRPr="00011D29" w:rsidRDefault="00A455A0" w:rsidP="00F163B2">
            <w:pPr>
              <w:spacing w:after="0"/>
              <w:rPr>
                <w:rFonts w:ascii="Times New Roman" w:eastAsia="Times New Roman" w:hAnsi="Times New Roman" w:cs="Times New Roman"/>
                <w:color w:val="000000"/>
                <w:sz w:val="20"/>
                <w:szCs w:val="20"/>
                <w:lang w:eastAsia="ru-RU"/>
              </w:rPr>
            </w:pPr>
          </w:p>
        </w:tc>
        <w:tc>
          <w:tcPr>
            <w:tcW w:w="193" w:type="pct"/>
            <w:vMerge/>
            <w:tcBorders>
              <w:left w:val="single" w:sz="6" w:space="0" w:color="000000"/>
              <w:right w:val="single" w:sz="6" w:space="0" w:color="000000"/>
            </w:tcBorders>
            <w:vAlign w:val="center"/>
          </w:tcPr>
          <w:p w:rsidR="00A455A0" w:rsidRPr="00011D29" w:rsidRDefault="00A455A0" w:rsidP="00F163B2">
            <w:pPr>
              <w:spacing w:after="0"/>
              <w:rPr>
                <w:rFonts w:ascii="Times New Roman" w:eastAsia="Times New Roman" w:hAnsi="Times New Roman" w:cs="Times New Roman"/>
                <w:color w:val="000000"/>
                <w:sz w:val="20"/>
                <w:szCs w:val="20"/>
                <w:lang w:eastAsia="ru-RU"/>
              </w:rPr>
            </w:pPr>
          </w:p>
        </w:tc>
        <w:tc>
          <w:tcPr>
            <w:tcW w:w="336" w:type="pct"/>
            <w:vMerge/>
            <w:tcBorders>
              <w:left w:val="single" w:sz="6" w:space="0" w:color="000000"/>
              <w:right w:val="single" w:sz="6" w:space="0" w:color="000000"/>
            </w:tcBorders>
            <w:vAlign w:val="center"/>
          </w:tcPr>
          <w:p w:rsidR="00A455A0" w:rsidRPr="00011D29" w:rsidRDefault="00A455A0" w:rsidP="00F163B2">
            <w:pPr>
              <w:spacing w:after="0"/>
              <w:rPr>
                <w:rFonts w:ascii="Times New Roman" w:eastAsia="Times New Roman" w:hAnsi="Times New Roman" w:cs="Times New Roman"/>
                <w:color w:val="000000"/>
                <w:sz w:val="20"/>
                <w:szCs w:val="20"/>
                <w:lang w:eastAsia="ru-RU"/>
              </w:rPr>
            </w:pPr>
          </w:p>
        </w:tc>
        <w:tc>
          <w:tcPr>
            <w:tcW w:w="289" w:type="pct"/>
            <w:vMerge/>
            <w:tcBorders>
              <w:left w:val="single" w:sz="6" w:space="0" w:color="000000"/>
              <w:right w:val="single" w:sz="6" w:space="0" w:color="000000"/>
            </w:tcBorders>
            <w:vAlign w:val="center"/>
          </w:tcPr>
          <w:p w:rsidR="00A455A0" w:rsidRPr="00011D29" w:rsidRDefault="00A455A0" w:rsidP="00F163B2">
            <w:pPr>
              <w:spacing w:after="0"/>
              <w:rPr>
                <w:rFonts w:ascii="Times New Roman" w:eastAsia="Times New Roman" w:hAnsi="Times New Roman" w:cs="Times New Roman"/>
                <w:color w:val="000000"/>
                <w:sz w:val="20"/>
                <w:szCs w:val="20"/>
                <w:lang w:eastAsia="ru-RU"/>
              </w:rPr>
            </w:pPr>
          </w:p>
        </w:tc>
        <w:tc>
          <w:tcPr>
            <w:tcW w:w="336" w:type="pct"/>
            <w:vMerge/>
            <w:tcBorders>
              <w:left w:val="single" w:sz="6" w:space="0" w:color="000000"/>
              <w:right w:val="single" w:sz="6" w:space="0" w:color="000000"/>
            </w:tcBorders>
            <w:vAlign w:val="center"/>
          </w:tcPr>
          <w:p w:rsidR="00A455A0" w:rsidRPr="00011D29" w:rsidRDefault="00A455A0" w:rsidP="00F163B2">
            <w:pPr>
              <w:spacing w:after="0"/>
              <w:rPr>
                <w:rFonts w:ascii="Times New Roman" w:eastAsia="Times New Roman" w:hAnsi="Times New Roman" w:cs="Times New Roman"/>
                <w:color w:val="000000"/>
                <w:sz w:val="20"/>
                <w:szCs w:val="20"/>
                <w:lang w:eastAsia="ru-RU"/>
              </w:rPr>
            </w:pPr>
          </w:p>
        </w:tc>
      </w:tr>
      <w:tr w:rsidR="00A455A0" w:rsidRPr="00011D29" w:rsidTr="00F163B2">
        <w:tc>
          <w:tcPr>
            <w:tcW w:w="145" w:type="pct"/>
            <w:vMerge/>
            <w:tcBorders>
              <w:left w:val="single" w:sz="6" w:space="0" w:color="000000"/>
              <w:right w:val="single" w:sz="6" w:space="0" w:color="000000"/>
            </w:tcBorders>
          </w:tcPr>
          <w:p w:rsidR="00A455A0" w:rsidRPr="00011D29" w:rsidRDefault="00A455A0" w:rsidP="00F163B2">
            <w:pPr>
              <w:spacing w:after="0"/>
              <w:rPr>
                <w:rFonts w:ascii="Times New Roman" w:eastAsia="Times New Roman" w:hAnsi="Times New Roman" w:cs="Times New Roman"/>
                <w:color w:val="000000"/>
                <w:sz w:val="20"/>
                <w:szCs w:val="20"/>
                <w:lang w:eastAsia="ru-RU"/>
              </w:rPr>
            </w:pPr>
          </w:p>
        </w:tc>
        <w:tc>
          <w:tcPr>
            <w:tcW w:w="673" w:type="pct"/>
            <w:vMerge/>
            <w:tcBorders>
              <w:left w:val="single" w:sz="6" w:space="0" w:color="000000"/>
              <w:right w:val="single" w:sz="6" w:space="0" w:color="000000"/>
            </w:tcBorders>
            <w:vAlign w:val="center"/>
          </w:tcPr>
          <w:p w:rsidR="00A455A0" w:rsidRPr="00011D29" w:rsidRDefault="00A455A0" w:rsidP="00F163B2">
            <w:pPr>
              <w:spacing w:after="0"/>
              <w:rPr>
                <w:rFonts w:ascii="Times New Roman" w:eastAsia="Times New Roman" w:hAnsi="Times New Roman" w:cs="Times New Roman"/>
                <w:color w:val="000000"/>
                <w:sz w:val="20"/>
                <w:szCs w:val="20"/>
                <w:lang w:eastAsia="ru-RU"/>
              </w:rPr>
            </w:pPr>
          </w:p>
        </w:tc>
        <w:tc>
          <w:tcPr>
            <w:tcW w:w="335" w:type="pct"/>
            <w:vMerge/>
            <w:tcBorders>
              <w:left w:val="single" w:sz="6" w:space="0" w:color="000000"/>
              <w:right w:val="single" w:sz="6" w:space="0" w:color="000000"/>
            </w:tcBorders>
            <w:vAlign w:val="center"/>
          </w:tcPr>
          <w:p w:rsidR="00A455A0" w:rsidRPr="00011D29" w:rsidRDefault="00A455A0" w:rsidP="00F163B2">
            <w:pPr>
              <w:spacing w:after="0"/>
              <w:rPr>
                <w:rFonts w:ascii="Times New Roman" w:eastAsia="Times New Roman" w:hAnsi="Times New Roman" w:cs="Times New Roman"/>
                <w:color w:val="000000"/>
                <w:sz w:val="20"/>
                <w:szCs w:val="20"/>
                <w:lang w:eastAsia="ru-RU"/>
              </w:rPr>
            </w:pPr>
          </w:p>
        </w:tc>
        <w:tc>
          <w:tcPr>
            <w:tcW w:w="867" w:type="pct"/>
            <w:tcBorders>
              <w:top w:val="nil"/>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A455A0" w:rsidRPr="00464399" w:rsidRDefault="00A455A0" w:rsidP="00F163B2">
            <w:pPr>
              <w:spacing w:after="0" w:line="240" w:lineRule="auto"/>
              <w:rPr>
                <w:rFonts w:ascii="Times New Roman" w:eastAsia="Times New Roman" w:hAnsi="Times New Roman" w:cs="Times New Roman"/>
                <w:sz w:val="16"/>
                <w:szCs w:val="16"/>
                <w:lang w:eastAsia="ru-RU"/>
              </w:rPr>
            </w:pPr>
            <w:r w:rsidRPr="00464399">
              <w:rPr>
                <w:rFonts w:ascii="Times New Roman" w:eastAsia="Times New Roman" w:hAnsi="Times New Roman" w:cs="Times New Roman"/>
                <w:sz w:val="16"/>
                <w:szCs w:val="16"/>
                <w:lang w:eastAsia="ru-RU"/>
              </w:rPr>
              <w:t xml:space="preserve">Сердечно-мозговая вытяжка </w:t>
            </w:r>
          </w:p>
        </w:tc>
        <w:tc>
          <w:tcPr>
            <w:tcW w:w="432" w:type="pct"/>
            <w:tcBorders>
              <w:top w:val="nil"/>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A455A0" w:rsidRPr="00464399" w:rsidRDefault="00A455A0" w:rsidP="00F163B2">
            <w:pPr>
              <w:jc w:val="center"/>
              <w:rPr>
                <w:rFonts w:ascii="Times New Roman" w:eastAsia="Times New Roman" w:hAnsi="Times New Roman" w:cs="Times New Roman"/>
                <w:sz w:val="16"/>
                <w:szCs w:val="16"/>
                <w:lang w:eastAsia="ru-RU"/>
              </w:rPr>
            </w:pPr>
            <w:r w:rsidRPr="00464399">
              <w:rPr>
                <w:rFonts w:ascii="Times New Roman" w:eastAsia="Times New Roman" w:hAnsi="Times New Roman" w:cs="Times New Roman"/>
                <w:sz w:val="16"/>
                <w:szCs w:val="16"/>
                <w:lang w:eastAsia="ru-RU"/>
              </w:rPr>
              <w:t xml:space="preserve">0.340±0,007 </w:t>
            </w:r>
          </w:p>
        </w:tc>
        <w:tc>
          <w:tcPr>
            <w:tcW w:w="337" w:type="pct"/>
            <w:tcBorders>
              <w:top w:val="nil"/>
              <w:left w:val="nil"/>
              <w:bottom w:val="single" w:sz="4" w:space="0" w:color="000000"/>
              <w:right w:val="single" w:sz="4" w:space="0" w:color="000000"/>
            </w:tcBorders>
            <w:shd w:val="clear" w:color="auto" w:fill="auto"/>
            <w:tcMar>
              <w:top w:w="75" w:type="dxa"/>
              <w:left w:w="75" w:type="dxa"/>
              <w:bottom w:w="75" w:type="dxa"/>
              <w:right w:w="75" w:type="dxa"/>
            </w:tcMar>
          </w:tcPr>
          <w:p w:rsidR="00A455A0" w:rsidRPr="00464399" w:rsidRDefault="00A455A0" w:rsidP="00F163B2">
            <w:pPr>
              <w:jc w:val="center"/>
              <w:rPr>
                <w:rFonts w:ascii="Times New Roman" w:eastAsia="Times New Roman" w:hAnsi="Times New Roman" w:cs="Times New Roman"/>
                <w:sz w:val="16"/>
                <w:szCs w:val="16"/>
                <w:lang w:eastAsia="ru-RU"/>
              </w:rPr>
            </w:pPr>
            <w:r w:rsidRPr="00464399">
              <w:rPr>
                <w:rFonts w:ascii="Times New Roman" w:eastAsia="Times New Roman" w:hAnsi="Times New Roman" w:cs="Times New Roman"/>
                <w:sz w:val="16"/>
                <w:szCs w:val="16"/>
                <w:lang w:eastAsia="ru-RU"/>
              </w:rPr>
              <w:t>%</w:t>
            </w:r>
          </w:p>
        </w:tc>
        <w:tc>
          <w:tcPr>
            <w:tcW w:w="480" w:type="pct"/>
            <w:tcBorders>
              <w:top w:val="nil"/>
              <w:left w:val="nil"/>
              <w:bottom w:val="single" w:sz="4" w:space="0" w:color="000000"/>
              <w:right w:val="single" w:sz="4" w:space="0" w:color="000000"/>
            </w:tcBorders>
            <w:shd w:val="clear" w:color="auto" w:fill="auto"/>
            <w:tcMar>
              <w:top w:w="75" w:type="dxa"/>
              <w:left w:w="75" w:type="dxa"/>
              <w:bottom w:w="75" w:type="dxa"/>
              <w:right w:w="75" w:type="dxa"/>
            </w:tcMar>
          </w:tcPr>
          <w:p w:rsidR="00A455A0" w:rsidRDefault="00A455A0" w:rsidP="00F163B2">
            <w:pPr>
              <w:jc w:val="center"/>
            </w:pPr>
            <w:r w:rsidRPr="00AE5D5A">
              <w:rPr>
                <w:rFonts w:ascii="Times New Roman" w:hAnsi="Times New Roman" w:cs="Times New Roman"/>
                <w:sz w:val="16"/>
                <w:szCs w:val="16"/>
              </w:rPr>
              <w:t>Указывают в заявке конкретное значение характеристики</w:t>
            </w:r>
          </w:p>
        </w:tc>
        <w:tc>
          <w:tcPr>
            <w:tcW w:w="289" w:type="pct"/>
            <w:vMerge/>
            <w:tcBorders>
              <w:left w:val="single" w:sz="6" w:space="0" w:color="000000"/>
              <w:right w:val="single" w:sz="6" w:space="0" w:color="000000"/>
            </w:tcBorders>
            <w:vAlign w:val="center"/>
          </w:tcPr>
          <w:p w:rsidR="00A455A0" w:rsidRPr="00011D29" w:rsidRDefault="00A455A0" w:rsidP="00F163B2">
            <w:pPr>
              <w:spacing w:after="0"/>
              <w:rPr>
                <w:rFonts w:ascii="Times New Roman" w:eastAsia="Times New Roman" w:hAnsi="Times New Roman" w:cs="Times New Roman"/>
                <w:color w:val="000000"/>
                <w:sz w:val="20"/>
                <w:szCs w:val="20"/>
                <w:lang w:eastAsia="ru-RU"/>
              </w:rPr>
            </w:pPr>
          </w:p>
        </w:tc>
        <w:tc>
          <w:tcPr>
            <w:tcW w:w="288" w:type="pct"/>
            <w:vMerge/>
            <w:tcBorders>
              <w:left w:val="single" w:sz="6" w:space="0" w:color="000000"/>
              <w:right w:val="single" w:sz="6" w:space="0" w:color="000000"/>
            </w:tcBorders>
            <w:vAlign w:val="center"/>
          </w:tcPr>
          <w:p w:rsidR="00A455A0" w:rsidRPr="00011D29" w:rsidRDefault="00A455A0" w:rsidP="00F163B2">
            <w:pPr>
              <w:spacing w:after="0"/>
              <w:rPr>
                <w:rFonts w:ascii="Times New Roman" w:eastAsia="Times New Roman" w:hAnsi="Times New Roman" w:cs="Times New Roman"/>
                <w:color w:val="000000"/>
                <w:sz w:val="20"/>
                <w:szCs w:val="20"/>
                <w:lang w:eastAsia="ru-RU"/>
              </w:rPr>
            </w:pPr>
          </w:p>
        </w:tc>
        <w:tc>
          <w:tcPr>
            <w:tcW w:w="193" w:type="pct"/>
            <w:vMerge/>
            <w:tcBorders>
              <w:left w:val="single" w:sz="6" w:space="0" w:color="000000"/>
              <w:right w:val="single" w:sz="6" w:space="0" w:color="000000"/>
            </w:tcBorders>
            <w:vAlign w:val="center"/>
          </w:tcPr>
          <w:p w:rsidR="00A455A0" w:rsidRPr="00011D29" w:rsidRDefault="00A455A0" w:rsidP="00F163B2">
            <w:pPr>
              <w:spacing w:after="0"/>
              <w:rPr>
                <w:rFonts w:ascii="Times New Roman" w:eastAsia="Times New Roman" w:hAnsi="Times New Roman" w:cs="Times New Roman"/>
                <w:color w:val="000000"/>
                <w:sz w:val="20"/>
                <w:szCs w:val="20"/>
                <w:lang w:eastAsia="ru-RU"/>
              </w:rPr>
            </w:pPr>
          </w:p>
        </w:tc>
        <w:tc>
          <w:tcPr>
            <w:tcW w:w="336" w:type="pct"/>
            <w:vMerge/>
            <w:tcBorders>
              <w:left w:val="single" w:sz="6" w:space="0" w:color="000000"/>
              <w:right w:val="single" w:sz="6" w:space="0" w:color="000000"/>
            </w:tcBorders>
            <w:vAlign w:val="center"/>
          </w:tcPr>
          <w:p w:rsidR="00A455A0" w:rsidRPr="00011D29" w:rsidRDefault="00A455A0" w:rsidP="00F163B2">
            <w:pPr>
              <w:spacing w:after="0"/>
              <w:rPr>
                <w:rFonts w:ascii="Times New Roman" w:eastAsia="Times New Roman" w:hAnsi="Times New Roman" w:cs="Times New Roman"/>
                <w:color w:val="000000"/>
                <w:sz w:val="20"/>
                <w:szCs w:val="20"/>
                <w:lang w:eastAsia="ru-RU"/>
              </w:rPr>
            </w:pPr>
          </w:p>
        </w:tc>
        <w:tc>
          <w:tcPr>
            <w:tcW w:w="289" w:type="pct"/>
            <w:vMerge/>
            <w:tcBorders>
              <w:left w:val="single" w:sz="6" w:space="0" w:color="000000"/>
              <w:right w:val="single" w:sz="6" w:space="0" w:color="000000"/>
            </w:tcBorders>
            <w:vAlign w:val="center"/>
          </w:tcPr>
          <w:p w:rsidR="00A455A0" w:rsidRPr="00011D29" w:rsidRDefault="00A455A0" w:rsidP="00F163B2">
            <w:pPr>
              <w:spacing w:after="0"/>
              <w:rPr>
                <w:rFonts w:ascii="Times New Roman" w:eastAsia="Times New Roman" w:hAnsi="Times New Roman" w:cs="Times New Roman"/>
                <w:color w:val="000000"/>
                <w:sz w:val="20"/>
                <w:szCs w:val="20"/>
                <w:lang w:eastAsia="ru-RU"/>
              </w:rPr>
            </w:pPr>
          </w:p>
        </w:tc>
        <w:tc>
          <w:tcPr>
            <w:tcW w:w="336" w:type="pct"/>
            <w:vMerge/>
            <w:tcBorders>
              <w:left w:val="single" w:sz="6" w:space="0" w:color="000000"/>
              <w:right w:val="single" w:sz="6" w:space="0" w:color="000000"/>
            </w:tcBorders>
            <w:vAlign w:val="center"/>
          </w:tcPr>
          <w:p w:rsidR="00A455A0" w:rsidRPr="00011D29" w:rsidRDefault="00A455A0" w:rsidP="00F163B2">
            <w:pPr>
              <w:spacing w:after="0"/>
              <w:rPr>
                <w:rFonts w:ascii="Times New Roman" w:eastAsia="Times New Roman" w:hAnsi="Times New Roman" w:cs="Times New Roman"/>
                <w:color w:val="000000"/>
                <w:sz w:val="20"/>
                <w:szCs w:val="20"/>
                <w:lang w:eastAsia="ru-RU"/>
              </w:rPr>
            </w:pPr>
          </w:p>
        </w:tc>
      </w:tr>
      <w:tr w:rsidR="00A455A0" w:rsidRPr="00011D29" w:rsidTr="00F163B2">
        <w:tc>
          <w:tcPr>
            <w:tcW w:w="145" w:type="pct"/>
            <w:vMerge/>
            <w:tcBorders>
              <w:left w:val="single" w:sz="6" w:space="0" w:color="000000"/>
              <w:right w:val="single" w:sz="6" w:space="0" w:color="000000"/>
            </w:tcBorders>
          </w:tcPr>
          <w:p w:rsidR="00A455A0" w:rsidRPr="00011D29" w:rsidRDefault="00A455A0" w:rsidP="00F163B2">
            <w:pPr>
              <w:spacing w:after="0"/>
              <w:rPr>
                <w:rFonts w:ascii="Times New Roman" w:eastAsia="Times New Roman" w:hAnsi="Times New Roman" w:cs="Times New Roman"/>
                <w:color w:val="000000"/>
                <w:sz w:val="20"/>
                <w:szCs w:val="20"/>
                <w:lang w:eastAsia="ru-RU"/>
              </w:rPr>
            </w:pPr>
          </w:p>
        </w:tc>
        <w:tc>
          <w:tcPr>
            <w:tcW w:w="673" w:type="pct"/>
            <w:vMerge/>
            <w:tcBorders>
              <w:left w:val="single" w:sz="6" w:space="0" w:color="000000"/>
              <w:right w:val="single" w:sz="6" w:space="0" w:color="000000"/>
            </w:tcBorders>
            <w:vAlign w:val="center"/>
          </w:tcPr>
          <w:p w:rsidR="00A455A0" w:rsidRPr="00011D29" w:rsidRDefault="00A455A0" w:rsidP="00F163B2">
            <w:pPr>
              <w:spacing w:after="0"/>
              <w:rPr>
                <w:rFonts w:ascii="Times New Roman" w:eastAsia="Times New Roman" w:hAnsi="Times New Roman" w:cs="Times New Roman"/>
                <w:color w:val="000000"/>
                <w:sz w:val="20"/>
                <w:szCs w:val="20"/>
                <w:lang w:eastAsia="ru-RU"/>
              </w:rPr>
            </w:pPr>
          </w:p>
        </w:tc>
        <w:tc>
          <w:tcPr>
            <w:tcW w:w="335" w:type="pct"/>
            <w:vMerge/>
            <w:tcBorders>
              <w:left w:val="single" w:sz="6" w:space="0" w:color="000000"/>
              <w:right w:val="single" w:sz="6" w:space="0" w:color="000000"/>
            </w:tcBorders>
            <w:vAlign w:val="center"/>
          </w:tcPr>
          <w:p w:rsidR="00A455A0" w:rsidRPr="00011D29" w:rsidRDefault="00A455A0" w:rsidP="00F163B2">
            <w:pPr>
              <w:spacing w:after="0"/>
              <w:rPr>
                <w:rFonts w:ascii="Times New Roman" w:eastAsia="Times New Roman" w:hAnsi="Times New Roman" w:cs="Times New Roman"/>
                <w:color w:val="000000"/>
                <w:sz w:val="20"/>
                <w:szCs w:val="20"/>
                <w:lang w:eastAsia="ru-RU"/>
              </w:rPr>
            </w:pPr>
          </w:p>
        </w:tc>
        <w:tc>
          <w:tcPr>
            <w:tcW w:w="867" w:type="pct"/>
            <w:tcBorders>
              <w:top w:val="nil"/>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A455A0" w:rsidRPr="00464399" w:rsidRDefault="00A455A0" w:rsidP="00F163B2">
            <w:pPr>
              <w:spacing w:after="0" w:line="240" w:lineRule="auto"/>
              <w:rPr>
                <w:rFonts w:ascii="Times New Roman" w:eastAsia="Times New Roman" w:hAnsi="Times New Roman" w:cs="Times New Roman"/>
                <w:sz w:val="16"/>
                <w:szCs w:val="16"/>
                <w:lang w:eastAsia="ru-RU"/>
              </w:rPr>
            </w:pPr>
            <w:r w:rsidRPr="00464399">
              <w:rPr>
                <w:rFonts w:ascii="Times New Roman" w:eastAsia="Times New Roman" w:hAnsi="Times New Roman" w:cs="Times New Roman"/>
                <w:sz w:val="16"/>
                <w:szCs w:val="16"/>
                <w:lang w:eastAsia="ru-RU"/>
              </w:rPr>
              <w:t xml:space="preserve">Глюкоза моногидрат </w:t>
            </w:r>
          </w:p>
        </w:tc>
        <w:tc>
          <w:tcPr>
            <w:tcW w:w="432" w:type="pct"/>
            <w:tcBorders>
              <w:top w:val="nil"/>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A455A0" w:rsidRPr="00464399" w:rsidRDefault="00A455A0" w:rsidP="00F163B2">
            <w:pPr>
              <w:jc w:val="center"/>
              <w:rPr>
                <w:rFonts w:ascii="Times New Roman" w:eastAsia="Times New Roman" w:hAnsi="Times New Roman" w:cs="Times New Roman"/>
                <w:sz w:val="16"/>
                <w:szCs w:val="16"/>
                <w:lang w:eastAsia="ru-RU"/>
              </w:rPr>
            </w:pPr>
            <w:r w:rsidRPr="00464399">
              <w:rPr>
                <w:rFonts w:ascii="Times New Roman" w:eastAsia="Times New Roman" w:hAnsi="Times New Roman" w:cs="Times New Roman"/>
                <w:sz w:val="16"/>
                <w:szCs w:val="16"/>
                <w:lang w:eastAsia="ru-RU"/>
              </w:rPr>
              <w:t xml:space="preserve">0,050±0,001 </w:t>
            </w:r>
          </w:p>
        </w:tc>
        <w:tc>
          <w:tcPr>
            <w:tcW w:w="337" w:type="pct"/>
            <w:tcBorders>
              <w:top w:val="nil"/>
              <w:left w:val="nil"/>
              <w:bottom w:val="single" w:sz="4" w:space="0" w:color="000000"/>
              <w:right w:val="single" w:sz="4" w:space="0" w:color="000000"/>
            </w:tcBorders>
            <w:shd w:val="clear" w:color="auto" w:fill="auto"/>
            <w:tcMar>
              <w:top w:w="75" w:type="dxa"/>
              <w:left w:w="75" w:type="dxa"/>
              <w:bottom w:w="75" w:type="dxa"/>
              <w:right w:w="75" w:type="dxa"/>
            </w:tcMar>
          </w:tcPr>
          <w:p w:rsidR="00A455A0" w:rsidRPr="00464399" w:rsidRDefault="00A455A0" w:rsidP="00F163B2">
            <w:pPr>
              <w:jc w:val="center"/>
              <w:rPr>
                <w:rFonts w:ascii="Times New Roman" w:eastAsia="Times New Roman" w:hAnsi="Times New Roman" w:cs="Times New Roman"/>
                <w:sz w:val="16"/>
                <w:szCs w:val="16"/>
                <w:lang w:eastAsia="ru-RU"/>
              </w:rPr>
            </w:pPr>
            <w:r w:rsidRPr="00464399">
              <w:rPr>
                <w:rFonts w:ascii="Times New Roman" w:eastAsia="Times New Roman" w:hAnsi="Times New Roman" w:cs="Times New Roman"/>
                <w:sz w:val="16"/>
                <w:szCs w:val="16"/>
                <w:lang w:eastAsia="ru-RU"/>
              </w:rPr>
              <w:t>%</w:t>
            </w:r>
          </w:p>
        </w:tc>
        <w:tc>
          <w:tcPr>
            <w:tcW w:w="480" w:type="pct"/>
            <w:tcBorders>
              <w:top w:val="nil"/>
              <w:left w:val="nil"/>
              <w:bottom w:val="single" w:sz="4" w:space="0" w:color="000000"/>
              <w:right w:val="single" w:sz="4" w:space="0" w:color="000000"/>
            </w:tcBorders>
            <w:shd w:val="clear" w:color="auto" w:fill="auto"/>
            <w:tcMar>
              <w:top w:w="75" w:type="dxa"/>
              <w:left w:w="75" w:type="dxa"/>
              <w:bottom w:w="75" w:type="dxa"/>
              <w:right w:w="75" w:type="dxa"/>
            </w:tcMar>
          </w:tcPr>
          <w:p w:rsidR="00A455A0" w:rsidRDefault="00A455A0" w:rsidP="00F163B2">
            <w:pPr>
              <w:jc w:val="center"/>
            </w:pPr>
            <w:r w:rsidRPr="00AE5D5A">
              <w:rPr>
                <w:rFonts w:ascii="Times New Roman" w:hAnsi="Times New Roman" w:cs="Times New Roman"/>
                <w:sz w:val="16"/>
                <w:szCs w:val="16"/>
              </w:rPr>
              <w:t>Указывают в заявке конкретное значение характеристики</w:t>
            </w:r>
          </w:p>
        </w:tc>
        <w:tc>
          <w:tcPr>
            <w:tcW w:w="289" w:type="pct"/>
            <w:vMerge/>
            <w:tcBorders>
              <w:left w:val="single" w:sz="6" w:space="0" w:color="000000"/>
              <w:right w:val="single" w:sz="6" w:space="0" w:color="000000"/>
            </w:tcBorders>
            <w:vAlign w:val="center"/>
          </w:tcPr>
          <w:p w:rsidR="00A455A0" w:rsidRPr="00011D29" w:rsidRDefault="00A455A0" w:rsidP="00F163B2">
            <w:pPr>
              <w:spacing w:after="0"/>
              <w:rPr>
                <w:rFonts w:ascii="Times New Roman" w:eastAsia="Times New Roman" w:hAnsi="Times New Roman" w:cs="Times New Roman"/>
                <w:color w:val="000000"/>
                <w:sz w:val="20"/>
                <w:szCs w:val="20"/>
                <w:lang w:eastAsia="ru-RU"/>
              </w:rPr>
            </w:pPr>
          </w:p>
        </w:tc>
        <w:tc>
          <w:tcPr>
            <w:tcW w:w="288" w:type="pct"/>
            <w:vMerge/>
            <w:tcBorders>
              <w:left w:val="single" w:sz="6" w:space="0" w:color="000000"/>
              <w:right w:val="single" w:sz="6" w:space="0" w:color="000000"/>
            </w:tcBorders>
            <w:vAlign w:val="center"/>
          </w:tcPr>
          <w:p w:rsidR="00A455A0" w:rsidRPr="00011D29" w:rsidRDefault="00A455A0" w:rsidP="00F163B2">
            <w:pPr>
              <w:spacing w:after="0"/>
              <w:rPr>
                <w:rFonts w:ascii="Times New Roman" w:eastAsia="Times New Roman" w:hAnsi="Times New Roman" w:cs="Times New Roman"/>
                <w:color w:val="000000"/>
                <w:sz w:val="20"/>
                <w:szCs w:val="20"/>
                <w:lang w:eastAsia="ru-RU"/>
              </w:rPr>
            </w:pPr>
          </w:p>
        </w:tc>
        <w:tc>
          <w:tcPr>
            <w:tcW w:w="193" w:type="pct"/>
            <w:vMerge/>
            <w:tcBorders>
              <w:left w:val="single" w:sz="6" w:space="0" w:color="000000"/>
              <w:right w:val="single" w:sz="6" w:space="0" w:color="000000"/>
            </w:tcBorders>
            <w:vAlign w:val="center"/>
          </w:tcPr>
          <w:p w:rsidR="00A455A0" w:rsidRPr="00011D29" w:rsidRDefault="00A455A0" w:rsidP="00F163B2">
            <w:pPr>
              <w:spacing w:after="0"/>
              <w:rPr>
                <w:rFonts w:ascii="Times New Roman" w:eastAsia="Times New Roman" w:hAnsi="Times New Roman" w:cs="Times New Roman"/>
                <w:color w:val="000000"/>
                <w:sz w:val="20"/>
                <w:szCs w:val="20"/>
                <w:lang w:eastAsia="ru-RU"/>
              </w:rPr>
            </w:pPr>
          </w:p>
        </w:tc>
        <w:tc>
          <w:tcPr>
            <w:tcW w:w="336" w:type="pct"/>
            <w:vMerge/>
            <w:tcBorders>
              <w:left w:val="single" w:sz="6" w:space="0" w:color="000000"/>
              <w:right w:val="single" w:sz="6" w:space="0" w:color="000000"/>
            </w:tcBorders>
            <w:vAlign w:val="center"/>
          </w:tcPr>
          <w:p w:rsidR="00A455A0" w:rsidRPr="00011D29" w:rsidRDefault="00A455A0" w:rsidP="00F163B2">
            <w:pPr>
              <w:spacing w:after="0"/>
              <w:rPr>
                <w:rFonts w:ascii="Times New Roman" w:eastAsia="Times New Roman" w:hAnsi="Times New Roman" w:cs="Times New Roman"/>
                <w:color w:val="000000"/>
                <w:sz w:val="20"/>
                <w:szCs w:val="20"/>
                <w:lang w:eastAsia="ru-RU"/>
              </w:rPr>
            </w:pPr>
          </w:p>
        </w:tc>
        <w:tc>
          <w:tcPr>
            <w:tcW w:w="289" w:type="pct"/>
            <w:vMerge/>
            <w:tcBorders>
              <w:left w:val="single" w:sz="6" w:space="0" w:color="000000"/>
              <w:right w:val="single" w:sz="6" w:space="0" w:color="000000"/>
            </w:tcBorders>
            <w:vAlign w:val="center"/>
          </w:tcPr>
          <w:p w:rsidR="00A455A0" w:rsidRPr="00011D29" w:rsidRDefault="00A455A0" w:rsidP="00F163B2">
            <w:pPr>
              <w:spacing w:after="0"/>
              <w:rPr>
                <w:rFonts w:ascii="Times New Roman" w:eastAsia="Times New Roman" w:hAnsi="Times New Roman" w:cs="Times New Roman"/>
                <w:color w:val="000000"/>
                <w:sz w:val="20"/>
                <w:szCs w:val="20"/>
                <w:lang w:eastAsia="ru-RU"/>
              </w:rPr>
            </w:pPr>
          </w:p>
        </w:tc>
        <w:tc>
          <w:tcPr>
            <w:tcW w:w="336" w:type="pct"/>
            <w:vMerge/>
            <w:tcBorders>
              <w:left w:val="single" w:sz="6" w:space="0" w:color="000000"/>
              <w:right w:val="single" w:sz="6" w:space="0" w:color="000000"/>
            </w:tcBorders>
            <w:vAlign w:val="center"/>
          </w:tcPr>
          <w:p w:rsidR="00A455A0" w:rsidRPr="00011D29" w:rsidRDefault="00A455A0" w:rsidP="00F163B2">
            <w:pPr>
              <w:spacing w:after="0"/>
              <w:rPr>
                <w:rFonts w:ascii="Times New Roman" w:eastAsia="Times New Roman" w:hAnsi="Times New Roman" w:cs="Times New Roman"/>
                <w:color w:val="000000"/>
                <w:sz w:val="20"/>
                <w:szCs w:val="20"/>
                <w:lang w:eastAsia="ru-RU"/>
              </w:rPr>
            </w:pPr>
          </w:p>
        </w:tc>
      </w:tr>
      <w:tr w:rsidR="00A455A0" w:rsidRPr="00011D29" w:rsidTr="00F163B2">
        <w:tc>
          <w:tcPr>
            <w:tcW w:w="145" w:type="pct"/>
            <w:vMerge/>
            <w:tcBorders>
              <w:left w:val="single" w:sz="6" w:space="0" w:color="000000"/>
              <w:right w:val="single" w:sz="6" w:space="0" w:color="000000"/>
            </w:tcBorders>
          </w:tcPr>
          <w:p w:rsidR="00A455A0" w:rsidRPr="00011D29" w:rsidRDefault="00A455A0" w:rsidP="00F163B2">
            <w:pPr>
              <w:spacing w:after="0"/>
              <w:rPr>
                <w:rFonts w:ascii="Times New Roman" w:eastAsia="Times New Roman" w:hAnsi="Times New Roman" w:cs="Times New Roman"/>
                <w:color w:val="000000"/>
                <w:sz w:val="20"/>
                <w:szCs w:val="20"/>
                <w:lang w:eastAsia="ru-RU"/>
              </w:rPr>
            </w:pPr>
          </w:p>
        </w:tc>
        <w:tc>
          <w:tcPr>
            <w:tcW w:w="673" w:type="pct"/>
            <w:vMerge/>
            <w:tcBorders>
              <w:left w:val="single" w:sz="6" w:space="0" w:color="000000"/>
              <w:right w:val="single" w:sz="6" w:space="0" w:color="000000"/>
            </w:tcBorders>
            <w:vAlign w:val="center"/>
          </w:tcPr>
          <w:p w:rsidR="00A455A0" w:rsidRPr="00011D29" w:rsidRDefault="00A455A0" w:rsidP="00F163B2">
            <w:pPr>
              <w:spacing w:after="0"/>
              <w:rPr>
                <w:rFonts w:ascii="Times New Roman" w:eastAsia="Times New Roman" w:hAnsi="Times New Roman" w:cs="Times New Roman"/>
                <w:color w:val="000000"/>
                <w:sz w:val="20"/>
                <w:szCs w:val="20"/>
                <w:lang w:eastAsia="ru-RU"/>
              </w:rPr>
            </w:pPr>
          </w:p>
        </w:tc>
        <w:tc>
          <w:tcPr>
            <w:tcW w:w="335" w:type="pct"/>
            <w:vMerge/>
            <w:tcBorders>
              <w:left w:val="single" w:sz="6" w:space="0" w:color="000000"/>
              <w:right w:val="single" w:sz="6" w:space="0" w:color="000000"/>
            </w:tcBorders>
            <w:vAlign w:val="center"/>
          </w:tcPr>
          <w:p w:rsidR="00A455A0" w:rsidRPr="00011D29" w:rsidRDefault="00A455A0" w:rsidP="00F163B2">
            <w:pPr>
              <w:spacing w:after="0"/>
              <w:rPr>
                <w:rFonts w:ascii="Times New Roman" w:eastAsia="Times New Roman" w:hAnsi="Times New Roman" w:cs="Times New Roman"/>
                <w:color w:val="000000"/>
                <w:sz w:val="20"/>
                <w:szCs w:val="20"/>
                <w:lang w:eastAsia="ru-RU"/>
              </w:rPr>
            </w:pPr>
          </w:p>
        </w:tc>
        <w:tc>
          <w:tcPr>
            <w:tcW w:w="867" w:type="pct"/>
            <w:tcBorders>
              <w:top w:val="nil"/>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A455A0" w:rsidRPr="00A042AC" w:rsidRDefault="00A455A0" w:rsidP="00F163B2">
            <w:pPr>
              <w:spacing w:after="0" w:line="240" w:lineRule="auto"/>
              <w:rPr>
                <w:rFonts w:ascii="Times New Roman" w:eastAsia="Times New Roman" w:hAnsi="Times New Roman" w:cs="Times New Roman"/>
                <w:sz w:val="16"/>
                <w:szCs w:val="16"/>
                <w:lang w:eastAsia="ar-SA"/>
              </w:rPr>
            </w:pPr>
            <w:r w:rsidRPr="00A042AC">
              <w:rPr>
                <w:rFonts w:ascii="Times New Roman" w:eastAsia="Times New Roman" w:hAnsi="Times New Roman" w:cs="Times New Roman"/>
                <w:sz w:val="16"/>
                <w:szCs w:val="16"/>
                <w:lang w:eastAsia="ru-RU"/>
              </w:rPr>
              <w:t xml:space="preserve">Сахароза </w:t>
            </w:r>
          </w:p>
        </w:tc>
        <w:tc>
          <w:tcPr>
            <w:tcW w:w="432" w:type="pct"/>
            <w:tcBorders>
              <w:top w:val="nil"/>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A455A0" w:rsidRPr="00464399" w:rsidRDefault="00A455A0" w:rsidP="00F163B2">
            <w:pPr>
              <w:jc w:val="center"/>
              <w:rPr>
                <w:rFonts w:ascii="Times New Roman" w:eastAsia="Times New Roman" w:hAnsi="Times New Roman" w:cs="Times New Roman"/>
                <w:sz w:val="16"/>
                <w:szCs w:val="16"/>
                <w:lang w:eastAsia="ru-RU"/>
              </w:rPr>
            </w:pPr>
            <w:r w:rsidRPr="00A042AC">
              <w:rPr>
                <w:rFonts w:ascii="Times New Roman" w:eastAsia="Times New Roman" w:hAnsi="Times New Roman" w:cs="Times New Roman"/>
                <w:sz w:val="16"/>
                <w:szCs w:val="16"/>
                <w:lang w:eastAsia="ar-SA"/>
              </w:rPr>
              <w:t xml:space="preserve">0,080±0.002 </w:t>
            </w:r>
          </w:p>
        </w:tc>
        <w:tc>
          <w:tcPr>
            <w:tcW w:w="337" w:type="pct"/>
            <w:tcBorders>
              <w:top w:val="nil"/>
              <w:left w:val="nil"/>
              <w:bottom w:val="single" w:sz="4" w:space="0" w:color="000000"/>
              <w:right w:val="single" w:sz="4" w:space="0" w:color="000000"/>
            </w:tcBorders>
            <w:shd w:val="clear" w:color="auto" w:fill="auto"/>
            <w:tcMar>
              <w:top w:w="75" w:type="dxa"/>
              <w:left w:w="75" w:type="dxa"/>
              <w:bottom w:w="75" w:type="dxa"/>
              <w:right w:w="75" w:type="dxa"/>
            </w:tcMar>
          </w:tcPr>
          <w:p w:rsidR="00A455A0" w:rsidRPr="00464399" w:rsidRDefault="00A455A0" w:rsidP="00F163B2">
            <w:pPr>
              <w:jc w:val="center"/>
              <w:rPr>
                <w:rFonts w:ascii="Times New Roman" w:eastAsia="Times New Roman" w:hAnsi="Times New Roman" w:cs="Times New Roman"/>
                <w:sz w:val="16"/>
                <w:szCs w:val="16"/>
                <w:lang w:eastAsia="ru-RU"/>
              </w:rPr>
            </w:pPr>
            <w:r w:rsidRPr="00A042AC">
              <w:rPr>
                <w:rFonts w:ascii="Times New Roman" w:eastAsia="Times New Roman" w:hAnsi="Times New Roman" w:cs="Times New Roman"/>
                <w:sz w:val="16"/>
                <w:szCs w:val="16"/>
                <w:lang w:eastAsia="ar-SA"/>
              </w:rPr>
              <w:t>%</w:t>
            </w:r>
          </w:p>
        </w:tc>
        <w:tc>
          <w:tcPr>
            <w:tcW w:w="480" w:type="pct"/>
            <w:tcBorders>
              <w:top w:val="nil"/>
              <w:left w:val="nil"/>
              <w:bottom w:val="single" w:sz="4" w:space="0" w:color="000000"/>
              <w:right w:val="single" w:sz="4" w:space="0" w:color="000000"/>
            </w:tcBorders>
            <w:shd w:val="clear" w:color="auto" w:fill="auto"/>
            <w:tcMar>
              <w:top w:w="75" w:type="dxa"/>
              <w:left w:w="75" w:type="dxa"/>
              <w:bottom w:w="75" w:type="dxa"/>
              <w:right w:w="75" w:type="dxa"/>
            </w:tcMar>
          </w:tcPr>
          <w:p w:rsidR="00A455A0" w:rsidRPr="00AE5D5A" w:rsidRDefault="00A455A0" w:rsidP="00F163B2">
            <w:pPr>
              <w:jc w:val="center"/>
              <w:rPr>
                <w:rFonts w:ascii="Times New Roman" w:hAnsi="Times New Roman" w:cs="Times New Roman"/>
                <w:sz w:val="16"/>
                <w:szCs w:val="16"/>
              </w:rPr>
            </w:pPr>
            <w:r w:rsidRPr="00AE5D5A">
              <w:rPr>
                <w:rFonts w:ascii="Times New Roman" w:hAnsi="Times New Roman" w:cs="Times New Roman"/>
                <w:sz w:val="16"/>
                <w:szCs w:val="16"/>
              </w:rPr>
              <w:t>Указывают в заявке конкретное значение характеристики</w:t>
            </w:r>
          </w:p>
        </w:tc>
        <w:tc>
          <w:tcPr>
            <w:tcW w:w="289" w:type="pct"/>
            <w:vMerge/>
            <w:tcBorders>
              <w:left w:val="single" w:sz="6" w:space="0" w:color="000000"/>
              <w:right w:val="single" w:sz="6" w:space="0" w:color="000000"/>
            </w:tcBorders>
            <w:vAlign w:val="center"/>
          </w:tcPr>
          <w:p w:rsidR="00A455A0" w:rsidRPr="00011D29" w:rsidRDefault="00A455A0" w:rsidP="00F163B2">
            <w:pPr>
              <w:spacing w:after="0"/>
              <w:rPr>
                <w:rFonts w:ascii="Times New Roman" w:eastAsia="Times New Roman" w:hAnsi="Times New Roman" w:cs="Times New Roman"/>
                <w:color w:val="000000"/>
                <w:sz w:val="20"/>
                <w:szCs w:val="20"/>
                <w:lang w:eastAsia="ru-RU"/>
              </w:rPr>
            </w:pPr>
          </w:p>
        </w:tc>
        <w:tc>
          <w:tcPr>
            <w:tcW w:w="288" w:type="pct"/>
            <w:vMerge/>
            <w:tcBorders>
              <w:left w:val="single" w:sz="6" w:space="0" w:color="000000"/>
              <w:right w:val="single" w:sz="6" w:space="0" w:color="000000"/>
            </w:tcBorders>
            <w:vAlign w:val="center"/>
          </w:tcPr>
          <w:p w:rsidR="00A455A0" w:rsidRPr="00011D29" w:rsidRDefault="00A455A0" w:rsidP="00F163B2">
            <w:pPr>
              <w:spacing w:after="0"/>
              <w:rPr>
                <w:rFonts w:ascii="Times New Roman" w:eastAsia="Times New Roman" w:hAnsi="Times New Roman" w:cs="Times New Roman"/>
                <w:color w:val="000000"/>
                <w:sz w:val="20"/>
                <w:szCs w:val="20"/>
                <w:lang w:eastAsia="ru-RU"/>
              </w:rPr>
            </w:pPr>
          </w:p>
        </w:tc>
        <w:tc>
          <w:tcPr>
            <w:tcW w:w="193" w:type="pct"/>
            <w:vMerge/>
            <w:tcBorders>
              <w:left w:val="single" w:sz="6" w:space="0" w:color="000000"/>
              <w:right w:val="single" w:sz="6" w:space="0" w:color="000000"/>
            </w:tcBorders>
            <w:vAlign w:val="center"/>
          </w:tcPr>
          <w:p w:rsidR="00A455A0" w:rsidRPr="00011D29" w:rsidRDefault="00A455A0" w:rsidP="00F163B2">
            <w:pPr>
              <w:spacing w:after="0"/>
              <w:rPr>
                <w:rFonts w:ascii="Times New Roman" w:eastAsia="Times New Roman" w:hAnsi="Times New Roman" w:cs="Times New Roman"/>
                <w:color w:val="000000"/>
                <w:sz w:val="20"/>
                <w:szCs w:val="20"/>
                <w:lang w:eastAsia="ru-RU"/>
              </w:rPr>
            </w:pPr>
          </w:p>
        </w:tc>
        <w:tc>
          <w:tcPr>
            <w:tcW w:w="336" w:type="pct"/>
            <w:vMerge/>
            <w:tcBorders>
              <w:left w:val="single" w:sz="6" w:space="0" w:color="000000"/>
              <w:right w:val="single" w:sz="6" w:space="0" w:color="000000"/>
            </w:tcBorders>
            <w:vAlign w:val="center"/>
          </w:tcPr>
          <w:p w:rsidR="00A455A0" w:rsidRPr="00011D29" w:rsidRDefault="00A455A0" w:rsidP="00F163B2">
            <w:pPr>
              <w:spacing w:after="0"/>
              <w:rPr>
                <w:rFonts w:ascii="Times New Roman" w:eastAsia="Times New Roman" w:hAnsi="Times New Roman" w:cs="Times New Roman"/>
                <w:color w:val="000000"/>
                <w:sz w:val="20"/>
                <w:szCs w:val="20"/>
                <w:lang w:eastAsia="ru-RU"/>
              </w:rPr>
            </w:pPr>
          </w:p>
        </w:tc>
        <w:tc>
          <w:tcPr>
            <w:tcW w:w="289" w:type="pct"/>
            <w:vMerge/>
            <w:tcBorders>
              <w:left w:val="single" w:sz="6" w:space="0" w:color="000000"/>
              <w:right w:val="single" w:sz="6" w:space="0" w:color="000000"/>
            </w:tcBorders>
            <w:vAlign w:val="center"/>
          </w:tcPr>
          <w:p w:rsidR="00A455A0" w:rsidRPr="00011D29" w:rsidRDefault="00A455A0" w:rsidP="00F163B2">
            <w:pPr>
              <w:spacing w:after="0"/>
              <w:rPr>
                <w:rFonts w:ascii="Times New Roman" w:eastAsia="Times New Roman" w:hAnsi="Times New Roman" w:cs="Times New Roman"/>
                <w:color w:val="000000"/>
                <w:sz w:val="20"/>
                <w:szCs w:val="20"/>
                <w:lang w:eastAsia="ru-RU"/>
              </w:rPr>
            </w:pPr>
          </w:p>
        </w:tc>
        <w:tc>
          <w:tcPr>
            <w:tcW w:w="336" w:type="pct"/>
            <w:vMerge/>
            <w:tcBorders>
              <w:left w:val="single" w:sz="6" w:space="0" w:color="000000"/>
              <w:right w:val="single" w:sz="6" w:space="0" w:color="000000"/>
            </w:tcBorders>
            <w:vAlign w:val="center"/>
          </w:tcPr>
          <w:p w:rsidR="00A455A0" w:rsidRPr="00011D29" w:rsidRDefault="00A455A0" w:rsidP="00F163B2">
            <w:pPr>
              <w:spacing w:after="0"/>
              <w:rPr>
                <w:rFonts w:ascii="Times New Roman" w:eastAsia="Times New Roman" w:hAnsi="Times New Roman" w:cs="Times New Roman"/>
                <w:color w:val="000000"/>
                <w:sz w:val="20"/>
                <w:szCs w:val="20"/>
                <w:lang w:eastAsia="ru-RU"/>
              </w:rPr>
            </w:pPr>
          </w:p>
        </w:tc>
      </w:tr>
      <w:tr w:rsidR="00A455A0" w:rsidRPr="00011D29" w:rsidTr="00F163B2">
        <w:tc>
          <w:tcPr>
            <w:tcW w:w="145" w:type="pct"/>
            <w:vMerge/>
            <w:tcBorders>
              <w:left w:val="single" w:sz="6" w:space="0" w:color="000000"/>
              <w:right w:val="single" w:sz="6" w:space="0" w:color="000000"/>
            </w:tcBorders>
          </w:tcPr>
          <w:p w:rsidR="00A455A0" w:rsidRPr="00011D29" w:rsidRDefault="00A455A0" w:rsidP="00F163B2">
            <w:pPr>
              <w:spacing w:after="0"/>
              <w:rPr>
                <w:rFonts w:ascii="Times New Roman" w:eastAsia="Times New Roman" w:hAnsi="Times New Roman" w:cs="Times New Roman"/>
                <w:color w:val="000000"/>
                <w:sz w:val="20"/>
                <w:szCs w:val="20"/>
                <w:lang w:eastAsia="ru-RU"/>
              </w:rPr>
            </w:pPr>
          </w:p>
        </w:tc>
        <w:tc>
          <w:tcPr>
            <w:tcW w:w="673" w:type="pct"/>
            <w:vMerge/>
            <w:tcBorders>
              <w:left w:val="single" w:sz="6" w:space="0" w:color="000000"/>
              <w:right w:val="single" w:sz="6" w:space="0" w:color="000000"/>
            </w:tcBorders>
            <w:vAlign w:val="center"/>
          </w:tcPr>
          <w:p w:rsidR="00A455A0" w:rsidRPr="00011D29" w:rsidRDefault="00A455A0" w:rsidP="00F163B2">
            <w:pPr>
              <w:spacing w:after="0"/>
              <w:rPr>
                <w:rFonts w:ascii="Times New Roman" w:eastAsia="Times New Roman" w:hAnsi="Times New Roman" w:cs="Times New Roman"/>
                <w:color w:val="000000"/>
                <w:sz w:val="20"/>
                <w:szCs w:val="20"/>
                <w:lang w:eastAsia="ru-RU"/>
              </w:rPr>
            </w:pPr>
          </w:p>
        </w:tc>
        <w:tc>
          <w:tcPr>
            <w:tcW w:w="335" w:type="pct"/>
            <w:vMerge/>
            <w:tcBorders>
              <w:left w:val="single" w:sz="6" w:space="0" w:color="000000"/>
              <w:right w:val="single" w:sz="6" w:space="0" w:color="000000"/>
            </w:tcBorders>
            <w:vAlign w:val="center"/>
          </w:tcPr>
          <w:p w:rsidR="00A455A0" w:rsidRPr="00011D29" w:rsidRDefault="00A455A0" w:rsidP="00F163B2">
            <w:pPr>
              <w:spacing w:after="0"/>
              <w:rPr>
                <w:rFonts w:ascii="Times New Roman" w:eastAsia="Times New Roman" w:hAnsi="Times New Roman" w:cs="Times New Roman"/>
                <w:color w:val="000000"/>
                <w:sz w:val="20"/>
                <w:szCs w:val="20"/>
                <w:lang w:eastAsia="ru-RU"/>
              </w:rPr>
            </w:pPr>
          </w:p>
        </w:tc>
        <w:tc>
          <w:tcPr>
            <w:tcW w:w="867" w:type="pct"/>
            <w:tcBorders>
              <w:top w:val="nil"/>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A455A0" w:rsidRPr="00A042AC" w:rsidRDefault="00A455A0" w:rsidP="00F163B2">
            <w:pPr>
              <w:spacing w:after="0" w:line="240" w:lineRule="auto"/>
              <w:rPr>
                <w:rFonts w:ascii="Times New Roman" w:eastAsia="Times New Roman" w:hAnsi="Times New Roman" w:cs="Times New Roman"/>
                <w:sz w:val="16"/>
                <w:szCs w:val="16"/>
                <w:lang w:eastAsia="ru-RU"/>
              </w:rPr>
            </w:pPr>
            <w:r w:rsidRPr="00A042AC">
              <w:rPr>
                <w:rFonts w:ascii="Times New Roman" w:eastAsia="Times New Roman" w:hAnsi="Times New Roman" w:cs="Times New Roman"/>
                <w:sz w:val="16"/>
                <w:szCs w:val="16"/>
                <w:lang w:eastAsia="ru-RU"/>
              </w:rPr>
              <w:t xml:space="preserve">Полианетолсульфонат </w:t>
            </w:r>
          </w:p>
        </w:tc>
        <w:tc>
          <w:tcPr>
            <w:tcW w:w="432" w:type="pct"/>
            <w:tcBorders>
              <w:top w:val="nil"/>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A455A0" w:rsidRPr="00F86441" w:rsidRDefault="00A455A0" w:rsidP="00F163B2">
            <w:pPr>
              <w:jc w:val="center"/>
              <w:rPr>
                <w:rFonts w:ascii="Times New Roman" w:hAnsi="Times New Roman" w:cs="Times New Roman"/>
                <w:sz w:val="16"/>
                <w:szCs w:val="16"/>
              </w:rPr>
            </w:pPr>
            <w:r w:rsidRPr="00A042AC">
              <w:rPr>
                <w:rFonts w:ascii="Times New Roman" w:eastAsia="Times New Roman" w:hAnsi="Times New Roman" w:cs="Times New Roman"/>
                <w:sz w:val="16"/>
                <w:szCs w:val="16"/>
                <w:lang w:eastAsia="ru-RU"/>
              </w:rPr>
              <w:t xml:space="preserve">0,030±0,001 </w:t>
            </w:r>
          </w:p>
        </w:tc>
        <w:tc>
          <w:tcPr>
            <w:tcW w:w="337" w:type="pct"/>
            <w:tcBorders>
              <w:top w:val="nil"/>
              <w:left w:val="nil"/>
              <w:bottom w:val="single" w:sz="4" w:space="0" w:color="000000"/>
              <w:right w:val="single" w:sz="4" w:space="0" w:color="000000"/>
            </w:tcBorders>
            <w:shd w:val="clear" w:color="auto" w:fill="auto"/>
            <w:tcMar>
              <w:top w:w="75" w:type="dxa"/>
              <w:left w:w="75" w:type="dxa"/>
              <w:bottom w:w="75" w:type="dxa"/>
              <w:right w:w="75" w:type="dxa"/>
            </w:tcMar>
          </w:tcPr>
          <w:p w:rsidR="00A455A0" w:rsidRPr="00F86441" w:rsidRDefault="00A455A0" w:rsidP="00F163B2">
            <w:pPr>
              <w:jc w:val="center"/>
              <w:rPr>
                <w:rFonts w:ascii="Times New Roman" w:hAnsi="Times New Roman" w:cs="Times New Roman"/>
                <w:sz w:val="16"/>
                <w:szCs w:val="16"/>
              </w:rPr>
            </w:pPr>
            <w:r w:rsidRPr="00A042AC">
              <w:rPr>
                <w:rFonts w:ascii="Times New Roman" w:eastAsia="Times New Roman" w:hAnsi="Times New Roman" w:cs="Times New Roman"/>
                <w:sz w:val="16"/>
                <w:szCs w:val="16"/>
                <w:lang w:eastAsia="ru-RU"/>
              </w:rPr>
              <w:t>%</w:t>
            </w:r>
          </w:p>
        </w:tc>
        <w:tc>
          <w:tcPr>
            <w:tcW w:w="480" w:type="pct"/>
            <w:tcBorders>
              <w:top w:val="nil"/>
              <w:left w:val="nil"/>
              <w:bottom w:val="single" w:sz="4" w:space="0" w:color="000000"/>
              <w:right w:val="single" w:sz="4" w:space="0" w:color="000000"/>
            </w:tcBorders>
            <w:shd w:val="clear" w:color="auto" w:fill="auto"/>
            <w:tcMar>
              <w:top w:w="75" w:type="dxa"/>
              <w:left w:w="75" w:type="dxa"/>
              <w:bottom w:w="75" w:type="dxa"/>
              <w:right w:w="75" w:type="dxa"/>
            </w:tcMar>
          </w:tcPr>
          <w:p w:rsidR="00A455A0" w:rsidRDefault="00A455A0" w:rsidP="00F163B2">
            <w:pPr>
              <w:jc w:val="center"/>
            </w:pPr>
            <w:r w:rsidRPr="00E92231">
              <w:rPr>
                <w:rFonts w:ascii="Times New Roman" w:hAnsi="Times New Roman" w:cs="Times New Roman"/>
                <w:sz w:val="16"/>
                <w:szCs w:val="16"/>
              </w:rPr>
              <w:t>Указывают в заявке конкретное значение характеристики</w:t>
            </w:r>
          </w:p>
        </w:tc>
        <w:tc>
          <w:tcPr>
            <w:tcW w:w="289" w:type="pct"/>
            <w:vMerge/>
            <w:tcBorders>
              <w:left w:val="single" w:sz="6" w:space="0" w:color="000000"/>
              <w:right w:val="single" w:sz="6" w:space="0" w:color="000000"/>
            </w:tcBorders>
            <w:vAlign w:val="center"/>
          </w:tcPr>
          <w:p w:rsidR="00A455A0" w:rsidRPr="00011D29" w:rsidRDefault="00A455A0" w:rsidP="00F163B2">
            <w:pPr>
              <w:spacing w:after="0"/>
              <w:rPr>
                <w:rFonts w:ascii="Times New Roman" w:eastAsia="Times New Roman" w:hAnsi="Times New Roman" w:cs="Times New Roman"/>
                <w:color w:val="000000"/>
                <w:sz w:val="20"/>
                <w:szCs w:val="20"/>
                <w:lang w:eastAsia="ru-RU"/>
              </w:rPr>
            </w:pPr>
          </w:p>
        </w:tc>
        <w:tc>
          <w:tcPr>
            <w:tcW w:w="288" w:type="pct"/>
            <w:vMerge/>
            <w:tcBorders>
              <w:left w:val="single" w:sz="6" w:space="0" w:color="000000"/>
              <w:right w:val="single" w:sz="6" w:space="0" w:color="000000"/>
            </w:tcBorders>
            <w:vAlign w:val="center"/>
          </w:tcPr>
          <w:p w:rsidR="00A455A0" w:rsidRPr="00011D29" w:rsidRDefault="00A455A0" w:rsidP="00F163B2">
            <w:pPr>
              <w:spacing w:after="0"/>
              <w:rPr>
                <w:rFonts w:ascii="Times New Roman" w:eastAsia="Times New Roman" w:hAnsi="Times New Roman" w:cs="Times New Roman"/>
                <w:color w:val="000000"/>
                <w:sz w:val="20"/>
                <w:szCs w:val="20"/>
                <w:lang w:eastAsia="ru-RU"/>
              </w:rPr>
            </w:pPr>
          </w:p>
        </w:tc>
        <w:tc>
          <w:tcPr>
            <w:tcW w:w="193" w:type="pct"/>
            <w:vMerge/>
            <w:tcBorders>
              <w:left w:val="single" w:sz="6" w:space="0" w:color="000000"/>
              <w:right w:val="single" w:sz="6" w:space="0" w:color="000000"/>
            </w:tcBorders>
            <w:vAlign w:val="center"/>
          </w:tcPr>
          <w:p w:rsidR="00A455A0" w:rsidRPr="00011D29" w:rsidRDefault="00A455A0" w:rsidP="00F163B2">
            <w:pPr>
              <w:spacing w:after="0"/>
              <w:rPr>
                <w:rFonts w:ascii="Times New Roman" w:eastAsia="Times New Roman" w:hAnsi="Times New Roman" w:cs="Times New Roman"/>
                <w:color w:val="000000"/>
                <w:sz w:val="20"/>
                <w:szCs w:val="20"/>
                <w:lang w:eastAsia="ru-RU"/>
              </w:rPr>
            </w:pPr>
          </w:p>
        </w:tc>
        <w:tc>
          <w:tcPr>
            <w:tcW w:w="336" w:type="pct"/>
            <w:vMerge/>
            <w:tcBorders>
              <w:left w:val="single" w:sz="6" w:space="0" w:color="000000"/>
              <w:right w:val="single" w:sz="6" w:space="0" w:color="000000"/>
            </w:tcBorders>
            <w:vAlign w:val="center"/>
          </w:tcPr>
          <w:p w:rsidR="00A455A0" w:rsidRPr="00011D29" w:rsidRDefault="00A455A0" w:rsidP="00F163B2">
            <w:pPr>
              <w:spacing w:after="0"/>
              <w:rPr>
                <w:rFonts w:ascii="Times New Roman" w:eastAsia="Times New Roman" w:hAnsi="Times New Roman" w:cs="Times New Roman"/>
                <w:color w:val="000000"/>
                <w:sz w:val="20"/>
                <w:szCs w:val="20"/>
                <w:lang w:eastAsia="ru-RU"/>
              </w:rPr>
            </w:pPr>
          </w:p>
        </w:tc>
        <w:tc>
          <w:tcPr>
            <w:tcW w:w="289" w:type="pct"/>
            <w:vMerge/>
            <w:tcBorders>
              <w:left w:val="single" w:sz="6" w:space="0" w:color="000000"/>
              <w:right w:val="single" w:sz="6" w:space="0" w:color="000000"/>
            </w:tcBorders>
            <w:vAlign w:val="center"/>
          </w:tcPr>
          <w:p w:rsidR="00A455A0" w:rsidRPr="00011D29" w:rsidRDefault="00A455A0" w:rsidP="00F163B2">
            <w:pPr>
              <w:spacing w:after="0"/>
              <w:rPr>
                <w:rFonts w:ascii="Times New Roman" w:eastAsia="Times New Roman" w:hAnsi="Times New Roman" w:cs="Times New Roman"/>
                <w:color w:val="000000"/>
                <w:sz w:val="20"/>
                <w:szCs w:val="20"/>
                <w:lang w:eastAsia="ru-RU"/>
              </w:rPr>
            </w:pPr>
          </w:p>
        </w:tc>
        <w:tc>
          <w:tcPr>
            <w:tcW w:w="336" w:type="pct"/>
            <w:vMerge/>
            <w:tcBorders>
              <w:left w:val="single" w:sz="6" w:space="0" w:color="000000"/>
              <w:right w:val="single" w:sz="6" w:space="0" w:color="000000"/>
            </w:tcBorders>
            <w:vAlign w:val="center"/>
          </w:tcPr>
          <w:p w:rsidR="00A455A0" w:rsidRPr="00011D29" w:rsidRDefault="00A455A0" w:rsidP="00F163B2">
            <w:pPr>
              <w:spacing w:after="0"/>
              <w:rPr>
                <w:rFonts w:ascii="Times New Roman" w:eastAsia="Times New Roman" w:hAnsi="Times New Roman" w:cs="Times New Roman"/>
                <w:color w:val="000000"/>
                <w:sz w:val="20"/>
                <w:szCs w:val="20"/>
                <w:lang w:eastAsia="ru-RU"/>
              </w:rPr>
            </w:pPr>
          </w:p>
        </w:tc>
      </w:tr>
      <w:tr w:rsidR="00A455A0" w:rsidRPr="00011D29" w:rsidTr="00F163B2">
        <w:tc>
          <w:tcPr>
            <w:tcW w:w="145" w:type="pct"/>
            <w:tcBorders>
              <w:left w:val="single" w:sz="6" w:space="0" w:color="000000"/>
              <w:right w:val="single" w:sz="6" w:space="0" w:color="000000"/>
            </w:tcBorders>
          </w:tcPr>
          <w:p w:rsidR="00A455A0" w:rsidRPr="00011D29" w:rsidRDefault="00A455A0" w:rsidP="00F163B2">
            <w:pPr>
              <w:spacing w:after="0"/>
              <w:rPr>
                <w:rFonts w:ascii="Times New Roman" w:eastAsia="Times New Roman" w:hAnsi="Times New Roman" w:cs="Times New Roman"/>
                <w:color w:val="000000"/>
                <w:sz w:val="20"/>
                <w:szCs w:val="20"/>
                <w:lang w:eastAsia="ru-RU"/>
              </w:rPr>
            </w:pPr>
          </w:p>
        </w:tc>
        <w:tc>
          <w:tcPr>
            <w:tcW w:w="673" w:type="pct"/>
            <w:tcBorders>
              <w:left w:val="single" w:sz="6" w:space="0" w:color="000000"/>
              <w:right w:val="single" w:sz="6" w:space="0" w:color="000000"/>
            </w:tcBorders>
            <w:vAlign w:val="center"/>
          </w:tcPr>
          <w:p w:rsidR="00A455A0" w:rsidRPr="00011D29" w:rsidRDefault="00A455A0" w:rsidP="00F163B2">
            <w:pPr>
              <w:spacing w:after="0"/>
              <w:rPr>
                <w:rFonts w:ascii="Times New Roman" w:eastAsia="Times New Roman" w:hAnsi="Times New Roman" w:cs="Times New Roman"/>
                <w:color w:val="000000"/>
                <w:sz w:val="20"/>
                <w:szCs w:val="20"/>
                <w:lang w:eastAsia="ru-RU"/>
              </w:rPr>
            </w:pPr>
          </w:p>
        </w:tc>
        <w:tc>
          <w:tcPr>
            <w:tcW w:w="335" w:type="pct"/>
            <w:tcBorders>
              <w:left w:val="single" w:sz="6" w:space="0" w:color="000000"/>
              <w:right w:val="single" w:sz="6" w:space="0" w:color="000000"/>
            </w:tcBorders>
            <w:vAlign w:val="center"/>
          </w:tcPr>
          <w:p w:rsidR="00A455A0" w:rsidRPr="00011D29" w:rsidRDefault="00A455A0" w:rsidP="00F163B2">
            <w:pPr>
              <w:spacing w:after="0"/>
              <w:rPr>
                <w:rFonts w:ascii="Times New Roman" w:eastAsia="Times New Roman" w:hAnsi="Times New Roman" w:cs="Times New Roman"/>
                <w:color w:val="000000"/>
                <w:sz w:val="20"/>
                <w:szCs w:val="20"/>
                <w:lang w:eastAsia="ru-RU"/>
              </w:rPr>
            </w:pPr>
          </w:p>
        </w:tc>
        <w:tc>
          <w:tcPr>
            <w:tcW w:w="867" w:type="pct"/>
            <w:tcBorders>
              <w:top w:val="nil"/>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A455A0" w:rsidRPr="00A042AC" w:rsidRDefault="00A455A0" w:rsidP="00F163B2">
            <w:pPr>
              <w:spacing w:after="0" w:line="240" w:lineRule="auto"/>
              <w:rPr>
                <w:rFonts w:ascii="Times New Roman" w:eastAsia="Times New Roman" w:hAnsi="Times New Roman" w:cs="Times New Roman"/>
                <w:sz w:val="16"/>
                <w:szCs w:val="16"/>
                <w:lang w:eastAsia="ru-RU"/>
              </w:rPr>
            </w:pPr>
            <w:r w:rsidRPr="00A042AC">
              <w:rPr>
                <w:rFonts w:ascii="Times New Roman" w:eastAsia="Times New Roman" w:hAnsi="Times New Roman" w:cs="Times New Roman"/>
                <w:sz w:val="16"/>
                <w:szCs w:val="16"/>
                <w:lang w:eastAsia="ru-RU"/>
              </w:rPr>
              <w:t xml:space="preserve">Очищенная вода </w:t>
            </w:r>
          </w:p>
        </w:tc>
        <w:tc>
          <w:tcPr>
            <w:tcW w:w="432" w:type="pct"/>
            <w:tcBorders>
              <w:top w:val="nil"/>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A455A0" w:rsidRPr="00A042AC" w:rsidRDefault="00A455A0" w:rsidP="00F163B2">
            <w:pPr>
              <w:jc w:val="center"/>
              <w:rPr>
                <w:rFonts w:ascii="Times New Roman" w:eastAsia="Times New Roman" w:hAnsi="Times New Roman" w:cs="Times New Roman"/>
                <w:sz w:val="16"/>
                <w:szCs w:val="16"/>
                <w:lang w:eastAsia="ru-RU"/>
              </w:rPr>
            </w:pPr>
            <w:r w:rsidRPr="00A042AC">
              <w:rPr>
                <w:rFonts w:ascii="Times New Roman" w:eastAsia="Times New Roman" w:hAnsi="Times New Roman" w:cs="Times New Roman"/>
                <w:sz w:val="16"/>
                <w:szCs w:val="16"/>
                <w:lang w:eastAsia="ru-RU"/>
              </w:rPr>
              <w:t xml:space="preserve">25,0±1,5 </w:t>
            </w:r>
          </w:p>
        </w:tc>
        <w:tc>
          <w:tcPr>
            <w:tcW w:w="337" w:type="pct"/>
            <w:tcBorders>
              <w:top w:val="nil"/>
              <w:left w:val="nil"/>
              <w:bottom w:val="single" w:sz="4" w:space="0" w:color="000000"/>
              <w:right w:val="single" w:sz="4" w:space="0" w:color="000000"/>
            </w:tcBorders>
            <w:shd w:val="clear" w:color="auto" w:fill="auto"/>
            <w:tcMar>
              <w:top w:w="75" w:type="dxa"/>
              <w:left w:w="75" w:type="dxa"/>
              <w:bottom w:w="75" w:type="dxa"/>
              <w:right w:w="75" w:type="dxa"/>
            </w:tcMar>
          </w:tcPr>
          <w:p w:rsidR="00A455A0" w:rsidRPr="00A042AC" w:rsidRDefault="00A455A0" w:rsidP="00F163B2">
            <w:pPr>
              <w:jc w:val="center"/>
              <w:rPr>
                <w:rFonts w:ascii="Times New Roman" w:eastAsia="Times New Roman" w:hAnsi="Times New Roman" w:cs="Times New Roman"/>
                <w:sz w:val="16"/>
                <w:szCs w:val="16"/>
                <w:lang w:eastAsia="ru-RU"/>
              </w:rPr>
            </w:pPr>
            <w:r w:rsidRPr="00A042AC">
              <w:rPr>
                <w:rFonts w:ascii="Times New Roman" w:eastAsia="Times New Roman" w:hAnsi="Times New Roman" w:cs="Times New Roman"/>
                <w:sz w:val="16"/>
                <w:szCs w:val="16"/>
                <w:lang w:eastAsia="ru-RU"/>
              </w:rPr>
              <w:t>мл</w:t>
            </w:r>
          </w:p>
        </w:tc>
        <w:tc>
          <w:tcPr>
            <w:tcW w:w="480" w:type="pct"/>
            <w:tcBorders>
              <w:top w:val="nil"/>
              <w:left w:val="nil"/>
              <w:bottom w:val="single" w:sz="4" w:space="0" w:color="000000"/>
              <w:right w:val="single" w:sz="4" w:space="0" w:color="000000"/>
            </w:tcBorders>
            <w:shd w:val="clear" w:color="auto" w:fill="auto"/>
            <w:tcMar>
              <w:top w:w="75" w:type="dxa"/>
              <w:left w:w="75" w:type="dxa"/>
              <w:bottom w:w="75" w:type="dxa"/>
              <w:right w:w="75" w:type="dxa"/>
            </w:tcMar>
          </w:tcPr>
          <w:p w:rsidR="00A455A0" w:rsidRDefault="00A455A0" w:rsidP="00F163B2">
            <w:pPr>
              <w:jc w:val="center"/>
            </w:pPr>
            <w:r w:rsidRPr="00800E8F">
              <w:rPr>
                <w:rFonts w:ascii="Times New Roman" w:hAnsi="Times New Roman" w:cs="Times New Roman"/>
                <w:sz w:val="16"/>
                <w:szCs w:val="16"/>
              </w:rPr>
              <w:t>Указывают в заявке конкретное значение характеристики</w:t>
            </w:r>
          </w:p>
        </w:tc>
        <w:tc>
          <w:tcPr>
            <w:tcW w:w="289" w:type="pct"/>
            <w:tcBorders>
              <w:left w:val="single" w:sz="6" w:space="0" w:color="000000"/>
              <w:right w:val="single" w:sz="6" w:space="0" w:color="000000"/>
            </w:tcBorders>
            <w:vAlign w:val="center"/>
          </w:tcPr>
          <w:p w:rsidR="00A455A0" w:rsidRPr="00011D29" w:rsidRDefault="00A455A0" w:rsidP="00F163B2">
            <w:pPr>
              <w:spacing w:after="0"/>
              <w:rPr>
                <w:rFonts w:ascii="Times New Roman" w:eastAsia="Times New Roman" w:hAnsi="Times New Roman" w:cs="Times New Roman"/>
                <w:color w:val="000000"/>
                <w:sz w:val="20"/>
                <w:szCs w:val="20"/>
                <w:lang w:eastAsia="ru-RU"/>
              </w:rPr>
            </w:pPr>
          </w:p>
        </w:tc>
        <w:tc>
          <w:tcPr>
            <w:tcW w:w="288" w:type="pct"/>
            <w:tcBorders>
              <w:left w:val="single" w:sz="6" w:space="0" w:color="000000"/>
              <w:right w:val="single" w:sz="6" w:space="0" w:color="000000"/>
            </w:tcBorders>
            <w:vAlign w:val="center"/>
          </w:tcPr>
          <w:p w:rsidR="00A455A0" w:rsidRPr="00011D29" w:rsidRDefault="00A455A0" w:rsidP="00F163B2">
            <w:pPr>
              <w:spacing w:after="0"/>
              <w:rPr>
                <w:rFonts w:ascii="Times New Roman" w:eastAsia="Times New Roman" w:hAnsi="Times New Roman" w:cs="Times New Roman"/>
                <w:color w:val="000000"/>
                <w:sz w:val="20"/>
                <w:szCs w:val="20"/>
                <w:lang w:eastAsia="ru-RU"/>
              </w:rPr>
            </w:pPr>
          </w:p>
        </w:tc>
        <w:tc>
          <w:tcPr>
            <w:tcW w:w="193" w:type="pct"/>
            <w:tcBorders>
              <w:left w:val="single" w:sz="6" w:space="0" w:color="000000"/>
              <w:right w:val="single" w:sz="6" w:space="0" w:color="000000"/>
            </w:tcBorders>
            <w:vAlign w:val="center"/>
          </w:tcPr>
          <w:p w:rsidR="00A455A0" w:rsidRPr="00011D29" w:rsidRDefault="00A455A0" w:rsidP="00F163B2">
            <w:pPr>
              <w:spacing w:after="0"/>
              <w:rPr>
                <w:rFonts w:ascii="Times New Roman" w:eastAsia="Times New Roman" w:hAnsi="Times New Roman" w:cs="Times New Roman"/>
                <w:color w:val="000000"/>
                <w:sz w:val="20"/>
                <w:szCs w:val="20"/>
                <w:lang w:eastAsia="ru-RU"/>
              </w:rPr>
            </w:pPr>
          </w:p>
        </w:tc>
        <w:tc>
          <w:tcPr>
            <w:tcW w:w="336" w:type="pct"/>
            <w:tcBorders>
              <w:left w:val="single" w:sz="6" w:space="0" w:color="000000"/>
              <w:right w:val="single" w:sz="6" w:space="0" w:color="000000"/>
            </w:tcBorders>
            <w:vAlign w:val="center"/>
          </w:tcPr>
          <w:p w:rsidR="00A455A0" w:rsidRPr="00011D29" w:rsidRDefault="00A455A0" w:rsidP="00F163B2">
            <w:pPr>
              <w:spacing w:after="0"/>
              <w:rPr>
                <w:rFonts w:ascii="Times New Roman" w:eastAsia="Times New Roman" w:hAnsi="Times New Roman" w:cs="Times New Roman"/>
                <w:color w:val="000000"/>
                <w:sz w:val="20"/>
                <w:szCs w:val="20"/>
                <w:lang w:eastAsia="ru-RU"/>
              </w:rPr>
            </w:pPr>
          </w:p>
        </w:tc>
        <w:tc>
          <w:tcPr>
            <w:tcW w:w="289" w:type="pct"/>
            <w:tcBorders>
              <w:left w:val="single" w:sz="6" w:space="0" w:color="000000"/>
              <w:right w:val="single" w:sz="6" w:space="0" w:color="000000"/>
            </w:tcBorders>
            <w:vAlign w:val="center"/>
          </w:tcPr>
          <w:p w:rsidR="00A455A0" w:rsidRPr="00011D29" w:rsidRDefault="00A455A0" w:rsidP="00F163B2">
            <w:pPr>
              <w:spacing w:after="0"/>
              <w:rPr>
                <w:rFonts w:ascii="Times New Roman" w:eastAsia="Times New Roman" w:hAnsi="Times New Roman" w:cs="Times New Roman"/>
                <w:color w:val="000000"/>
                <w:sz w:val="20"/>
                <w:szCs w:val="20"/>
                <w:lang w:eastAsia="ru-RU"/>
              </w:rPr>
            </w:pPr>
          </w:p>
        </w:tc>
        <w:tc>
          <w:tcPr>
            <w:tcW w:w="336" w:type="pct"/>
            <w:tcBorders>
              <w:left w:val="single" w:sz="6" w:space="0" w:color="000000"/>
              <w:right w:val="single" w:sz="6" w:space="0" w:color="000000"/>
            </w:tcBorders>
            <w:vAlign w:val="center"/>
          </w:tcPr>
          <w:p w:rsidR="00A455A0" w:rsidRPr="00011D29" w:rsidRDefault="00A455A0" w:rsidP="00F163B2">
            <w:pPr>
              <w:spacing w:after="0"/>
              <w:rPr>
                <w:rFonts w:ascii="Times New Roman" w:eastAsia="Times New Roman" w:hAnsi="Times New Roman" w:cs="Times New Roman"/>
                <w:color w:val="000000"/>
                <w:sz w:val="20"/>
                <w:szCs w:val="20"/>
                <w:lang w:eastAsia="ru-RU"/>
              </w:rPr>
            </w:pPr>
          </w:p>
        </w:tc>
      </w:tr>
      <w:tr w:rsidR="00A455A0" w:rsidRPr="002336F8" w:rsidTr="00F163B2">
        <w:trPr>
          <w:trHeight w:val="307"/>
        </w:trPr>
        <w:tc>
          <w:tcPr>
            <w:tcW w:w="145" w:type="pct"/>
            <w:vMerge w:val="restart"/>
            <w:tcBorders>
              <w:top w:val="single" w:sz="4" w:space="0" w:color="auto"/>
              <w:left w:val="single" w:sz="6" w:space="0" w:color="000000"/>
              <w:right w:val="single" w:sz="6" w:space="0" w:color="000000"/>
            </w:tcBorders>
          </w:tcPr>
          <w:p w:rsidR="00A455A0" w:rsidRPr="00BB7C06" w:rsidRDefault="00A455A0" w:rsidP="00F163B2">
            <w:pPr>
              <w:spacing w:after="0"/>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w:t>
            </w:r>
          </w:p>
        </w:tc>
        <w:tc>
          <w:tcPr>
            <w:tcW w:w="673" w:type="pct"/>
            <w:vMerge w:val="restart"/>
            <w:tcBorders>
              <w:top w:val="single" w:sz="4" w:space="0" w:color="auto"/>
              <w:left w:val="single" w:sz="6" w:space="0" w:color="000000"/>
              <w:right w:val="single" w:sz="6" w:space="0" w:color="000000"/>
            </w:tcBorders>
            <w:vAlign w:val="center"/>
          </w:tcPr>
          <w:p w:rsidR="00A455A0" w:rsidRDefault="00A455A0" w:rsidP="00F163B2">
            <w:pPr>
              <w:spacing w:after="0" w:line="240" w:lineRule="auto"/>
              <w:jc w:val="center"/>
              <w:rPr>
                <w:rFonts w:ascii="Times New Roman" w:eastAsia="Times New Roman" w:hAnsi="Times New Roman" w:cs="Times New Roman"/>
                <w:sz w:val="16"/>
                <w:szCs w:val="16"/>
                <w:lang w:eastAsia="ru-RU"/>
              </w:rPr>
            </w:pPr>
            <w:r w:rsidRPr="003B2FAD">
              <w:rPr>
                <w:rFonts w:ascii="Times New Roman" w:eastAsia="Times New Roman" w:hAnsi="Times New Roman" w:cs="Times New Roman"/>
                <w:sz w:val="16"/>
                <w:szCs w:val="16"/>
                <w:lang w:eastAsia="ru-RU"/>
              </w:rPr>
              <w:t>Среда питательная с нейтрализаторами антибиотиков для культивирования аэробов Юнона® во флаконе***</w:t>
            </w:r>
          </w:p>
          <w:p w:rsidR="00A455A0" w:rsidRDefault="00A455A0" w:rsidP="00F163B2">
            <w:pPr>
              <w:spacing w:after="0" w:line="240" w:lineRule="auto"/>
              <w:jc w:val="center"/>
              <w:rPr>
                <w:rFonts w:ascii="Times New Roman" w:eastAsia="Times New Roman" w:hAnsi="Times New Roman" w:cs="Times New Roman"/>
                <w:sz w:val="16"/>
                <w:szCs w:val="16"/>
                <w:lang w:eastAsia="ru-RU"/>
              </w:rPr>
            </w:pPr>
          </w:p>
          <w:p w:rsidR="00A455A0" w:rsidRDefault="00A455A0" w:rsidP="00F163B2">
            <w:pPr>
              <w:spacing w:after="0" w:line="240" w:lineRule="auto"/>
              <w:jc w:val="center"/>
              <w:rPr>
                <w:rFonts w:ascii="Times New Roman" w:eastAsia="Times New Roman" w:hAnsi="Times New Roman" w:cs="Times New Roman"/>
                <w:sz w:val="16"/>
                <w:szCs w:val="16"/>
                <w:lang w:eastAsia="ru-RU"/>
              </w:rPr>
            </w:pPr>
          </w:p>
          <w:p w:rsidR="00A455A0" w:rsidRDefault="00A455A0" w:rsidP="00F163B2">
            <w:pPr>
              <w:spacing w:after="0" w:line="240" w:lineRule="auto"/>
              <w:jc w:val="center"/>
              <w:rPr>
                <w:rFonts w:ascii="Times New Roman" w:eastAsia="Times New Roman" w:hAnsi="Times New Roman" w:cs="Times New Roman"/>
                <w:sz w:val="16"/>
                <w:szCs w:val="16"/>
                <w:lang w:eastAsia="ru-RU"/>
              </w:rPr>
            </w:pPr>
          </w:p>
          <w:p w:rsidR="00A455A0" w:rsidRDefault="00A455A0" w:rsidP="00F163B2">
            <w:pPr>
              <w:spacing w:after="0" w:line="240" w:lineRule="auto"/>
              <w:jc w:val="center"/>
              <w:rPr>
                <w:rFonts w:ascii="Times New Roman" w:eastAsia="Times New Roman" w:hAnsi="Times New Roman" w:cs="Times New Roman"/>
                <w:sz w:val="16"/>
                <w:szCs w:val="16"/>
                <w:lang w:eastAsia="ru-RU"/>
              </w:rPr>
            </w:pPr>
          </w:p>
          <w:p w:rsidR="00A455A0" w:rsidRDefault="00A455A0" w:rsidP="00F163B2">
            <w:pPr>
              <w:spacing w:after="0" w:line="240" w:lineRule="auto"/>
              <w:jc w:val="center"/>
              <w:rPr>
                <w:rFonts w:ascii="Times New Roman" w:eastAsia="Times New Roman" w:hAnsi="Times New Roman" w:cs="Times New Roman"/>
                <w:sz w:val="16"/>
                <w:szCs w:val="16"/>
                <w:lang w:eastAsia="ru-RU"/>
              </w:rPr>
            </w:pPr>
          </w:p>
          <w:p w:rsidR="00A455A0" w:rsidRDefault="00A455A0" w:rsidP="00F163B2">
            <w:pPr>
              <w:spacing w:after="0" w:line="240" w:lineRule="auto"/>
              <w:jc w:val="center"/>
              <w:rPr>
                <w:rFonts w:ascii="Times New Roman" w:eastAsia="Times New Roman" w:hAnsi="Times New Roman" w:cs="Times New Roman"/>
                <w:sz w:val="16"/>
                <w:szCs w:val="16"/>
                <w:lang w:eastAsia="ru-RU"/>
              </w:rPr>
            </w:pPr>
          </w:p>
          <w:p w:rsidR="00A455A0" w:rsidRDefault="00A455A0" w:rsidP="00F163B2">
            <w:pPr>
              <w:spacing w:after="0" w:line="240" w:lineRule="auto"/>
              <w:jc w:val="center"/>
              <w:rPr>
                <w:rFonts w:ascii="Times New Roman" w:eastAsia="Times New Roman" w:hAnsi="Times New Roman" w:cs="Times New Roman"/>
                <w:sz w:val="16"/>
                <w:szCs w:val="16"/>
                <w:lang w:eastAsia="ru-RU"/>
              </w:rPr>
            </w:pPr>
          </w:p>
          <w:p w:rsidR="00A455A0" w:rsidRDefault="00A455A0" w:rsidP="00F163B2">
            <w:pPr>
              <w:spacing w:after="0" w:line="240" w:lineRule="auto"/>
              <w:jc w:val="center"/>
              <w:rPr>
                <w:rFonts w:ascii="Times New Roman" w:eastAsia="Times New Roman" w:hAnsi="Times New Roman" w:cs="Times New Roman"/>
                <w:sz w:val="16"/>
                <w:szCs w:val="16"/>
                <w:lang w:eastAsia="ru-RU"/>
              </w:rPr>
            </w:pPr>
          </w:p>
          <w:p w:rsidR="00A455A0" w:rsidRDefault="00A455A0" w:rsidP="00F163B2">
            <w:pPr>
              <w:spacing w:after="0" w:line="240" w:lineRule="auto"/>
              <w:jc w:val="center"/>
              <w:rPr>
                <w:rFonts w:ascii="Times New Roman" w:eastAsia="Times New Roman" w:hAnsi="Times New Roman" w:cs="Times New Roman"/>
                <w:sz w:val="16"/>
                <w:szCs w:val="16"/>
                <w:lang w:eastAsia="ru-RU"/>
              </w:rPr>
            </w:pPr>
          </w:p>
          <w:p w:rsidR="00A455A0" w:rsidRDefault="00A455A0" w:rsidP="00F163B2">
            <w:pPr>
              <w:spacing w:after="0" w:line="240" w:lineRule="auto"/>
              <w:jc w:val="center"/>
              <w:rPr>
                <w:rFonts w:ascii="Times New Roman" w:eastAsia="Times New Roman" w:hAnsi="Times New Roman" w:cs="Times New Roman"/>
                <w:sz w:val="16"/>
                <w:szCs w:val="16"/>
                <w:lang w:eastAsia="ru-RU"/>
              </w:rPr>
            </w:pPr>
          </w:p>
          <w:p w:rsidR="00A455A0" w:rsidRDefault="00A455A0" w:rsidP="00F163B2">
            <w:pPr>
              <w:spacing w:after="0" w:line="240" w:lineRule="auto"/>
              <w:jc w:val="center"/>
              <w:rPr>
                <w:rFonts w:ascii="Times New Roman" w:eastAsia="Times New Roman" w:hAnsi="Times New Roman" w:cs="Times New Roman"/>
                <w:sz w:val="16"/>
                <w:szCs w:val="16"/>
                <w:lang w:eastAsia="ru-RU"/>
              </w:rPr>
            </w:pPr>
          </w:p>
          <w:p w:rsidR="00A455A0" w:rsidRDefault="00A455A0" w:rsidP="00F163B2">
            <w:pPr>
              <w:spacing w:after="0" w:line="240" w:lineRule="auto"/>
              <w:jc w:val="center"/>
              <w:rPr>
                <w:rFonts w:ascii="Times New Roman" w:eastAsia="Times New Roman" w:hAnsi="Times New Roman" w:cs="Times New Roman"/>
                <w:sz w:val="16"/>
                <w:szCs w:val="16"/>
                <w:lang w:eastAsia="ru-RU"/>
              </w:rPr>
            </w:pPr>
          </w:p>
          <w:p w:rsidR="00A455A0" w:rsidRDefault="00A455A0" w:rsidP="00F163B2">
            <w:pPr>
              <w:spacing w:after="0" w:line="240" w:lineRule="auto"/>
              <w:jc w:val="center"/>
              <w:rPr>
                <w:rFonts w:ascii="Times New Roman" w:eastAsia="Times New Roman" w:hAnsi="Times New Roman" w:cs="Times New Roman"/>
                <w:sz w:val="16"/>
                <w:szCs w:val="16"/>
                <w:lang w:eastAsia="ru-RU"/>
              </w:rPr>
            </w:pPr>
          </w:p>
          <w:p w:rsidR="00A455A0" w:rsidRDefault="00A455A0" w:rsidP="00F163B2">
            <w:pPr>
              <w:spacing w:after="0" w:line="240" w:lineRule="auto"/>
              <w:jc w:val="center"/>
              <w:rPr>
                <w:rFonts w:ascii="Times New Roman" w:eastAsia="Times New Roman" w:hAnsi="Times New Roman" w:cs="Times New Roman"/>
                <w:sz w:val="16"/>
                <w:szCs w:val="16"/>
                <w:lang w:eastAsia="ru-RU"/>
              </w:rPr>
            </w:pPr>
          </w:p>
          <w:p w:rsidR="00A455A0" w:rsidRDefault="00A455A0" w:rsidP="00F163B2">
            <w:pPr>
              <w:spacing w:after="0" w:line="240" w:lineRule="auto"/>
              <w:jc w:val="center"/>
              <w:rPr>
                <w:rFonts w:ascii="Times New Roman" w:eastAsia="Times New Roman" w:hAnsi="Times New Roman" w:cs="Times New Roman"/>
                <w:sz w:val="16"/>
                <w:szCs w:val="16"/>
                <w:lang w:eastAsia="ru-RU"/>
              </w:rPr>
            </w:pPr>
          </w:p>
          <w:p w:rsidR="00A455A0" w:rsidRDefault="00A455A0" w:rsidP="00F163B2">
            <w:pPr>
              <w:spacing w:after="0" w:line="240" w:lineRule="auto"/>
              <w:jc w:val="center"/>
              <w:rPr>
                <w:rFonts w:ascii="Times New Roman" w:eastAsia="Times New Roman" w:hAnsi="Times New Roman" w:cs="Times New Roman"/>
                <w:sz w:val="16"/>
                <w:szCs w:val="16"/>
                <w:lang w:eastAsia="ru-RU"/>
              </w:rPr>
            </w:pPr>
          </w:p>
          <w:p w:rsidR="00A455A0" w:rsidRDefault="00A455A0" w:rsidP="00F163B2">
            <w:pPr>
              <w:spacing w:after="0" w:line="240" w:lineRule="auto"/>
              <w:jc w:val="center"/>
              <w:rPr>
                <w:rFonts w:ascii="Times New Roman" w:eastAsia="Times New Roman" w:hAnsi="Times New Roman" w:cs="Times New Roman"/>
                <w:sz w:val="16"/>
                <w:szCs w:val="16"/>
                <w:lang w:eastAsia="ru-RU"/>
              </w:rPr>
            </w:pPr>
          </w:p>
          <w:p w:rsidR="00A455A0" w:rsidRDefault="00A455A0" w:rsidP="00F163B2">
            <w:pPr>
              <w:spacing w:after="0" w:line="240" w:lineRule="auto"/>
              <w:jc w:val="center"/>
              <w:rPr>
                <w:rFonts w:ascii="Times New Roman" w:eastAsia="Times New Roman" w:hAnsi="Times New Roman" w:cs="Times New Roman"/>
                <w:sz w:val="16"/>
                <w:szCs w:val="16"/>
                <w:lang w:eastAsia="ru-RU"/>
              </w:rPr>
            </w:pPr>
          </w:p>
          <w:p w:rsidR="00A455A0" w:rsidRDefault="00A455A0" w:rsidP="00F163B2">
            <w:pPr>
              <w:spacing w:after="0" w:line="240" w:lineRule="auto"/>
              <w:jc w:val="center"/>
              <w:rPr>
                <w:rFonts w:ascii="Times New Roman" w:eastAsia="Times New Roman" w:hAnsi="Times New Roman" w:cs="Times New Roman"/>
                <w:sz w:val="16"/>
                <w:szCs w:val="16"/>
                <w:lang w:eastAsia="ru-RU"/>
              </w:rPr>
            </w:pPr>
          </w:p>
          <w:p w:rsidR="00A455A0" w:rsidRDefault="00A455A0" w:rsidP="00F163B2">
            <w:pPr>
              <w:spacing w:after="0" w:line="240" w:lineRule="auto"/>
              <w:jc w:val="center"/>
              <w:rPr>
                <w:rFonts w:ascii="Times New Roman" w:eastAsia="Times New Roman" w:hAnsi="Times New Roman" w:cs="Times New Roman"/>
                <w:sz w:val="16"/>
                <w:szCs w:val="16"/>
                <w:lang w:eastAsia="ru-RU"/>
              </w:rPr>
            </w:pPr>
          </w:p>
          <w:p w:rsidR="00A455A0" w:rsidRDefault="00A455A0" w:rsidP="00F163B2">
            <w:pPr>
              <w:spacing w:after="0" w:line="240" w:lineRule="auto"/>
              <w:jc w:val="center"/>
              <w:rPr>
                <w:rFonts w:ascii="Times New Roman" w:eastAsia="Times New Roman" w:hAnsi="Times New Roman" w:cs="Times New Roman"/>
                <w:sz w:val="16"/>
                <w:szCs w:val="16"/>
                <w:lang w:eastAsia="ru-RU"/>
              </w:rPr>
            </w:pPr>
          </w:p>
          <w:p w:rsidR="00A455A0" w:rsidRDefault="00A455A0" w:rsidP="00F163B2">
            <w:pPr>
              <w:spacing w:after="0" w:line="240" w:lineRule="auto"/>
              <w:jc w:val="center"/>
              <w:rPr>
                <w:rFonts w:ascii="Times New Roman" w:eastAsia="Times New Roman" w:hAnsi="Times New Roman" w:cs="Times New Roman"/>
                <w:sz w:val="16"/>
                <w:szCs w:val="16"/>
                <w:lang w:eastAsia="ru-RU"/>
              </w:rPr>
            </w:pPr>
          </w:p>
          <w:p w:rsidR="00A455A0" w:rsidRDefault="00A455A0" w:rsidP="00F163B2">
            <w:pPr>
              <w:spacing w:after="0" w:line="240" w:lineRule="auto"/>
              <w:jc w:val="center"/>
              <w:rPr>
                <w:rFonts w:ascii="Times New Roman" w:eastAsia="Times New Roman" w:hAnsi="Times New Roman" w:cs="Times New Roman"/>
                <w:sz w:val="16"/>
                <w:szCs w:val="16"/>
                <w:lang w:eastAsia="ru-RU"/>
              </w:rPr>
            </w:pPr>
          </w:p>
          <w:p w:rsidR="00A455A0" w:rsidRDefault="00A455A0" w:rsidP="00F163B2">
            <w:pPr>
              <w:spacing w:after="0" w:line="240" w:lineRule="auto"/>
              <w:jc w:val="center"/>
              <w:rPr>
                <w:rFonts w:ascii="Times New Roman" w:eastAsia="Times New Roman" w:hAnsi="Times New Roman" w:cs="Times New Roman"/>
                <w:sz w:val="16"/>
                <w:szCs w:val="16"/>
                <w:lang w:eastAsia="ru-RU"/>
              </w:rPr>
            </w:pPr>
          </w:p>
          <w:p w:rsidR="00A455A0" w:rsidRDefault="00A455A0" w:rsidP="00F163B2">
            <w:pPr>
              <w:spacing w:after="0" w:line="240" w:lineRule="auto"/>
              <w:jc w:val="center"/>
              <w:rPr>
                <w:rFonts w:ascii="Times New Roman" w:eastAsia="Times New Roman" w:hAnsi="Times New Roman" w:cs="Times New Roman"/>
                <w:sz w:val="16"/>
                <w:szCs w:val="16"/>
                <w:lang w:eastAsia="ru-RU"/>
              </w:rPr>
            </w:pPr>
          </w:p>
          <w:p w:rsidR="00A455A0" w:rsidRDefault="00A455A0" w:rsidP="00F163B2">
            <w:pPr>
              <w:spacing w:after="0" w:line="240" w:lineRule="auto"/>
              <w:jc w:val="center"/>
              <w:rPr>
                <w:rFonts w:ascii="Times New Roman" w:eastAsia="Times New Roman" w:hAnsi="Times New Roman" w:cs="Times New Roman"/>
                <w:sz w:val="16"/>
                <w:szCs w:val="16"/>
                <w:lang w:eastAsia="ru-RU"/>
              </w:rPr>
            </w:pPr>
          </w:p>
          <w:p w:rsidR="00A455A0" w:rsidRDefault="00A455A0" w:rsidP="00F163B2">
            <w:pPr>
              <w:spacing w:after="0" w:line="240" w:lineRule="auto"/>
              <w:jc w:val="center"/>
              <w:rPr>
                <w:rFonts w:ascii="Times New Roman" w:eastAsia="Times New Roman" w:hAnsi="Times New Roman" w:cs="Times New Roman"/>
                <w:sz w:val="16"/>
                <w:szCs w:val="16"/>
                <w:lang w:eastAsia="ru-RU"/>
              </w:rPr>
            </w:pPr>
          </w:p>
          <w:p w:rsidR="00A455A0" w:rsidRDefault="00A455A0" w:rsidP="00F163B2">
            <w:pPr>
              <w:spacing w:after="0" w:line="240" w:lineRule="auto"/>
              <w:jc w:val="center"/>
              <w:rPr>
                <w:rFonts w:ascii="Times New Roman" w:eastAsia="Times New Roman" w:hAnsi="Times New Roman" w:cs="Times New Roman"/>
                <w:sz w:val="16"/>
                <w:szCs w:val="16"/>
                <w:lang w:eastAsia="ru-RU"/>
              </w:rPr>
            </w:pPr>
          </w:p>
          <w:p w:rsidR="00A455A0" w:rsidRDefault="00A455A0" w:rsidP="00F163B2">
            <w:pPr>
              <w:spacing w:after="0" w:line="240" w:lineRule="auto"/>
              <w:jc w:val="center"/>
              <w:rPr>
                <w:rFonts w:ascii="Times New Roman" w:eastAsia="Times New Roman" w:hAnsi="Times New Roman" w:cs="Times New Roman"/>
                <w:sz w:val="16"/>
                <w:szCs w:val="16"/>
                <w:lang w:eastAsia="ru-RU"/>
              </w:rPr>
            </w:pPr>
          </w:p>
          <w:p w:rsidR="00A455A0" w:rsidRDefault="00A455A0" w:rsidP="00F163B2">
            <w:pPr>
              <w:spacing w:after="0" w:line="240" w:lineRule="auto"/>
              <w:jc w:val="center"/>
              <w:rPr>
                <w:rFonts w:ascii="Times New Roman" w:eastAsia="Times New Roman" w:hAnsi="Times New Roman" w:cs="Times New Roman"/>
                <w:sz w:val="16"/>
                <w:szCs w:val="16"/>
                <w:lang w:eastAsia="ru-RU"/>
              </w:rPr>
            </w:pPr>
          </w:p>
          <w:p w:rsidR="00A455A0" w:rsidRDefault="00A455A0" w:rsidP="00F163B2">
            <w:pPr>
              <w:spacing w:after="0" w:line="240" w:lineRule="auto"/>
              <w:jc w:val="center"/>
              <w:rPr>
                <w:rFonts w:ascii="Times New Roman" w:eastAsia="Times New Roman" w:hAnsi="Times New Roman" w:cs="Times New Roman"/>
                <w:sz w:val="16"/>
                <w:szCs w:val="16"/>
                <w:lang w:eastAsia="ru-RU"/>
              </w:rPr>
            </w:pPr>
          </w:p>
          <w:p w:rsidR="00A455A0" w:rsidRDefault="00A455A0" w:rsidP="00F163B2">
            <w:pPr>
              <w:spacing w:after="0" w:line="240" w:lineRule="auto"/>
              <w:jc w:val="center"/>
              <w:rPr>
                <w:rFonts w:ascii="Times New Roman" w:eastAsia="Times New Roman" w:hAnsi="Times New Roman" w:cs="Times New Roman"/>
                <w:sz w:val="16"/>
                <w:szCs w:val="16"/>
                <w:lang w:eastAsia="ru-RU"/>
              </w:rPr>
            </w:pPr>
          </w:p>
          <w:p w:rsidR="00A455A0" w:rsidRDefault="00A455A0" w:rsidP="00F163B2">
            <w:pPr>
              <w:spacing w:after="0" w:line="240" w:lineRule="auto"/>
              <w:jc w:val="center"/>
              <w:rPr>
                <w:rFonts w:ascii="Times New Roman" w:eastAsia="Times New Roman" w:hAnsi="Times New Roman" w:cs="Times New Roman"/>
                <w:sz w:val="16"/>
                <w:szCs w:val="16"/>
                <w:lang w:eastAsia="ru-RU"/>
              </w:rPr>
            </w:pPr>
          </w:p>
          <w:p w:rsidR="00A455A0" w:rsidRDefault="00A455A0" w:rsidP="00F163B2">
            <w:pPr>
              <w:spacing w:after="0" w:line="240" w:lineRule="auto"/>
              <w:jc w:val="center"/>
              <w:rPr>
                <w:rFonts w:ascii="Times New Roman" w:eastAsia="Times New Roman" w:hAnsi="Times New Roman" w:cs="Times New Roman"/>
                <w:sz w:val="16"/>
                <w:szCs w:val="16"/>
                <w:lang w:eastAsia="ru-RU"/>
              </w:rPr>
            </w:pPr>
          </w:p>
          <w:p w:rsidR="00A455A0" w:rsidRDefault="00A455A0" w:rsidP="00F163B2">
            <w:pPr>
              <w:spacing w:after="0" w:line="240" w:lineRule="auto"/>
              <w:jc w:val="center"/>
              <w:rPr>
                <w:rFonts w:ascii="Times New Roman" w:eastAsia="Times New Roman" w:hAnsi="Times New Roman" w:cs="Times New Roman"/>
                <w:sz w:val="16"/>
                <w:szCs w:val="16"/>
                <w:lang w:eastAsia="ru-RU"/>
              </w:rPr>
            </w:pPr>
          </w:p>
          <w:p w:rsidR="00A455A0" w:rsidRDefault="00A455A0" w:rsidP="00F163B2">
            <w:pPr>
              <w:spacing w:after="0" w:line="240" w:lineRule="auto"/>
              <w:jc w:val="center"/>
              <w:rPr>
                <w:rFonts w:ascii="Times New Roman" w:eastAsia="Times New Roman" w:hAnsi="Times New Roman" w:cs="Times New Roman"/>
                <w:sz w:val="16"/>
                <w:szCs w:val="16"/>
                <w:lang w:eastAsia="ru-RU"/>
              </w:rPr>
            </w:pPr>
          </w:p>
          <w:p w:rsidR="00A455A0" w:rsidRDefault="00A455A0" w:rsidP="00F163B2">
            <w:pPr>
              <w:spacing w:after="0" w:line="240" w:lineRule="auto"/>
              <w:jc w:val="center"/>
              <w:rPr>
                <w:rFonts w:ascii="Times New Roman" w:eastAsia="Times New Roman" w:hAnsi="Times New Roman" w:cs="Times New Roman"/>
                <w:sz w:val="16"/>
                <w:szCs w:val="16"/>
                <w:lang w:eastAsia="ru-RU"/>
              </w:rPr>
            </w:pPr>
          </w:p>
          <w:p w:rsidR="00A455A0" w:rsidRDefault="00A455A0" w:rsidP="00F163B2">
            <w:pPr>
              <w:spacing w:after="0" w:line="240" w:lineRule="auto"/>
              <w:jc w:val="center"/>
              <w:rPr>
                <w:rFonts w:ascii="Times New Roman" w:eastAsia="Times New Roman" w:hAnsi="Times New Roman" w:cs="Times New Roman"/>
                <w:sz w:val="16"/>
                <w:szCs w:val="16"/>
                <w:lang w:eastAsia="ru-RU"/>
              </w:rPr>
            </w:pPr>
          </w:p>
          <w:p w:rsidR="00A455A0" w:rsidRDefault="00A455A0" w:rsidP="00F163B2">
            <w:pPr>
              <w:spacing w:after="0" w:line="240" w:lineRule="auto"/>
              <w:jc w:val="center"/>
              <w:rPr>
                <w:rFonts w:ascii="Times New Roman" w:eastAsia="Times New Roman" w:hAnsi="Times New Roman" w:cs="Times New Roman"/>
                <w:sz w:val="16"/>
                <w:szCs w:val="16"/>
                <w:lang w:eastAsia="ru-RU"/>
              </w:rPr>
            </w:pPr>
          </w:p>
          <w:p w:rsidR="00A455A0" w:rsidRPr="003B2FAD" w:rsidRDefault="00A455A0" w:rsidP="00F163B2">
            <w:pPr>
              <w:spacing w:after="0" w:line="240" w:lineRule="auto"/>
              <w:jc w:val="center"/>
              <w:rPr>
                <w:rFonts w:ascii="Times New Roman" w:eastAsia="Times New Roman" w:hAnsi="Times New Roman" w:cs="Times New Roman"/>
                <w:sz w:val="16"/>
                <w:szCs w:val="16"/>
                <w:lang w:eastAsia="ru-RU"/>
              </w:rPr>
            </w:pPr>
          </w:p>
          <w:p w:rsidR="00A455A0" w:rsidRPr="003B2FAD" w:rsidRDefault="00A455A0" w:rsidP="00F163B2">
            <w:pPr>
              <w:spacing w:after="0" w:line="240" w:lineRule="auto"/>
              <w:jc w:val="center"/>
              <w:rPr>
                <w:rFonts w:ascii="Times New Roman" w:eastAsia="Times New Roman" w:hAnsi="Times New Roman" w:cs="Times New Roman"/>
                <w:sz w:val="16"/>
                <w:szCs w:val="16"/>
                <w:lang w:eastAsia="ru-RU"/>
              </w:rPr>
            </w:pPr>
          </w:p>
          <w:p w:rsidR="00A455A0" w:rsidRPr="00BB7C06" w:rsidRDefault="00A455A0" w:rsidP="00F163B2">
            <w:pPr>
              <w:spacing w:after="0"/>
              <w:jc w:val="center"/>
              <w:rPr>
                <w:rFonts w:ascii="Times New Roman" w:eastAsia="Times New Roman" w:hAnsi="Times New Roman" w:cs="Times New Roman"/>
                <w:color w:val="000000"/>
                <w:sz w:val="16"/>
                <w:szCs w:val="16"/>
                <w:lang w:eastAsia="ru-RU"/>
              </w:rPr>
            </w:pPr>
          </w:p>
        </w:tc>
        <w:tc>
          <w:tcPr>
            <w:tcW w:w="335" w:type="pct"/>
            <w:vMerge w:val="restart"/>
            <w:tcBorders>
              <w:top w:val="single" w:sz="4" w:space="0" w:color="auto"/>
              <w:left w:val="single" w:sz="6" w:space="0" w:color="000000"/>
              <w:right w:val="single" w:sz="6" w:space="0" w:color="000000"/>
            </w:tcBorders>
            <w:vAlign w:val="center"/>
          </w:tcPr>
          <w:p w:rsidR="00A455A0" w:rsidRDefault="00A455A0" w:rsidP="00F163B2">
            <w:pPr>
              <w:spacing w:after="0" w:line="240" w:lineRule="auto"/>
              <w:jc w:val="center"/>
              <w:rPr>
                <w:rFonts w:ascii="Times New Roman" w:eastAsia="Times New Roman" w:hAnsi="Times New Roman" w:cs="Times New Roman"/>
                <w:sz w:val="16"/>
                <w:szCs w:val="16"/>
                <w:lang w:eastAsia="ru-RU"/>
              </w:rPr>
            </w:pPr>
            <w:r w:rsidRPr="003B2FAD">
              <w:rPr>
                <w:rFonts w:ascii="Times New Roman" w:eastAsia="Times New Roman" w:hAnsi="Times New Roman" w:cs="Times New Roman"/>
                <w:sz w:val="16"/>
                <w:szCs w:val="16"/>
                <w:lang w:eastAsia="ru-RU"/>
              </w:rPr>
              <w:t>20.59.52.150</w:t>
            </w:r>
          </w:p>
          <w:p w:rsidR="00A455A0" w:rsidRDefault="00A455A0" w:rsidP="00F163B2">
            <w:pPr>
              <w:spacing w:after="0" w:line="240" w:lineRule="auto"/>
              <w:jc w:val="center"/>
              <w:rPr>
                <w:rFonts w:ascii="Times New Roman" w:eastAsia="Times New Roman" w:hAnsi="Times New Roman" w:cs="Times New Roman"/>
                <w:sz w:val="16"/>
                <w:szCs w:val="16"/>
                <w:lang w:eastAsia="ru-RU"/>
              </w:rPr>
            </w:pPr>
          </w:p>
          <w:p w:rsidR="00A455A0" w:rsidRDefault="00A455A0" w:rsidP="00F163B2">
            <w:pPr>
              <w:spacing w:after="0" w:line="240" w:lineRule="auto"/>
              <w:jc w:val="center"/>
              <w:rPr>
                <w:rFonts w:ascii="Times New Roman" w:eastAsia="Times New Roman" w:hAnsi="Times New Roman" w:cs="Times New Roman"/>
                <w:sz w:val="16"/>
                <w:szCs w:val="16"/>
                <w:lang w:eastAsia="ru-RU"/>
              </w:rPr>
            </w:pPr>
          </w:p>
          <w:p w:rsidR="00A455A0" w:rsidRDefault="00A455A0" w:rsidP="00F163B2">
            <w:pPr>
              <w:spacing w:after="0" w:line="240" w:lineRule="auto"/>
              <w:jc w:val="center"/>
              <w:rPr>
                <w:rFonts w:ascii="Times New Roman" w:eastAsia="Times New Roman" w:hAnsi="Times New Roman" w:cs="Times New Roman"/>
                <w:sz w:val="16"/>
                <w:szCs w:val="16"/>
                <w:lang w:eastAsia="ru-RU"/>
              </w:rPr>
            </w:pPr>
          </w:p>
          <w:p w:rsidR="00A455A0" w:rsidRDefault="00A455A0" w:rsidP="00F163B2">
            <w:pPr>
              <w:spacing w:after="0" w:line="240" w:lineRule="auto"/>
              <w:jc w:val="center"/>
              <w:rPr>
                <w:rFonts w:ascii="Times New Roman" w:eastAsia="Times New Roman" w:hAnsi="Times New Roman" w:cs="Times New Roman"/>
                <w:sz w:val="16"/>
                <w:szCs w:val="16"/>
                <w:lang w:eastAsia="ru-RU"/>
              </w:rPr>
            </w:pPr>
          </w:p>
          <w:p w:rsidR="00A455A0" w:rsidRDefault="00A455A0" w:rsidP="00F163B2">
            <w:pPr>
              <w:spacing w:after="0" w:line="240" w:lineRule="auto"/>
              <w:jc w:val="center"/>
              <w:rPr>
                <w:rFonts w:ascii="Times New Roman" w:eastAsia="Times New Roman" w:hAnsi="Times New Roman" w:cs="Times New Roman"/>
                <w:sz w:val="16"/>
                <w:szCs w:val="16"/>
                <w:lang w:eastAsia="ru-RU"/>
              </w:rPr>
            </w:pPr>
          </w:p>
          <w:p w:rsidR="00A455A0" w:rsidRDefault="00A455A0" w:rsidP="00F163B2">
            <w:pPr>
              <w:spacing w:after="0" w:line="240" w:lineRule="auto"/>
              <w:jc w:val="center"/>
              <w:rPr>
                <w:rFonts w:ascii="Times New Roman" w:eastAsia="Times New Roman" w:hAnsi="Times New Roman" w:cs="Times New Roman"/>
                <w:sz w:val="16"/>
                <w:szCs w:val="16"/>
                <w:lang w:eastAsia="ru-RU"/>
              </w:rPr>
            </w:pPr>
          </w:p>
          <w:p w:rsidR="00A455A0" w:rsidRDefault="00A455A0" w:rsidP="00F163B2">
            <w:pPr>
              <w:spacing w:after="0" w:line="240" w:lineRule="auto"/>
              <w:jc w:val="center"/>
              <w:rPr>
                <w:rFonts w:ascii="Times New Roman" w:eastAsia="Times New Roman" w:hAnsi="Times New Roman" w:cs="Times New Roman"/>
                <w:sz w:val="16"/>
                <w:szCs w:val="16"/>
                <w:lang w:eastAsia="ru-RU"/>
              </w:rPr>
            </w:pPr>
          </w:p>
          <w:p w:rsidR="00A455A0" w:rsidRDefault="00A455A0" w:rsidP="00F163B2">
            <w:pPr>
              <w:spacing w:after="0" w:line="240" w:lineRule="auto"/>
              <w:jc w:val="center"/>
              <w:rPr>
                <w:rFonts w:ascii="Times New Roman" w:eastAsia="Times New Roman" w:hAnsi="Times New Roman" w:cs="Times New Roman"/>
                <w:sz w:val="16"/>
                <w:szCs w:val="16"/>
                <w:lang w:eastAsia="ru-RU"/>
              </w:rPr>
            </w:pPr>
          </w:p>
          <w:p w:rsidR="00A455A0" w:rsidRDefault="00A455A0" w:rsidP="00F163B2">
            <w:pPr>
              <w:spacing w:after="0" w:line="240" w:lineRule="auto"/>
              <w:jc w:val="center"/>
              <w:rPr>
                <w:rFonts w:ascii="Times New Roman" w:eastAsia="Times New Roman" w:hAnsi="Times New Roman" w:cs="Times New Roman"/>
                <w:sz w:val="16"/>
                <w:szCs w:val="16"/>
                <w:lang w:eastAsia="ru-RU"/>
              </w:rPr>
            </w:pPr>
          </w:p>
          <w:p w:rsidR="00A455A0" w:rsidRDefault="00A455A0" w:rsidP="00F163B2">
            <w:pPr>
              <w:spacing w:after="0" w:line="240" w:lineRule="auto"/>
              <w:jc w:val="center"/>
              <w:rPr>
                <w:rFonts w:ascii="Times New Roman" w:eastAsia="Times New Roman" w:hAnsi="Times New Roman" w:cs="Times New Roman"/>
                <w:sz w:val="16"/>
                <w:szCs w:val="16"/>
                <w:lang w:eastAsia="ru-RU"/>
              </w:rPr>
            </w:pPr>
          </w:p>
          <w:p w:rsidR="00A455A0" w:rsidRDefault="00A455A0" w:rsidP="00F163B2">
            <w:pPr>
              <w:spacing w:after="0" w:line="240" w:lineRule="auto"/>
              <w:jc w:val="center"/>
              <w:rPr>
                <w:rFonts w:ascii="Times New Roman" w:eastAsia="Times New Roman" w:hAnsi="Times New Roman" w:cs="Times New Roman"/>
                <w:sz w:val="16"/>
                <w:szCs w:val="16"/>
                <w:lang w:eastAsia="ru-RU"/>
              </w:rPr>
            </w:pPr>
          </w:p>
          <w:p w:rsidR="00A455A0" w:rsidRDefault="00A455A0" w:rsidP="00F163B2">
            <w:pPr>
              <w:spacing w:after="0" w:line="240" w:lineRule="auto"/>
              <w:jc w:val="center"/>
              <w:rPr>
                <w:rFonts w:ascii="Times New Roman" w:eastAsia="Times New Roman" w:hAnsi="Times New Roman" w:cs="Times New Roman"/>
                <w:sz w:val="16"/>
                <w:szCs w:val="16"/>
                <w:lang w:eastAsia="ru-RU"/>
              </w:rPr>
            </w:pPr>
          </w:p>
          <w:p w:rsidR="00A455A0" w:rsidRDefault="00A455A0" w:rsidP="00F163B2">
            <w:pPr>
              <w:spacing w:after="0" w:line="240" w:lineRule="auto"/>
              <w:jc w:val="center"/>
              <w:rPr>
                <w:rFonts w:ascii="Times New Roman" w:eastAsia="Times New Roman" w:hAnsi="Times New Roman" w:cs="Times New Roman"/>
                <w:sz w:val="16"/>
                <w:szCs w:val="16"/>
                <w:lang w:eastAsia="ru-RU"/>
              </w:rPr>
            </w:pPr>
          </w:p>
          <w:p w:rsidR="00A455A0" w:rsidRDefault="00A455A0" w:rsidP="00F163B2">
            <w:pPr>
              <w:spacing w:after="0" w:line="240" w:lineRule="auto"/>
              <w:jc w:val="center"/>
              <w:rPr>
                <w:rFonts w:ascii="Times New Roman" w:eastAsia="Times New Roman" w:hAnsi="Times New Roman" w:cs="Times New Roman"/>
                <w:sz w:val="16"/>
                <w:szCs w:val="16"/>
                <w:lang w:eastAsia="ru-RU"/>
              </w:rPr>
            </w:pPr>
          </w:p>
          <w:p w:rsidR="00A455A0" w:rsidRDefault="00A455A0" w:rsidP="00F163B2">
            <w:pPr>
              <w:spacing w:after="0" w:line="240" w:lineRule="auto"/>
              <w:jc w:val="center"/>
              <w:rPr>
                <w:rFonts w:ascii="Times New Roman" w:eastAsia="Times New Roman" w:hAnsi="Times New Roman" w:cs="Times New Roman"/>
                <w:sz w:val="16"/>
                <w:szCs w:val="16"/>
                <w:lang w:eastAsia="ru-RU"/>
              </w:rPr>
            </w:pPr>
          </w:p>
          <w:p w:rsidR="00A455A0" w:rsidRDefault="00A455A0" w:rsidP="00F163B2">
            <w:pPr>
              <w:spacing w:after="0" w:line="240" w:lineRule="auto"/>
              <w:jc w:val="center"/>
              <w:rPr>
                <w:rFonts w:ascii="Times New Roman" w:eastAsia="Times New Roman" w:hAnsi="Times New Roman" w:cs="Times New Roman"/>
                <w:sz w:val="16"/>
                <w:szCs w:val="16"/>
                <w:lang w:eastAsia="ru-RU"/>
              </w:rPr>
            </w:pPr>
          </w:p>
          <w:p w:rsidR="00A455A0" w:rsidRDefault="00A455A0" w:rsidP="00F163B2">
            <w:pPr>
              <w:spacing w:after="0" w:line="240" w:lineRule="auto"/>
              <w:jc w:val="center"/>
              <w:rPr>
                <w:rFonts w:ascii="Times New Roman" w:eastAsia="Times New Roman" w:hAnsi="Times New Roman" w:cs="Times New Roman"/>
                <w:sz w:val="16"/>
                <w:szCs w:val="16"/>
                <w:lang w:eastAsia="ru-RU"/>
              </w:rPr>
            </w:pPr>
          </w:p>
          <w:p w:rsidR="00A455A0" w:rsidRDefault="00A455A0" w:rsidP="00F163B2">
            <w:pPr>
              <w:spacing w:after="0" w:line="240" w:lineRule="auto"/>
              <w:jc w:val="center"/>
              <w:rPr>
                <w:rFonts w:ascii="Times New Roman" w:eastAsia="Times New Roman" w:hAnsi="Times New Roman" w:cs="Times New Roman"/>
                <w:sz w:val="16"/>
                <w:szCs w:val="16"/>
                <w:lang w:eastAsia="ru-RU"/>
              </w:rPr>
            </w:pPr>
          </w:p>
          <w:p w:rsidR="00A455A0" w:rsidRDefault="00A455A0" w:rsidP="00F163B2">
            <w:pPr>
              <w:spacing w:after="0" w:line="240" w:lineRule="auto"/>
              <w:jc w:val="center"/>
              <w:rPr>
                <w:rFonts w:ascii="Times New Roman" w:eastAsia="Times New Roman" w:hAnsi="Times New Roman" w:cs="Times New Roman"/>
                <w:sz w:val="16"/>
                <w:szCs w:val="16"/>
                <w:lang w:eastAsia="ru-RU"/>
              </w:rPr>
            </w:pPr>
          </w:p>
          <w:p w:rsidR="00A455A0" w:rsidRDefault="00A455A0" w:rsidP="00F163B2">
            <w:pPr>
              <w:spacing w:after="0" w:line="240" w:lineRule="auto"/>
              <w:jc w:val="center"/>
              <w:rPr>
                <w:rFonts w:ascii="Times New Roman" w:eastAsia="Times New Roman" w:hAnsi="Times New Roman" w:cs="Times New Roman"/>
                <w:sz w:val="16"/>
                <w:szCs w:val="16"/>
                <w:lang w:eastAsia="ru-RU"/>
              </w:rPr>
            </w:pPr>
          </w:p>
          <w:p w:rsidR="00A455A0" w:rsidRDefault="00A455A0" w:rsidP="00F163B2">
            <w:pPr>
              <w:spacing w:after="0" w:line="240" w:lineRule="auto"/>
              <w:jc w:val="center"/>
              <w:rPr>
                <w:rFonts w:ascii="Times New Roman" w:eastAsia="Times New Roman" w:hAnsi="Times New Roman" w:cs="Times New Roman"/>
                <w:sz w:val="16"/>
                <w:szCs w:val="16"/>
                <w:lang w:eastAsia="ru-RU"/>
              </w:rPr>
            </w:pPr>
          </w:p>
          <w:p w:rsidR="00A455A0" w:rsidRDefault="00A455A0" w:rsidP="00F163B2">
            <w:pPr>
              <w:spacing w:after="0" w:line="240" w:lineRule="auto"/>
              <w:jc w:val="center"/>
              <w:rPr>
                <w:rFonts w:ascii="Times New Roman" w:eastAsia="Times New Roman" w:hAnsi="Times New Roman" w:cs="Times New Roman"/>
                <w:sz w:val="16"/>
                <w:szCs w:val="16"/>
                <w:lang w:eastAsia="ru-RU"/>
              </w:rPr>
            </w:pPr>
          </w:p>
          <w:p w:rsidR="00A455A0" w:rsidRDefault="00A455A0" w:rsidP="00F163B2">
            <w:pPr>
              <w:spacing w:after="0" w:line="240" w:lineRule="auto"/>
              <w:jc w:val="center"/>
              <w:rPr>
                <w:rFonts w:ascii="Times New Roman" w:eastAsia="Times New Roman" w:hAnsi="Times New Roman" w:cs="Times New Roman"/>
                <w:sz w:val="16"/>
                <w:szCs w:val="16"/>
                <w:lang w:eastAsia="ru-RU"/>
              </w:rPr>
            </w:pPr>
          </w:p>
          <w:p w:rsidR="00A455A0" w:rsidRDefault="00A455A0" w:rsidP="00F163B2">
            <w:pPr>
              <w:spacing w:after="0" w:line="240" w:lineRule="auto"/>
              <w:jc w:val="center"/>
              <w:rPr>
                <w:rFonts w:ascii="Times New Roman" w:eastAsia="Times New Roman" w:hAnsi="Times New Roman" w:cs="Times New Roman"/>
                <w:sz w:val="16"/>
                <w:szCs w:val="16"/>
                <w:lang w:eastAsia="ru-RU"/>
              </w:rPr>
            </w:pPr>
          </w:p>
          <w:p w:rsidR="00A455A0" w:rsidRDefault="00A455A0" w:rsidP="00F163B2">
            <w:pPr>
              <w:spacing w:after="0" w:line="240" w:lineRule="auto"/>
              <w:jc w:val="center"/>
              <w:rPr>
                <w:rFonts w:ascii="Times New Roman" w:eastAsia="Times New Roman" w:hAnsi="Times New Roman" w:cs="Times New Roman"/>
                <w:sz w:val="16"/>
                <w:szCs w:val="16"/>
                <w:lang w:eastAsia="ru-RU"/>
              </w:rPr>
            </w:pPr>
          </w:p>
          <w:p w:rsidR="00A455A0" w:rsidRDefault="00A455A0" w:rsidP="00F163B2">
            <w:pPr>
              <w:spacing w:after="0" w:line="240" w:lineRule="auto"/>
              <w:jc w:val="center"/>
              <w:rPr>
                <w:rFonts w:ascii="Times New Roman" w:eastAsia="Times New Roman" w:hAnsi="Times New Roman" w:cs="Times New Roman"/>
                <w:sz w:val="16"/>
                <w:szCs w:val="16"/>
                <w:lang w:eastAsia="ru-RU"/>
              </w:rPr>
            </w:pPr>
          </w:p>
          <w:p w:rsidR="00A455A0" w:rsidRDefault="00A455A0" w:rsidP="00F163B2">
            <w:pPr>
              <w:spacing w:after="0" w:line="240" w:lineRule="auto"/>
              <w:jc w:val="center"/>
              <w:rPr>
                <w:rFonts w:ascii="Times New Roman" w:eastAsia="Times New Roman" w:hAnsi="Times New Roman" w:cs="Times New Roman"/>
                <w:sz w:val="16"/>
                <w:szCs w:val="16"/>
                <w:lang w:eastAsia="ru-RU"/>
              </w:rPr>
            </w:pPr>
          </w:p>
          <w:p w:rsidR="00A455A0" w:rsidRDefault="00A455A0" w:rsidP="00F163B2">
            <w:pPr>
              <w:spacing w:after="0" w:line="240" w:lineRule="auto"/>
              <w:jc w:val="center"/>
              <w:rPr>
                <w:rFonts w:ascii="Times New Roman" w:eastAsia="Times New Roman" w:hAnsi="Times New Roman" w:cs="Times New Roman"/>
                <w:sz w:val="16"/>
                <w:szCs w:val="16"/>
                <w:lang w:eastAsia="ru-RU"/>
              </w:rPr>
            </w:pPr>
          </w:p>
          <w:p w:rsidR="00A455A0" w:rsidRDefault="00A455A0" w:rsidP="00F163B2">
            <w:pPr>
              <w:spacing w:after="0" w:line="240" w:lineRule="auto"/>
              <w:jc w:val="center"/>
              <w:rPr>
                <w:rFonts w:ascii="Times New Roman" w:eastAsia="Times New Roman" w:hAnsi="Times New Roman" w:cs="Times New Roman"/>
                <w:sz w:val="16"/>
                <w:szCs w:val="16"/>
                <w:lang w:eastAsia="ru-RU"/>
              </w:rPr>
            </w:pPr>
          </w:p>
          <w:p w:rsidR="00A455A0" w:rsidRDefault="00A455A0" w:rsidP="00F163B2">
            <w:pPr>
              <w:spacing w:after="0" w:line="240" w:lineRule="auto"/>
              <w:jc w:val="center"/>
              <w:rPr>
                <w:rFonts w:ascii="Times New Roman" w:eastAsia="Times New Roman" w:hAnsi="Times New Roman" w:cs="Times New Roman"/>
                <w:sz w:val="16"/>
                <w:szCs w:val="16"/>
                <w:lang w:eastAsia="ru-RU"/>
              </w:rPr>
            </w:pPr>
          </w:p>
          <w:p w:rsidR="00A455A0" w:rsidRDefault="00A455A0" w:rsidP="00F163B2">
            <w:pPr>
              <w:spacing w:after="0" w:line="240" w:lineRule="auto"/>
              <w:jc w:val="center"/>
              <w:rPr>
                <w:rFonts w:ascii="Times New Roman" w:eastAsia="Times New Roman" w:hAnsi="Times New Roman" w:cs="Times New Roman"/>
                <w:sz w:val="16"/>
                <w:szCs w:val="16"/>
                <w:lang w:eastAsia="ru-RU"/>
              </w:rPr>
            </w:pPr>
          </w:p>
          <w:p w:rsidR="00A455A0" w:rsidRDefault="00A455A0" w:rsidP="00F163B2">
            <w:pPr>
              <w:spacing w:after="0" w:line="240" w:lineRule="auto"/>
              <w:jc w:val="center"/>
              <w:rPr>
                <w:rFonts w:ascii="Times New Roman" w:eastAsia="Times New Roman" w:hAnsi="Times New Roman" w:cs="Times New Roman"/>
                <w:sz w:val="16"/>
                <w:szCs w:val="16"/>
                <w:lang w:eastAsia="ru-RU"/>
              </w:rPr>
            </w:pPr>
          </w:p>
          <w:p w:rsidR="00A455A0" w:rsidRDefault="00A455A0" w:rsidP="00F163B2">
            <w:pPr>
              <w:spacing w:after="0" w:line="240" w:lineRule="auto"/>
              <w:jc w:val="center"/>
              <w:rPr>
                <w:rFonts w:ascii="Times New Roman" w:eastAsia="Times New Roman" w:hAnsi="Times New Roman" w:cs="Times New Roman"/>
                <w:sz w:val="16"/>
                <w:szCs w:val="16"/>
                <w:lang w:eastAsia="ru-RU"/>
              </w:rPr>
            </w:pPr>
          </w:p>
          <w:p w:rsidR="00A455A0" w:rsidRDefault="00A455A0" w:rsidP="00F163B2">
            <w:pPr>
              <w:spacing w:after="0" w:line="240" w:lineRule="auto"/>
              <w:jc w:val="center"/>
              <w:rPr>
                <w:rFonts w:ascii="Times New Roman" w:eastAsia="Times New Roman" w:hAnsi="Times New Roman" w:cs="Times New Roman"/>
                <w:sz w:val="16"/>
                <w:szCs w:val="16"/>
                <w:lang w:eastAsia="ru-RU"/>
              </w:rPr>
            </w:pPr>
          </w:p>
          <w:p w:rsidR="00A455A0" w:rsidRDefault="00A455A0" w:rsidP="00F163B2">
            <w:pPr>
              <w:spacing w:after="0" w:line="240" w:lineRule="auto"/>
              <w:jc w:val="center"/>
              <w:rPr>
                <w:rFonts w:ascii="Times New Roman" w:eastAsia="Times New Roman" w:hAnsi="Times New Roman" w:cs="Times New Roman"/>
                <w:sz w:val="16"/>
                <w:szCs w:val="16"/>
                <w:lang w:eastAsia="ru-RU"/>
              </w:rPr>
            </w:pPr>
          </w:p>
          <w:p w:rsidR="00A455A0" w:rsidRDefault="00A455A0" w:rsidP="00F163B2">
            <w:pPr>
              <w:spacing w:after="0" w:line="240" w:lineRule="auto"/>
              <w:jc w:val="center"/>
              <w:rPr>
                <w:rFonts w:ascii="Times New Roman" w:eastAsia="Times New Roman" w:hAnsi="Times New Roman" w:cs="Times New Roman"/>
                <w:sz w:val="16"/>
                <w:szCs w:val="16"/>
                <w:lang w:eastAsia="ru-RU"/>
              </w:rPr>
            </w:pPr>
          </w:p>
          <w:p w:rsidR="00A455A0" w:rsidRDefault="00A455A0" w:rsidP="00F163B2">
            <w:pPr>
              <w:spacing w:after="0" w:line="240" w:lineRule="auto"/>
              <w:jc w:val="center"/>
              <w:rPr>
                <w:rFonts w:ascii="Times New Roman" w:eastAsia="Times New Roman" w:hAnsi="Times New Roman" w:cs="Times New Roman"/>
                <w:sz w:val="16"/>
                <w:szCs w:val="16"/>
                <w:lang w:eastAsia="ru-RU"/>
              </w:rPr>
            </w:pPr>
          </w:p>
          <w:p w:rsidR="00A455A0" w:rsidRPr="003B2FAD" w:rsidRDefault="00A455A0" w:rsidP="00F163B2">
            <w:pPr>
              <w:spacing w:after="0" w:line="240" w:lineRule="auto"/>
              <w:jc w:val="center"/>
              <w:rPr>
                <w:rFonts w:ascii="Times New Roman" w:eastAsia="Times New Roman" w:hAnsi="Times New Roman" w:cs="Times New Roman"/>
                <w:sz w:val="16"/>
                <w:szCs w:val="16"/>
                <w:lang w:eastAsia="ru-RU"/>
              </w:rPr>
            </w:pPr>
          </w:p>
          <w:p w:rsidR="00A455A0" w:rsidRPr="00BB7C06" w:rsidRDefault="00A455A0" w:rsidP="00F163B2">
            <w:pPr>
              <w:spacing w:after="0"/>
              <w:jc w:val="center"/>
              <w:rPr>
                <w:rFonts w:ascii="Times New Roman" w:eastAsia="Times New Roman" w:hAnsi="Times New Roman" w:cs="Times New Roman"/>
                <w:color w:val="000000"/>
                <w:sz w:val="16"/>
                <w:szCs w:val="16"/>
                <w:lang w:eastAsia="ru-RU"/>
              </w:rPr>
            </w:pPr>
          </w:p>
        </w:tc>
        <w:tc>
          <w:tcPr>
            <w:tcW w:w="867" w:type="pct"/>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A455A0" w:rsidRPr="003B2FAD" w:rsidRDefault="00A455A0" w:rsidP="00F163B2">
            <w:pPr>
              <w:spacing w:after="0" w:line="240" w:lineRule="auto"/>
              <w:rPr>
                <w:rFonts w:ascii="Times New Roman" w:eastAsia="Times New Roman" w:hAnsi="Times New Roman" w:cs="Times New Roman"/>
                <w:sz w:val="16"/>
                <w:szCs w:val="16"/>
                <w:lang w:eastAsia="ru-RU"/>
              </w:rPr>
            </w:pPr>
            <w:r w:rsidRPr="003B2FAD">
              <w:rPr>
                <w:rFonts w:ascii="Times New Roman" w:eastAsia="Times New Roman" w:hAnsi="Times New Roman" w:cs="Times New Roman"/>
                <w:sz w:val="16"/>
                <w:szCs w:val="16"/>
                <w:lang w:eastAsia="ru-RU"/>
              </w:rPr>
              <w:t>Предназначены и валидированы для культивирования и обнаружения патогенных микроорганизмов в образцах крови и других биологических жидкостях на анализаторе бактериологическом автоматическом юнона® LABSTAR  100, имеющегося у заказчика.</w:t>
            </w:r>
          </w:p>
        </w:tc>
        <w:tc>
          <w:tcPr>
            <w:tcW w:w="432" w:type="pct"/>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A455A0" w:rsidRPr="00F86441" w:rsidRDefault="00A455A0" w:rsidP="00F163B2">
            <w:pPr>
              <w:jc w:val="center"/>
              <w:rPr>
                <w:rFonts w:ascii="Times New Roman" w:hAnsi="Times New Roman" w:cs="Times New Roman"/>
                <w:sz w:val="16"/>
                <w:szCs w:val="16"/>
              </w:rPr>
            </w:pPr>
            <w:r>
              <w:rPr>
                <w:rFonts w:ascii="Times New Roman" w:hAnsi="Times New Roman" w:cs="Times New Roman"/>
                <w:sz w:val="16"/>
                <w:szCs w:val="16"/>
              </w:rPr>
              <w:t>соответствует</w:t>
            </w:r>
          </w:p>
        </w:tc>
        <w:tc>
          <w:tcPr>
            <w:tcW w:w="337" w:type="pct"/>
            <w:tcBorders>
              <w:top w:val="single" w:sz="4" w:space="0" w:color="000000"/>
              <w:left w:val="nil"/>
              <w:bottom w:val="single" w:sz="4" w:space="0" w:color="000000"/>
              <w:right w:val="single" w:sz="4" w:space="0" w:color="000000"/>
            </w:tcBorders>
            <w:shd w:val="clear" w:color="auto" w:fill="auto"/>
            <w:tcMar>
              <w:top w:w="75" w:type="dxa"/>
              <w:left w:w="75" w:type="dxa"/>
              <w:bottom w:w="75" w:type="dxa"/>
              <w:right w:w="75" w:type="dxa"/>
            </w:tcMar>
          </w:tcPr>
          <w:p w:rsidR="00A455A0" w:rsidRPr="00F86441" w:rsidRDefault="00A455A0" w:rsidP="00F163B2">
            <w:pPr>
              <w:jc w:val="center"/>
              <w:rPr>
                <w:rFonts w:ascii="Times New Roman" w:hAnsi="Times New Roman" w:cs="Times New Roman"/>
                <w:sz w:val="16"/>
                <w:szCs w:val="16"/>
              </w:rPr>
            </w:pPr>
          </w:p>
        </w:tc>
        <w:tc>
          <w:tcPr>
            <w:tcW w:w="480" w:type="pct"/>
            <w:tcBorders>
              <w:top w:val="single" w:sz="4" w:space="0" w:color="000000"/>
              <w:left w:val="nil"/>
              <w:bottom w:val="single" w:sz="4" w:space="0" w:color="000000"/>
              <w:right w:val="single" w:sz="4" w:space="0" w:color="000000"/>
            </w:tcBorders>
            <w:shd w:val="clear" w:color="auto" w:fill="auto"/>
            <w:tcMar>
              <w:top w:w="75" w:type="dxa"/>
              <w:left w:w="75" w:type="dxa"/>
              <w:bottom w:w="75" w:type="dxa"/>
              <w:right w:w="75" w:type="dxa"/>
            </w:tcMar>
          </w:tcPr>
          <w:p w:rsidR="00A455A0" w:rsidRPr="00F86441" w:rsidRDefault="00A455A0" w:rsidP="00F163B2">
            <w:pPr>
              <w:jc w:val="center"/>
              <w:rPr>
                <w:rFonts w:ascii="Times New Roman" w:hAnsi="Times New Roman" w:cs="Times New Roman"/>
                <w:sz w:val="16"/>
                <w:szCs w:val="16"/>
              </w:rPr>
            </w:pPr>
            <w:r w:rsidRPr="00F86441">
              <w:rPr>
                <w:rFonts w:ascii="Times New Roman" w:hAnsi="Times New Roman" w:cs="Times New Roman"/>
                <w:sz w:val="16"/>
                <w:szCs w:val="16"/>
              </w:rPr>
              <w:t>Значение характеристики не может изменяться участником закупки</w:t>
            </w:r>
          </w:p>
        </w:tc>
        <w:tc>
          <w:tcPr>
            <w:tcW w:w="289" w:type="pct"/>
            <w:vMerge w:val="restart"/>
            <w:tcBorders>
              <w:top w:val="single" w:sz="4" w:space="0" w:color="auto"/>
              <w:left w:val="single" w:sz="4" w:space="0" w:color="auto"/>
              <w:right w:val="single" w:sz="4" w:space="0" w:color="auto"/>
            </w:tcBorders>
            <w:vAlign w:val="center"/>
          </w:tcPr>
          <w:p w:rsidR="00A455A0" w:rsidRDefault="00A455A0" w:rsidP="00F163B2">
            <w:pPr>
              <w:spacing w:after="0" w:line="240" w:lineRule="auto"/>
              <w:jc w:val="center"/>
              <w:rPr>
                <w:rFonts w:ascii="Times New Roman" w:eastAsia="Times New Roman" w:hAnsi="Times New Roman" w:cs="Times New Roman"/>
                <w:color w:val="000000"/>
                <w:sz w:val="16"/>
                <w:szCs w:val="16"/>
                <w:lang w:eastAsia="ru-RU"/>
              </w:rPr>
            </w:pPr>
          </w:p>
          <w:p w:rsidR="00A455A0" w:rsidRDefault="00A455A0" w:rsidP="00F163B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1500</w:t>
            </w:r>
          </w:p>
          <w:p w:rsidR="00A455A0" w:rsidRDefault="00A455A0" w:rsidP="00F163B2">
            <w:pPr>
              <w:spacing w:after="0" w:line="240" w:lineRule="auto"/>
              <w:jc w:val="center"/>
              <w:rPr>
                <w:rFonts w:ascii="Times New Roman" w:eastAsia="Times New Roman" w:hAnsi="Times New Roman" w:cs="Times New Roman"/>
                <w:color w:val="000000"/>
                <w:sz w:val="16"/>
                <w:szCs w:val="16"/>
                <w:lang w:eastAsia="ru-RU"/>
              </w:rPr>
            </w:pPr>
          </w:p>
          <w:p w:rsidR="00A455A0" w:rsidRDefault="00A455A0" w:rsidP="00F163B2">
            <w:pPr>
              <w:spacing w:after="0" w:line="240" w:lineRule="auto"/>
              <w:jc w:val="center"/>
              <w:rPr>
                <w:rFonts w:ascii="Times New Roman" w:eastAsia="Times New Roman" w:hAnsi="Times New Roman" w:cs="Times New Roman"/>
                <w:color w:val="000000"/>
                <w:sz w:val="16"/>
                <w:szCs w:val="16"/>
                <w:lang w:eastAsia="ru-RU"/>
              </w:rPr>
            </w:pPr>
          </w:p>
          <w:p w:rsidR="00A455A0" w:rsidRDefault="00A455A0" w:rsidP="00F163B2">
            <w:pPr>
              <w:spacing w:after="0" w:line="240" w:lineRule="auto"/>
              <w:jc w:val="center"/>
              <w:rPr>
                <w:rFonts w:ascii="Times New Roman" w:eastAsia="Times New Roman" w:hAnsi="Times New Roman" w:cs="Times New Roman"/>
                <w:color w:val="000000"/>
                <w:sz w:val="16"/>
                <w:szCs w:val="16"/>
                <w:lang w:eastAsia="ru-RU"/>
              </w:rPr>
            </w:pPr>
          </w:p>
          <w:p w:rsidR="00A455A0" w:rsidRDefault="00A455A0" w:rsidP="00F163B2">
            <w:pPr>
              <w:spacing w:after="0" w:line="240" w:lineRule="auto"/>
              <w:jc w:val="center"/>
              <w:rPr>
                <w:rFonts w:ascii="Times New Roman" w:eastAsia="Times New Roman" w:hAnsi="Times New Roman" w:cs="Times New Roman"/>
                <w:color w:val="000000"/>
                <w:sz w:val="16"/>
                <w:szCs w:val="16"/>
                <w:lang w:eastAsia="ru-RU"/>
              </w:rPr>
            </w:pPr>
          </w:p>
          <w:p w:rsidR="00A455A0" w:rsidRDefault="00A455A0" w:rsidP="00F163B2">
            <w:pPr>
              <w:spacing w:after="0" w:line="240" w:lineRule="auto"/>
              <w:jc w:val="center"/>
              <w:rPr>
                <w:rFonts w:ascii="Times New Roman" w:eastAsia="Times New Roman" w:hAnsi="Times New Roman" w:cs="Times New Roman"/>
                <w:color w:val="000000"/>
                <w:sz w:val="16"/>
                <w:szCs w:val="16"/>
                <w:lang w:eastAsia="ru-RU"/>
              </w:rPr>
            </w:pPr>
          </w:p>
          <w:p w:rsidR="00A455A0" w:rsidRDefault="00A455A0" w:rsidP="00F163B2">
            <w:pPr>
              <w:spacing w:after="0" w:line="240" w:lineRule="auto"/>
              <w:jc w:val="center"/>
              <w:rPr>
                <w:rFonts w:ascii="Times New Roman" w:eastAsia="Times New Roman" w:hAnsi="Times New Roman" w:cs="Times New Roman"/>
                <w:color w:val="000000"/>
                <w:sz w:val="16"/>
                <w:szCs w:val="16"/>
                <w:lang w:eastAsia="ru-RU"/>
              </w:rPr>
            </w:pPr>
          </w:p>
          <w:p w:rsidR="00A455A0" w:rsidRDefault="00A455A0" w:rsidP="00F163B2">
            <w:pPr>
              <w:spacing w:after="0" w:line="240" w:lineRule="auto"/>
              <w:jc w:val="center"/>
              <w:rPr>
                <w:rFonts w:ascii="Times New Roman" w:eastAsia="Times New Roman" w:hAnsi="Times New Roman" w:cs="Times New Roman"/>
                <w:color w:val="000000"/>
                <w:sz w:val="16"/>
                <w:szCs w:val="16"/>
                <w:lang w:eastAsia="ru-RU"/>
              </w:rPr>
            </w:pPr>
          </w:p>
          <w:p w:rsidR="00A455A0" w:rsidRDefault="00A455A0" w:rsidP="00F163B2">
            <w:pPr>
              <w:spacing w:after="0" w:line="240" w:lineRule="auto"/>
              <w:jc w:val="center"/>
              <w:rPr>
                <w:rFonts w:ascii="Times New Roman" w:eastAsia="Times New Roman" w:hAnsi="Times New Roman" w:cs="Times New Roman"/>
                <w:color w:val="000000"/>
                <w:sz w:val="16"/>
                <w:szCs w:val="16"/>
                <w:lang w:eastAsia="ru-RU"/>
              </w:rPr>
            </w:pPr>
          </w:p>
          <w:p w:rsidR="00A455A0" w:rsidRDefault="00A455A0" w:rsidP="00F163B2">
            <w:pPr>
              <w:spacing w:after="0" w:line="240" w:lineRule="auto"/>
              <w:jc w:val="center"/>
              <w:rPr>
                <w:rFonts w:ascii="Times New Roman" w:eastAsia="Times New Roman" w:hAnsi="Times New Roman" w:cs="Times New Roman"/>
                <w:color w:val="000000"/>
                <w:sz w:val="16"/>
                <w:szCs w:val="16"/>
                <w:lang w:eastAsia="ru-RU"/>
              </w:rPr>
            </w:pPr>
          </w:p>
          <w:p w:rsidR="00A455A0" w:rsidRDefault="00A455A0" w:rsidP="00F163B2">
            <w:pPr>
              <w:spacing w:after="0" w:line="240" w:lineRule="auto"/>
              <w:jc w:val="center"/>
              <w:rPr>
                <w:rFonts w:ascii="Times New Roman" w:eastAsia="Times New Roman" w:hAnsi="Times New Roman" w:cs="Times New Roman"/>
                <w:color w:val="000000"/>
                <w:sz w:val="16"/>
                <w:szCs w:val="16"/>
                <w:lang w:eastAsia="ru-RU"/>
              </w:rPr>
            </w:pPr>
          </w:p>
          <w:p w:rsidR="00A455A0" w:rsidRDefault="00A455A0" w:rsidP="00F163B2">
            <w:pPr>
              <w:spacing w:after="0" w:line="240" w:lineRule="auto"/>
              <w:jc w:val="center"/>
              <w:rPr>
                <w:rFonts w:ascii="Times New Roman" w:eastAsia="Times New Roman" w:hAnsi="Times New Roman" w:cs="Times New Roman"/>
                <w:color w:val="000000"/>
                <w:sz w:val="16"/>
                <w:szCs w:val="16"/>
                <w:lang w:eastAsia="ru-RU"/>
              </w:rPr>
            </w:pPr>
          </w:p>
          <w:p w:rsidR="00A455A0" w:rsidRDefault="00A455A0" w:rsidP="00F163B2">
            <w:pPr>
              <w:spacing w:after="0" w:line="240" w:lineRule="auto"/>
              <w:jc w:val="center"/>
              <w:rPr>
                <w:rFonts w:ascii="Times New Roman" w:eastAsia="Times New Roman" w:hAnsi="Times New Roman" w:cs="Times New Roman"/>
                <w:color w:val="000000"/>
                <w:sz w:val="16"/>
                <w:szCs w:val="16"/>
                <w:lang w:eastAsia="ru-RU"/>
              </w:rPr>
            </w:pPr>
          </w:p>
          <w:p w:rsidR="00A455A0" w:rsidRDefault="00A455A0" w:rsidP="00F163B2">
            <w:pPr>
              <w:spacing w:after="0" w:line="240" w:lineRule="auto"/>
              <w:jc w:val="center"/>
              <w:rPr>
                <w:rFonts w:ascii="Times New Roman" w:eastAsia="Times New Roman" w:hAnsi="Times New Roman" w:cs="Times New Roman"/>
                <w:color w:val="000000"/>
                <w:sz w:val="16"/>
                <w:szCs w:val="16"/>
                <w:lang w:eastAsia="ru-RU"/>
              </w:rPr>
            </w:pPr>
          </w:p>
          <w:p w:rsidR="00A455A0" w:rsidRDefault="00A455A0" w:rsidP="00F163B2">
            <w:pPr>
              <w:spacing w:after="0" w:line="240" w:lineRule="auto"/>
              <w:jc w:val="center"/>
              <w:rPr>
                <w:rFonts w:ascii="Times New Roman" w:eastAsia="Times New Roman" w:hAnsi="Times New Roman" w:cs="Times New Roman"/>
                <w:color w:val="000000"/>
                <w:sz w:val="16"/>
                <w:szCs w:val="16"/>
                <w:lang w:eastAsia="ru-RU"/>
              </w:rPr>
            </w:pPr>
          </w:p>
          <w:p w:rsidR="00A455A0" w:rsidRDefault="00A455A0" w:rsidP="00F163B2">
            <w:pPr>
              <w:spacing w:after="0" w:line="240" w:lineRule="auto"/>
              <w:jc w:val="center"/>
              <w:rPr>
                <w:rFonts w:ascii="Times New Roman" w:eastAsia="Times New Roman" w:hAnsi="Times New Roman" w:cs="Times New Roman"/>
                <w:color w:val="000000"/>
                <w:sz w:val="16"/>
                <w:szCs w:val="16"/>
                <w:lang w:eastAsia="ru-RU"/>
              </w:rPr>
            </w:pPr>
          </w:p>
          <w:p w:rsidR="00A455A0" w:rsidRDefault="00A455A0" w:rsidP="00F163B2">
            <w:pPr>
              <w:spacing w:after="0" w:line="240" w:lineRule="auto"/>
              <w:jc w:val="center"/>
              <w:rPr>
                <w:rFonts w:ascii="Times New Roman" w:eastAsia="Times New Roman" w:hAnsi="Times New Roman" w:cs="Times New Roman"/>
                <w:color w:val="000000"/>
                <w:sz w:val="16"/>
                <w:szCs w:val="16"/>
                <w:lang w:eastAsia="ru-RU"/>
              </w:rPr>
            </w:pPr>
          </w:p>
          <w:p w:rsidR="00A455A0" w:rsidRDefault="00A455A0" w:rsidP="00F163B2">
            <w:pPr>
              <w:spacing w:after="0" w:line="240" w:lineRule="auto"/>
              <w:jc w:val="center"/>
              <w:rPr>
                <w:rFonts w:ascii="Times New Roman" w:eastAsia="Times New Roman" w:hAnsi="Times New Roman" w:cs="Times New Roman"/>
                <w:color w:val="000000"/>
                <w:sz w:val="16"/>
                <w:szCs w:val="16"/>
                <w:lang w:eastAsia="ru-RU"/>
              </w:rPr>
            </w:pPr>
          </w:p>
          <w:p w:rsidR="00A455A0" w:rsidRDefault="00A455A0" w:rsidP="00F163B2">
            <w:pPr>
              <w:spacing w:after="0" w:line="240" w:lineRule="auto"/>
              <w:jc w:val="center"/>
              <w:rPr>
                <w:rFonts w:ascii="Times New Roman" w:eastAsia="Times New Roman" w:hAnsi="Times New Roman" w:cs="Times New Roman"/>
                <w:color w:val="000000"/>
                <w:sz w:val="16"/>
                <w:szCs w:val="16"/>
                <w:lang w:eastAsia="ru-RU"/>
              </w:rPr>
            </w:pPr>
          </w:p>
          <w:p w:rsidR="00A455A0" w:rsidRDefault="00A455A0" w:rsidP="00F163B2">
            <w:pPr>
              <w:spacing w:after="0" w:line="240" w:lineRule="auto"/>
              <w:jc w:val="center"/>
              <w:rPr>
                <w:rFonts w:ascii="Times New Roman" w:eastAsia="Times New Roman" w:hAnsi="Times New Roman" w:cs="Times New Roman"/>
                <w:color w:val="000000"/>
                <w:sz w:val="16"/>
                <w:szCs w:val="16"/>
                <w:lang w:eastAsia="ru-RU"/>
              </w:rPr>
            </w:pPr>
          </w:p>
          <w:p w:rsidR="00A455A0" w:rsidRDefault="00A455A0" w:rsidP="00F163B2">
            <w:pPr>
              <w:spacing w:after="0" w:line="240" w:lineRule="auto"/>
              <w:jc w:val="center"/>
              <w:rPr>
                <w:rFonts w:ascii="Times New Roman" w:eastAsia="Times New Roman" w:hAnsi="Times New Roman" w:cs="Times New Roman"/>
                <w:color w:val="000000"/>
                <w:sz w:val="16"/>
                <w:szCs w:val="16"/>
                <w:lang w:eastAsia="ru-RU"/>
              </w:rPr>
            </w:pPr>
          </w:p>
          <w:p w:rsidR="00A455A0" w:rsidRDefault="00A455A0" w:rsidP="00F163B2">
            <w:pPr>
              <w:spacing w:after="0" w:line="240" w:lineRule="auto"/>
              <w:jc w:val="center"/>
              <w:rPr>
                <w:rFonts w:ascii="Times New Roman" w:eastAsia="Times New Roman" w:hAnsi="Times New Roman" w:cs="Times New Roman"/>
                <w:color w:val="000000"/>
                <w:sz w:val="16"/>
                <w:szCs w:val="16"/>
                <w:lang w:eastAsia="ru-RU"/>
              </w:rPr>
            </w:pPr>
          </w:p>
          <w:p w:rsidR="00A455A0" w:rsidRDefault="00A455A0" w:rsidP="00F163B2">
            <w:pPr>
              <w:spacing w:after="0" w:line="240" w:lineRule="auto"/>
              <w:jc w:val="center"/>
              <w:rPr>
                <w:rFonts w:ascii="Times New Roman" w:eastAsia="Times New Roman" w:hAnsi="Times New Roman" w:cs="Times New Roman"/>
                <w:color w:val="000000"/>
                <w:sz w:val="16"/>
                <w:szCs w:val="16"/>
                <w:lang w:eastAsia="ru-RU"/>
              </w:rPr>
            </w:pPr>
          </w:p>
          <w:p w:rsidR="00A455A0" w:rsidRDefault="00A455A0" w:rsidP="00F163B2">
            <w:pPr>
              <w:spacing w:after="0" w:line="240" w:lineRule="auto"/>
              <w:jc w:val="center"/>
              <w:rPr>
                <w:rFonts w:ascii="Times New Roman" w:eastAsia="Times New Roman" w:hAnsi="Times New Roman" w:cs="Times New Roman"/>
                <w:color w:val="000000"/>
                <w:sz w:val="16"/>
                <w:szCs w:val="16"/>
                <w:lang w:eastAsia="ru-RU"/>
              </w:rPr>
            </w:pPr>
          </w:p>
          <w:p w:rsidR="00A455A0" w:rsidRDefault="00A455A0" w:rsidP="00F163B2">
            <w:pPr>
              <w:spacing w:after="0" w:line="240" w:lineRule="auto"/>
              <w:jc w:val="center"/>
              <w:rPr>
                <w:rFonts w:ascii="Times New Roman" w:eastAsia="Times New Roman" w:hAnsi="Times New Roman" w:cs="Times New Roman"/>
                <w:color w:val="000000"/>
                <w:sz w:val="16"/>
                <w:szCs w:val="16"/>
                <w:lang w:eastAsia="ru-RU"/>
              </w:rPr>
            </w:pPr>
          </w:p>
          <w:p w:rsidR="00A455A0" w:rsidRDefault="00A455A0" w:rsidP="00F163B2">
            <w:pPr>
              <w:spacing w:after="0" w:line="240" w:lineRule="auto"/>
              <w:jc w:val="center"/>
              <w:rPr>
                <w:rFonts w:ascii="Times New Roman" w:eastAsia="Times New Roman" w:hAnsi="Times New Roman" w:cs="Times New Roman"/>
                <w:color w:val="000000"/>
                <w:sz w:val="16"/>
                <w:szCs w:val="16"/>
                <w:lang w:eastAsia="ru-RU"/>
              </w:rPr>
            </w:pPr>
          </w:p>
          <w:p w:rsidR="00A455A0" w:rsidRDefault="00A455A0" w:rsidP="00F163B2">
            <w:pPr>
              <w:spacing w:after="0" w:line="240" w:lineRule="auto"/>
              <w:jc w:val="center"/>
              <w:rPr>
                <w:rFonts w:ascii="Times New Roman" w:eastAsia="Times New Roman" w:hAnsi="Times New Roman" w:cs="Times New Roman"/>
                <w:color w:val="000000"/>
                <w:sz w:val="16"/>
                <w:szCs w:val="16"/>
                <w:lang w:eastAsia="ru-RU"/>
              </w:rPr>
            </w:pPr>
          </w:p>
          <w:p w:rsidR="00A455A0" w:rsidRDefault="00A455A0" w:rsidP="00F163B2">
            <w:pPr>
              <w:spacing w:after="0" w:line="240" w:lineRule="auto"/>
              <w:jc w:val="center"/>
              <w:rPr>
                <w:rFonts w:ascii="Times New Roman" w:eastAsia="Times New Roman" w:hAnsi="Times New Roman" w:cs="Times New Roman"/>
                <w:color w:val="000000"/>
                <w:sz w:val="16"/>
                <w:szCs w:val="16"/>
                <w:lang w:eastAsia="ru-RU"/>
              </w:rPr>
            </w:pPr>
          </w:p>
          <w:p w:rsidR="00A455A0" w:rsidRDefault="00A455A0" w:rsidP="00F163B2">
            <w:pPr>
              <w:spacing w:after="0" w:line="240" w:lineRule="auto"/>
              <w:jc w:val="center"/>
              <w:rPr>
                <w:rFonts w:ascii="Times New Roman" w:eastAsia="Times New Roman" w:hAnsi="Times New Roman" w:cs="Times New Roman"/>
                <w:color w:val="000000"/>
                <w:sz w:val="16"/>
                <w:szCs w:val="16"/>
                <w:lang w:eastAsia="ru-RU"/>
              </w:rPr>
            </w:pPr>
          </w:p>
          <w:p w:rsidR="00A455A0" w:rsidRDefault="00A455A0" w:rsidP="00F163B2">
            <w:pPr>
              <w:spacing w:after="0" w:line="240" w:lineRule="auto"/>
              <w:jc w:val="center"/>
              <w:rPr>
                <w:rFonts w:ascii="Times New Roman" w:eastAsia="Times New Roman" w:hAnsi="Times New Roman" w:cs="Times New Roman"/>
                <w:color w:val="000000"/>
                <w:sz w:val="16"/>
                <w:szCs w:val="16"/>
                <w:lang w:eastAsia="ru-RU"/>
              </w:rPr>
            </w:pPr>
          </w:p>
          <w:p w:rsidR="00A455A0" w:rsidRDefault="00A455A0" w:rsidP="00F163B2">
            <w:pPr>
              <w:spacing w:after="0" w:line="240" w:lineRule="auto"/>
              <w:jc w:val="center"/>
              <w:rPr>
                <w:rFonts w:ascii="Times New Roman" w:eastAsia="Times New Roman" w:hAnsi="Times New Roman" w:cs="Times New Roman"/>
                <w:color w:val="000000"/>
                <w:sz w:val="16"/>
                <w:szCs w:val="16"/>
                <w:lang w:eastAsia="ru-RU"/>
              </w:rPr>
            </w:pPr>
          </w:p>
          <w:p w:rsidR="00A455A0" w:rsidRDefault="00A455A0" w:rsidP="00F163B2">
            <w:pPr>
              <w:spacing w:after="0" w:line="240" w:lineRule="auto"/>
              <w:jc w:val="center"/>
              <w:rPr>
                <w:rFonts w:ascii="Times New Roman" w:eastAsia="Times New Roman" w:hAnsi="Times New Roman" w:cs="Times New Roman"/>
                <w:color w:val="000000"/>
                <w:sz w:val="16"/>
                <w:szCs w:val="16"/>
                <w:lang w:eastAsia="ru-RU"/>
              </w:rPr>
            </w:pPr>
          </w:p>
          <w:p w:rsidR="00A455A0" w:rsidRDefault="00A455A0" w:rsidP="00F163B2">
            <w:pPr>
              <w:spacing w:after="0" w:line="240" w:lineRule="auto"/>
              <w:jc w:val="center"/>
              <w:rPr>
                <w:rFonts w:ascii="Times New Roman" w:eastAsia="Times New Roman" w:hAnsi="Times New Roman" w:cs="Times New Roman"/>
                <w:color w:val="000000"/>
                <w:sz w:val="16"/>
                <w:szCs w:val="16"/>
                <w:lang w:eastAsia="ru-RU"/>
              </w:rPr>
            </w:pPr>
          </w:p>
          <w:p w:rsidR="00A455A0" w:rsidRDefault="00A455A0" w:rsidP="00F163B2">
            <w:pPr>
              <w:spacing w:after="0" w:line="240" w:lineRule="auto"/>
              <w:jc w:val="center"/>
              <w:rPr>
                <w:rFonts w:ascii="Times New Roman" w:eastAsia="Times New Roman" w:hAnsi="Times New Roman" w:cs="Times New Roman"/>
                <w:color w:val="000000"/>
                <w:sz w:val="16"/>
                <w:szCs w:val="16"/>
                <w:lang w:eastAsia="ru-RU"/>
              </w:rPr>
            </w:pPr>
          </w:p>
          <w:p w:rsidR="00A455A0" w:rsidRDefault="00A455A0" w:rsidP="00F163B2">
            <w:pPr>
              <w:spacing w:after="0" w:line="240" w:lineRule="auto"/>
              <w:jc w:val="center"/>
              <w:rPr>
                <w:rFonts w:ascii="Times New Roman" w:eastAsia="Times New Roman" w:hAnsi="Times New Roman" w:cs="Times New Roman"/>
                <w:color w:val="000000"/>
                <w:sz w:val="16"/>
                <w:szCs w:val="16"/>
                <w:lang w:eastAsia="ru-RU"/>
              </w:rPr>
            </w:pPr>
          </w:p>
          <w:p w:rsidR="00A455A0" w:rsidRDefault="00A455A0" w:rsidP="00F163B2">
            <w:pPr>
              <w:spacing w:after="0" w:line="240" w:lineRule="auto"/>
              <w:jc w:val="center"/>
              <w:rPr>
                <w:rFonts w:ascii="Times New Roman" w:eastAsia="Times New Roman" w:hAnsi="Times New Roman" w:cs="Times New Roman"/>
                <w:color w:val="000000"/>
                <w:sz w:val="16"/>
                <w:szCs w:val="16"/>
                <w:lang w:eastAsia="ru-RU"/>
              </w:rPr>
            </w:pPr>
          </w:p>
          <w:p w:rsidR="00A455A0" w:rsidRDefault="00A455A0" w:rsidP="00F163B2">
            <w:pPr>
              <w:spacing w:after="0" w:line="240" w:lineRule="auto"/>
              <w:jc w:val="center"/>
              <w:rPr>
                <w:rFonts w:ascii="Times New Roman" w:eastAsia="Times New Roman" w:hAnsi="Times New Roman" w:cs="Times New Roman"/>
                <w:color w:val="000000"/>
                <w:sz w:val="16"/>
                <w:szCs w:val="16"/>
                <w:lang w:eastAsia="ru-RU"/>
              </w:rPr>
            </w:pPr>
          </w:p>
          <w:p w:rsidR="00A455A0" w:rsidRDefault="00A455A0" w:rsidP="00F163B2">
            <w:pPr>
              <w:spacing w:after="0" w:line="240" w:lineRule="auto"/>
              <w:jc w:val="center"/>
              <w:rPr>
                <w:rFonts w:ascii="Times New Roman" w:eastAsia="Times New Roman" w:hAnsi="Times New Roman" w:cs="Times New Roman"/>
                <w:color w:val="000000"/>
                <w:sz w:val="16"/>
                <w:szCs w:val="16"/>
                <w:lang w:eastAsia="ru-RU"/>
              </w:rPr>
            </w:pPr>
          </w:p>
          <w:p w:rsidR="00A455A0" w:rsidRDefault="00A455A0" w:rsidP="00F163B2">
            <w:pPr>
              <w:spacing w:after="0" w:line="240" w:lineRule="auto"/>
              <w:jc w:val="center"/>
              <w:rPr>
                <w:rFonts w:ascii="Times New Roman" w:eastAsia="Times New Roman" w:hAnsi="Times New Roman" w:cs="Times New Roman"/>
                <w:color w:val="000000"/>
                <w:sz w:val="16"/>
                <w:szCs w:val="16"/>
                <w:lang w:eastAsia="ru-RU"/>
              </w:rPr>
            </w:pPr>
          </w:p>
          <w:p w:rsidR="00A455A0" w:rsidRDefault="00A455A0" w:rsidP="00F163B2">
            <w:pPr>
              <w:spacing w:after="0" w:line="240" w:lineRule="auto"/>
              <w:jc w:val="center"/>
              <w:rPr>
                <w:rFonts w:ascii="Times New Roman" w:eastAsia="Times New Roman" w:hAnsi="Times New Roman" w:cs="Times New Roman"/>
                <w:color w:val="000000"/>
                <w:sz w:val="16"/>
                <w:szCs w:val="16"/>
                <w:lang w:eastAsia="ru-RU"/>
              </w:rPr>
            </w:pPr>
          </w:p>
          <w:p w:rsidR="00A455A0" w:rsidRDefault="00A455A0" w:rsidP="00F163B2">
            <w:pPr>
              <w:spacing w:after="0" w:line="240" w:lineRule="auto"/>
              <w:jc w:val="center"/>
              <w:rPr>
                <w:rFonts w:ascii="Times New Roman" w:eastAsia="Times New Roman" w:hAnsi="Times New Roman" w:cs="Times New Roman"/>
                <w:color w:val="000000"/>
                <w:sz w:val="16"/>
                <w:szCs w:val="16"/>
                <w:lang w:eastAsia="ru-RU"/>
              </w:rPr>
            </w:pPr>
          </w:p>
          <w:p w:rsidR="00A455A0" w:rsidRDefault="00A455A0" w:rsidP="00F163B2">
            <w:pPr>
              <w:spacing w:after="0" w:line="240" w:lineRule="auto"/>
              <w:jc w:val="center"/>
              <w:rPr>
                <w:rFonts w:ascii="Times New Roman" w:eastAsia="Times New Roman" w:hAnsi="Times New Roman" w:cs="Times New Roman"/>
                <w:color w:val="000000"/>
                <w:sz w:val="16"/>
                <w:szCs w:val="16"/>
                <w:lang w:eastAsia="ru-RU"/>
              </w:rPr>
            </w:pPr>
          </w:p>
          <w:p w:rsidR="00A455A0" w:rsidRDefault="00A455A0" w:rsidP="00F163B2">
            <w:pPr>
              <w:spacing w:after="0" w:line="240" w:lineRule="auto"/>
              <w:jc w:val="center"/>
              <w:rPr>
                <w:rFonts w:ascii="Times New Roman" w:eastAsia="Times New Roman" w:hAnsi="Times New Roman" w:cs="Times New Roman"/>
                <w:color w:val="000000"/>
                <w:sz w:val="16"/>
                <w:szCs w:val="16"/>
                <w:lang w:eastAsia="ru-RU"/>
              </w:rPr>
            </w:pPr>
          </w:p>
          <w:p w:rsidR="00A455A0" w:rsidRDefault="00A455A0" w:rsidP="00F163B2">
            <w:pPr>
              <w:spacing w:after="0" w:line="240" w:lineRule="auto"/>
              <w:jc w:val="center"/>
              <w:rPr>
                <w:rFonts w:ascii="Times New Roman" w:eastAsia="Times New Roman" w:hAnsi="Times New Roman" w:cs="Times New Roman"/>
                <w:color w:val="000000"/>
                <w:sz w:val="16"/>
                <w:szCs w:val="16"/>
                <w:lang w:eastAsia="ru-RU"/>
              </w:rPr>
            </w:pPr>
          </w:p>
          <w:p w:rsidR="00A455A0" w:rsidRDefault="00A455A0" w:rsidP="00F163B2">
            <w:pPr>
              <w:spacing w:after="0" w:line="240" w:lineRule="auto"/>
              <w:jc w:val="center"/>
              <w:rPr>
                <w:rFonts w:ascii="Times New Roman" w:eastAsia="Times New Roman" w:hAnsi="Times New Roman" w:cs="Times New Roman"/>
                <w:color w:val="000000"/>
                <w:sz w:val="16"/>
                <w:szCs w:val="16"/>
                <w:lang w:eastAsia="ru-RU"/>
              </w:rPr>
            </w:pPr>
          </w:p>
          <w:p w:rsidR="00A455A0" w:rsidRPr="00BB7C06" w:rsidRDefault="00A455A0" w:rsidP="00F163B2">
            <w:pPr>
              <w:spacing w:after="0" w:line="240" w:lineRule="auto"/>
              <w:jc w:val="center"/>
              <w:rPr>
                <w:rFonts w:ascii="Times New Roman" w:eastAsia="Times New Roman" w:hAnsi="Times New Roman" w:cs="Times New Roman"/>
                <w:color w:val="000000"/>
                <w:sz w:val="16"/>
                <w:szCs w:val="16"/>
                <w:lang w:eastAsia="ru-RU"/>
              </w:rPr>
            </w:pPr>
          </w:p>
        </w:tc>
        <w:tc>
          <w:tcPr>
            <w:tcW w:w="288" w:type="pct"/>
            <w:vMerge w:val="restart"/>
            <w:tcBorders>
              <w:top w:val="single" w:sz="4" w:space="0" w:color="auto"/>
              <w:left w:val="single" w:sz="4" w:space="0" w:color="auto"/>
              <w:right w:val="single" w:sz="4" w:space="0" w:color="auto"/>
            </w:tcBorders>
          </w:tcPr>
          <w:p w:rsidR="00A455A0" w:rsidRPr="00BB7C06" w:rsidRDefault="00A455A0" w:rsidP="00F163B2">
            <w:pPr>
              <w:spacing w:after="0" w:line="240" w:lineRule="auto"/>
              <w:jc w:val="center"/>
              <w:rPr>
                <w:rFonts w:ascii="Times New Roman" w:eastAsia="Times New Roman" w:hAnsi="Times New Roman" w:cs="Times New Roman"/>
                <w:color w:val="000000"/>
                <w:sz w:val="16"/>
                <w:szCs w:val="16"/>
                <w:lang w:eastAsia="ru-RU"/>
              </w:rPr>
            </w:pPr>
          </w:p>
        </w:tc>
        <w:tc>
          <w:tcPr>
            <w:tcW w:w="193" w:type="pct"/>
            <w:vMerge w:val="restart"/>
            <w:tcBorders>
              <w:top w:val="single" w:sz="4" w:space="0" w:color="auto"/>
              <w:left w:val="single" w:sz="4" w:space="0" w:color="auto"/>
              <w:right w:val="single" w:sz="4" w:space="0" w:color="auto"/>
            </w:tcBorders>
          </w:tcPr>
          <w:p w:rsidR="00A455A0" w:rsidRDefault="00A455A0" w:rsidP="00F163B2">
            <w:pPr>
              <w:spacing w:after="0" w:line="240" w:lineRule="auto"/>
              <w:jc w:val="center"/>
              <w:rPr>
                <w:rFonts w:ascii="Times New Roman" w:eastAsia="Times New Roman" w:hAnsi="Times New Roman" w:cs="Times New Roman"/>
                <w:color w:val="000000"/>
                <w:sz w:val="16"/>
                <w:szCs w:val="16"/>
                <w:lang w:eastAsia="ru-RU"/>
              </w:rPr>
            </w:pPr>
          </w:p>
          <w:p w:rsidR="00A455A0" w:rsidRPr="003B2FAD" w:rsidRDefault="00A455A0" w:rsidP="00F163B2">
            <w:pPr>
              <w:spacing w:after="0" w:line="240" w:lineRule="auto"/>
              <w:jc w:val="center"/>
              <w:rPr>
                <w:rFonts w:ascii="Times New Roman" w:eastAsia="Times New Roman" w:hAnsi="Times New Roman" w:cs="Times New Roman"/>
                <w:color w:val="000000"/>
                <w:sz w:val="16"/>
                <w:szCs w:val="16"/>
                <w:lang w:eastAsia="ru-RU"/>
              </w:rPr>
            </w:pPr>
            <w:r w:rsidRPr="003B2FAD">
              <w:rPr>
                <w:rFonts w:ascii="Times New Roman" w:eastAsia="Times New Roman" w:hAnsi="Times New Roman" w:cs="Times New Roman"/>
                <w:color w:val="000000"/>
                <w:sz w:val="16"/>
                <w:szCs w:val="16"/>
                <w:lang w:eastAsia="ru-RU"/>
              </w:rPr>
              <w:t>шт</w:t>
            </w:r>
          </w:p>
        </w:tc>
        <w:tc>
          <w:tcPr>
            <w:tcW w:w="336" w:type="pct"/>
            <w:vMerge w:val="restart"/>
            <w:tcBorders>
              <w:top w:val="single" w:sz="4" w:space="0" w:color="auto"/>
              <w:left w:val="single" w:sz="4" w:space="0" w:color="auto"/>
              <w:right w:val="single" w:sz="4" w:space="0" w:color="auto"/>
            </w:tcBorders>
            <w:vAlign w:val="center"/>
          </w:tcPr>
          <w:p w:rsidR="00A455A0" w:rsidRPr="002336F8" w:rsidRDefault="00A455A0" w:rsidP="00F163B2">
            <w:pPr>
              <w:spacing w:after="0" w:line="240" w:lineRule="auto"/>
              <w:jc w:val="center"/>
              <w:rPr>
                <w:rFonts w:ascii="Times New Roman" w:eastAsia="Times New Roman" w:hAnsi="Times New Roman" w:cs="Times New Roman"/>
                <w:b/>
                <w:color w:val="000000"/>
                <w:sz w:val="20"/>
                <w:szCs w:val="20"/>
                <w:lang w:eastAsia="ru-RU"/>
              </w:rPr>
            </w:pPr>
          </w:p>
        </w:tc>
        <w:tc>
          <w:tcPr>
            <w:tcW w:w="289" w:type="pct"/>
            <w:vMerge w:val="restart"/>
            <w:tcBorders>
              <w:left w:val="single" w:sz="6" w:space="0" w:color="000000"/>
              <w:right w:val="single" w:sz="6" w:space="0" w:color="000000"/>
            </w:tcBorders>
            <w:vAlign w:val="center"/>
          </w:tcPr>
          <w:p w:rsidR="00A455A0" w:rsidRPr="002336F8" w:rsidRDefault="00A455A0" w:rsidP="00F163B2">
            <w:pPr>
              <w:spacing w:after="0"/>
              <w:rPr>
                <w:rFonts w:ascii="Times New Roman" w:eastAsia="Times New Roman" w:hAnsi="Times New Roman" w:cs="Times New Roman"/>
                <w:color w:val="000000"/>
                <w:sz w:val="20"/>
                <w:szCs w:val="20"/>
                <w:lang w:eastAsia="ru-RU"/>
              </w:rPr>
            </w:pPr>
          </w:p>
        </w:tc>
        <w:tc>
          <w:tcPr>
            <w:tcW w:w="336" w:type="pct"/>
            <w:vMerge w:val="restart"/>
            <w:tcBorders>
              <w:left w:val="single" w:sz="6" w:space="0" w:color="000000"/>
              <w:right w:val="single" w:sz="6" w:space="0" w:color="000000"/>
            </w:tcBorders>
            <w:vAlign w:val="center"/>
          </w:tcPr>
          <w:p w:rsidR="00A455A0" w:rsidRPr="002336F8" w:rsidRDefault="00A455A0" w:rsidP="00F163B2">
            <w:pPr>
              <w:spacing w:after="0"/>
              <w:rPr>
                <w:rFonts w:ascii="Times New Roman" w:eastAsia="Times New Roman" w:hAnsi="Times New Roman" w:cs="Times New Roman"/>
                <w:color w:val="000000"/>
                <w:sz w:val="20"/>
                <w:szCs w:val="20"/>
                <w:lang w:eastAsia="ru-RU"/>
              </w:rPr>
            </w:pPr>
          </w:p>
        </w:tc>
      </w:tr>
      <w:tr w:rsidR="00A455A0" w:rsidRPr="002336F8" w:rsidTr="00F163B2">
        <w:trPr>
          <w:trHeight w:val="390"/>
        </w:trPr>
        <w:tc>
          <w:tcPr>
            <w:tcW w:w="145" w:type="pct"/>
            <w:vMerge/>
            <w:tcBorders>
              <w:left w:val="single" w:sz="6" w:space="0" w:color="000000"/>
              <w:right w:val="single" w:sz="6" w:space="0" w:color="000000"/>
            </w:tcBorders>
          </w:tcPr>
          <w:p w:rsidR="00A455A0" w:rsidRPr="002336F8" w:rsidRDefault="00A455A0" w:rsidP="00F163B2">
            <w:pPr>
              <w:spacing w:after="0" w:line="240" w:lineRule="auto"/>
              <w:jc w:val="center"/>
              <w:rPr>
                <w:rFonts w:ascii="Times New Roman" w:eastAsia="Times New Roman" w:hAnsi="Times New Roman" w:cs="Times New Roman"/>
                <w:color w:val="000000"/>
                <w:sz w:val="20"/>
                <w:szCs w:val="20"/>
                <w:lang w:eastAsia="ru-RU"/>
              </w:rPr>
            </w:pPr>
          </w:p>
        </w:tc>
        <w:tc>
          <w:tcPr>
            <w:tcW w:w="673" w:type="pct"/>
            <w:vMerge/>
            <w:tcBorders>
              <w:left w:val="single" w:sz="6" w:space="0" w:color="000000"/>
              <w:right w:val="single" w:sz="6" w:space="0" w:color="000000"/>
            </w:tcBorders>
            <w:vAlign w:val="center"/>
          </w:tcPr>
          <w:p w:rsidR="00A455A0" w:rsidRPr="002336F8" w:rsidRDefault="00A455A0" w:rsidP="00F163B2">
            <w:pPr>
              <w:spacing w:after="0" w:line="240" w:lineRule="auto"/>
              <w:jc w:val="center"/>
              <w:rPr>
                <w:rFonts w:ascii="Times New Roman" w:eastAsia="Times New Roman" w:hAnsi="Times New Roman" w:cs="Times New Roman"/>
                <w:color w:val="000000"/>
                <w:sz w:val="20"/>
                <w:szCs w:val="20"/>
                <w:lang w:eastAsia="ru-RU"/>
              </w:rPr>
            </w:pPr>
          </w:p>
        </w:tc>
        <w:tc>
          <w:tcPr>
            <w:tcW w:w="335" w:type="pct"/>
            <w:vMerge/>
            <w:tcBorders>
              <w:left w:val="single" w:sz="6" w:space="0" w:color="000000"/>
              <w:right w:val="single" w:sz="6" w:space="0" w:color="000000"/>
            </w:tcBorders>
            <w:vAlign w:val="center"/>
          </w:tcPr>
          <w:p w:rsidR="00A455A0" w:rsidRPr="002336F8" w:rsidRDefault="00A455A0" w:rsidP="00F163B2">
            <w:pPr>
              <w:jc w:val="center"/>
              <w:rPr>
                <w:rFonts w:ascii="Times New Roman" w:hAnsi="Times New Roman" w:cs="Times New Roman"/>
                <w:sz w:val="20"/>
                <w:szCs w:val="20"/>
              </w:rPr>
            </w:pPr>
          </w:p>
        </w:tc>
        <w:tc>
          <w:tcPr>
            <w:tcW w:w="867" w:type="pct"/>
            <w:tcBorders>
              <w:top w:val="nil"/>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A455A0" w:rsidRPr="003B2FAD" w:rsidRDefault="00A455A0" w:rsidP="00F163B2">
            <w:pPr>
              <w:rPr>
                <w:rFonts w:ascii="Times New Roman" w:hAnsi="Times New Roman" w:cs="Times New Roman"/>
                <w:sz w:val="16"/>
                <w:szCs w:val="16"/>
              </w:rPr>
            </w:pPr>
            <w:r w:rsidRPr="003B2FAD">
              <w:rPr>
                <w:rFonts w:ascii="Times New Roman" w:eastAsia="Times New Roman" w:hAnsi="Times New Roman" w:cs="Times New Roman"/>
                <w:sz w:val="16"/>
                <w:szCs w:val="16"/>
                <w:lang w:eastAsia="ru-RU"/>
              </w:rPr>
              <w:t>Информация о товаре на заводской этикетке флакона на русском языке в соответствии с маркировкой, инструкцией по применению и Регистрационным удостоверением выданным Росздравнадзором</w:t>
            </w:r>
          </w:p>
        </w:tc>
        <w:tc>
          <w:tcPr>
            <w:tcW w:w="432" w:type="pct"/>
            <w:tcBorders>
              <w:top w:val="nil"/>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A455A0" w:rsidRPr="00F86441" w:rsidRDefault="00A455A0" w:rsidP="00F163B2">
            <w:pPr>
              <w:jc w:val="center"/>
              <w:rPr>
                <w:rFonts w:ascii="Times New Roman" w:hAnsi="Times New Roman" w:cs="Times New Roman"/>
                <w:sz w:val="16"/>
                <w:szCs w:val="16"/>
              </w:rPr>
            </w:pPr>
            <w:r>
              <w:rPr>
                <w:rFonts w:ascii="Times New Roman" w:hAnsi="Times New Roman" w:cs="Times New Roman"/>
                <w:sz w:val="16"/>
                <w:szCs w:val="16"/>
              </w:rPr>
              <w:t>наличие</w:t>
            </w:r>
          </w:p>
        </w:tc>
        <w:tc>
          <w:tcPr>
            <w:tcW w:w="337" w:type="pct"/>
            <w:tcBorders>
              <w:top w:val="nil"/>
              <w:left w:val="nil"/>
              <w:bottom w:val="single" w:sz="4" w:space="0" w:color="000000"/>
              <w:right w:val="single" w:sz="4" w:space="0" w:color="000000"/>
            </w:tcBorders>
            <w:shd w:val="clear" w:color="auto" w:fill="auto"/>
            <w:tcMar>
              <w:top w:w="75" w:type="dxa"/>
              <w:left w:w="75" w:type="dxa"/>
              <w:bottom w:w="75" w:type="dxa"/>
              <w:right w:w="75" w:type="dxa"/>
            </w:tcMar>
          </w:tcPr>
          <w:p w:rsidR="00A455A0" w:rsidRPr="00F86441" w:rsidRDefault="00A455A0" w:rsidP="00F163B2">
            <w:pPr>
              <w:jc w:val="center"/>
              <w:rPr>
                <w:rFonts w:ascii="Times New Roman" w:hAnsi="Times New Roman" w:cs="Times New Roman"/>
                <w:sz w:val="16"/>
                <w:szCs w:val="16"/>
              </w:rPr>
            </w:pPr>
          </w:p>
        </w:tc>
        <w:tc>
          <w:tcPr>
            <w:tcW w:w="480" w:type="pct"/>
            <w:tcBorders>
              <w:top w:val="nil"/>
              <w:left w:val="nil"/>
              <w:bottom w:val="single" w:sz="4" w:space="0" w:color="000000"/>
              <w:right w:val="single" w:sz="4" w:space="0" w:color="000000"/>
            </w:tcBorders>
            <w:shd w:val="clear" w:color="auto" w:fill="auto"/>
            <w:tcMar>
              <w:top w:w="75" w:type="dxa"/>
              <w:left w:w="75" w:type="dxa"/>
              <w:bottom w:w="75" w:type="dxa"/>
              <w:right w:w="75" w:type="dxa"/>
            </w:tcMar>
          </w:tcPr>
          <w:p w:rsidR="00A455A0" w:rsidRPr="00F86441" w:rsidRDefault="00A455A0" w:rsidP="00F163B2">
            <w:pPr>
              <w:jc w:val="center"/>
              <w:rPr>
                <w:rFonts w:ascii="Times New Roman" w:hAnsi="Times New Roman" w:cs="Times New Roman"/>
                <w:sz w:val="16"/>
                <w:szCs w:val="16"/>
              </w:rPr>
            </w:pPr>
            <w:r w:rsidRPr="00F86441">
              <w:rPr>
                <w:rFonts w:ascii="Times New Roman" w:hAnsi="Times New Roman" w:cs="Times New Roman"/>
                <w:sz w:val="16"/>
                <w:szCs w:val="16"/>
              </w:rPr>
              <w:t>Значение характеристики не может изменяться участником закупки</w:t>
            </w:r>
          </w:p>
        </w:tc>
        <w:tc>
          <w:tcPr>
            <w:tcW w:w="289" w:type="pct"/>
            <w:vMerge/>
            <w:tcBorders>
              <w:left w:val="single" w:sz="4" w:space="0" w:color="auto"/>
              <w:right w:val="single" w:sz="4" w:space="0" w:color="auto"/>
            </w:tcBorders>
            <w:vAlign w:val="center"/>
          </w:tcPr>
          <w:p w:rsidR="00A455A0" w:rsidRPr="002336F8" w:rsidRDefault="00A455A0" w:rsidP="00F163B2">
            <w:pPr>
              <w:spacing w:after="0" w:line="240" w:lineRule="auto"/>
              <w:jc w:val="center"/>
              <w:rPr>
                <w:rFonts w:ascii="Times New Roman" w:eastAsia="Times New Roman" w:hAnsi="Times New Roman" w:cs="Times New Roman"/>
                <w:color w:val="000000"/>
                <w:sz w:val="20"/>
                <w:szCs w:val="20"/>
                <w:lang w:eastAsia="ru-RU"/>
              </w:rPr>
            </w:pPr>
          </w:p>
        </w:tc>
        <w:tc>
          <w:tcPr>
            <w:tcW w:w="288" w:type="pct"/>
            <w:vMerge/>
            <w:tcBorders>
              <w:left w:val="single" w:sz="4" w:space="0" w:color="auto"/>
              <w:right w:val="single" w:sz="4" w:space="0" w:color="auto"/>
            </w:tcBorders>
          </w:tcPr>
          <w:p w:rsidR="00A455A0" w:rsidRPr="002336F8" w:rsidRDefault="00A455A0" w:rsidP="00F163B2">
            <w:pPr>
              <w:spacing w:after="0" w:line="240" w:lineRule="auto"/>
              <w:jc w:val="center"/>
              <w:rPr>
                <w:rFonts w:ascii="Times New Roman" w:eastAsia="Times New Roman" w:hAnsi="Times New Roman" w:cs="Times New Roman"/>
                <w:color w:val="000000"/>
                <w:sz w:val="20"/>
                <w:szCs w:val="20"/>
                <w:lang w:eastAsia="ru-RU"/>
              </w:rPr>
            </w:pPr>
          </w:p>
        </w:tc>
        <w:tc>
          <w:tcPr>
            <w:tcW w:w="193" w:type="pct"/>
            <w:vMerge/>
            <w:tcBorders>
              <w:left w:val="single" w:sz="4" w:space="0" w:color="auto"/>
              <w:right w:val="single" w:sz="4" w:space="0" w:color="auto"/>
            </w:tcBorders>
          </w:tcPr>
          <w:p w:rsidR="00A455A0" w:rsidRPr="002336F8" w:rsidRDefault="00A455A0" w:rsidP="00F163B2">
            <w:pPr>
              <w:spacing w:after="0" w:line="240" w:lineRule="auto"/>
              <w:jc w:val="center"/>
              <w:rPr>
                <w:rFonts w:ascii="Times New Roman" w:eastAsia="Times New Roman" w:hAnsi="Times New Roman" w:cs="Times New Roman"/>
                <w:color w:val="000000"/>
                <w:sz w:val="20"/>
                <w:szCs w:val="20"/>
                <w:lang w:eastAsia="ru-RU"/>
              </w:rPr>
            </w:pPr>
          </w:p>
        </w:tc>
        <w:tc>
          <w:tcPr>
            <w:tcW w:w="336" w:type="pct"/>
            <w:vMerge/>
            <w:tcBorders>
              <w:left w:val="single" w:sz="4" w:space="0" w:color="auto"/>
              <w:right w:val="single" w:sz="4" w:space="0" w:color="auto"/>
            </w:tcBorders>
            <w:vAlign w:val="center"/>
          </w:tcPr>
          <w:p w:rsidR="00A455A0" w:rsidRPr="002336F8" w:rsidRDefault="00A455A0" w:rsidP="00F163B2">
            <w:pPr>
              <w:spacing w:after="0" w:line="240" w:lineRule="auto"/>
              <w:jc w:val="center"/>
              <w:rPr>
                <w:rFonts w:ascii="Times New Roman" w:eastAsia="Times New Roman" w:hAnsi="Times New Roman" w:cs="Times New Roman"/>
                <w:color w:val="000000"/>
                <w:sz w:val="20"/>
                <w:szCs w:val="20"/>
                <w:lang w:eastAsia="ru-RU"/>
              </w:rPr>
            </w:pPr>
          </w:p>
        </w:tc>
        <w:tc>
          <w:tcPr>
            <w:tcW w:w="289" w:type="pct"/>
            <w:vMerge/>
            <w:tcBorders>
              <w:left w:val="single" w:sz="6" w:space="0" w:color="000000"/>
              <w:right w:val="single" w:sz="6" w:space="0" w:color="000000"/>
            </w:tcBorders>
            <w:vAlign w:val="center"/>
          </w:tcPr>
          <w:p w:rsidR="00A455A0" w:rsidRPr="002336F8" w:rsidRDefault="00A455A0" w:rsidP="00F163B2">
            <w:pPr>
              <w:spacing w:after="0"/>
              <w:rPr>
                <w:rFonts w:ascii="Times New Roman" w:eastAsia="Times New Roman" w:hAnsi="Times New Roman" w:cs="Times New Roman"/>
                <w:color w:val="000000"/>
                <w:sz w:val="20"/>
                <w:szCs w:val="20"/>
                <w:lang w:eastAsia="ru-RU"/>
              </w:rPr>
            </w:pPr>
          </w:p>
        </w:tc>
        <w:tc>
          <w:tcPr>
            <w:tcW w:w="336" w:type="pct"/>
            <w:vMerge/>
            <w:tcBorders>
              <w:left w:val="single" w:sz="6" w:space="0" w:color="000000"/>
              <w:right w:val="single" w:sz="6" w:space="0" w:color="000000"/>
            </w:tcBorders>
            <w:vAlign w:val="center"/>
          </w:tcPr>
          <w:p w:rsidR="00A455A0" w:rsidRPr="002336F8" w:rsidRDefault="00A455A0" w:rsidP="00F163B2">
            <w:pPr>
              <w:spacing w:after="0"/>
              <w:rPr>
                <w:rFonts w:ascii="Times New Roman" w:eastAsia="Times New Roman" w:hAnsi="Times New Roman" w:cs="Times New Roman"/>
                <w:color w:val="000000"/>
                <w:sz w:val="20"/>
                <w:szCs w:val="20"/>
                <w:lang w:eastAsia="ru-RU"/>
              </w:rPr>
            </w:pPr>
          </w:p>
        </w:tc>
      </w:tr>
      <w:tr w:rsidR="00A455A0" w:rsidRPr="002336F8" w:rsidTr="00F163B2">
        <w:trPr>
          <w:trHeight w:val="480"/>
        </w:trPr>
        <w:tc>
          <w:tcPr>
            <w:tcW w:w="145" w:type="pct"/>
            <w:vMerge/>
            <w:tcBorders>
              <w:left w:val="single" w:sz="6" w:space="0" w:color="000000"/>
              <w:right w:val="single" w:sz="6" w:space="0" w:color="000000"/>
            </w:tcBorders>
          </w:tcPr>
          <w:p w:rsidR="00A455A0" w:rsidRPr="002336F8" w:rsidRDefault="00A455A0" w:rsidP="00F163B2">
            <w:pPr>
              <w:spacing w:after="0" w:line="240" w:lineRule="auto"/>
              <w:jc w:val="center"/>
              <w:rPr>
                <w:rFonts w:ascii="Times New Roman" w:eastAsia="Times New Roman" w:hAnsi="Times New Roman" w:cs="Times New Roman"/>
                <w:color w:val="000000"/>
                <w:sz w:val="20"/>
                <w:szCs w:val="20"/>
                <w:lang w:eastAsia="ru-RU"/>
              </w:rPr>
            </w:pPr>
          </w:p>
        </w:tc>
        <w:tc>
          <w:tcPr>
            <w:tcW w:w="673" w:type="pct"/>
            <w:vMerge/>
            <w:tcBorders>
              <w:left w:val="single" w:sz="6" w:space="0" w:color="000000"/>
              <w:right w:val="single" w:sz="6" w:space="0" w:color="000000"/>
            </w:tcBorders>
            <w:vAlign w:val="center"/>
          </w:tcPr>
          <w:p w:rsidR="00A455A0" w:rsidRPr="002336F8" w:rsidRDefault="00A455A0" w:rsidP="00F163B2">
            <w:pPr>
              <w:spacing w:after="0" w:line="240" w:lineRule="auto"/>
              <w:jc w:val="center"/>
              <w:rPr>
                <w:rFonts w:ascii="Times New Roman" w:eastAsia="Times New Roman" w:hAnsi="Times New Roman" w:cs="Times New Roman"/>
                <w:color w:val="000000"/>
                <w:sz w:val="20"/>
                <w:szCs w:val="20"/>
                <w:lang w:eastAsia="ru-RU"/>
              </w:rPr>
            </w:pPr>
          </w:p>
        </w:tc>
        <w:tc>
          <w:tcPr>
            <w:tcW w:w="335" w:type="pct"/>
            <w:vMerge/>
            <w:tcBorders>
              <w:left w:val="single" w:sz="6" w:space="0" w:color="000000"/>
              <w:right w:val="single" w:sz="6" w:space="0" w:color="000000"/>
            </w:tcBorders>
            <w:vAlign w:val="center"/>
          </w:tcPr>
          <w:p w:rsidR="00A455A0" w:rsidRPr="002336F8" w:rsidRDefault="00A455A0" w:rsidP="00F163B2">
            <w:pPr>
              <w:jc w:val="center"/>
              <w:rPr>
                <w:rFonts w:ascii="Times New Roman" w:hAnsi="Times New Roman" w:cs="Times New Roman"/>
                <w:sz w:val="20"/>
                <w:szCs w:val="20"/>
              </w:rPr>
            </w:pPr>
          </w:p>
        </w:tc>
        <w:tc>
          <w:tcPr>
            <w:tcW w:w="867" w:type="pct"/>
            <w:tcBorders>
              <w:top w:val="nil"/>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A455A0" w:rsidRPr="00464399" w:rsidRDefault="00A455A0" w:rsidP="00F163B2">
            <w:pPr>
              <w:spacing w:after="0" w:line="240" w:lineRule="auto"/>
              <w:rPr>
                <w:rFonts w:ascii="Times New Roman" w:eastAsia="Times New Roman" w:hAnsi="Times New Roman" w:cs="Times New Roman"/>
                <w:sz w:val="16"/>
                <w:szCs w:val="16"/>
                <w:lang w:eastAsia="ru-RU"/>
              </w:rPr>
            </w:pPr>
            <w:r w:rsidRPr="00464399">
              <w:rPr>
                <w:rFonts w:ascii="Times New Roman" w:eastAsia="Times New Roman" w:hAnsi="Times New Roman" w:cs="Times New Roman"/>
                <w:sz w:val="16"/>
                <w:szCs w:val="16"/>
                <w:lang w:eastAsia="ru-RU"/>
              </w:rPr>
              <w:t xml:space="preserve">Нейтрализатор антибиотиков </w:t>
            </w:r>
          </w:p>
        </w:tc>
        <w:tc>
          <w:tcPr>
            <w:tcW w:w="432" w:type="pct"/>
            <w:tcBorders>
              <w:top w:val="nil"/>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A455A0" w:rsidRPr="00F86441" w:rsidRDefault="00A455A0" w:rsidP="00F163B2">
            <w:pPr>
              <w:jc w:val="center"/>
              <w:rPr>
                <w:rFonts w:ascii="Times New Roman" w:hAnsi="Times New Roman" w:cs="Times New Roman"/>
                <w:sz w:val="16"/>
                <w:szCs w:val="16"/>
              </w:rPr>
            </w:pPr>
            <w:r w:rsidRPr="00464399">
              <w:rPr>
                <w:rFonts w:ascii="Times New Roman" w:eastAsia="Times New Roman" w:hAnsi="Times New Roman" w:cs="Times New Roman"/>
                <w:sz w:val="16"/>
                <w:szCs w:val="16"/>
                <w:lang w:eastAsia="ru-RU"/>
              </w:rPr>
              <w:t>смола адсорбционная</w:t>
            </w:r>
          </w:p>
        </w:tc>
        <w:tc>
          <w:tcPr>
            <w:tcW w:w="337" w:type="pct"/>
            <w:tcBorders>
              <w:top w:val="nil"/>
              <w:left w:val="nil"/>
              <w:bottom w:val="single" w:sz="4" w:space="0" w:color="000000"/>
              <w:right w:val="single" w:sz="4" w:space="0" w:color="000000"/>
            </w:tcBorders>
            <w:shd w:val="clear" w:color="auto" w:fill="auto"/>
            <w:tcMar>
              <w:top w:w="75" w:type="dxa"/>
              <w:left w:w="75" w:type="dxa"/>
              <w:bottom w:w="75" w:type="dxa"/>
              <w:right w:w="75" w:type="dxa"/>
            </w:tcMar>
          </w:tcPr>
          <w:p w:rsidR="00A455A0" w:rsidRPr="00F86441" w:rsidRDefault="00A455A0" w:rsidP="00F163B2">
            <w:pPr>
              <w:jc w:val="center"/>
              <w:rPr>
                <w:rFonts w:ascii="Times New Roman" w:hAnsi="Times New Roman" w:cs="Times New Roman"/>
                <w:sz w:val="16"/>
                <w:szCs w:val="16"/>
              </w:rPr>
            </w:pPr>
          </w:p>
        </w:tc>
        <w:tc>
          <w:tcPr>
            <w:tcW w:w="480" w:type="pct"/>
            <w:tcBorders>
              <w:top w:val="nil"/>
              <w:left w:val="nil"/>
              <w:bottom w:val="single" w:sz="4" w:space="0" w:color="000000"/>
              <w:right w:val="single" w:sz="4" w:space="0" w:color="000000"/>
            </w:tcBorders>
            <w:shd w:val="clear" w:color="auto" w:fill="auto"/>
            <w:tcMar>
              <w:top w:w="75" w:type="dxa"/>
              <w:left w:w="75" w:type="dxa"/>
              <w:bottom w:w="75" w:type="dxa"/>
              <w:right w:w="75" w:type="dxa"/>
            </w:tcMar>
          </w:tcPr>
          <w:p w:rsidR="00A455A0" w:rsidRPr="00F86441" w:rsidRDefault="00A455A0" w:rsidP="00F163B2">
            <w:pPr>
              <w:jc w:val="center"/>
              <w:rPr>
                <w:rFonts w:ascii="Times New Roman" w:hAnsi="Times New Roman" w:cs="Times New Roman"/>
                <w:sz w:val="16"/>
                <w:szCs w:val="16"/>
              </w:rPr>
            </w:pPr>
            <w:r w:rsidRPr="00F86441">
              <w:rPr>
                <w:rFonts w:ascii="Times New Roman" w:hAnsi="Times New Roman" w:cs="Times New Roman"/>
                <w:sz w:val="16"/>
                <w:szCs w:val="16"/>
              </w:rPr>
              <w:t>Значение характеристики не может изменяться участником закупки</w:t>
            </w:r>
          </w:p>
        </w:tc>
        <w:tc>
          <w:tcPr>
            <w:tcW w:w="289" w:type="pct"/>
            <w:vMerge/>
            <w:tcBorders>
              <w:left w:val="single" w:sz="4" w:space="0" w:color="auto"/>
              <w:right w:val="single" w:sz="4" w:space="0" w:color="auto"/>
            </w:tcBorders>
            <w:vAlign w:val="center"/>
          </w:tcPr>
          <w:p w:rsidR="00A455A0" w:rsidRPr="002336F8" w:rsidRDefault="00A455A0" w:rsidP="00F163B2">
            <w:pPr>
              <w:spacing w:after="0" w:line="240" w:lineRule="auto"/>
              <w:jc w:val="center"/>
              <w:rPr>
                <w:rFonts w:ascii="Times New Roman" w:eastAsia="Times New Roman" w:hAnsi="Times New Roman" w:cs="Times New Roman"/>
                <w:color w:val="000000"/>
                <w:sz w:val="20"/>
                <w:szCs w:val="20"/>
                <w:lang w:eastAsia="ru-RU"/>
              </w:rPr>
            </w:pPr>
          </w:p>
        </w:tc>
        <w:tc>
          <w:tcPr>
            <w:tcW w:w="288" w:type="pct"/>
            <w:vMerge/>
            <w:tcBorders>
              <w:left w:val="single" w:sz="4" w:space="0" w:color="auto"/>
              <w:right w:val="single" w:sz="4" w:space="0" w:color="auto"/>
            </w:tcBorders>
          </w:tcPr>
          <w:p w:rsidR="00A455A0" w:rsidRPr="002336F8" w:rsidRDefault="00A455A0" w:rsidP="00F163B2">
            <w:pPr>
              <w:spacing w:after="0" w:line="240" w:lineRule="auto"/>
              <w:jc w:val="center"/>
              <w:rPr>
                <w:rFonts w:ascii="Times New Roman" w:eastAsia="Times New Roman" w:hAnsi="Times New Roman" w:cs="Times New Roman"/>
                <w:color w:val="000000"/>
                <w:sz w:val="20"/>
                <w:szCs w:val="20"/>
                <w:lang w:eastAsia="ru-RU"/>
              </w:rPr>
            </w:pPr>
          </w:p>
        </w:tc>
        <w:tc>
          <w:tcPr>
            <w:tcW w:w="193" w:type="pct"/>
            <w:vMerge/>
            <w:tcBorders>
              <w:left w:val="single" w:sz="4" w:space="0" w:color="auto"/>
              <w:right w:val="single" w:sz="4" w:space="0" w:color="auto"/>
            </w:tcBorders>
          </w:tcPr>
          <w:p w:rsidR="00A455A0" w:rsidRPr="002336F8" w:rsidRDefault="00A455A0" w:rsidP="00F163B2">
            <w:pPr>
              <w:spacing w:after="0" w:line="240" w:lineRule="auto"/>
              <w:jc w:val="center"/>
              <w:rPr>
                <w:rFonts w:ascii="Times New Roman" w:eastAsia="Times New Roman" w:hAnsi="Times New Roman" w:cs="Times New Roman"/>
                <w:color w:val="000000"/>
                <w:sz w:val="20"/>
                <w:szCs w:val="20"/>
                <w:lang w:eastAsia="ru-RU"/>
              </w:rPr>
            </w:pPr>
          </w:p>
        </w:tc>
        <w:tc>
          <w:tcPr>
            <w:tcW w:w="336" w:type="pct"/>
            <w:vMerge/>
            <w:tcBorders>
              <w:left w:val="single" w:sz="4" w:space="0" w:color="auto"/>
              <w:right w:val="single" w:sz="4" w:space="0" w:color="auto"/>
            </w:tcBorders>
            <w:vAlign w:val="center"/>
          </w:tcPr>
          <w:p w:rsidR="00A455A0" w:rsidRPr="002336F8" w:rsidRDefault="00A455A0" w:rsidP="00F163B2">
            <w:pPr>
              <w:spacing w:after="0" w:line="240" w:lineRule="auto"/>
              <w:jc w:val="center"/>
              <w:rPr>
                <w:rFonts w:ascii="Times New Roman" w:eastAsia="Times New Roman" w:hAnsi="Times New Roman" w:cs="Times New Roman"/>
                <w:color w:val="000000"/>
                <w:sz w:val="20"/>
                <w:szCs w:val="20"/>
                <w:lang w:eastAsia="ru-RU"/>
              </w:rPr>
            </w:pPr>
          </w:p>
        </w:tc>
        <w:tc>
          <w:tcPr>
            <w:tcW w:w="289" w:type="pct"/>
            <w:vMerge/>
            <w:tcBorders>
              <w:left w:val="single" w:sz="6" w:space="0" w:color="000000"/>
              <w:right w:val="single" w:sz="6" w:space="0" w:color="000000"/>
            </w:tcBorders>
            <w:vAlign w:val="center"/>
          </w:tcPr>
          <w:p w:rsidR="00A455A0" w:rsidRPr="002336F8" w:rsidRDefault="00A455A0" w:rsidP="00F163B2">
            <w:pPr>
              <w:spacing w:after="0"/>
              <w:rPr>
                <w:rFonts w:ascii="Times New Roman" w:eastAsia="Times New Roman" w:hAnsi="Times New Roman" w:cs="Times New Roman"/>
                <w:color w:val="000000"/>
                <w:sz w:val="20"/>
                <w:szCs w:val="20"/>
                <w:lang w:eastAsia="ru-RU"/>
              </w:rPr>
            </w:pPr>
          </w:p>
        </w:tc>
        <w:tc>
          <w:tcPr>
            <w:tcW w:w="336" w:type="pct"/>
            <w:vMerge/>
            <w:tcBorders>
              <w:left w:val="single" w:sz="6" w:space="0" w:color="000000"/>
              <w:right w:val="single" w:sz="6" w:space="0" w:color="000000"/>
            </w:tcBorders>
            <w:vAlign w:val="center"/>
          </w:tcPr>
          <w:p w:rsidR="00A455A0" w:rsidRPr="002336F8" w:rsidRDefault="00A455A0" w:rsidP="00F163B2">
            <w:pPr>
              <w:spacing w:after="0"/>
              <w:rPr>
                <w:rFonts w:ascii="Times New Roman" w:eastAsia="Times New Roman" w:hAnsi="Times New Roman" w:cs="Times New Roman"/>
                <w:color w:val="000000"/>
                <w:sz w:val="20"/>
                <w:szCs w:val="20"/>
                <w:lang w:eastAsia="ru-RU"/>
              </w:rPr>
            </w:pPr>
          </w:p>
        </w:tc>
      </w:tr>
      <w:tr w:rsidR="00A455A0" w:rsidRPr="002336F8" w:rsidTr="00F163B2">
        <w:trPr>
          <w:trHeight w:val="435"/>
        </w:trPr>
        <w:tc>
          <w:tcPr>
            <w:tcW w:w="145" w:type="pct"/>
            <w:vMerge/>
            <w:tcBorders>
              <w:left w:val="single" w:sz="6" w:space="0" w:color="000000"/>
              <w:right w:val="single" w:sz="6" w:space="0" w:color="000000"/>
            </w:tcBorders>
          </w:tcPr>
          <w:p w:rsidR="00A455A0" w:rsidRPr="002336F8" w:rsidRDefault="00A455A0" w:rsidP="00F163B2">
            <w:pPr>
              <w:spacing w:after="0" w:line="240" w:lineRule="auto"/>
              <w:jc w:val="center"/>
              <w:rPr>
                <w:rFonts w:ascii="Times New Roman" w:eastAsia="Times New Roman" w:hAnsi="Times New Roman" w:cs="Times New Roman"/>
                <w:color w:val="000000"/>
                <w:sz w:val="20"/>
                <w:szCs w:val="20"/>
                <w:lang w:eastAsia="ru-RU"/>
              </w:rPr>
            </w:pPr>
          </w:p>
        </w:tc>
        <w:tc>
          <w:tcPr>
            <w:tcW w:w="673" w:type="pct"/>
            <w:vMerge/>
            <w:tcBorders>
              <w:left w:val="single" w:sz="6" w:space="0" w:color="000000"/>
              <w:right w:val="single" w:sz="6" w:space="0" w:color="000000"/>
            </w:tcBorders>
            <w:vAlign w:val="center"/>
          </w:tcPr>
          <w:p w:rsidR="00A455A0" w:rsidRPr="002336F8" w:rsidRDefault="00A455A0" w:rsidP="00F163B2">
            <w:pPr>
              <w:spacing w:after="0" w:line="240" w:lineRule="auto"/>
              <w:jc w:val="center"/>
              <w:rPr>
                <w:rFonts w:ascii="Times New Roman" w:eastAsia="Times New Roman" w:hAnsi="Times New Roman" w:cs="Times New Roman"/>
                <w:color w:val="000000"/>
                <w:sz w:val="20"/>
                <w:szCs w:val="20"/>
                <w:lang w:eastAsia="ru-RU"/>
              </w:rPr>
            </w:pPr>
          </w:p>
        </w:tc>
        <w:tc>
          <w:tcPr>
            <w:tcW w:w="335" w:type="pct"/>
            <w:vMerge/>
            <w:tcBorders>
              <w:left w:val="single" w:sz="6" w:space="0" w:color="000000"/>
              <w:right w:val="single" w:sz="6" w:space="0" w:color="000000"/>
            </w:tcBorders>
            <w:vAlign w:val="center"/>
          </w:tcPr>
          <w:p w:rsidR="00A455A0" w:rsidRPr="002336F8" w:rsidRDefault="00A455A0" w:rsidP="00F163B2">
            <w:pPr>
              <w:jc w:val="center"/>
              <w:rPr>
                <w:rFonts w:ascii="Times New Roman" w:hAnsi="Times New Roman" w:cs="Times New Roman"/>
                <w:sz w:val="20"/>
                <w:szCs w:val="20"/>
              </w:rPr>
            </w:pPr>
          </w:p>
        </w:tc>
        <w:tc>
          <w:tcPr>
            <w:tcW w:w="867" w:type="pct"/>
            <w:tcBorders>
              <w:top w:val="nil"/>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A455A0" w:rsidRPr="00464399" w:rsidRDefault="00A455A0" w:rsidP="00F163B2">
            <w:pPr>
              <w:spacing w:after="0" w:line="240" w:lineRule="auto"/>
              <w:rPr>
                <w:rFonts w:ascii="Times New Roman" w:eastAsia="Times New Roman" w:hAnsi="Times New Roman" w:cs="Times New Roman"/>
                <w:color w:val="000000"/>
                <w:sz w:val="16"/>
                <w:szCs w:val="16"/>
                <w:lang w:eastAsia="ru-RU"/>
              </w:rPr>
            </w:pPr>
            <w:r w:rsidRPr="00464399">
              <w:rPr>
                <w:rFonts w:ascii="Times New Roman" w:eastAsia="Times New Roman" w:hAnsi="Times New Roman" w:cs="Times New Roman"/>
                <w:color w:val="000000"/>
                <w:sz w:val="16"/>
                <w:szCs w:val="16"/>
                <w:lang w:eastAsia="ru-RU"/>
              </w:rPr>
              <w:t>Диаметр флакона</w:t>
            </w:r>
          </w:p>
        </w:tc>
        <w:tc>
          <w:tcPr>
            <w:tcW w:w="432" w:type="pct"/>
            <w:tcBorders>
              <w:top w:val="nil"/>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A455A0" w:rsidRPr="00F86441" w:rsidRDefault="00A455A0" w:rsidP="00F163B2">
            <w:pPr>
              <w:jc w:val="center"/>
              <w:rPr>
                <w:rFonts w:ascii="Times New Roman" w:hAnsi="Times New Roman" w:cs="Times New Roman"/>
                <w:sz w:val="16"/>
                <w:szCs w:val="16"/>
              </w:rPr>
            </w:pPr>
            <w:r>
              <w:rPr>
                <w:rFonts w:ascii="Times New Roman" w:eastAsia="Times New Roman" w:hAnsi="Times New Roman" w:cs="Times New Roman"/>
                <w:color w:val="000000"/>
                <w:sz w:val="16"/>
                <w:szCs w:val="16"/>
                <w:lang w:eastAsia="ru-RU"/>
              </w:rPr>
              <w:t xml:space="preserve">не менее 35 </w:t>
            </w:r>
          </w:p>
        </w:tc>
        <w:tc>
          <w:tcPr>
            <w:tcW w:w="337" w:type="pct"/>
            <w:tcBorders>
              <w:top w:val="nil"/>
              <w:left w:val="nil"/>
              <w:bottom w:val="single" w:sz="4" w:space="0" w:color="000000"/>
              <w:right w:val="single" w:sz="4" w:space="0" w:color="000000"/>
            </w:tcBorders>
            <w:shd w:val="clear" w:color="auto" w:fill="auto"/>
            <w:tcMar>
              <w:top w:w="75" w:type="dxa"/>
              <w:left w:w="75" w:type="dxa"/>
              <w:bottom w:w="75" w:type="dxa"/>
              <w:right w:w="75" w:type="dxa"/>
            </w:tcMar>
          </w:tcPr>
          <w:p w:rsidR="00A455A0" w:rsidRPr="00F86441" w:rsidRDefault="00A455A0" w:rsidP="00F163B2">
            <w:pPr>
              <w:jc w:val="center"/>
              <w:rPr>
                <w:rFonts w:ascii="Times New Roman" w:hAnsi="Times New Roman" w:cs="Times New Roman"/>
                <w:sz w:val="16"/>
                <w:szCs w:val="16"/>
              </w:rPr>
            </w:pPr>
            <w:r>
              <w:rPr>
                <w:rFonts w:ascii="Times New Roman" w:hAnsi="Times New Roman" w:cs="Times New Roman"/>
                <w:sz w:val="16"/>
                <w:szCs w:val="16"/>
              </w:rPr>
              <w:t>мм</w:t>
            </w:r>
          </w:p>
        </w:tc>
        <w:tc>
          <w:tcPr>
            <w:tcW w:w="480" w:type="pct"/>
            <w:tcBorders>
              <w:top w:val="nil"/>
              <w:left w:val="nil"/>
              <w:bottom w:val="single" w:sz="4" w:space="0" w:color="000000"/>
              <w:right w:val="single" w:sz="4" w:space="0" w:color="000000"/>
            </w:tcBorders>
            <w:shd w:val="clear" w:color="auto" w:fill="auto"/>
            <w:tcMar>
              <w:top w:w="75" w:type="dxa"/>
              <w:left w:w="75" w:type="dxa"/>
              <w:bottom w:w="75" w:type="dxa"/>
              <w:right w:w="75" w:type="dxa"/>
            </w:tcMar>
          </w:tcPr>
          <w:p w:rsidR="00A455A0" w:rsidRPr="00F86441" w:rsidRDefault="00A455A0" w:rsidP="00F163B2">
            <w:pPr>
              <w:jc w:val="center"/>
              <w:rPr>
                <w:rFonts w:ascii="Times New Roman" w:hAnsi="Times New Roman" w:cs="Times New Roman"/>
                <w:sz w:val="16"/>
                <w:szCs w:val="16"/>
              </w:rPr>
            </w:pPr>
            <w:r w:rsidRPr="00F86441">
              <w:rPr>
                <w:rFonts w:ascii="Times New Roman" w:hAnsi="Times New Roman" w:cs="Times New Roman"/>
                <w:sz w:val="16"/>
                <w:szCs w:val="16"/>
              </w:rPr>
              <w:t>Указывают в заявке конкретное значение характеристики</w:t>
            </w:r>
          </w:p>
        </w:tc>
        <w:tc>
          <w:tcPr>
            <w:tcW w:w="289" w:type="pct"/>
            <w:vMerge/>
            <w:tcBorders>
              <w:left w:val="single" w:sz="4" w:space="0" w:color="auto"/>
              <w:right w:val="single" w:sz="4" w:space="0" w:color="auto"/>
            </w:tcBorders>
            <w:vAlign w:val="center"/>
          </w:tcPr>
          <w:p w:rsidR="00A455A0" w:rsidRPr="002336F8" w:rsidRDefault="00A455A0" w:rsidP="00F163B2">
            <w:pPr>
              <w:spacing w:after="0" w:line="240" w:lineRule="auto"/>
              <w:jc w:val="center"/>
              <w:rPr>
                <w:rFonts w:ascii="Times New Roman" w:eastAsia="Times New Roman" w:hAnsi="Times New Roman" w:cs="Times New Roman"/>
                <w:color w:val="000000"/>
                <w:sz w:val="20"/>
                <w:szCs w:val="20"/>
                <w:lang w:eastAsia="ru-RU"/>
              </w:rPr>
            </w:pPr>
          </w:p>
        </w:tc>
        <w:tc>
          <w:tcPr>
            <w:tcW w:w="288" w:type="pct"/>
            <w:vMerge/>
            <w:tcBorders>
              <w:left w:val="single" w:sz="4" w:space="0" w:color="auto"/>
              <w:right w:val="single" w:sz="4" w:space="0" w:color="auto"/>
            </w:tcBorders>
          </w:tcPr>
          <w:p w:rsidR="00A455A0" w:rsidRPr="002336F8" w:rsidRDefault="00A455A0" w:rsidP="00F163B2">
            <w:pPr>
              <w:spacing w:after="0" w:line="240" w:lineRule="auto"/>
              <w:jc w:val="center"/>
              <w:rPr>
                <w:rFonts w:ascii="Times New Roman" w:eastAsia="Times New Roman" w:hAnsi="Times New Roman" w:cs="Times New Roman"/>
                <w:color w:val="000000"/>
                <w:sz w:val="20"/>
                <w:szCs w:val="20"/>
                <w:lang w:eastAsia="ru-RU"/>
              </w:rPr>
            </w:pPr>
          </w:p>
        </w:tc>
        <w:tc>
          <w:tcPr>
            <w:tcW w:w="193" w:type="pct"/>
            <w:vMerge/>
            <w:tcBorders>
              <w:left w:val="single" w:sz="4" w:space="0" w:color="auto"/>
              <w:right w:val="single" w:sz="4" w:space="0" w:color="auto"/>
            </w:tcBorders>
          </w:tcPr>
          <w:p w:rsidR="00A455A0" w:rsidRPr="002336F8" w:rsidRDefault="00A455A0" w:rsidP="00F163B2">
            <w:pPr>
              <w:spacing w:after="0" w:line="240" w:lineRule="auto"/>
              <w:jc w:val="center"/>
              <w:rPr>
                <w:rFonts w:ascii="Times New Roman" w:eastAsia="Times New Roman" w:hAnsi="Times New Roman" w:cs="Times New Roman"/>
                <w:color w:val="000000"/>
                <w:sz w:val="20"/>
                <w:szCs w:val="20"/>
                <w:lang w:eastAsia="ru-RU"/>
              </w:rPr>
            </w:pPr>
          </w:p>
        </w:tc>
        <w:tc>
          <w:tcPr>
            <w:tcW w:w="336" w:type="pct"/>
            <w:vMerge/>
            <w:tcBorders>
              <w:left w:val="single" w:sz="4" w:space="0" w:color="auto"/>
              <w:right w:val="single" w:sz="4" w:space="0" w:color="auto"/>
            </w:tcBorders>
            <w:vAlign w:val="center"/>
          </w:tcPr>
          <w:p w:rsidR="00A455A0" w:rsidRPr="002336F8" w:rsidRDefault="00A455A0" w:rsidP="00F163B2">
            <w:pPr>
              <w:spacing w:after="0" w:line="240" w:lineRule="auto"/>
              <w:jc w:val="center"/>
              <w:rPr>
                <w:rFonts w:ascii="Times New Roman" w:eastAsia="Times New Roman" w:hAnsi="Times New Roman" w:cs="Times New Roman"/>
                <w:color w:val="000000"/>
                <w:sz w:val="20"/>
                <w:szCs w:val="20"/>
                <w:lang w:eastAsia="ru-RU"/>
              </w:rPr>
            </w:pPr>
          </w:p>
        </w:tc>
        <w:tc>
          <w:tcPr>
            <w:tcW w:w="289" w:type="pct"/>
            <w:vMerge/>
            <w:tcBorders>
              <w:left w:val="single" w:sz="6" w:space="0" w:color="000000"/>
              <w:right w:val="single" w:sz="6" w:space="0" w:color="000000"/>
            </w:tcBorders>
            <w:vAlign w:val="center"/>
          </w:tcPr>
          <w:p w:rsidR="00A455A0" w:rsidRPr="002336F8" w:rsidRDefault="00A455A0" w:rsidP="00F163B2">
            <w:pPr>
              <w:spacing w:after="0"/>
              <w:rPr>
                <w:rFonts w:ascii="Times New Roman" w:eastAsia="Times New Roman" w:hAnsi="Times New Roman" w:cs="Times New Roman"/>
                <w:color w:val="000000"/>
                <w:sz w:val="20"/>
                <w:szCs w:val="20"/>
                <w:lang w:eastAsia="ru-RU"/>
              </w:rPr>
            </w:pPr>
          </w:p>
        </w:tc>
        <w:tc>
          <w:tcPr>
            <w:tcW w:w="336" w:type="pct"/>
            <w:vMerge/>
            <w:tcBorders>
              <w:left w:val="single" w:sz="6" w:space="0" w:color="000000"/>
              <w:right w:val="single" w:sz="6" w:space="0" w:color="000000"/>
            </w:tcBorders>
            <w:vAlign w:val="center"/>
          </w:tcPr>
          <w:p w:rsidR="00A455A0" w:rsidRPr="002336F8" w:rsidRDefault="00A455A0" w:rsidP="00F163B2">
            <w:pPr>
              <w:spacing w:after="0"/>
              <w:rPr>
                <w:rFonts w:ascii="Times New Roman" w:eastAsia="Times New Roman" w:hAnsi="Times New Roman" w:cs="Times New Roman"/>
                <w:color w:val="000000"/>
                <w:sz w:val="20"/>
                <w:szCs w:val="20"/>
                <w:lang w:eastAsia="ru-RU"/>
              </w:rPr>
            </w:pPr>
          </w:p>
        </w:tc>
      </w:tr>
      <w:tr w:rsidR="00A455A0" w:rsidRPr="002336F8" w:rsidTr="00F163B2">
        <w:trPr>
          <w:trHeight w:val="645"/>
        </w:trPr>
        <w:tc>
          <w:tcPr>
            <w:tcW w:w="145" w:type="pct"/>
            <w:vMerge/>
            <w:tcBorders>
              <w:left w:val="single" w:sz="6" w:space="0" w:color="000000"/>
              <w:right w:val="single" w:sz="6" w:space="0" w:color="000000"/>
            </w:tcBorders>
          </w:tcPr>
          <w:p w:rsidR="00A455A0" w:rsidRPr="002336F8" w:rsidRDefault="00A455A0" w:rsidP="00F163B2">
            <w:pPr>
              <w:spacing w:after="0" w:line="240" w:lineRule="auto"/>
              <w:jc w:val="center"/>
              <w:rPr>
                <w:rFonts w:ascii="Times New Roman" w:eastAsia="Times New Roman" w:hAnsi="Times New Roman" w:cs="Times New Roman"/>
                <w:color w:val="000000"/>
                <w:sz w:val="20"/>
                <w:szCs w:val="20"/>
                <w:lang w:eastAsia="ru-RU"/>
              </w:rPr>
            </w:pPr>
          </w:p>
        </w:tc>
        <w:tc>
          <w:tcPr>
            <w:tcW w:w="673" w:type="pct"/>
            <w:vMerge/>
            <w:tcBorders>
              <w:left w:val="single" w:sz="6" w:space="0" w:color="000000"/>
              <w:right w:val="single" w:sz="6" w:space="0" w:color="000000"/>
            </w:tcBorders>
            <w:vAlign w:val="center"/>
          </w:tcPr>
          <w:p w:rsidR="00A455A0" w:rsidRPr="002336F8" w:rsidRDefault="00A455A0" w:rsidP="00F163B2">
            <w:pPr>
              <w:spacing w:after="0" w:line="240" w:lineRule="auto"/>
              <w:jc w:val="center"/>
              <w:rPr>
                <w:rFonts w:ascii="Times New Roman" w:eastAsia="Times New Roman" w:hAnsi="Times New Roman" w:cs="Times New Roman"/>
                <w:color w:val="000000"/>
                <w:sz w:val="20"/>
                <w:szCs w:val="20"/>
                <w:lang w:eastAsia="ru-RU"/>
              </w:rPr>
            </w:pPr>
          </w:p>
        </w:tc>
        <w:tc>
          <w:tcPr>
            <w:tcW w:w="335" w:type="pct"/>
            <w:vMerge/>
            <w:tcBorders>
              <w:left w:val="single" w:sz="6" w:space="0" w:color="000000"/>
              <w:right w:val="single" w:sz="6" w:space="0" w:color="000000"/>
            </w:tcBorders>
            <w:vAlign w:val="center"/>
          </w:tcPr>
          <w:p w:rsidR="00A455A0" w:rsidRPr="002336F8" w:rsidRDefault="00A455A0" w:rsidP="00F163B2">
            <w:pPr>
              <w:jc w:val="center"/>
              <w:rPr>
                <w:rFonts w:ascii="Times New Roman" w:hAnsi="Times New Roman" w:cs="Times New Roman"/>
                <w:sz w:val="20"/>
                <w:szCs w:val="20"/>
              </w:rPr>
            </w:pPr>
          </w:p>
        </w:tc>
        <w:tc>
          <w:tcPr>
            <w:tcW w:w="867" w:type="pct"/>
            <w:tcBorders>
              <w:top w:val="nil"/>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A455A0" w:rsidRPr="00464399" w:rsidRDefault="00A455A0" w:rsidP="00F163B2">
            <w:pPr>
              <w:spacing w:after="0" w:line="240" w:lineRule="auto"/>
              <w:rPr>
                <w:rFonts w:ascii="Times New Roman" w:eastAsia="Times New Roman" w:hAnsi="Times New Roman" w:cs="Times New Roman"/>
                <w:color w:val="000000"/>
                <w:sz w:val="16"/>
                <w:szCs w:val="16"/>
                <w:lang w:eastAsia="ru-RU"/>
              </w:rPr>
            </w:pPr>
            <w:r w:rsidRPr="00464399">
              <w:rPr>
                <w:rFonts w:ascii="Times New Roman" w:eastAsia="Times New Roman" w:hAnsi="Times New Roman" w:cs="Times New Roman"/>
                <w:color w:val="000000"/>
                <w:sz w:val="16"/>
                <w:szCs w:val="16"/>
                <w:lang w:eastAsia="ru-RU"/>
              </w:rPr>
              <w:t xml:space="preserve">Материал корпуса флакона </w:t>
            </w:r>
          </w:p>
        </w:tc>
        <w:tc>
          <w:tcPr>
            <w:tcW w:w="432" w:type="pct"/>
            <w:tcBorders>
              <w:top w:val="nil"/>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A455A0" w:rsidRPr="00F86441" w:rsidRDefault="00A455A0" w:rsidP="00F163B2">
            <w:pPr>
              <w:jc w:val="center"/>
              <w:rPr>
                <w:rFonts w:ascii="Times New Roman" w:hAnsi="Times New Roman" w:cs="Times New Roman"/>
                <w:sz w:val="16"/>
                <w:szCs w:val="16"/>
              </w:rPr>
            </w:pPr>
            <w:r w:rsidRPr="00464399">
              <w:rPr>
                <w:rFonts w:ascii="Times New Roman" w:eastAsia="Times New Roman" w:hAnsi="Times New Roman" w:cs="Times New Roman"/>
                <w:color w:val="000000"/>
                <w:sz w:val="16"/>
                <w:szCs w:val="16"/>
                <w:lang w:eastAsia="ru-RU"/>
              </w:rPr>
              <w:t>сложный полиэфир</w:t>
            </w:r>
          </w:p>
        </w:tc>
        <w:tc>
          <w:tcPr>
            <w:tcW w:w="337" w:type="pct"/>
            <w:tcBorders>
              <w:top w:val="nil"/>
              <w:left w:val="nil"/>
              <w:bottom w:val="single" w:sz="4" w:space="0" w:color="000000"/>
              <w:right w:val="single" w:sz="4" w:space="0" w:color="000000"/>
            </w:tcBorders>
            <w:shd w:val="clear" w:color="auto" w:fill="auto"/>
            <w:tcMar>
              <w:top w:w="75" w:type="dxa"/>
              <w:left w:w="75" w:type="dxa"/>
              <w:bottom w:w="75" w:type="dxa"/>
              <w:right w:w="75" w:type="dxa"/>
            </w:tcMar>
          </w:tcPr>
          <w:p w:rsidR="00A455A0" w:rsidRPr="00F86441" w:rsidRDefault="00A455A0" w:rsidP="00F163B2">
            <w:pPr>
              <w:jc w:val="center"/>
              <w:rPr>
                <w:rFonts w:ascii="Times New Roman" w:hAnsi="Times New Roman" w:cs="Times New Roman"/>
                <w:sz w:val="16"/>
                <w:szCs w:val="16"/>
              </w:rPr>
            </w:pPr>
          </w:p>
        </w:tc>
        <w:tc>
          <w:tcPr>
            <w:tcW w:w="480" w:type="pct"/>
            <w:tcBorders>
              <w:top w:val="nil"/>
              <w:left w:val="nil"/>
              <w:bottom w:val="single" w:sz="4" w:space="0" w:color="000000"/>
              <w:right w:val="single" w:sz="4" w:space="0" w:color="000000"/>
            </w:tcBorders>
            <w:shd w:val="clear" w:color="auto" w:fill="auto"/>
            <w:tcMar>
              <w:top w:w="75" w:type="dxa"/>
              <w:left w:w="75" w:type="dxa"/>
              <w:bottom w:w="75" w:type="dxa"/>
              <w:right w:w="75" w:type="dxa"/>
            </w:tcMar>
          </w:tcPr>
          <w:p w:rsidR="00A455A0" w:rsidRPr="00F86441" w:rsidRDefault="00A455A0" w:rsidP="00F163B2">
            <w:pPr>
              <w:jc w:val="center"/>
              <w:rPr>
                <w:rFonts w:ascii="Times New Roman" w:hAnsi="Times New Roman" w:cs="Times New Roman"/>
                <w:sz w:val="16"/>
                <w:szCs w:val="16"/>
              </w:rPr>
            </w:pPr>
            <w:r w:rsidRPr="00F86441">
              <w:rPr>
                <w:rFonts w:ascii="Times New Roman" w:hAnsi="Times New Roman" w:cs="Times New Roman"/>
                <w:sz w:val="16"/>
                <w:szCs w:val="16"/>
              </w:rPr>
              <w:t>Значение характеристики не может изменяться участником закупки</w:t>
            </w:r>
          </w:p>
        </w:tc>
        <w:tc>
          <w:tcPr>
            <w:tcW w:w="289" w:type="pct"/>
            <w:vMerge/>
            <w:tcBorders>
              <w:left w:val="single" w:sz="4" w:space="0" w:color="auto"/>
              <w:right w:val="single" w:sz="4" w:space="0" w:color="auto"/>
            </w:tcBorders>
            <w:vAlign w:val="center"/>
          </w:tcPr>
          <w:p w:rsidR="00A455A0" w:rsidRPr="002336F8" w:rsidRDefault="00A455A0" w:rsidP="00F163B2">
            <w:pPr>
              <w:spacing w:after="0" w:line="240" w:lineRule="auto"/>
              <w:jc w:val="center"/>
              <w:rPr>
                <w:rFonts w:ascii="Times New Roman" w:eastAsia="Times New Roman" w:hAnsi="Times New Roman" w:cs="Times New Roman"/>
                <w:color w:val="000000"/>
                <w:sz w:val="20"/>
                <w:szCs w:val="20"/>
                <w:lang w:eastAsia="ru-RU"/>
              </w:rPr>
            </w:pPr>
          </w:p>
        </w:tc>
        <w:tc>
          <w:tcPr>
            <w:tcW w:w="288" w:type="pct"/>
            <w:vMerge/>
            <w:tcBorders>
              <w:left w:val="single" w:sz="4" w:space="0" w:color="auto"/>
              <w:right w:val="single" w:sz="4" w:space="0" w:color="auto"/>
            </w:tcBorders>
          </w:tcPr>
          <w:p w:rsidR="00A455A0" w:rsidRPr="002336F8" w:rsidRDefault="00A455A0" w:rsidP="00F163B2">
            <w:pPr>
              <w:spacing w:after="0" w:line="240" w:lineRule="auto"/>
              <w:jc w:val="center"/>
              <w:rPr>
                <w:rFonts w:ascii="Times New Roman" w:eastAsia="Times New Roman" w:hAnsi="Times New Roman" w:cs="Times New Roman"/>
                <w:color w:val="000000"/>
                <w:sz w:val="20"/>
                <w:szCs w:val="20"/>
                <w:lang w:eastAsia="ru-RU"/>
              </w:rPr>
            </w:pPr>
          </w:p>
        </w:tc>
        <w:tc>
          <w:tcPr>
            <w:tcW w:w="193" w:type="pct"/>
            <w:vMerge/>
            <w:tcBorders>
              <w:left w:val="single" w:sz="4" w:space="0" w:color="auto"/>
              <w:right w:val="single" w:sz="4" w:space="0" w:color="auto"/>
            </w:tcBorders>
          </w:tcPr>
          <w:p w:rsidR="00A455A0" w:rsidRPr="002336F8" w:rsidRDefault="00A455A0" w:rsidP="00F163B2">
            <w:pPr>
              <w:spacing w:after="0" w:line="240" w:lineRule="auto"/>
              <w:jc w:val="center"/>
              <w:rPr>
                <w:rFonts w:ascii="Times New Roman" w:eastAsia="Times New Roman" w:hAnsi="Times New Roman" w:cs="Times New Roman"/>
                <w:color w:val="000000"/>
                <w:sz w:val="20"/>
                <w:szCs w:val="20"/>
                <w:lang w:eastAsia="ru-RU"/>
              </w:rPr>
            </w:pPr>
          </w:p>
        </w:tc>
        <w:tc>
          <w:tcPr>
            <w:tcW w:w="336" w:type="pct"/>
            <w:vMerge/>
            <w:tcBorders>
              <w:left w:val="single" w:sz="4" w:space="0" w:color="auto"/>
              <w:right w:val="single" w:sz="4" w:space="0" w:color="auto"/>
            </w:tcBorders>
            <w:vAlign w:val="center"/>
          </w:tcPr>
          <w:p w:rsidR="00A455A0" w:rsidRPr="002336F8" w:rsidRDefault="00A455A0" w:rsidP="00F163B2">
            <w:pPr>
              <w:spacing w:after="0" w:line="240" w:lineRule="auto"/>
              <w:jc w:val="center"/>
              <w:rPr>
                <w:rFonts w:ascii="Times New Roman" w:eastAsia="Times New Roman" w:hAnsi="Times New Roman" w:cs="Times New Roman"/>
                <w:color w:val="000000"/>
                <w:sz w:val="20"/>
                <w:szCs w:val="20"/>
                <w:lang w:eastAsia="ru-RU"/>
              </w:rPr>
            </w:pPr>
          </w:p>
        </w:tc>
        <w:tc>
          <w:tcPr>
            <w:tcW w:w="289" w:type="pct"/>
            <w:vMerge/>
            <w:tcBorders>
              <w:left w:val="single" w:sz="6" w:space="0" w:color="000000"/>
              <w:right w:val="single" w:sz="6" w:space="0" w:color="000000"/>
            </w:tcBorders>
            <w:vAlign w:val="center"/>
          </w:tcPr>
          <w:p w:rsidR="00A455A0" w:rsidRPr="002336F8" w:rsidRDefault="00A455A0" w:rsidP="00F163B2">
            <w:pPr>
              <w:spacing w:after="0"/>
              <w:rPr>
                <w:rFonts w:ascii="Times New Roman" w:eastAsia="Times New Roman" w:hAnsi="Times New Roman" w:cs="Times New Roman"/>
                <w:color w:val="000000"/>
                <w:sz w:val="20"/>
                <w:szCs w:val="20"/>
                <w:lang w:eastAsia="ru-RU"/>
              </w:rPr>
            </w:pPr>
          </w:p>
        </w:tc>
        <w:tc>
          <w:tcPr>
            <w:tcW w:w="336" w:type="pct"/>
            <w:vMerge/>
            <w:tcBorders>
              <w:left w:val="single" w:sz="6" w:space="0" w:color="000000"/>
              <w:right w:val="single" w:sz="6" w:space="0" w:color="000000"/>
            </w:tcBorders>
            <w:vAlign w:val="center"/>
          </w:tcPr>
          <w:p w:rsidR="00A455A0" w:rsidRPr="002336F8" w:rsidRDefault="00A455A0" w:rsidP="00F163B2">
            <w:pPr>
              <w:spacing w:after="0"/>
              <w:rPr>
                <w:rFonts w:ascii="Times New Roman" w:eastAsia="Times New Roman" w:hAnsi="Times New Roman" w:cs="Times New Roman"/>
                <w:color w:val="000000"/>
                <w:sz w:val="20"/>
                <w:szCs w:val="20"/>
                <w:lang w:eastAsia="ru-RU"/>
              </w:rPr>
            </w:pPr>
          </w:p>
        </w:tc>
      </w:tr>
      <w:tr w:rsidR="00A455A0" w:rsidRPr="002336F8" w:rsidTr="00F163B2">
        <w:trPr>
          <w:trHeight w:val="660"/>
        </w:trPr>
        <w:tc>
          <w:tcPr>
            <w:tcW w:w="145" w:type="pct"/>
            <w:vMerge/>
            <w:tcBorders>
              <w:left w:val="single" w:sz="6" w:space="0" w:color="000000"/>
              <w:right w:val="single" w:sz="6" w:space="0" w:color="000000"/>
            </w:tcBorders>
          </w:tcPr>
          <w:p w:rsidR="00A455A0" w:rsidRPr="002336F8" w:rsidRDefault="00A455A0" w:rsidP="00F163B2">
            <w:pPr>
              <w:spacing w:after="0" w:line="240" w:lineRule="auto"/>
              <w:jc w:val="center"/>
              <w:rPr>
                <w:rFonts w:ascii="Times New Roman" w:eastAsia="Times New Roman" w:hAnsi="Times New Roman" w:cs="Times New Roman"/>
                <w:color w:val="000000"/>
                <w:sz w:val="20"/>
                <w:szCs w:val="20"/>
                <w:lang w:eastAsia="ru-RU"/>
              </w:rPr>
            </w:pPr>
          </w:p>
        </w:tc>
        <w:tc>
          <w:tcPr>
            <w:tcW w:w="673" w:type="pct"/>
            <w:vMerge/>
            <w:tcBorders>
              <w:left w:val="single" w:sz="6" w:space="0" w:color="000000"/>
              <w:right w:val="single" w:sz="6" w:space="0" w:color="000000"/>
            </w:tcBorders>
            <w:vAlign w:val="center"/>
          </w:tcPr>
          <w:p w:rsidR="00A455A0" w:rsidRPr="002336F8" w:rsidRDefault="00A455A0" w:rsidP="00F163B2">
            <w:pPr>
              <w:spacing w:after="0" w:line="240" w:lineRule="auto"/>
              <w:jc w:val="center"/>
              <w:rPr>
                <w:rFonts w:ascii="Times New Roman" w:eastAsia="Times New Roman" w:hAnsi="Times New Roman" w:cs="Times New Roman"/>
                <w:color w:val="000000"/>
                <w:sz w:val="20"/>
                <w:szCs w:val="20"/>
                <w:lang w:eastAsia="ru-RU"/>
              </w:rPr>
            </w:pPr>
          </w:p>
        </w:tc>
        <w:tc>
          <w:tcPr>
            <w:tcW w:w="335" w:type="pct"/>
            <w:vMerge/>
            <w:tcBorders>
              <w:left w:val="single" w:sz="6" w:space="0" w:color="000000"/>
              <w:right w:val="single" w:sz="6" w:space="0" w:color="000000"/>
            </w:tcBorders>
            <w:vAlign w:val="center"/>
          </w:tcPr>
          <w:p w:rsidR="00A455A0" w:rsidRPr="002336F8" w:rsidRDefault="00A455A0" w:rsidP="00F163B2">
            <w:pPr>
              <w:jc w:val="center"/>
              <w:rPr>
                <w:rFonts w:ascii="Times New Roman" w:hAnsi="Times New Roman" w:cs="Times New Roman"/>
                <w:sz w:val="20"/>
                <w:szCs w:val="20"/>
              </w:rPr>
            </w:pPr>
          </w:p>
        </w:tc>
        <w:tc>
          <w:tcPr>
            <w:tcW w:w="867" w:type="pct"/>
            <w:tcBorders>
              <w:top w:val="nil"/>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A455A0" w:rsidRPr="00464399" w:rsidRDefault="00A455A0" w:rsidP="00F163B2">
            <w:pPr>
              <w:spacing w:after="0" w:line="240" w:lineRule="auto"/>
              <w:rPr>
                <w:rFonts w:ascii="Times New Roman" w:eastAsia="Times New Roman" w:hAnsi="Times New Roman" w:cs="Times New Roman"/>
                <w:color w:val="000000"/>
                <w:sz w:val="16"/>
                <w:szCs w:val="16"/>
                <w:lang w:eastAsia="ru-RU"/>
              </w:rPr>
            </w:pPr>
            <w:r w:rsidRPr="00464399">
              <w:rPr>
                <w:rFonts w:ascii="Times New Roman" w:eastAsia="Times New Roman" w:hAnsi="Times New Roman" w:cs="Times New Roman"/>
                <w:color w:val="000000"/>
                <w:sz w:val="16"/>
                <w:szCs w:val="16"/>
                <w:lang w:eastAsia="ru-RU"/>
              </w:rPr>
              <w:t xml:space="preserve">Дно флакона </w:t>
            </w:r>
          </w:p>
        </w:tc>
        <w:tc>
          <w:tcPr>
            <w:tcW w:w="432" w:type="pct"/>
            <w:tcBorders>
              <w:top w:val="nil"/>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A455A0" w:rsidRPr="00F86441" w:rsidRDefault="00A455A0" w:rsidP="00F163B2">
            <w:pPr>
              <w:jc w:val="center"/>
              <w:rPr>
                <w:rFonts w:ascii="Times New Roman" w:hAnsi="Times New Roman" w:cs="Times New Roman"/>
                <w:sz w:val="16"/>
                <w:szCs w:val="16"/>
              </w:rPr>
            </w:pPr>
            <w:r w:rsidRPr="00464399">
              <w:rPr>
                <w:rFonts w:ascii="Times New Roman" w:eastAsia="Times New Roman" w:hAnsi="Times New Roman" w:cs="Times New Roman"/>
                <w:color w:val="000000"/>
                <w:sz w:val="16"/>
                <w:szCs w:val="16"/>
                <w:lang w:eastAsia="ru-RU"/>
              </w:rPr>
              <w:t>оптический чувствительный элемент</w:t>
            </w:r>
          </w:p>
        </w:tc>
        <w:tc>
          <w:tcPr>
            <w:tcW w:w="337" w:type="pct"/>
            <w:tcBorders>
              <w:top w:val="nil"/>
              <w:left w:val="nil"/>
              <w:bottom w:val="single" w:sz="4" w:space="0" w:color="000000"/>
              <w:right w:val="single" w:sz="4" w:space="0" w:color="000000"/>
            </w:tcBorders>
            <w:shd w:val="clear" w:color="auto" w:fill="auto"/>
            <w:tcMar>
              <w:top w:w="75" w:type="dxa"/>
              <w:left w:w="75" w:type="dxa"/>
              <w:bottom w:w="75" w:type="dxa"/>
              <w:right w:w="75" w:type="dxa"/>
            </w:tcMar>
          </w:tcPr>
          <w:p w:rsidR="00A455A0" w:rsidRPr="00F86441" w:rsidRDefault="00A455A0" w:rsidP="00F163B2">
            <w:pPr>
              <w:jc w:val="center"/>
              <w:rPr>
                <w:rFonts w:ascii="Times New Roman" w:hAnsi="Times New Roman" w:cs="Times New Roman"/>
                <w:sz w:val="16"/>
                <w:szCs w:val="16"/>
              </w:rPr>
            </w:pPr>
          </w:p>
        </w:tc>
        <w:tc>
          <w:tcPr>
            <w:tcW w:w="480" w:type="pct"/>
            <w:tcBorders>
              <w:top w:val="nil"/>
              <w:left w:val="nil"/>
              <w:bottom w:val="single" w:sz="4" w:space="0" w:color="000000"/>
              <w:right w:val="single" w:sz="4" w:space="0" w:color="000000"/>
            </w:tcBorders>
            <w:shd w:val="clear" w:color="auto" w:fill="auto"/>
            <w:tcMar>
              <w:top w:w="75" w:type="dxa"/>
              <w:left w:w="75" w:type="dxa"/>
              <w:bottom w:w="75" w:type="dxa"/>
              <w:right w:w="75" w:type="dxa"/>
            </w:tcMar>
          </w:tcPr>
          <w:p w:rsidR="00A455A0" w:rsidRPr="00F86441" w:rsidRDefault="00A455A0" w:rsidP="00F163B2">
            <w:pPr>
              <w:jc w:val="center"/>
              <w:rPr>
                <w:rFonts w:ascii="Times New Roman" w:hAnsi="Times New Roman" w:cs="Times New Roman"/>
                <w:sz w:val="16"/>
                <w:szCs w:val="16"/>
              </w:rPr>
            </w:pPr>
            <w:r w:rsidRPr="00F86441">
              <w:rPr>
                <w:rFonts w:ascii="Times New Roman" w:hAnsi="Times New Roman" w:cs="Times New Roman"/>
                <w:sz w:val="16"/>
                <w:szCs w:val="16"/>
              </w:rPr>
              <w:t>Значение характеристики не может изменяться участником закупки</w:t>
            </w:r>
          </w:p>
        </w:tc>
        <w:tc>
          <w:tcPr>
            <w:tcW w:w="289" w:type="pct"/>
            <w:vMerge/>
            <w:tcBorders>
              <w:left w:val="single" w:sz="4" w:space="0" w:color="auto"/>
              <w:right w:val="single" w:sz="4" w:space="0" w:color="auto"/>
            </w:tcBorders>
            <w:vAlign w:val="center"/>
          </w:tcPr>
          <w:p w:rsidR="00A455A0" w:rsidRPr="002336F8" w:rsidRDefault="00A455A0" w:rsidP="00F163B2">
            <w:pPr>
              <w:spacing w:after="0" w:line="240" w:lineRule="auto"/>
              <w:jc w:val="center"/>
              <w:rPr>
                <w:rFonts w:ascii="Times New Roman" w:eastAsia="Times New Roman" w:hAnsi="Times New Roman" w:cs="Times New Roman"/>
                <w:color w:val="000000"/>
                <w:sz w:val="20"/>
                <w:szCs w:val="20"/>
                <w:lang w:eastAsia="ru-RU"/>
              </w:rPr>
            </w:pPr>
          </w:p>
        </w:tc>
        <w:tc>
          <w:tcPr>
            <w:tcW w:w="288" w:type="pct"/>
            <w:vMerge/>
            <w:tcBorders>
              <w:left w:val="single" w:sz="4" w:space="0" w:color="auto"/>
              <w:right w:val="single" w:sz="4" w:space="0" w:color="auto"/>
            </w:tcBorders>
          </w:tcPr>
          <w:p w:rsidR="00A455A0" w:rsidRPr="002336F8" w:rsidRDefault="00A455A0" w:rsidP="00F163B2">
            <w:pPr>
              <w:spacing w:after="0" w:line="240" w:lineRule="auto"/>
              <w:jc w:val="center"/>
              <w:rPr>
                <w:rFonts w:ascii="Times New Roman" w:eastAsia="Times New Roman" w:hAnsi="Times New Roman" w:cs="Times New Roman"/>
                <w:color w:val="000000"/>
                <w:sz w:val="20"/>
                <w:szCs w:val="20"/>
                <w:lang w:eastAsia="ru-RU"/>
              </w:rPr>
            </w:pPr>
          </w:p>
        </w:tc>
        <w:tc>
          <w:tcPr>
            <w:tcW w:w="193" w:type="pct"/>
            <w:vMerge/>
            <w:tcBorders>
              <w:left w:val="single" w:sz="4" w:space="0" w:color="auto"/>
              <w:right w:val="single" w:sz="4" w:space="0" w:color="auto"/>
            </w:tcBorders>
          </w:tcPr>
          <w:p w:rsidR="00A455A0" w:rsidRPr="002336F8" w:rsidRDefault="00A455A0" w:rsidP="00F163B2">
            <w:pPr>
              <w:spacing w:after="0" w:line="240" w:lineRule="auto"/>
              <w:jc w:val="center"/>
              <w:rPr>
                <w:rFonts w:ascii="Times New Roman" w:eastAsia="Times New Roman" w:hAnsi="Times New Roman" w:cs="Times New Roman"/>
                <w:color w:val="000000"/>
                <w:sz w:val="20"/>
                <w:szCs w:val="20"/>
                <w:lang w:eastAsia="ru-RU"/>
              </w:rPr>
            </w:pPr>
          </w:p>
        </w:tc>
        <w:tc>
          <w:tcPr>
            <w:tcW w:w="336" w:type="pct"/>
            <w:vMerge/>
            <w:tcBorders>
              <w:left w:val="single" w:sz="4" w:space="0" w:color="auto"/>
              <w:right w:val="single" w:sz="4" w:space="0" w:color="auto"/>
            </w:tcBorders>
            <w:vAlign w:val="center"/>
          </w:tcPr>
          <w:p w:rsidR="00A455A0" w:rsidRPr="002336F8" w:rsidRDefault="00A455A0" w:rsidP="00F163B2">
            <w:pPr>
              <w:spacing w:after="0" w:line="240" w:lineRule="auto"/>
              <w:jc w:val="center"/>
              <w:rPr>
                <w:rFonts w:ascii="Times New Roman" w:eastAsia="Times New Roman" w:hAnsi="Times New Roman" w:cs="Times New Roman"/>
                <w:color w:val="000000"/>
                <w:sz w:val="20"/>
                <w:szCs w:val="20"/>
                <w:lang w:eastAsia="ru-RU"/>
              </w:rPr>
            </w:pPr>
          </w:p>
        </w:tc>
        <w:tc>
          <w:tcPr>
            <w:tcW w:w="289" w:type="pct"/>
            <w:vMerge/>
            <w:tcBorders>
              <w:left w:val="single" w:sz="6" w:space="0" w:color="000000"/>
              <w:right w:val="single" w:sz="6" w:space="0" w:color="000000"/>
            </w:tcBorders>
            <w:vAlign w:val="center"/>
          </w:tcPr>
          <w:p w:rsidR="00A455A0" w:rsidRPr="002336F8" w:rsidRDefault="00A455A0" w:rsidP="00F163B2">
            <w:pPr>
              <w:spacing w:after="0"/>
              <w:rPr>
                <w:rFonts w:ascii="Times New Roman" w:eastAsia="Times New Roman" w:hAnsi="Times New Roman" w:cs="Times New Roman"/>
                <w:color w:val="000000"/>
                <w:sz w:val="20"/>
                <w:szCs w:val="20"/>
                <w:lang w:eastAsia="ru-RU"/>
              </w:rPr>
            </w:pPr>
          </w:p>
        </w:tc>
        <w:tc>
          <w:tcPr>
            <w:tcW w:w="336" w:type="pct"/>
            <w:vMerge/>
            <w:tcBorders>
              <w:left w:val="single" w:sz="6" w:space="0" w:color="000000"/>
              <w:right w:val="single" w:sz="6" w:space="0" w:color="000000"/>
            </w:tcBorders>
            <w:vAlign w:val="center"/>
          </w:tcPr>
          <w:p w:rsidR="00A455A0" w:rsidRPr="002336F8" w:rsidRDefault="00A455A0" w:rsidP="00F163B2">
            <w:pPr>
              <w:spacing w:after="0"/>
              <w:rPr>
                <w:rFonts w:ascii="Times New Roman" w:eastAsia="Times New Roman" w:hAnsi="Times New Roman" w:cs="Times New Roman"/>
                <w:color w:val="000000"/>
                <w:sz w:val="20"/>
                <w:szCs w:val="20"/>
                <w:lang w:eastAsia="ru-RU"/>
              </w:rPr>
            </w:pPr>
          </w:p>
        </w:tc>
      </w:tr>
      <w:tr w:rsidR="00A455A0" w:rsidRPr="002336F8" w:rsidTr="00F163B2">
        <w:trPr>
          <w:trHeight w:val="630"/>
        </w:trPr>
        <w:tc>
          <w:tcPr>
            <w:tcW w:w="145" w:type="pct"/>
            <w:vMerge/>
            <w:tcBorders>
              <w:left w:val="single" w:sz="6" w:space="0" w:color="000000"/>
              <w:right w:val="single" w:sz="6" w:space="0" w:color="000000"/>
            </w:tcBorders>
          </w:tcPr>
          <w:p w:rsidR="00A455A0" w:rsidRPr="002336F8" w:rsidRDefault="00A455A0" w:rsidP="00F163B2">
            <w:pPr>
              <w:spacing w:after="0" w:line="240" w:lineRule="auto"/>
              <w:jc w:val="center"/>
              <w:rPr>
                <w:rFonts w:ascii="Times New Roman" w:eastAsia="Times New Roman" w:hAnsi="Times New Roman" w:cs="Times New Roman"/>
                <w:color w:val="000000"/>
                <w:sz w:val="20"/>
                <w:szCs w:val="20"/>
                <w:lang w:eastAsia="ru-RU"/>
              </w:rPr>
            </w:pPr>
          </w:p>
        </w:tc>
        <w:tc>
          <w:tcPr>
            <w:tcW w:w="673" w:type="pct"/>
            <w:vMerge/>
            <w:tcBorders>
              <w:left w:val="single" w:sz="6" w:space="0" w:color="000000"/>
              <w:right w:val="single" w:sz="6" w:space="0" w:color="000000"/>
            </w:tcBorders>
            <w:vAlign w:val="center"/>
          </w:tcPr>
          <w:p w:rsidR="00A455A0" w:rsidRPr="002336F8" w:rsidRDefault="00A455A0" w:rsidP="00F163B2">
            <w:pPr>
              <w:spacing w:after="0" w:line="240" w:lineRule="auto"/>
              <w:jc w:val="center"/>
              <w:rPr>
                <w:rFonts w:ascii="Times New Roman" w:eastAsia="Times New Roman" w:hAnsi="Times New Roman" w:cs="Times New Roman"/>
                <w:color w:val="000000"/>
                <w:sz w:val="20"/>
                <w:szCs w:val="20"/>
                <w:lang w:eastAsia="ru-RU"/>
              </w:rPr>
            </w:pPr>
          </w:p>
        </w:tc>
        <w:tc>
          <w:tcPr>
            <w:tcW w:w="335" w:type="pct"/>
            <w:vMerge/>
            <w:tcBorders>
              <w:left w:val="single" w:sz="6" w:space="0" w:color="000000"/>
              <w:right w:val="single" w:sz="6" w:space="0" w:color="000000"/>
            </w:tcBorders>
            <w:vAlign w:val="center"/>
          </w:tcPr>
          <w:p w:rsidR="00A455A0" w:rsidRPr="002336F8" w:rsidRDefault="00A455A0" w:rsidP="00F163B2">
            <w:pPr>
              <w:jc w:val="center"/>
              <w:rPr>
                <w:rFonts w:ascii="Times New Roman" w:hAnsi="Times New Roman" w:cs="Times New Roman"/>
                <w:sz w:val="20"/>
                <w:szCs w:val="20"/>
              </w:rPr>
            </w:pPr>
          </w:p>
        </w:tc>
        <w:tc>
          <w:tcPr>
            <w:tcW w:w="867" w:type="pct"/>
            <w:tcBorders>
              <w:top w:val="nil"/>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A455A0" w:rsidRPr="00464399" w:rsidRDefault="00A455A0" w:rsidP="00F163B2">
            <w:pPr>
              <w:spacing w:after="0" w:line="240" w:lineRule="auto"/>
              <w:rPr>
                <w:rFonts w:ascii="Times New Roman" w:eastAsia="Times New Roman" w:hAnsi="Times New Roman" w:cs="Times New Roman"/>
                <w:color w:val="000000"/>
                <w:sz w:val="16"/>
                <w:szCs w:val="16"/>
                <w:lang w:eastAsia="ru-RU"/>
              </w:rPr>
            </w:pPr>
            <w:r w:rsidRPr="00464399">
              <w:rPr>
                <w:rFonts w:ascii="Times New Roman" w:eastAsia="Times New Roman" w:hAnsi="Times New Roman" w:cs="Times New Roman"/>
                <w:color w:val="000000"/>
                <w:sz w:val="16"/>
                <w:szCs w:val="16"/>
                <w:lang w:eastAsia="ru-RU"/>
              </w:rPr>
              <w:t xml:space="preserve">Объем питательной среды </w:t>
            </w:r>
          </w:p>
        </w:tc>
        <w:tc>
          <w:tcPr>
            <w:tcW w:w="432" w:type="pct"/>
            <w:tcBorders>
              <w:top w:val="nil"/>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A455A0" w:rsidRPr="00F86441" w:rsidRDefault="00A455A0" w:rsidP="00F163B2">
            <w:pPr>
              <w:jc w:val="center"/>
              <w:rPr>
                <w:rFonts w:ascii="Times New Roman" w:hAnsi="Times New Roman" w:cs="Times New Roman"/>
                <w:sz w:val="16"/>
                <w:szCs w:val="16"/>
              </w:rPr>
            </w:pPr>
            <w:r>
              <w:rPr>
                <w:rFonts w:ascii="Times New Roman" w:eastAsia="Times New Roman" w:hAnsi="Times New Roman" w:cs="Times New Roman"/>
                <w:color w:val="000000"/>
                <w:sz w:val="16"/>
                <w:szCs w:val="16"/>
                <w:lang w:eastAsia="ru-RU"/>
              </w:rPr>
              <w:t>не более 25</w:t>
            </w:r>
          </w:p>
        </w:tc>
        <w:tc>
          <w:tcPr>
            <w:tcW w:w="337" w:type="pct"/>
            <w:tcBorders>
              <w:top w:val="nil"/>
              <w:left w:val="nil"/>
              <w:bottom w:val="single" w:sz="4" w:space="0" w:color="000000"/>
              <w:right w:val="single" w:sz="4" w:space="0" w:color="000000"/>
            </w:tcBorders>
            <w:shd w:val="clear" w:color="auto" w:fill="auto"/>
            <w:tcMar>
              <w:top w:w="75" w:type="dxa"/>
              <w:left w:w="75" w:type="dxa"/>
              <w:bottom w:w="75" w:type="dxa"/>
              <w:right w:w="75" w:type="dxa"/>
            </w:tcMar>
          </w:tcPr>
          <w:p w:rsidR="00A455A0" w:rsidRPr="00F86441" w:rsidRDefault="00A455A0" w:rsidP="00F163B2">
            <w:pPr>
              <w:jc w:val="center"/>
              <w:rPr>
                <w:rFonts w:ascii="Times New Roman" w:hAnsi="Times New Roman" w:cs="Times New Roman"/>
                <w:sz w:val="16"/>
                <w:szCs w:val="16"/>
              </w:rPr>
            </w:pPr>
            <w:r>
              <w:rPr>
                <w:rFonts w:ascii="Times New Roman" w:hAnsi="Times New Roman" w:cs="Times New Roman"/>
                <w:sz w:val="16"/>
                <w:szCs w:val="16"/>
              </w:rPr>
              <w:t>мл</w:t>
            </w:r>
          </w:p>
        </w:tc>
        <w:tc>
          <w:tcPr>
            <w:tcW w:w="480" w:type="pct"/>
            <w:tcBorders>
              <w:top w:val="nil"/>
              <w:left w:val="nil"/>
              <w:bottom w:val="single" w:sz="4" w:space="0" w:color="000000"/>
              <w:right w:val="single" w:sz="4" w:space="0" w:color="000000"/>
            </w:tcBorders>
            <w:shd w:val="clear" w:color="auto" w:fill="auto"/>
            <w:tcMar>
              <w:top w:w="75" w:type="dxa"/>
              <w:left w:w="75" w:type="dxa"/>
              <w:bottom w:w="75" w:type="dxa"/>
              <w:right w:w="75" w:type="dxa"/>
            </w:tcMar>
          </w:tcPr>
          <w:p w:rsidR="00A455A0" w:rsidRPr="00F86441" w:rsidRDefault="00A455A0" w:rsidP="00F163B2">
            <w:pPr>
              <w:jc w:val="center"/>
              <w:rPr>
                <w:rFonts w:ascii="Times New Roman" w:hAnsi="Times New Roman" w:cs="Times New Roman"/>
                <w:sz w:val="16"/>
                <w:szCs w:val="16"/>
              </w:rPr>
            </w:pPr>
            <w:r w:rsidRPr="00F86441">
              <w:rPr>
                <w:rFonts w:ascii="Times New Roman" w:hAnsi="Times New Roman" w:cs="Times New Roman"/>
                <w:sz w:val="16"/>
                <w:szCs w:val="16"/>
              </w:rPr>
              <w:t>Указывают в заявке конкретное значение характеристики</w:t>
            </w:r>
          </w:p>
        </w:tc>
        <w:tc>
          <w:tcPr>
            <w:tcW w:w="289" w:type="pct"/>
            <w:vMerge/>
            <w:tcBorders>
              <w:left w:val="single" w:sz="4" w:space="0" w:color="auto"/>
              <w:right w:val="single" w:sz="4" w:space="0" w:color="auto"/>
            </w:tcBorders>
            <w:vAlign w:val="center"/>
          </w:tcPr>
          <w:p w:rsidR="00A455A0" w:rsidRPr="002336F8" w:rsidRDefault="00A455A0" w:rsidP="00F163B2">
            <w:pPr>
              <w:spacing w:after="0" w:line="240" w:lineRule="auto"/>
              <w:jc w:val="center"/>
              <w:rPr>
                <w:rFonts w:ascii="Times New Roman" w:eastAsia="Times New Roman" w:hAnsi="Times New Roman" w:cs="Times New Roman"/>
                <w:color w:val="000000"/>
                <w:sz w:val="20"/>
                <w:szCs w:val="20"/>
                <w:lang w:eastAsia="ru-RU"/>
              </w:rPr>
            </w:pPr>
          </w:p>
        </w:tc>
        <w:tc>
          <w:tcPr>
            <w:tcW w:w="288" w:type="pct"/>
            <w:vMerge/>
            <w:tcBorders>
              <w:left w:val="single" w:sz="4" w:space="0" w:color="auto"/>
              <w:right w:val="single" w:sz="4" w:space="0" w:color="auto"/>
            </w:tcBorders>
          </w:tcPr>
          <w:p w:rsidR="00A455A0" w:rsidRPr="002336F8" w:rsidRDefault="00A455A0" w:rsidP="00F163B2">
            <w:pPr>
              <w:spacing w:after="0" w:line="240" w:lineRule="auto"/>
              <w:jc w:val="center"/>
              <w:rPr>
                <w:rFonts w:ascii="Times New Roman" w:eastAsia="Times New Roman" w:hAnsi="Times New Roman" w:cs="Times New Roman"/>
                <w:color w:val="000000"/>
                <w:sz w:val="20"/>
                <w:szCs w:val="20"/>
                <w:lang w:eastAsia="ru-RU"/>
              </w:rPr>
            </w:pPr>
          </w:p>
        </w:tc>
        <w:tc>
          <w:tcPr>
            <w:tcW w:w="193" w:type="pct"/>
            <w:vMerge/>
            <w:tcBorders>
              <w:left w:val="single" w:sz="4" w:space="0" w:color="auto"/>
              <w:right w:val="single" w:sz="4" w:space="0" w:color="auto"/>
            </w:tcBorders>
          </w:tcPr>
          <w:p w:rsidR="00A455A0" w:rsidRPr="002336F8" w:rsidRDefault="00A455A0" w:rsidP="00F163B2">
            <w:pPr>
              <w:spacing w:after="0" w:line="240" w:lineRule="auto"/>
              <w:jc w:val="center"/>
              <w:rPr>
                <w:rFonts w:ascii="Times New Roman" w:eastAsia="Times New Roman" w:hAnsi="Times New Roman" w:cs="Times New Roman"/>
                <w:color w:val="000000"/>
                <w:sz w:val="20"/>
                <w:szCs w:val="20"/>
                <w:lang w:eastAsia="ru-RU"/>
              </w:rPr>
            </w:pPr>
          </w:p>
        </w:tc>
        <w:tc>
          <w:tcPr>
            <w:tcW w:w="336" w:type="pct"/>
            <w:vMerge/>
            <w:tcBorders>
              <w:left w:val="single" w:sz="4" w:space="0" w:color="auto"/>
              <w:right w:val="single" w:sz="4" w:space="0" w:color="auto"/>
            </w:tcBorders>
            <w:vAlign w:val="center"/>
          </w:tcPr>
          <w:p w:rsidR="00A455A0" w:rsidRPr="002336F8" w:rsidRDefault="00A455A0" w:rsidP="00F163B2">
            <w:pPr>
              <w:spacing w:after="0" w:line="240" w:lineRule="auto"/>
              <w:jc w:val="center"/>
              <w:rPr>
                <w:rFonts w:ascii="Times New Roman" w:eastAsia="Times New Roman" w:hAnsi="Times New Roman" w:cs="Times New Roman"/>
                <w:color w:val="000000"/>
                <w:sz w:val="20"/>
                <w:szCs w:val="20"/>
                <w:lang w:eastAsia="ru-RU"/>
              </w:rPr>
            </w:pPr>
          </w:p>
        </w:tc>
        <w:tc>
          <w:tcPr>
            <w:tcW w:w="289" w:type="pct"/>
            <w:vMerge/>
            <w:tcBorders>
              <w:left w:val="single" w:sz="6" w:space="0" w:color="000000"/>
              <w:right w:val="single" w:sz="6" w:space="0" w:color="000000"/>
            </w:tcBorders>
            <w:vAlign w:val="center"/>
          </w:tcPr>
          <w:p w:rsidR="00A455A0" w:rsidRPr="002336F8" w:rsidRDefault="00A455A0" w:rsidP="00F163B2">
            <w:pPr>
              <w:spacing w:after="0"/>
              <w:rPr>
                <w:rFonts w:ascii="Times New Roman" w:eastAsia="Times New Roman" w:hAnsi="Times New Roman" w:cs="Times New Roman"/>
                <w:color w:val="000000"/>
                <w:sz w:val="20"/>
                <w:szCs w:val="20"/>
                <w:lang w:eastAsia="ru-RU"/>
              </w:rPr>
            </w:pPr>
          </w:p>
        </w:tc>
        <w:tc>
          <w:tcPr>
            <w:tcW w:w="336" w:type="pct"/>
            <w:vMerge/>
            <w:tcBorders>
              <w:left w:val="single" w:sz="6" w:space="0" w:color="000000"/>
              <w:right w:val="single" w:sz="6" w:space="0" w:color="000000"/>
            </w:tcBorders>
            <w:vAlign w:val="center"/>
          </w:tcPr>
          <w:p w:rsidR="00A455A0" w:rsidRPr="002336F8" w:rsidRDefault="00A455A0" w:rsidP="00F163B2">
            <w:pPr>
              <w:spacing w:after="0"/>
              <w:rPr>
                <w:rFonts w:ascii="Times New Roman" w:eastAsia="Times New Roman" w:hAnsi="Times New Roman" w:cs="Times New Roman"/>
                <w:color w:val="000000"/>
                <w:sz w:val="20"/>
                <w:szCs w:val="20"/>
                <w:lang w:eastAsia="ru-RU"/>
              </w:rPr>
            </w:pPr>
          </w:p>
        </w:tc>
      </w:tr>
      <w:tr w:rsidR="00A455A0" w:rsidRPr="002336F8" w:rsidTr="00F163B2">
        <w:trPr>
          <w:trHeight w:val="615"/>
        </w:trPr>
        <w:tc>
          <w:tcPr>
            <w:tcW w:w="145" w:type="pct"/>
            <w:vMerge/>
            <w:tcBorders>
              <w:left w:val="single" w:sz="6" w:space="0" w:color="000000"/>
              <w:right w:val="single" w:sz="6" w:space="0" w:color="000000"/>
            </w:tcBorders>
          </w:tcPr>
          <w:p w:rsidR="00A455A0" w:rsidRPr="002336F8" w:rsidRDefault="00A455A0" w:rsidP="00F163B2">
            <w:pPr>
              <w:spacing w:after="0" w:line="240" w:lineRule="auto"/>
              <w:jc w:val="center"/>
              <w:rPr>
                <w:rFonts w:ascii="Times New Roman" w:eastAsia="Times New Roman" w:hAnsi="Times New Roman" w:cs="Times New Roman"/>
                <w:color w:val="000000"/>
                <w:sz w:val="20"/>
                <w:szCs w:val="20"/>
                <w:lang w:eastAsia="ru-RU"/>
              </w:rPr>
            </w:pPr>
          </w:p>
        </w:tc>
        <w:tc>
          <w:tcPr>
            <w:tcW w:w="673" w:type="pct"/>
            <w:vMerge/>
            <w:tcBorders>
              <w:left w:val="single" w:sz="6" w:space="0" w:color="000000"/>
              <w:right w:val="single" w:sz="6" w:space="0" w:color="000000"/>
            </w:tcBorders>
            <w:vAlign w:val="center"/>
          </w:tcPr>
          <w:p w:rsidR="00A455A0" w:rsidRPr="002336F8" w:rsidRDefault="00A455A0" w:rsidP="00F163B2">
            <w:pPr>
              <w:spacing w:after="0" w:line="240" w:lineRule="auto"/>
              <w:jc w:val="center"/>
              <w:rPr>
                <w:rFonts w:ascii="Times New Roman" w:eastAsia="Times New Roman" w:hAnsi="Times New Roman" w:cs="Times New Roman"/>
                <w:color w:val="000000"/>
                <w:sz w:val="20"/>
                <w:szCs w:val="20"/>
                <w:lang w:eastAsia="ru-RU"/>
              </w:rPr>
            </w:pPr>
          </w:p>
        </w:tc>
        <w:tc>
          <w:tcPr>
            <w:tcW w:w="335" w:type="pct"/>
            <w:vMerge/>
            <w:tcBorders>
              <w:left w:val="single" w:sz="6" w:space="0" w:color="000000"/>
              <w:right w:val="single" w:sz="6" w:space="0" w:color="000000"/>
            </w:tcBorders>
            <w:vAlign w:val="center"/>
          </w:tcPr>
          <w:p w:rsidR="00A455A0" w:rsidRPr="002336F8" w:rsidRDefault="00A455A0" w:rsidP="00F163B2">
            <w:pPr>
              <w:jc w:val="center"/>
              <w:rPr>
                <w:rFonts w:ascii="Times New Roman" w:hAnsi="Times New Roman" w:cs="Times New Roman"/>
                <w:sz w:val="20"/>
                <w:szCs w:val="20"/>
              </w:rPr>
            </w:pPr>
          </w:p>
        </w:tc>
        <w:tc>
          <w:tcPr>
            <w:tcW w:w="867" w:type="pct"/>
            <w:tcBorders>
              <w:top w:val="nil"/>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A455A0" w:rsidRPr="00464399" w:rsidRDefault="00A455A0" w:rsidP="00F163B2">
            <w:pPr>
              <w:spacing w:after="0" w:line="240" w:lineRule="auto"/>
              <w:rPr>
                <w:rFonts w:ascii="Times New Roman" w:eastAsia="Times New Roman" w:hAnsi="Times New Roman" w:cs="Times New Roman"/>
                <w:color w:val="000000"/>
                <w:sz w:val="16"/>
                <w:szCs w:val="16"/>
                <w:lang w:eastAsia="ru-RU"/>
              </w:rPr>
            </w:pPr>
            <w:r w:rsidRPr="00464399">
              <w:rPr>
                <w:rFonts w:ascii="Times New Roman" w:eastAsia="Times New Roman" w:hAnsi="Times New Roman" w:cs="Times New Roman"/>
                <w:color w:val="000000"/>
                <w:sz w:val="16"/>
                <w:szCs w:val="16"/>
                <w:lang w:eastAsia="ru-RU"/>
              </w:rPr>
              <w:t xml:space="preserve">Объем пробы в диапазоне </w:t>
            </w:r>
          </w:p>
        </w:tc>
        <w:tc>
          <w:tcPr>
            <w:tcW w:w="432" w:type="pct"/>
            <w:tcBorders>
              <w:top w:val="nil"/>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A455A0" w:rsidRPr="00F86441" w:rsidRDefault="00A455A0" w:rsidP="00F163B2">
            <w:pPr>
              <w:jc w:val="center"/>
              <w:rPr>
                <w:rFonts w:ascii="Times New Roman" w:hAnsi="Times New Roman" w:cs="Times New Roman"/>
                <w:sz w:val="16"/>
                <w:szCs w:val="16"/>
              </w:rPr>
            </w:pPr>
            <w:r>
              <w:rPr>
                <w:rFonts w:ascii="Times New Roman" w:eastAsia="Times New Roman" w:hAnsi="Times New Roman" w:cs="Times New Roman"/>
                <w:color w:val="000000"/>
                <w:sz w:val="16"/>
                <w:szCs w:val="16"/>
                <w:lang w:eastAsia="ru-RU"/>
              </w:rPr>
              <w:t xml:space="preserve">5-10 </w:t>
            </w:r>
          </w:p>
        </w:tc>
        <w:tc>
          <w:tcPr>
            <w:tcW w:w="337" w:type="pct"/>
            <w:tcBorders>
              <w:top w:val="nil"/>
              <w:left w:val="nil"/>
              <w:bottom w:val="single" w:sz="4" w:space="0" w:color="000000"/>
              <w:right w:val="single" w:sz="4" w:space="0" w:color="000000"/>
            </w:tcBorders>
            <w:shd w:val="clear" w:color="auto" w:fill="auto"/>
            <w:tcMar>
              <w:top w:w="75" w:type="dxa"/>
              <w:left w:w="75" w:type="dxa"/>
              <w:bottom w:w="75" w:type="dxa"/>
              <w:right w:w="75" w:type="dxa"/>
            </w:tcMar>
          </w:tcPr>
          <w:p w:rsidR="00A455A0" w:rsidRPr="00F86441" w:rsidRDefault="00A455A0" w:rsidP="00F163B2">
            <w:pPr>
              <w:jc w:val="center"/>
              <w:rPr>
                <w:rFonts w:ascii="Times New Roman" w:hAnsi="Times New Roman" w:cs="Times New Roman"/>
                <w:sz w:val="16"/>
                <w:szCs w:val="16"/>
              </w:rPr>
            </w:pPr>
            <w:r>
              <w:rPr>
                <w:rFonts w:ascii="Times New Roman" w:hAnsi="Times New Roman" w:cs="Times New Roman"/>
                <w:sz w:val="16"/>
                <w:szCs w:val="16"/>
              </w:rPr>
              <w:t>мл</w:t>
            </w:r>
          </w:p>
        </w:tc>
        <w:tc>
          <w:tcPr>
            <w:tcW w:w="480" w:type="pct"/>
            <w:tcBorders>
              <w:top w:val="nil"/>
              <w:left w:val="nil"/>
              <w:bottom w:val="single" w:sz="4" w:space="0" w:color="000000"/>
              <w:right w:val="single" w:sz="4" w:space="0" w:color="000000"/>
            </w:tcBorders>
            <w:shd w:val="clear" w:color="auto" w:fill="auto"/>
            <w:tcMar>
              <w:top w:w="75" w:type="dxa"/>
              <w:left w:w="75" w:type="dxa"/>
              <w:bottom w:w="75" w:type="dxa"/>
              <w:right w:w="75" w:type="dxa"/>
            </w:tcMar>
          </w:tcPr>
          <w:p w:rsidR="00A455A0" w:rsidRPr="00F86441" w:rsidRDefault="00A455A0" w:rsidP="00F163B2">
            <w:pPr>
              <w:jc w:val="center"/>
              <w:rPr>
                <w:rFonts w:ascii="Times New Roman" w:hAnsi="Times New Roman" w:cs="Times New Roman"/>
                <w:sz w:val="16"/>
                <w:szCs w:val="16"/>
              </w:rPr>
            </w:pPr>
            <w:r w:rsidRPr="00F86441">
              <w:rPr>
                <w:rFonts w:ascii="Times New Roman" w:hAnsi="Times New Roman" w:cs="Times New Roman"/>
                <w:sz w:val="16"/>
                <w:szCs w:val="16"/>
              </w:rPr>
              <w:t>Значение характеристики не может изменяться участником закупки</w:t>
            </w:r>
          </w:p>
        </w:tc>
        <w:tc>
          <w:tcPr>
            <w:tcW w:w="289" w:type="pct"/>
            <w:vMerge/>
            <w:tcBorders>
              <w:left w:val="single" w:sz="4" w:space="0" w:color="auto"/>
              <w:right w:val="single" w:sz="4" w:space="0" w:color="auto"/>
            </w:tcBorders>
            <w:vAlign w:val="center"/>
          </w:tcPr>
          <w:p w:rsidR="00A455A0" w:rsidRPr="002336F8" w:rsidRDefault="00A455A0" w:rsidP="00F163B2">
            <w:pPr>
              <w:spacing w:after="0" w:line="240" w:lineRule="auto"/>
              <w:jc w:val="center"/>
              <w:rPr>
                <w:rFonts w:ascii="Times New Roman" w:eastAsia="Times New Roman" w:hAnsi="Times New Roman" w:cs="Times New Roman"/>
                <w:color w:val="000000"/>
                <w:sz w:val="20"/>
                <w:szCs w:val="20"/>
                <w:lang w:eastAsia="ru-RU"/>
              </w:rPr>
            </w:pPr>
          </w:p>
        </w:tc>
        <w:tc>
          <w:tcPr>
            <w:tcW w:w="288" w:type="pct"/>
            <w:vMerge/>
            <w:tcBorders>
              <w:left w:val="single" w:sz="4" w:space="0" w:color="auto"/>
              <w:right w:val="single" w:sz="4" w:space="0" w:color="auto"/>
            </w:tcBorders>
          </w:tcPr>
          <w:p w:rsidR="00A455A0" w:rsidRPr="002336F8" w:rsidRDefault="00A455A0" w:rsidP="00F163B2">
            <w:pPr>
              <w:spacing w:after="0" w:line="240" w:lineRule="auto"/>
              <w:jc w:val="center"/>
              <w:rPr>
                <w:rFonts w:ascii="Times New Roman" w:eastAsia="Times New Roman" w:hAnsi="Times New Roman" w:cs="Times New Roman"/>
                <w:color w:val="000000"/>
                <w:sz w:val="20"/>
                <w:szCs w:val="20"/>
                <w:lang w:eastAsia="ru-RU"/>
              </w:rPr>
            </w:pPr>
          </w:p>
        </w:tc>
        <w:tc>
          <w:tcPr>
            <w:tcW w:w="193" w:type="pct"/>
            <w:vMerge/>
            <w:tcBorders>
              <w:left w:val="single" w:sz="4" w:space="0" w:color="auto"/>
              <w:right w:val="single" w:sz="4" w:space="0" w:color="auto"/>
            </w:tcBorders>
          </w:tcPr>
          <w:p w:rsidR="00A455A0" w:rsidRPr="002336F8" w:rsidRDefault="00A455A0" w:rsidP="00F163B2">
            <w:pPr>
              <w:spacing w:after="0" w:line="240" w:lineRule="auto"/>
              <w:jc w:val="center"/>
              <w:rPr>
                <w:rFonts w:ascii="Times New Roman" w:eastAsia="Times New Roman" w:hAnsi="Times New Roman" w:cs="Times New Roman"/>
                <w:color w:val="000000"/>
                <w:sz w:val="20"/>
                <w:szCs w:val="20"/>
                <w:lang w:eastAsia="ru-RU"/>
              </w:rPr>
            </w:pPr>
          </w:p>
        </w:tc>
        <w:tc>
          <w:tcPr>
            <w:tcW w:w="336" w:type="pct"/>
            <w:vMerge/>
            <w:tcBorders>
              <w:left w:val="single" w:sz="4" w:space="0" w:color="auto"/>
              <w:right w:val="single" w:sz="4" w:space="0" w:color="auto"/>
            </w:tcBorders>
            <w:vAlign w:val="center"/>
          </w:tcPr>
          <w:p w:rsidR="00A455A0" w:rsidRPr="002336F8" w:rsidRDefault="00A455A0" w:rsidP="00F163B2">
            <w:pPr>
              <w:spacing w:after="0" w:line="240" w:lineRule="auto"/>
              <w:jc w:val="center"/>
              <w:rPr>
                <w:rFonts w:ascii="Times New Roman" w:eastAsia="Times New Roman" w:hAnsi="Times New Roman" w:cs="Times New Roman"/>
                <w:color w:val="000000"/>
                <w:sz w:val="20"/>
                <w:szCs w:val="20"/>
                <w:lang w:eastAsia="ru-RU"/>
              </w:rPr>
            </w:pPr>
          </w:p>
        </w:tc>
        <w:tc>
          <w:tcPr>
            <w:tcW w:w="289" w:type="pct"/>
            <w:vMerge/>
            <w:tcBorders>
              <w:left w:val="single" w:sz="6" w:space="0" w:color="000000"/>
              <w:right w:val="single" w:sz="6" w:space="0" w:color="000000"/>
            </w:tcBorders>
            <w:vAlign w:val="center"/>
          </w:tcPr>
          <w:p w:rsidR="00A455A0" w:rsidRPr="002336F8" w:rsidRDefault="00A455A0" w:rsidP="00F163B2">
            <w:pPr>
              <w:spacing w:after="0"/>
              <w:rPr>
                <w:rFonts w:ascii="Times New Roman" w:eastAsia="Times New Roman" w:hAnsi="Times New Roman" w:cs="Times New Roman"/>
                <w:color w:val="000000"/>
                <w:sz w:val="20"/>
                <w:szCs w:val="20"/>
                <w:lang w:eastAsia="ru-RU"/>
              </w:rPr>
            </w:pPr>
          </w:p>
        </w:tc>
        <w:tc>
          <w:tcPr>
            <w:tcW w:w="336" w:type="pct"/>
            <w:vMerge/>
            <w:tcBorders>
              <w:left w:val="single" w:sz="6" w:space="0" w:color="000000"/>
              <w:right w:val="single" w:sz="6" w:space="0" w:color="000000"/>
            </w:tcBorders>
            <w:vAlign w:val="center"/>
          </w:tcPr>
          <w:p w:rsidR="00A455A0" w:rsidRPr="002336F8" w:rsidRDefault="00A455A0" w:rsidP="00F163B2">
            <w:pPr>
              <w:spacing w:after="0"/>
              <w:rPr>
                <w:rFonts w:ascii="Times New Roman" w:eastAsia="Times New Roman" w:hAnsi="Times New Roman" w:cs="Times New Roman"/>
                <w:color w:val="000000"/>
                <w:sz w:val="20"/>
                <w:szCs w:val="20"/>
                <w:lang w:eastAsia="ru-RU"/>
              </w:rPr>
            </w:pPr>
          </w:p>
        </w:tc>
      </w:tr>
      <w:tr w:rsidR="00A455A0" w:rsidRPr="002336F8" w:rsidTr="00F163B2">
        <w:trPr>
          <w:trHeight w:val="555"/>
        </w:trPr>
        <w:tc>
          <w:tcPr>
            <w:tcW w:w="145" w:type="pct"/>
            <w:vMerge/>
            <w:tcBorders>
              <w:left w:val="single" w:sz="6" w:space="0" w:color="000000"/>
              <w:right w:val="single" w:sz="6" w:space="0" w:color="000000"/>
            </w:tcBorders>
          </w:tcPr>
          <w:p w:rsidR="00A455A0" w:rsidRPr="002336F8" w:rsidRDefault="00A455A0" w:rsidP="00F163B2">
            <w:pPr>
              <w:spacing w:after="0" w:line="240" w:lineRule="auto"/>
              <w:jc w:val="center"/>
              <w:rPr>
                <w:rFonts w:ascii="Times New Roman" w:eastAsia="Times New Roman" w:hAnsi="Times New Roman" w:cs="Times New Roman"/>
                <w:color w:val="000000"/>
                <w:sz w:val="20"/>
                <w:szCs w:val="20"/>
                <w:lang w:eastAsia="ru-RU"/>
              </w:rPr>
            </w:pPr>
          </w:p>
        </w:tc>
        <w:tc>
          <w:tcPr>
            <w:tcW w:w="673" w:type="pct"/>
            <w:vMerge/>
            <w:tcBorders>
              <w:left w:val="single" w:sz="6" w:space="0" w:color="000000"/>
              <w:right w:val="single" w:sz="6" w:space="0" w:color="000000"/>
            </w:tcBorders>
            <w:vAlign w:val="center"/>
          </w:tcPr>
          <w:p w:rsidR="00A455A0" w:rsidRPr="002336F8" w:rsidRDefault="00A455A0" w:rsidP="00F163B2">
            <w:pPr>
              <w:spacing w:after="0" w:line="240" w:lineRule="auto"/>
              <w:jc w:val="center"/>
              <w:rPr>
                <w:rFonts w:ascii="Times New Roman" w:eastAsia="Times New Roman" w:hAnsi="Times New Roman" w:cs="Times New Roman"/>
                <w:color w:val="000000"/>
                <w:sz w:val="20"/>
                <w:szCs w:val="20"/>
                <w:lang w:eastAsia="ru-RU"/>
              </w:rPr>
            </w:pPr>
          </w:p>
        </w:tc>
        <w:tc>
          <w:tcPr>
            <w:tcW w:w="335" w:type="pct"/>
            <w:vMerge/>
            <w:tcBorders>
              <w:left w:val="single" w:sz="6" w:space="0" w:color="000000"/>
              <w:right w:val="single" w:sz="6" w:space="0" w:color="000000"/>
            </w:tcBorders>
            <w:vAlign w:val="center"/>
          </w:tcPr>
          <w:p w:rsidR="00A455A0" w:rsidRPr="002336F8" w:rsidRDefault="00A455A0" w:rsidP="00F163B2">
            <w:pPr>
              <w:jc w:val="center"/>
              <w:rPr>
                <w:rFonts w:ascii="Times New Roman" w:hAnsi="Times New Roman" w:cs="Times New Roman"/>
                <w:sz w:val="20"/>
                <w:szCs w:val="20"/>
              </w:rPr>
            </w:pPr>
          </w:p>
        </w:tc>
        <w:tc>
          <w:tcPr>
            <w:tcW w:w="867" w:type="pct"/>
            <w:tcBorders>
              <w:top w:val="nil"/>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A455A0" w:rsidRPr="00464399" w:rsidRDefault="00A455A0" w:rsidP="00F163B2">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Значение pH</w:t>
            </w:r>
          </w:p>
          <w:p w:rsidR="00A455A0" w:rsidRPr="00464399" w:rsidRDefault="00A455A0" w:rsidP="00F163B2">
            <w:pPr>
              <w:spacing w:after="0" w:line="240" w:lineRule="auto"/>
              <w:rPr>
                <w:rFonts w:ascii="Times New Roman" w:eastAsia="Times New Roman" w:hAnsi="Times New Roman" w:cs="Times New Roman"/>
                <w:color w:val="000000"/>
                <w:sz w:val="16"/>
                <w:szCs w:val="16"/>
                <w:lang w:eastAsia="ru-RU"/>
              </w:rPr>
            </w:pPr>
          </w:p>
        </w:tc>
        <w:tc>
          <w:tcPr>
            <w:tcW w:w="432" w:type="pct"/>
            <w:tcBorders>
              <w:top w:val="nil"/>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A455A0" w:rsidRDefault="00A455A0" w:rsidP="00F163B2">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7,2</w:t>
            </w:r>
          </w:p>
        </w:tc>
        <w:tc>
          <w:tcPr>
            <w:tcW w:w="337" w:type="pct"/>
            <w:tcBorders>
              <w:top w:val="nil"/>
              <w:left w:val="nil"/>
              <w:bottom w:val="single" w:sz="4" w:space="0" w:color="000000"/>
              <w:right w:val="single" w:sz="4" w:space="0" w:color="000000"/>
            </w:tcBorders>
            <w:shd w:val="clear" w:color="auto" w:fill="auto"/>
            <w:tcMar>
              <w:top w:w="75" w:type="dxa"/>
              <w:left w:w="75" w:type="dxa"/>
              <w:bottom w:w="75" w:type="dxa"/>
              <w:right w:w="75" w:type="dxa"/>
            </w:tcMar>
          </w:tcPr>
          <w:p w:rsidR="00A455A0" w:rsidRDefault="00A455A0" w:rsidP="00F163B2">
            <w:pPr>
              <w:jc w:val="center"/>
              <w:rPr>
                <w:rFonts w:ascii="Times New Roman" w:hAnsi="Times New Roman" w:cs="Times New Roman"/>
                <w:sz w:val="16"/>
                <w:szCs w:val="16"/>
              </w:rPr>
            </w:pPr>
          </w:p>
        </w:tc>
        <w:tc>
          <w:tcPr>
            <w:tcW w:w="480" w:type="pct"/>
            <w:tcBorders>
              <w:top w:val="nil"/>
              <w:left w:val="nil"/>
              <w:bottom w:val="single" w:sz="4" w:space="0" w:color="000000"/>
              <w:right w:val="single" w:sz="4" w:space="0" w:color="000000"/>
            </w:tcBorders>
            <w:shd w:val="clear" w:color="auto" w:fill="auto"/>
            <w:tcMar>
              <w:top w:w="75" w:type="dxa"/>
              <w:left w:w="75" w:type="dxa"/>
              <w:bottom w:w="75" w:type="dxa"/>
              <w:right w:w="75" w:type="dxa"/>
            </w:tcMar>
          </w:tcPr>
          <w:p w:rsidR="00A455A0" w:rsidRPr="00F86441" w:rsidRDefault="00A455A0" w:rsidP="00F163B2">
            <w:pPr>
              <w:jc w:val="center"/>
              <w:rPr>
                <w:rFonts w:ascii="Times New Roman" w:hAnsi="Times New Roman" w:cs="Times New Roman"/>
                <w:sz w:val="16"/>
                <w:szCs w:val="16"/>
              </w:rPr>
            </w:pPr>
            <w:r w:rsidRPr="00F86441">
              <w:rPr>
                <w:rFonts w:ascii="Times New Roman" w:hAnsi="Times New Roman" w:cs="Times New Roman"/>
                <w:sz w:val="16"/>
                <w:szCs w:val="16"/>
              </w:rPr>
              <w:t>Значение характеристики не может изменяться участником закупки</w:t>
            </w:r>
          </w:p>
        </w:tc>
        <w:tc>
          <w:tcPr>
            <w:tcW w:w="289" w:type="pct"/>
            <w:vMerge/>
            <w:tcBorders>
              <w:left w:val="single" w:sz="4" w:space="0" w:color="auto"/>
              <w:right w:val="single" w:sz="4" w:space="0" w:color="auto"/>
            </w:tcBorders>
            <w:vAlign w:val="center"/>
          </w:tcPr>
          <w:p w:rsidR="00A455A0" w:rsidRPr="002336F8" w:rsidRDefault="00A455A0" w:rsidP="00F163B2">
            <w:pPr>
              <w:spacing w:after="0" w:line="240" w:lineRule="auto"/>
              <w:jc w:val="center"/>
              <w:rPr>
                <w:rFonts w:ascii="Times New Roman" w:eastAsia="Times New Roman" w:hAnsi="Times New Roman" w:cs="Times New Roman"/>
                <w:color w:val="000000"/>
                <w:sz w:val="20"/>
                <w:szCs w:val="20"/>
                <w:lang w:eastAsia="ru-RU"/>
              </w:rPr>
            </w:pPr>
          </w:p>
        </w:tc>
        <w:tc>
          <w:tcPr>
            <w:tcW w:w="288" w:type="pct"/>
            <w:vMerge/>
            <w:tcBorders>
              <w:left w:val="single" w:sz="4" w:space="0" w:color="auto"/>
              <w:right w:val="single" w:sz="4" w:space="0" w:color="auto"/>
            </w:tcBorders>
          </w:tcPr>
          <w:p w:rsidR="00A455A0" w:rsidRPr="002336F8" w:rsidRDefault="00A455A0" w:rsidP="00F163B2">
            <w:pPr>
              <w:spacing w:after="0" w:line="240" w:lineRule="auto"/>
              <w:jc w:val="center"/>
              <w:rPr>
                <w:rFonts w:ascii="Times New Roman" w:eastAsia="Times New Roman" w:hAnsi="Times New Roman" w:cs="Times New Roman"/>
                <w:color w:val="000000"/>
                <w:sz w:val="20"/>
                <w:szCs w:val="20"/>
                <w:lang w:eastAsia="ru-RU"/>
              </w:rPr>
            </w:pPr>
          </w:p>
        </w:tc>
        <w:tc>
          <w:tcPr>
            <w:tcW w:w="193" w:type="pct"/>
            <w:vMerge/>
            <w:tcBorders>
              <w:left w:val="single" w:sz="4" w:space="0" w:color="auto"/>
              <w:right w:val="single" w:sz="4" w:space="0" w:color="auto"/>
            </w:tcBorders>
          </w:tcPr>
          <w:p w:rsidR="00A455A0" w:rsidRPr="002336F8" w:rsidRDefault="00A455A0" w:rsidP="00F163B2">
            <w:pPr>
              <w:spacing w:after="0" w:line="240" w:lineRule="auto"/>
              <w:jc w:val="center"/>
              <w:rPr>
                <w:rFonts w:ascii="Times New Roman" w:eastAsia="Times New Roman" w:hAnsi="Times New Roman" w:cs="Times New Roman"/>
                <w:color w:val="000000"/>
                <w:sz w:val="20"/>
                <w:szCs w:val="20"/>
                <w:lang w:eastAsia="ru-RU"/>
              </w:rPr>
            </w:pPr>
          </w:p>
        </w:tc>
        <w:tc>
          <w:tcPr>
            <w:tcW w:w="336" w:type="pct"/>
            <w:vMerge/>
            <w:tcBorders>
              <w:left w:val="single" w:sz="4" w:space="0" w:color="auto"/>
              <w:right w:val="single" w:sz="4" w:space="0" w:color="auto"/>
            </w:tcBorders>
            <w:vAlign w:val="center"/>
          </w:tcPr>
          <w:p w:rsidR="00A455A0" w:rsidRPr="002336F8" w:rsidRDefault="00A455A0" w:rsidP="00F163B2">
            <w:pPr>
              <w:spacing w:after="0" w:line="240" w:lineRule="auto"/>
              <w:jc w:val="center"/>
              <w:rPr>
                <w:rFonts w:ascii="Times New Roman" w:eastAsia="Times New Roman" w:hAnsi="Times New Roman" w:cs="Times New Roman"/>
                <w:color w:val="000000"/>
                <w:sz w:val="20"/>
                <w:szCs w:val="20"/>
                <w:lang w:eastAsia="ru-RU"/>
              </w:rPr>
            </w:pPr>
          </w:p>
        </w:tc>
        <w:tc>
          <w:tcPr>
            <w:tcW w:w="289" w:type="pct"/>
            <w:vMerge/>
            <w:tcBorders>
              <w:left w:val="single" w:sz="6" w:space="0" w:color="000000"/>
              <w:right w:val="single" w:sz="6" w:space="0" w:color="000000"/>
            </w:tcBorders>
            <w:vAlign w:val="center"/>
          </w:tcPr>
          <w:p w:rsidR="00A455A0" w:rsidRPr="002336F8" w:rsidRDefault="00A455A0" w:rsidP="00F163B2">
            <w:pPr>
              <w:spacing w:after="0"/>
              <w:rPr>
                <w:rFonts w:ascii="Times New Roman" w:eastAsia="Times New Roman" w:hAnsi="Times New Roman" w:cs="Times New Roman"/>
                <w:color w:val="000000"/>
                <w:sz w:val="20"/>
                <w:szCs w:val="20"/>
                <w:lang w:eastAsia="ru-RU"/>
              </w:rPr>
            </w:pPr>
          </w:p>
        </w:tc>
        <w:tc>
          <w:tcPr>
            <w:tcW w:w="336" w:type="pct"/>
            <w:vMerge/>
            <w:tcBorders>
              <w:left w:val="single" w:sz="6" w:space="0" w:color="000000"/>
              <w:right w:val="single" w:sz="6" w:space="0" w:color="000000"/>
            </w:tcBorders>
            <w:vAlign w:val="center"/>
          </w:tcPr>
          <w:p w:rsidR="00A455A0" w:rsidRPr="002336F8" w:rsidRDefault="00A455A0" w:rsidP="00F163B2">
            <w:pPr>
              <w:spacing w:after="0"/>
              <w:rPr>
                <w:rFonts w:ascii="Times New Roman" w:eastAsia="Times New Roman" w:hAnsi="Times New Roman" w:cs="Times New Roman"/>
                <w:color w:val="000000"/>
                <w:sz w:val="20"/>
                <w:szCs w:val="20"/>
                <w:lang w:eastAsia="ru-RU"/>
              </w:rPr>
            </w:pPr>
          </w:p>
        </w:tc>
      </w:tr>
      <w:tr w:rsidR="00A455A0" w:rsidRPr="002336F8" w:rsidTr="00F163B2">
        <w:trPr>
          <w:trHeight w:val="555"/>
        </w:trPr>
        <w:tc>
          <w:tcPr>
            <w:tcW w:w="145" w:type="pct"/>
            <w:tcBorders>
              <w:left w:val="single" w:sz="6" w:space="0" w:color="000000"/>
              <w:right w:val="single" w:sz="6" w:space="0" w:color="000000"/>
            </w:tcBorders>
          </w:tcPr>
          <w:p w:rsidR="00A455A0" w:rsidRPr="002336F8" w:rsidRDefault="00A455A0" w:rsidP="00F163B2">
            <w:pPr>
              <w:spacing w:after="0" w:line="240" w:lineRule="auto"/>
              <w:jc w:val="center"/>
              <w:rPr>
                <w:rFonts w:ascii="Times New Roman" w:eastAsia="Times New Roman" w:hAnsi="Times New Roman" w:cs="Times New Roman"/>
                <w:color w:val="000000"/>
                <w:sz w:val="20"/>
                <w:szCs w:val="20"/>
                <w:lang w:eastAsia="ru-RU"/>
              </w:rPr>
            </w:pPr>
          </w:p>
        </w:tc>
        <w:tc>
          <w:tcPr>
            <w:tcW w:w="673" w:type="pct"/>
            <w:vMerge/>
            <w:tcBorders>
              <w:left w:val="single" w:sz="6" w:space="0" w:color="000000"/>
              <w:right w:val="single" w:sz="6" w:space="0" w:color="000000"/>
            </w:tcBorders>
            <w:vAlign w:val="center"/>
          </w:tcPr>
          <w:p w:rsidR="00A455A0" w:rsidRPr="002336F8" w:rsidRDefault="00A455A0" w:rsidP="00F163B2">
            <w:pPr>
              <w:spacing w:after="0" w:line="240" w:lineRule="auto"/>
              <w:jc w:val="center"/>
              <w:rPr>
                <w:rFonts w:ascii="Times New Roman" w:eastAsia="Times New Roman" w:hAnsi="Times New Roman" w:cs="Times New Roman"/>
                <w:color w:val="000000"/>
                <w:sz w:val="20"/>
                <w:szCs w:val="20"/>
                <w:lang w:eastAsia="ru-RU"/>
              </w:rPr>
            </w:pPr>
          </w:p>
        </w:tc>
        <w:tc>
          <w:tcPr>
            <w:tcW w:w="335" w:type="pct"/>
            <w:vMerge/>
            <w:tcBorders>
              <w:left w:val="single" w:sz="6" w:space="0" w:color="000000"/>
              <w:right w:val="single" w:sz="6" w:space="0" w:color="000000"/>
            </w:tcBorders>
            <w:vAlign w:val="center"/>
          </w:tcPr>
          <w:p w:rsidR="00A455A0" w:rsidRPr="002336F8" w:rsidRDefault="00A455A0" w:rsidP="00F163B2">
            <w:pPr>
              <w:jc w:val="center"/>
              <w:rPr>
                <w:rFonts w:ascii="Times New Roman" w:hAnsi="Times New Roman" w:cs="Times New Roman"/>
                <w:sz w:val="20"/>
                <w:szCs w:val="20"/>
              </w:rPr>
            </w:pPr>
          </w:p>
        </w:tc>
        <w:tc>
          <w:tcPr>
            <w:tcW w:w="867" w:type="pct"/>
            <w:tcBorders>
              <w:top w:val="nil"/>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A455A0" w:rsidRPr="00464399" w:rsidRDefault="00A455A0" w:rsidP="00F163B2">
            <w:pPr>
              <w:spacing w:after="0" w:line="240" w:lineRule="auto"/>
              <w:rPr>
                <w:rFonts w:ascii="Times New Roman" w:eastAsia="Times New Roman" w:hAnsi="Times New Roman" w:cs="Times New Roman"/>
                <w:color w:val="000000"/>
                <w:sz w:val="16"/>
                <w:szCs w:val="16"/>
                <w:lang w:eastAsia="ru-RU"/>
              </w:rPr>
            </w:pPr>
            <w:r w:rsidRPr="00464399">
              <w:rPr>
                <w:rFonts w:ascii="Times New Roman" w:eastAsia="Times New Roman" w:hAnsi="Times New Roman" w:cs="Times New Roman"/>
                <w:color w:val="000000"/>
                <w:sz w:val="16"/>
                <w:szCs w:val="16"/>
                <w:lang w:eastAsia="ru-RU"/>
              </w:rPr>
              <w:t xml:space="preserve">Условия хранения </w:t>
            </w:r>
          </w:p>
        </w:tc>
        <w:tc>
          <w:tcPr>
            <w:tcW w:w="432" w:type="pct"/>
            <w:tcBorders>
              <w:top w:val="nil"/>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A455A0" w:rsidRDefault="00A455A0" w:rsidP="00F163B2">
            <w:pPr>
              <w:jc w:val="center"/>
              <w:rPr>
                <w:rFonts w:ascii="Times New Roman" w:eastAsia="Times New Roman" w:hAnsi="Times New Roman" w:cs="Times New Roman"/>
                <w:color w:val="000000"/>
                <w:sz w:val="16"/>
                <w:szCs w:val="16"/>
                <w:lang w:eastAsia="ru-RU"/>
              </w:rPr>
            </w:pPr>
            <w:r w:rsidRPr="00464399">
              <w:rPr>
                <w:rFonts w:ascii="Times New Roman" w:eastAsia="Times New Roman" w:hAnsi="Times New Roman" w:cs="Times New Roman"/>
                <w:color w:val="000000"/>
                <w:sz w:val="16"/>
                <w:szCs w:val="16"/>
                <w:lang w:eastAsia="ru-RU"/>
              </w:rPr>
              <w:t>4-30</w:t>
            </w:r>
          </w:p>
        </w:tc>
        <w:tc>
          <w:tcPr>
            <w:tcW w:w="337" w:type="pct"/>
            <w:tcBorders>
              <w:top w:val="nil"/>
              <w:left w:val="nil"/>
              <w:bottom w:val="single" w:sz="4" w:space="0" w:color="000000"/>
              <w:right w:val="single" w:sz="4" w:space="0" w:color="000000"/>
            </w:tcBorders>
            <w:shd w:val="clear" w:color="auto" w:fill="auto"/>
            <w:tcMar>
              <w:top w:w="75" w:type="dxa"/>
              <w:left w:w="75" w:type="dxa"/>
              <w:bottom w:w="75" w:type="dxa"/>
              <w:right w:w="75" w:type="dxa"/>
            </w:tcMar>
          </w:tcPr>
          <w:p w:rsidR="00A455A0" w:rsidRDefault="00A455A0" w:rsidP="00F163B2">
            <w:pPr>
              <w:jc w:val="center"/>
              <w:rPr>
                <w:rFonts w:ascii="Times New Roman" w:hAnsi="Times New Roman" w:cs="Times New Roman"/>
                <w:sz w:val="16"/>
                <w:szCs w:val="16"/>
              </w:rPr>
            </w:pPr>
            <w:r w:rsidRPr="00464399">
              <w:rPr>
                <w:rFonts w:ascii="Times New Roman" w:eastAsia="Times New Roman" w:hAnsi="Times New Roman" w:cs="Times New Roman"/>
                <w:color w:val="000000"/>
                <w:sz w:val="16"/>
                <w:szCs w:val="16"/>
                <w:lang w:eastAsia="ru-RU"/>
              </w:rPr>
              <w:t>°С</w:t>
            </w:r>
          </w:p>
        </w:tc>
        <w:tc>
          <w:tcPr>
            <w:tcW w:w="480" w:type="pct"/>
            <w:tcBorders>
              <w:top w:val="nil"/>
              <w:left w:val="nil"/>
              <w:bottom w:val="single" w:sz="4" w:space="0" w:color="000000"/>
              <w:right w:val="single" w:sz="4" w:space="0" w:color="000000"/>
            </w:tcBorders>
            <w:shd w:val="clear" w:color="auto" w:fill="auto"/>
            <w:tcMar>
              <w:top w:w="75" w:type="dxa"/>
              <w:left w:w="75" w:type="dxa"/>
              <w:bottom w:w="75" w:type="dxa"/>
              <w:right w:w="75" w:type="dxa"/>
            </w:tcMar>
          </w:tcPr>
          <w:p w:rsidR="00A455A0" w:rsidRPr="00F86441" w:rsidRDefault="00A455A0" w:rsidP="00F163B2">
            <w:pPr>
              <w:jc w:val="center"/>
              <w:rPr>
                <w:rFonts w:ascii="Times New Roman" w:hAnsi="Times New Roman" w:cs="Times New Roman"/>
                <w:sz w:val="16"/>
                <w:szCs w:val="16"/>
              </w:rPr>
            </w:pPr>
            <w:r w:rsidRPr="00F86441">
              <w:rPr>
                <w:rFonts w:ascii="Times New Roman" w:hAnsi="Times New Roman" w:cs="Times New Roman"/>
                <w:sz w:val="16"/>
                <w:szCs w:val="16"/>
              </w:rPr>
              <w:t>Значение характеристики не может изменяться участником закупки</w:t>
            </w:r>
          </w:p>
        </w:tc>
        <w:tc>
          <w:tcPr>
            <w:tcW w:w="289" w:type="pct"/>
            <w:vMerge/>
            <w:tcBorders>
              <w:left w:val="single" w:sz="4" w:space="0" w:color="auto"/>
              <w:right w:val="single" w:sz="4" w:space="0" w:color="auto"/>
            </w:tcBorders>
            <w:vAlign w:val="center"/>
          </w:tcPr>
          <w:p w:rsidR="00A455A0" w:rsidRPr="002336F8" w:rsidRDefault="00A455A0" w:rsidP="00F163B2">
            <w:pPr>
              <w:spacing w:after="0" w:line="240" w:lineRule="auto"/>
              <w:jc w:val="center"/>
              <w:rPr>
                <w:rFonts w:ascii="Times New Roman" w:eastAsia="Times New Roman" w:hAnsi="Times New Roman" w:cs="Times New Roman"/>
                <w:color w:val="000000"/>
                <w:sz w:val="20"/>
                <w:szCs w:val="20"/>
                <w:lang w:eastAsia="ru-RU"/>
              </w:rPr>
            </w:pPr>
          </w:p>
        </w:tc>
        <w:tc>
          <w:tcPr>
            <w:tcW w:w="288" w:type="pct"/>
            <w:vMerge/>
            <w:tcBorders>
              <w:left w:val="single" w:sz="4" w:space="0" w:color="auto"/>
              <w:right w:val="single" w:sz="4" w:space="0" w:color="auto"/>
            </w:tcBorders>
          </w:tcPr>
          <w:p w:rsidR="00A455A0" w:rsidRPr="002336F8" w:rsidRDefault="00A455A0" w:rsidP="00F163B2">
            <w:pPr>
              <w:spacing w:after="0" w:line="240" w:lineRule="auto"/>
              <w:jc w:val="center"/>
              <w:rPr>
                <w:rFonts w:ascii="Times New Roman" w:eastAsia="Times New Roman" w:hAnsi="Times New Roman" w:cs="Times New Roman"/>
                <w:color w:val="000000"/>
                <w:sz w:val="20"/>
                <w:szCs w:val="20"/>
                <w:lang w:eastAsia="ru-RU"/>
              </w:rPr>
            </w:pPr>
          </w:p>
        </w:tc>
        <w:tc>
          <w:tcPr>
            <w:tcW w:w="193" w:type="pct"/>
            <w:vMerge/>
            <w:tcBorders>
              <w:left w:val="single" w:sz="4" w:space="0" w:color="auto"/>
              <w:right w:val="single" w:sz="4" w:space="0" w:color="auto"/>
            </w:tcBorders>
          </w:tcPr>
          <w:p w:rsidR="00A455A0" w:rsidRPr="002336F8" w:rsidRDefault="00A455A0" w:rsidP="00F163B2">
            <w:pPr>
              <w:spacing w:after="0" w:line="240" w:lineRule="auto"/>
              <w:jc w:val="center"/>
              <w:rPr>
                <w:rFonts w:ascii="Times New Roman" w:eastAsia="Times New Roman" w:hAnsi="Times New Roman" w:cs="Times New Roman"/>
                <w:color w:val="000000"/>
                <w:sz w:val="20"/>
                <w:szCs w:val="20"/>
                <w:lang w:eastAsia="ru-RU"/>
              </w:rPr>
            </w:pPr>
          </w:p>
        </w:tc>
        <w:tc>
          <w:tcPr>
            <w:tcW w:w="336" w:type="pct"/>
            <w:vMerge/>
            <w:tcBorders>
              <w:left w:val="single" w:sz="4" w:space="0" w:color="auto"/>
              <w:right w:val="single" w:sz="4" w:space="0" w:color="auto"/>
            </w:tcBorders>
            <w:vAlign w:val="center"/>
          </w:tcPr>
          <w:p w:rsidR="00A455A0" w:rsidRPr="002336F8" w:rsidRDefault="00A455A0" w:rsidP="00F163B2">
            <w:pPr>
              <w:spacing w:after="0" w:line="240" w:lineRule="auto"/>
              <w:jc w:val="center"/>
              <w:rPr>
                <w:rFonts w:ascii="Times New Roman" w:eastAsia="Times New Roman" w:hAnsi="Times New Roman" w:cs="Times New Roman"/>
                <w:color w:val="000000"/>
                <w:sz w:val="20"/>
                <w:szCs w:val="20"/>
                <w:lang w:eastAsia="ru-RU"/>
              </w:rPr>
            </w:pPr>
          </w:p>
        </w:tc>
        <w:tc>
          <w:tcPr>
            <w:tcW w:w="289" w:type="pct"/>
            <w:vMerge/>
            <w:tcBorders>
              <w:left w:val="single" w:sz="6" w:space="0" w:color="000000"/>
              <w:right w:val="single" w:sz="6" w:space="0" w:color="000000"/>
            </w:tcBorders>
            <w:vAlign w:val="center"/>
          </w:tcPr>
          <w:p w:rsidR="00A455A0" w:rsidRPr="002336F8" w:rsidRDefault="00A455A0" w:rsidP="00F163B2">
            <w:pPr>
              <w:spacing w:after="0"/>
              <w:rPr>
                <w:rFonts w:ascii="Times New Roman" w:eastAsia="Times New Roman" w:hAnsi="Times New Roman" w:cs="Times New Roman"/>
                <w:color w:val="000000"/>
                <w:sz w:val="20"/>
                <w:szCs w:val="20"/>
                <w:lang w:eastAsia="ru-RU"/>
              </w:rPr>
            </w:pPr>
          </w:p>
        </w:tc>
        <w:tc>
          <w:tcPr>
            <w:tcW w:w="336" w:type="pct"/>
            <w:vMerge/>
            <w:tcBorders>
              <w:left w:val="single" w:sz="6" w:space="0" w:color="000000"/>
              <w:right w:val="single" w:sz="6" w:space="0" w:color="000000"/>
            </w:tcBorders>
            <w:vAlign w:val="center"/>
          </w:tcPr>
          <w:p w:rsidR="00A455A0" w:rsidRPr="002336F8" w:rsidRDefault="00A455A0" w:rsidP="00F163B2">
            <w:pPr>
              <w:spacing w:after="0"/>
              <w:rPr>
                <w:rFonts w:ascii="Times New Roman" w:eastAsia="Times New Roman" w:hAnsi="Times New Roman" w:cs="Times New Roman"/>
                <w:color w:val="000000"/>
                <w:sz w:val="20"/>
                <w:szCs w:val="20"/>
                <w:lang w:eastAsia="ru-RU"/>
              </w:rPr>
            </w:pPr>
          </w:p>
        </w:tc>
      </w:tr>
      <w:tr w:rsidR="00A455A0" w:rsidRPr="002336F8" w:rsidTr="00F163B2">
        <w:trPr>
          <w:trHeight w:val="375"/>
        </w:trPr>
        <w:tc>
          <w:tcPr>
            <w:tcW w:w="145" w:type="pct"/>
            <w:tcBorders>
              <w:left w:val="single" w:sz="6" w:space="0" w:color="000000"/>
              <w:right w:val="single" w:sz="6" w:space="0" w:color="000000"/>
            </w:tcBorders>
          </w:tcPr>
          <w:p w:rsidR="00A455A0" w:rsidRPr="002336F8" w:rsidRDefault="00A455A0" w:rsidP="00F163B2">
            <w:pPr>
              <w:spacing w:after="0" w:line="240" w:lineRule="auto"/>
              <w:jc w:val="center"/>
              <w:rPr>
                <w:rFonts w:ascii="Times New Roman" w:eastAsia="Times New Roman" w:hAnsi="Times New Roman" w:cs="Times New Roman"/>
                <w:color w:val="000000"/>
                <w:sz w:val="20"/>
                <w:szCs w:val="20"/>
                <w:lang w:eastAsia="ru-RU"/>
              </w:rPr>
            </w:pPr>
          </w:p>
        </w:tc>
        <w:tc>
          <w:tcPr>
            <w:tcW w:w="673" w:type="pct"/>
            <w:vMerge/>
            <w:tcBorders>
              <w:left w:val="single" w:sz="6" w:space="0" w:color="000000"/>
              <w:right w:val="single" w:sz="6" w:space="0" w:color="000000"/>
            </w:tcBorders>
            <w:vAlign w:val="center"/>
          </w:tcPr>
          <w:p w:rsidR="00A455A0" w:rsidRPr="002336F8" w:rsidRDefault="00A455A0" w:rsidP="00F163B2">
            <w:pPr>
              <w:spacing w:after="0" w:line="240" w:lineRule="auto"/>
              <w:jc w:val="center"/>
              <w:rPr>
                <w:rFonts w:ascii="Times New Roman" w:eastAsia="Times New Roman" w:hAnsi="Times New Roman" w:cs="Times New Roman"/>
                <w:color w:val="000000"/>
                <w:sz w:val="20"/>
                <w:szCs w:val="20"/>
                <w:lang w:eastAsia="ru-RU"/>
              </w:rPr>
            </w:pPr>
          </w:p>
        </w:tc>
        <w:tc>
          <w:tcPr>
            <w:tcW w:w="335" w:type="pct"/>
            <w:vMerge/>
            <w:tcBorders>
              <w:left w:val="single" w:sz="6" w:space="0" w:color="000000"/>
              <w:right w:val="single" w:sz="6" w:space="0" w:color="000000"/>
            </w:tcBorders>
            <w:vAlign w:val="center"/>
          </w:tcPr>
          <w:p w:rsidR="00A455A0" w:rsidRPr="002336F8" w:rsidRDefault="00A455A0" w:rsidP="00F163B2">
            <w:pPr>
              <w:jc w:val="center"/>
              <w:rPr>
                <w:rFonts w:ascii="Times New Roman" w:hAnsi="Times New Roman" w:cs="Times New Roman"/>
                <w:sz w:val="20"/>
                <w:szCs w:val="20"/>
              </w:rPr>
            </w:pPr>
          </w:p>
        </w:tc>
        <w:tc>
          <w:tcPr>
            <w:tcW w:w="867" w:type="pct"/>
            <w:tcBorders>
              <w:top w:val="nil"/>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A455A0" w:rsidRPr="00863324" w:rsidRDefault="00A455A0" w:rsidP="00F163B2">
            <w:pPr>
              <w:spacing w:after="0" w:line="240" w:lineRule="auto"/>
              <w:rPr>
                <w:rFonts w:ascii="Times New Roman" w:eastAsia="Times New Roman" w:hAnsi="Times New Roman" w:cs="Times New Roman"/>
                <w:sz w:val="16"/>
                <w:szCs w:val="16"/>
                <w:lang w:eastAsia="ru-RU"/>
              </w:rPr>
            </w:pPr>
            <w:r w:rsidRPr="00863324">
              <w:rPr>
                <w:rFonts w:ascii="Times New Roman" w:eastAsia="Times New Roman" w:hAnsi="Times New Roman" w:cs="Times New Roman"/>
                <w:sz w:val="16"/>
                <w:szCs w:val="16"/>
                <w:lang w:eastAsia="ru-RU"/>
              </w:rPr>
              <w:t xml:space="preserve">Триптон </w:t>
            </w:r>
          </w:p>
        </w:tc>
        <w:tc>
          <w:tcPr>
            <w:tcW w:w="432" w:type="pct"/>
            <w:tcBorders>
              <w:top w:val="nil"/>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A455A0" w:rsidRPr="005F43E5" w:rsidRDefault="00A455A0" w:rsidP="00F163B2">
            <w:pPr>
              <w:jc w:val="center"/>
              <w:rPr>
                <w:rFonts w:ascii="Times New Roman" w:hAnsi="Times New Roman" w:cs="Times New Roman"/>
                <w:sz w:val="16"/>
                <w:szCs w:val="16"/>
              </w:rPr>
            </w:pPr>
            <w:r w:rsidRPr="00863324">
              <w:rPr>
                <w:rFonts w:ascii="Times New Roman" w:eastAsia="Times New Roman" w:hAnsi="Times New Roman" w:cs="Times New Roman"/>
                <w:sz w:val="16"/>
                <w:szCs w:val="16"/>
                <w:lang w:eastAsia="ru-RU"/>
              </w:rPr>
              <w:t xml:space="preserve">2,22 ± 0,02 </w:t>
            </w:r>
          </w:p>
        </w:tc>
        <w:tc>
          <w:tcPr>
            <w:tcW w:w="337" w:type="pct"/>
            <w:tcBorders>
              <w:top w:val="nil"/>
              <w:left w:val="nil"/>
              <w:bottom w:val="single" w:sz="4" w:space="0" w:color="000000"/>
              <w:right w:val="single" w:sz="4" w:space="0" w:color="000000"/>
            </w:tcBorders>
            <w:shd w:val="clear" w:color="auto" w:fill="auto"/>
            <w:tcMar>
              <w:top w:w="75" w:type="dxa"/>
              <w:left w:w="75" w:type="dxa"/>
              <w:bottom w:w="75" w:type="dxa"/>
              <w:right w:w="75" w:type="dxa"/>
            </w:tcMar>
          </w:tcPr>
          <w:p w:rsidR="00A455A0" w:rsidRPr="005F43E5" w:rsidRDefault="00A455A0" w:rsidP="00F163B2">
            <w:pPr>
              <w:jc w:val="center"/>
              <w:rPr>
                <w:rFonts w:ascii="Times New Roman" w:hAnsi="Times New Roman" w:cs="Times New Roman"/>
                <w:sz w:val="16"/>
                <w:szCs w:val="16"/>
              </w:rPr>
            </w:pPr>
            <w:r w:rsidRPr="00863324">
              <w:rPr>
                <w:rFonts w:ascii="Times New Roman" w:eastAsia="Times New Roman" w:hAnsi="Times New Roman" w:cs="Times New Roman"/>
                <w:sz w:val="16"/>
                <w:szCs w:val="16"/>
                <w:lang w:eastAsia="ru-RU"/>
              </w:rPr>
              <w:t>%</w:t>
            </w:r>
          </w:p>
        </w:tc>
        <w:tc>
          <w:tcPr>
            <w:tcW w:w="480" w:type="pct"/>
            <w:tcBorders>
              <w:top w:val="nil"/>
              <w:left w:val="nil"/>
              <w:bottom w:val="single" w:sz="4" w:space="0" w:color="000000"/>
              <w:right w:val="single" w:sz="4" w:space="0" w:color="000000"/>
            </w:tcBorders>
            <w:shd w:val="clear" w:color="auto" w:fill="auto"/>
            <w:tcMar>
              <w:top w:w="75" w:type="dxa"/>
              <w:left w:w="75" w:type="dxa"/>
              <w:bottom w:w="75" w:type="dxa"/>
              <w:right w:w="75" w:type="dxa"/>
            </w:tcMar>
          </w:tcPr>
          <w:p w:rsidR="00A455A0" w:rsidRDefault="00A455A0" w:rsidP="00F163B2">
            <w:pPr>
              <w:jc w:val="center"/>
            </w:pPr>
            <w:r w:rsidRPr="002D6958">
              <w:rPr>
                <w:rFonts w:ascii="Times New Roman" w:hAnsi="Times New Roman" w:cs="Times New Roman"/>
                <w:sz w:val="16"/>
                <w:szCs w:val="16"/>
              </w:rPr>
              <w:t>Указывают в заявке конкретное значение характеристики</w:t>
            </w:r>
          </w:p>
        </w:tc>
        <w:tc>
          <w:tcPr>
            <w:tcW w:w="289" w:type="pct"/>
            <w:vMerge/>
            <w:tcBorders>
              <w:left w:val="single" w:sz="4" w:space="0" w:color="auto"/>
              <w:right w:val="single" w:sz="4" w:space="0" w:color="auto"/>
            </w:tcBorders>
            <w:vAlign w:val="center"/>
          </w:tcPr>
          <w:p w:rsidR="00A455A0" w:rsidRPr="002336F8" w:rsidRDefault="00A455A0" w:rsidP="00F163B2">
            <w:pPr>
              <w:spacing w:after="0" w:line="240" w:lineRule="auto"/>
              <w:jc w:val="center"/>
              <w:rPr>
                <w:rFonts w:ascii="Times New Roman" w:eastAsia="Times New Roman" w:hAnsi="Times New Roman" w:cs="Times New Roman"/>
                <w:color w:val="000000"/>
                <w:sz w:val="20"/>
                <w:szCs w:val="20"/>
                <w:lang w:eastAsia="ru-RU"/>
              </w:rPr>
            </w:pPr>
          </w:p>
        </w:tc>
        <w:tc>
          <w:tcPr>
            <w:tcW w:w="288" w:type="pct"/>
            <w:vMerge/>
            <w:tcBorders>
              <w:left w:val="single" w:sz="4" w:space="0" w:color="auto"/>
              <w:right w:val="single" w:sz="4" w:space="0" w:color="auto"/>
            </w:tcBorders>
          </w:tcPr>
          <w:p w:rsidR="00A455A0" w:rsidRPr="002336F8" w:rsidRDefault="00A455A0" w:rsidP="00F163B2">
            <w:pPr>
              <w:spacing w:after="0" w:line="240" w:lineRule="auto"/>
              <w:jc w:val="center"/>
              <w:rPr>
                <w:rFonts w:ascii="Times New Roman" w:eastAsia="Times New Roman" w:hAnsi="Times New Roman" w:cs="Times New Roman"/>
                <w:color w:val="000000"/>
                <w:sz w:val="20"/>
                <w:szCs w:val="20"/>
                <w:lang w:eastAsia="ru-RU"/>
              </w:rPr>
            </w:pPr>
          </w:p>
        </w:tc>
        <w:tc>
          <w:tcPr>
            <w:tcW w:w="193" w:type="pct"/>
            <w:vMerge/>
            <w:tcBorders>
              <w:left w:val="single" w:sz="4" w:space="0" w:color="auto"/>
              <w:right w:val="single" w:sz="4" w:space="0" w:color="auto"/>
            </w:tcBorders>
          </w:tcPr>
          <w:p w:rsidR="00A455A0" w:rsidRPr="002336F8" w:rsidRDefault="00A455A0" w:rsidP="00F163B2">
            <w:pPr>
              <w:spacing w:after="0" w:line="240" w:lineRule="auto"/>
              <w:jc w:val="center"/>
              <w:rPr>
                <w:rFonts w:ascii="Times New Roman" w:eastAsia="Times New Roman" w:hAnsi="Times New Roman" w:cs="Times New Roman"/>
                <w:color w:val="000000"/>
                <w:sz w:val="20"/>
                <w:szCs w:val="20"/>
                <w:lang w:eastAsia="ru-RU"/>
              </w:rPr>
            </w:pPr>
          </w:p>
        </w:tc>
        <w:tc>
          <w:tcPr>
            <w:tcW w:w="336" w:type="pct"/>
            <w:vMerge/>
            <w:tcBorders>
              <w:left w:val="single" w:sz="4" w:space="0" w:color="auto"/>
              <w:right w:val="single" w:sz="4" w:space="0" w:color="auto"/>
            </w:tcBorders>
            <w:vAlign w:val="center"/>
          </w:tcPr>
          <w:p w:rsidR="00A455A0" w:rsidRPr="002336F8" w:rsidRDefault="00A455A0" w:rsidP="00F163B2">
            <w:pPr>
              <w:spacing w:after="0" w:line="240" w:lineRule="auto"/>
              <w:jc w:val="center"/>
              <w:rPr>
                <w:rFonts w:ascii="Times New Roman" w:eastAsia="Times New Roman" w:hAnsi="Times New Roman" w:cs="Times New Roman"/>
                <w:color w:val="000000"/>
                <w:sz w:val="20"/>
                <w:szCs w:val="20"/>
                <w:lang w:eastAsia="ru-RU"/>
              </w:rPr>
            </w:pPr>
          </w:p>
        </w:tc>
        <w:tc>
          <w:tcPr>
            <w:tcW w:w="289" w:type="pct"/>
            <w:vMerge/>
            <w:tcBorders>
              <w:left w:val="single" w:sz="6" w:space="0" w:color="000000"/>
              <w:right w:val="single" w:sz="6" w:space="0" w:color="000000"/>
            </w:tcBorders>
            <w:vAlign w:val="center"/>
          </w:tcPr>
          <w:p w:rsidR="00A455A0" w:rsidRPr="002336F8" w:rsidRDefault="00A455A0" w:rsidP="00F163B2">
            <w:pPr>
              <w:spacing w:after="0"/>
              <w:rPr>
                <w:rFonts w:ascii="Times New Roman" w:eastAsia="Times New Roman" w:hAnsi="Times New Roman" w:cs="Times New Roman"/>
                <w:color w:val="000000"/>
                <w:sz w:val="20"/>
                <w:szCs w:val="20"/>
                <w:lang w:eastAsia="ru-RU"/>
              </w:rPr>
            </w:pPr>
          </w:p>
        </w:tc>
        <w:tc>
          <w:tcPr>
            <w:tcW w:w="336" w:type="pct"/>
            <w:vMerge/>
            <w:tcBorders>
              <w:left w:val="single" w:sz="6" w:space="0" w:color="000000"/>
              <w:right w:val="single" w:sz="6" w:space="0" w:color="000000"/>
            </w:tcBorders>
            <w:vAlign w:val="center"/>
          </w:tcPr>
          <w:p w:rsidR="00A455A0" w:rsidRPr="002336F8" w:rsidRDefault="00A455A0" w:rsidP="00F163B2">
            <w:pPr>
              <w:spacing w:after="0"/>
              <w:rPr>
                <w:rFonts w:ascii="Times New Roman" w:eastAsia="Times New Roman" w:hAnsi="Times New Roman" w:cs="Times New Roman"/>
                <w:color w:val="000000"/>
                <w:sz w:val="20"/>
                <w:szCs w:val="20"/>
                <w:lang w:eastAsia="ru-RU"/>
              </w:rPr>
            </w:pPr>
          </w:p>
        </w:tc>
      </w:tr>
      <w:tr w:rsidR="00A455A0" w:rsidRPr="002336F8" w:rsidTr="00F163B2">
        <w:trPr>
          <w:trHeight w:val="375"/>
        </w:trPr>
        <w:tc>
          <w:tcPr>
            <w:tcW w:w="145" w:type="pct"/>
            <w:tcBorders>
              <w:left w:val="single" w:sz="6" w:space="0" w:color="000000"/>
              <w:right w:val="single" w:sz="6" w:space="0" w:color="000000"/>
            </w:tcBorders>
          </w:tcPr>
          <w:p w:rsidR="00A455A0" w:rsidRPr="002336F8" w:rsidRDefault="00A455A0" w:rsidP="00F163B2">
            <w:pPr>
              <w:spacing w:after="0" w:line="240" w:lineRule="auto"/>
              <w:jc w:val="center"/>
              <w:rPr>
                <w:rFonts w:ascii="Times New Roman" w:eastAsia="Times New Roman" w:hAnsi="Times New Roman" w:cs="Times New Roman"/>
                <w:color w:val="000000"/>
                <w:sz w:val="20"/>
                <w:szCs w:val="20"/>
                <w:lang w:eastAsia="ru-RU"/>
              </w:rPr>
            </w:pPr>
          </w:p>
        </w:tc>
        <w:tc>
          <w:tcPr>
            <w:tcW w:w="673" w:type="pct"/>
            <w:tcBorders>
              <w:left w:val="single" w:sz="6" w:space="0" w:color="000000"/>
              <w:right w:val="single" w:sz="6" w:space="0" w:color="000000"/>
            </w:tcBorders>
            <w:vAlign w:val="center"/>
          </w:tcPr>
          <w:p w:rsidR="00A455A0" w:rsidRPr="002336F8" w:rsidRDefault="00A455A0" w:rsidP="00F163B2">
            <w:pPr>
              <w:spacing w:after="0" w:line="240" w:lineRule="auto"/>
              <w:jc w:val="center"/>
              <w:rPr>
                <w:rFonts w:ascii="Times New Roman" w:eastAsia="Times New Roman" w:hAnsi="Times New Roman" w:cs="Times New Roman"/>
                <w:color w:val="000000"/>
                <w:sz w:val="20"/>
                <w:szCs w:val="20"/>
                <w:lang w:eastAsia="ru-RU"/>
              </w:rPr>
            </w:pPr>
          </w:p>
        </w:tc>
        <w:tc>
          <w:tcPr>
            <w:tcW w:w="335" w:type="pct"/>
            <w:tcBorders>
              <w:left w:val="single" w:sz="6" w:space="0" w:color="000000"/>
              <w:right w:val="single" w:sz="6" w:space="0" w:color="000000"/>
            </w:tcBorders>
            <w:vAlign w:val="center"/>
          </w:tcPr>
          <w:p w:rsidR="00A455A0" w:rsidRPr="002336F8" w:rsidRDefault="00A455A0" w:rsidP="00F163B2">
            <w:pPr>
              <w:jc w:val="center"/>
              <w:rPr>
                <w:rFonts w:ascii="Times New Roman" w:hAnsi="Times New Roman" w:cs="Times New Roman"/>
                <w:sz w:val="20"/>
                <w:szCs w:val="20"/>
              </w:rPr>
            </w:pPr>
          </w:p>
        </w:tc>
        <w:tc>
          <w:tcPr>
            <w:tcW w:w="867" w:type="pct"/>
            <w:tcBorders>
              <w:top w:val="nil"/>
              <w:left w:val="single" w:sz="4" w:space="0" w:color="000000"/>
              <w:bottom w:val="nil"/>
              <w:right w:val="single" w:sz="4" w:space="0" w:color="000000"/>
            </w:tcBorders>
            <w:shd w:val="clear" w:color="auto" w:fill="auto"/>
            <w:tcMar>
              <w:top w:w="75" w:type="dxa"/>
              <w:left w:w="75" w:type="dxa"/>
              <w:bottom w:w="75" w:type="dxa"/>
              <w:right w:w="75" w:type="dxa"/>
            </w:tcMar>
          </w:tcPr>
          <w:p w:rsidR="00A455A0" w:rsidRPr="00863324" w:rsidRDefault="00A455A0" w:rsidP="00F163B2">
            <w:pPr>
              <w:spacing w:after="0" w:line="240" w:lineRule="auto"/>
              <w:rPr>
                <w:rFonts w:ascii="Times New Roman" w:eastAsia="Times New Roman" w:hAnsi="Times New Roman" w:cs="Times New Roman"/>
                <w:sz w:val="16"/>
                <w:szCs w:val="16"/>
                <w:lang w:eastAsia="ru-RU"/>
              </w:rPr>
            </w:pPr>
            <w:r w:rsidRPr="00863324">
              <w:rPr>
                <w:rFonts w:ascii="Times New Roman" w:eastAsia="Times New Roman" w:hAnsi="Times New Roman" w:cs="Times New Roman"/>
                <w:sz w:val="16"/>
                <w:szCs w:val="16"/>
                <w:lang w:eastAsia="ru-RU"/>
              </w:rPr>
              <w:t xml:space="preserve">Дрожжевой экстракт </w:t>
            </w:r>
          </w:p>
        </w:tc>
        <w:tc>
          <w:tcPr>
            <w:tcW w:w="432" w:type="pct"/>
            <w:tcBorders>
              <w:top w:val="nil"/>
              <w:left w:val="single" w:sz="4" w:space="0" w:color="000000"/>
              <w:bottom w:val="nil"/>
              <w:right w:val="single" w:sz="4" w:space="0" w:color="000000"/>
            </w:tcBorders>
            <w:shd w:val="clear" w:color="auto" w:fill="auto"/>
            <w:tcMar>
              <w:top w:w="75" w:type="dxa"/>
              <w:left w:w="75" w:type="dxa"/>
              <w:bottom w:w="75" w:type="dxa"/>
              <w:right w:w="75" w:type="dxa"/>
            </w:tcMar>
          </w:tcPr>
          <w:p w:rsidR="00A455A0" w:rsidRPr="005F43E5" w:rsidRDefault="00A455A0" w:rsidP="00F163B2">
            <w:pPr>
              <w:jc w:val="center"/>
              <w:rPr>
                <w:rFonts w:ascii="Times New Roman" w:hAnsi="Times New Roman" w:cs="Times New Roman"/>
                <w:sz w:val="16"/>
                <w:szCs w:val="16"/>
              </w:rPr>
            </w:pPr>
            <w:r w:rsidRPr="00863324">
              <w:rPr>
                <w:rFonts w:ascii="Times New Roman" w:eastAsia="Times New Roman" w:hAnsi="Times New Roman" w:cs="Times New Roman"/>
                <w:sz w:val="16"/>
                <w:szCs w:val="16"/>
                <w:lang w:eastAsia="ru-RU"/>
              </w:rPr>
              <w:t xml:space="preserve">0,220 ± 0,004 </w:t>
            </w:r>
          </w:p>
        </w:tc>
        <w:tc>
          <w:tcPr>
            <w:tcW w:w="337" w:type="pct"/>
            <w:tcBorders>
              <w:top w:val="nil"/>
              <w:left w:val="nil"/>
              <w:bottom w:val="nil"/>
              <w:right w:val="single" w:sz="4" w:space="0" w:color="000000"/>
            </w:tcBorders>
            <w:shd w:val="clear" w:color="auto" w:fill="auto"/>
            <w:tcMar>
              <w:top w:w="75" w:type="dxa"/>
              <w:left w:w="75" w:type="dxa"/>
              <w:bottom w:w="75" w:type="dxa"/>
              <w:right w:w="75" w:type="dxa"/>
            </w:tcMar>
          </w:tcPr>
          <w:p w:rsidR="00A455A0" w:rsidRPr="005F43E5" w:rsidRDefault="00A455A0" w:rsidP="00F163B2">
            <w:pPr>
              <w:jc w:val="center"/>
              <w:rPr>
                <w:rFonts w:ascii="Times New Roman" w:hAnsi="Times New Roman" w:cs="Times New Roman"/>
                <w:sz w:val="16"/>
                <w:szCs w:val="16"/>
              </w:rPr>
            </w:pPr>
            <w:r w:rsidRPr="00863324">
              <w:rPr>
                <w:rFonts w:ascii="Times New Roman" w:eastAsia="Times New Roman" w:hAnsi="Times New Roman" w:cs="Times New Roman"/>
                <w:sz w:val="16"/>
                <w:szCs w:val="16"/>
                <w:lang w:eastAsia="ru-RU"/>
              </w:rPr>
              <w:t>%</w:t>
            </w:r>
          </w:p>
        </w:tc>
        <w:tc>
          <w:tcPr>
            <w:tcW w:w="480" w:type="pct"/>
            <w:tcBorders>
              <w:top w:val="nil"/>
              <w:left w:val="nil"/>
              <w:bottom w:val="nil"/>
              <w:right w:val="single" w:sz="4" w:space="0" w:color="000000"/>
            </w:tcBorders>
            <w:shd w:val="clear" w:color="auto" w:fill="auto"/>
            <w:tcMar>
              <w:top w:w="75" w:type="dxa"/>
              <w:left w:w="75" w:type="dxa"/>
              <w:bottom w:w="75" w:type="dxa"/>
              <w:right w:w="75" w:type="dxa"/>
            </w:tcMar>
          </w:tcPr>
          <w:p w:rsidR="00A455A0" w:rsidRDefault="00A455A0" w:rsidP="00F163B2">
            <w:pPr>
              <w:jc w:val="center"/>
            </w:pPr>
            <w:r w:rsidRPr="002D6958">
              <w:rPr>
                <w:rFonts w:ascii="Times New Roman" w:hAnsi="Times New Roman" w:cs="Times New Roman"/>
                <w:sz w:val="16"/>
                <w:szCs w:val="16"/>
              </w:rPr>
              <w:t>Указывают в заявке конкретное значение характеристики</w:t>
            </w:r>
          </w:p>
        </w:tc>
        <w:tc>
          <w:tcPr>
            <w:tcW w:w="289" w:type="pct"/>
            <w:tcBorders>
              <w:left w:val="single" w:sz="4" w:space="0" w:color="auto"/>
              <w:right w:val="single" w:sz="4" w:space="0" w:color="auto"/>
            </w:tcBorders>
            <w:vAlign w:val="center"/>
          </w:tcPr>
          <w:p w:rsidR="00A455A0" w:rsidRPr="002336F8" w:rsidRDefault="00A455A0" w:rsidP="00F163B2">
            <w:pPr>
              <w:spacing w:after="0" w:line="240" w:lineRule="auto"/>
              <w:jc w:val="center"/>
              <w:rPr>
                <w:rFonts w:ascii="Times New Roman" w:eastAsia="Times New Roman" w:hAnsi="Times New Roman" w:cs="Times New Roman"/>
                <w:color w:val="000000"/>
                <w:sz w:val="20"/>
                <w:szCs w:val="20"/>
                <w:lang w:eastAsia="ru-RU"/>
              </w:rPr>
            </w:pPr>
          </w:p>
        </w:tc>
        <w:tc>
          <w:tcPr>
            <w:tcW w:w="288" w:type="pct"/>
            <w:tcBorders>
              <w:left w:val="single" w:sz="4" w:space="0" w:color="auto"/>
              <w:right w:val="single" w:sz="4" w:space="0" w:color="auto"/>
            </w:tcBorders>
          </w:tcPr>
          <w:p w:rsidR="00A455A0" w:rsidRPr="002336F8" w:rsidRDefault="00A455A0" w:rsidP="00F163B2">
            <w:pPr>
              <w:spacing w:after="0" w:line="240" w:lineRule="auto"/>
              <w:jc w:val="center"/>
              <w:rPr>
                <w:rFonts w:ascii="Times New Roman" w:eastAsia="Times New Roman" w:hAnsi="Times New Roman" w:cs="Times New Roman"/>
                <w:color w:val="000000"/>
                <w:sz w:val="20"/>
                <w:szCs w:val="20"/>
                <w:lang w:eastAsia="ru-RU"/>
              </w:rPr>
            </w:pPr>
          </w:p>
        </w:tc>
        <w:tc>
          <w:tcPr>
            <w:tcW w:w="193" w:type="pct"/>
            <w:tcBorders>
              <w:left w:val="single" w:sz="4" w:space="0" w:color="auto"/>
              <w:right w:val="single" w:sz="4" w:space="0" w:color="auto"/>
            </w:tcBorders>
          </w:tcPr>
          <w:p w:rsidR="00A455A0" w:rsidRPr="002336F8" w:rsidRDefault="00A455A0" w:rsidP="00F163B2">
            <w:pPr>
              <w:spacing w:after="0" w:line="240" w:lineRule="auto"/>
              <w:jc w:val="center"/>
              <w:rPr>
                <w:rFonts w:ascii="Times New Roman" w:eastAsia="Times New Roman" w:hAnsi="Times New Roman" w:cs="Times New Roman"/>
                <w:color w:val="000000"/>
                <w:sz w:val="20"/>
                <w:szCs w:val="20"/>
                <w:lang w:eastAsia="ru-RU"/>
              </w:rPr>
            </w:pPr>
          </w:p>
        </w:tc>
        <w:tc>
          <w:tcPr>
            <w:tcW w:w="336" w:type="pct"/>
            <w:tcBorders>
              <w:left w:val="single" w:sz="4" w:space="0" w:color="auto"/>
              <w:right w:val="single" w:sz="4" w:space="0" w:color="auto"/>
            </w:tcBorders>
            <w:vAlign w:val="center"/>
          </w:tcPr>
          <w:p w:rsidR="00A455A0" w:rsidRPr="002336F8" w:rsidRDefault="00A455A0" w:rsidP="00F163B2">
            <w:pPr>
              <w:spacing w:after="0" w:line="240" w:lineRule="auto"/>
              <w:jc w:val="center"/>
              <w:rPr>
                <w:rFonts w:ascii="Times New Roman" w:eastAsia="Times New Roman" w:hAnsi="Times New Roman" w:cs="Times New Roman"/>
                <w:color w:val="000000"/>
                <w:sz w:val="20"/>
                <w:szCs w:val="20"/>
                <w:lang w:eastAsia="ru-RU"/>
              </w:rPr>
            </w:pPr>
          </w:p>
        </w:tc>
        <w:tc>
          <w:tcPr>
            <w:tcW w:w="289" w:type="pct"/>
            <w:tcBorders>
              <w:left w:val="single" w:sz="6" w:space="0" w:color="000000"/>
              <w:right w:val="single" w:sz="6" w:space="0" w:color="000000"/>
            </w:tcBorders>
            <w:vAlign w:val="center"/>
          </w:tcPr>
          <w:p w:rsidR="00A455A0" w:rsidRPr="002336F8" w:rsidRDefault="00A455A0" w:rsidP="00F163B2">
            <w:pPr>
              <w:spacing w:after="0"/>
              <w:rPr>
                <w:rFonts w:ascii="Times New Roman" w:eastAsia="Times New Roman" w:hAnsi="Times New Roman" w:cs="Times New Roman"/>
                <w:color w:val="000000"/>
                <w:sz w:val="20"/>
                <w:szCs w:val="20"/>
                <w:lang w:eastAsia="ru-RU"/>
              </w:rPr>
            </w:pPr>
          </w:p>
        </w:tc>
        <w:tc>
          <w:tcPr>
            <w:tcW w:w="336" w:type="pct"/>
            <w:tcBorders>
              <w:left w:val="single" w:sz="6" w:space="0" w:color="000000"/>
              <w:right w:val="single" w:sz="6" w:space="0" w:color="000000"/>
            </w:tcBorders>
            <w:vAlign w:val="center"/>
          </w:tcPr>
          <w:p w:rsidR="00A455A0" w:rsidRPr="002336F8" w:rsidRDefault="00A455A0" w:rsidP="00F163B2">
            <w:pPr>
              <w:spacing w:after="0"/>
              <w:rPr>
                <w:rFonts w:ascii="Times New Roman" w:eastAsia="Times New Roman" w:hAnsi="Times New Roman" w:cs="Times New Roman"/>
                <w:color w:val="000000"/>
                <w:sz w:val="20"/>
                <w:szCs w:val="20"/>
                <w:lang w:eastAsia="ru-RU"/>
              </w:rPr>
            </w:pPr>
          </w:p>
        </w:tc>
      </w:tr>
      <w:tr w:rsidR="00A455A0" w:rsidRPr="002336F8" w:rsidTr="00F163B2">
        <w:trPr>
          <w:trHeight w:val="375"/>
        </w:trPr>
        <w:tc>
          <w:tcPr>
            <w:tcW w:w="145" w:type="pct"/>
            <w:tcBorders>
              <w:left w:val="single" w:sz="6" w:space="0" w:color="000000"/>
              <w:right w:val="single" w:sz="6" w:space="0" w:color="000000"/>
            </w:tcBorders>
          </w:tcPr>
          <w:p w:rsidR="00A455A0" w:rsidRPr="002336F8" w:rsidRDefault="00A455A0" w:rsidP="00F163B2">
            <w:pPr>
              <w:spacing w:after="0" w:line="240" w:lineRule="auto"/>
              <w:jc w:val="center"/>
              <w:rPr>
                <w:rFonts w:ascii="Times New Roman" w:eastAsia="Times New Roman" w:hAnsi="Times New Roman" w:cs="Times New Roman"/>
                <w:color w:val="000000"/>
                <w:sz w:val="20"/>
                <w:szCs w:val="20"/>
                <w:lang w:eastAsia="ru-RU"/>
              </w:rPr>
            </w:pPr>
          </w:p>
        </w:tc>
        <w:tc>
          <w:tcPr>
            <w:tcW w:w="673" w:type="pct"/>
            <w:tcBorders>
              <w:left w:val="single" w:sz="6" w:space="0" w:color="000000"/>
              <w:right w:val="single" w:sz="6" w:space="0" w:color="000000"/>
            </w:tcBorders>
            <w:vAlign w:val="center"/>
          </w:tcPr>
          <w:p w:rsidR="00A455A0" w:rsidRPr="002336F8" w:rsidRDefault="00A455A0" w:rsidP="00F163B2">
            <w:pPr>
              <w:spacing w:after="0" w:line="240" w:lineRule="auto"/>
              <w:jc w:val="center"/>
              <w:rPr>
                <w:rFonts w:ascii="Times New Roman" w:eastAsia="Times New Roman" w:hAnsi="Times New Roman" w:cs="Times New Roman"/>
                <w:color w:val="000000"/>
                <w:sz w:val="20"/>
                <w:szCs w:val="20"/>
                <w:lang w:eastAsia="ru-RU"/>
              </w:rPr>
            </w:pPr>
          </w:p>
        </w:tc>
        <w:tc>
          <w:tcPr>
            <w:tcW w:w="335" w:type="pct"/>
            <w:tcBorders>
              <w:left w:val="single" w:sz="6" w:space="0" w:color="000000"/>
              <w:right w:val="single" w:sz="6" w:space="0" w:color="000000"/>
            </w:tcBorders>
            <w:vAlign w:val="center"/>
          </w:tcPr>
          <w:p w:rsidR="00A455A0" w:rsidRPr="002336F8" w:rsidRDefault="00A455A0" w:rsidP="00F163B2">
            <w:pPr>
              <w:jc w:val="center"/>
              <w:rPr>
                <w:rFonts w:ascii="Times New Roman" w:hAnsi="Times New Roman" w:cs="Times New Roman"/>
                <w:sz w:val="20"/>
                <w:szCs w:val="20"/>
              </w:rPr>
            </w:pPr>
          </w:p>
        </w:tc>
        <w:tc>
          <w:tcPr>
            <w:tcW w:w="867" w:type="pct"/>
            <w:tcBorders>
              <w:top w:val="nil"/>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A455A0" w:rsidRPr="00863324" w:rsidRDefault="00A455A0" w:rsidP="00F163B2">
            <w:pPr>
              <w:spacing w:after="0" w:line="240" w:lineRule="auto"/>
              <w:rPr>
                <w:rFonts w:ascii="Times New Roman" w:eastAsia="Times New Roman" w:hAnsi="Times New Roman" w:cs="Times New Roman"/>
                <w:sz w:val="16"/>
                <w:szCs w:val="16"/>
                <w:lang w:eastAsia="ru-RU"/>
              </w:rPr>
            </w:pPr>
          </w:p>
        </w:tc>
        <w:tc>
          <w:tcPr>
            <w:tcW w:w="432" w:type="pct"/>
            <w:tcBorders>
              <w:top w:val="nil"/>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A455A0" w:rsidRPr="00863324" w:rsidRDefault="00A455A0" w:rsidP="00F163B2">
            <w:pPr>
              <w:jc w:val="center"/>
              <w:rPr>
                <w:rFonts w:ascii="Times New Roman" w:eastAsia="Times New Roman" w:hAnsi="Times New Roman" w:cs="Times New Roman"/>
                <w:sz w:val="16"/>
                <w:szCs w:val="16"/>
                <w:lang w:eastAsia="ru-RU"/>
              </w:rPr>
            </w:pPr>
          </w:p>
        </w:tc>
        <w:tc>
          <w:tcPr>
            <w:tcW w:w="337" w:type="pct"/>
            <w:tcBorders>
              <w:top w:val="nil"/>
              <w:left w:val="nil"/>
              <w:bottom w:val="single" w:sz="4" w:space="0" w:color="000000"/>
              <w:right w:val="single" w:sz="4" w:space="0" w:color="000000"/>
            </w:tcBorders>
            <w:shd w:val="clear" w:color="auto" w:fill="auto"/>
            <w:tcMar>
              <w:top w:w="75" w:type="dxa"/>
              <w:left w:w="75" w:type="dxa"/>
              <w:bottom w:w="75" w:type="dxa"/>
              <w:right w:w="75" w:type="dxa"/>
            </w:tcMar>
          </w:tcPr>
          <w:p w:rsidR="00A455A0" w:rsidRPr="00863324" w:rsidRDefault="00A455A0" w:rsidP="00F163B2">
            <w:pPr>
              <w:jc w:val="center"/>
              <w:rPr>
                <w:rFonts w:ascii="Times New Roman" w:eastAsia="Times New Roman" w:hAnsi="Times New Roman" w:cs="Times New Roman"/>
                <w:sz w:val="16"/>
                <w:szCs w:val="16"/>
                <w:lang w:eastAsia="ru-RU"/>
              </w:rPr>
            </w:pPr>
          </w:p>
        </w:tc>
        <w:tc>
          <w:tcPr>
            <w:tcW w:w="480" w:type="pct"/>
            <w:tcBorders>
              <w:top w:val="nil"/>
              <w:left w:val="nil"/>
              <w:bottom w:val="single" w:sz="4" w:space="0" w:color="000000"/>
              <w:right w:val="single" w:sz="4" w:space="0" w:color="000000"/>
            </w:tcBorders>
            <w:shd w:val="clear" w:color="auto" w:fill="auto"/>
            <w:tcMar>
              <w:top w:w="75" w:type="dxa"/>
              <w:left w:w="75" w:type="dxa"/>
              <w:bottom w:w="75" w:type="dxa"/>
              <w:right w:w="75" w:type="dxa"/>
            </w:tcMar>
          </w:tcPr>
          <w:p w:rsidR="00A455A0" w:rsidRPr="002D6958" w:rsidRDefault="00A455A0" w:rsidP="00F163B2">
            <w:pPr>
              <w:jc w:val="center"/>
              <w:rPr>
                <w:rFonts w:ascii="Times New Roman" w:hAnsi="Times New Roman" w:cs="Times New Roman"/>
                <w:sz w:val="16"/>
                <w:szCs w:val="16"/>
              </w:rPr>
            </w:pPr>
          </w:p>
        </w:tc>
        <w:tc>
          <w:tcPr>
            <w:tcW w:w="289" w:type="pct"/>
            <w:tcBorders>
              <w:left w:val="single" w:sz="4" w:space="0" w:color="auto"/>
              <w:right w:val="single" w:sz="4" w:space="0" w:color="auto"/>
            </w:tcBorders>
            <w:vAlign w:val="center"/>
          </w:tcPr>
          <w:p w:rsidR="00A455A0" w:rsidRPr="002336F8" w:rsidRDefault="00A455A0" w:rsidP="00F163B2">
            <w:pPr>
              <w:spacing w:after="0" w:line="240" w:lineRule="auto"/>
              <w:jc w:val="center"/>
              <w:rPr>
                <w:rFonts w:ascii="Times New Roman" w:eastAsia="Times New Roman" w:hAnsi="Times New Roman" w:cs="Times New Roman"/>
                <w:color w:val="000000"/>
                <w:sz w:val="20"/>
                <w:szCs w:val="20"/>
                <w:lang w:eastAsia="ru-RU"/>
              </w:rPr>
            </w:pPr>
          </w:p>
        </w:tc>
        <w:tc>
          <w:tcPr>
            <w:tcW w:w="288" w:type="pct"/>
            <w:tcBorders>
              <w:left w:val="single" w:sz="4" w:space="0" w:color="auto"/>
              <w:right w:val="single" w:sz="4" w:space="0" w:color="auto"/>
            </w:tcBorders>
          </w:tcPr>
          <w:p w:rsidR="00A455A0" w:rsidRPr="002336F8" w:rsidRDefault="00A455A0" w:rsidP="00F163B2">
            <w:pPr>
              <w:spacing w:after="0" w:line="240" w:lineRule="auto"/>
              <w:jc w:val="center"/>
              <w:rPr>
                <w:rFonts w:ascii="Times New Roman" w:eastAsia="Times New Roman" w:hAnsi="Times New Roman" w:cs="Times New Roman"/>
                <w:color w:val="000000"/>
                <w:sz w:val="20"/>
                <w:szCs w:val="20"/>
                <w:lang w:eastAsia="ru-RU"/>
              </w:rPr>
            </w:pPr>
          </w:p>
        </w:tc>
        <w:tc>
          <w:tcPr>
            <w:tcW w:w="193" w:type="pct"/>
            <w:tcBorders>
              <w:left w:val="single" w:sz="4" w:space="0" w:color="auto"/>
              <w:right w:val="single" w:sz="4" w:space="0" w:color="auto"/>
            </w:tcBorders>
          </w:tcPr>
          <w:p w:rsidR="00A455A0" w:rsidRPr="002336F8" w:rsidRDefault="00A455A0" w:rsidP="00F163B2">
            <w:pPr>
              <w:spacing w:after="0" w:line="240" w:lineRule="auto"/>
              <w:jc w:val="center"/>
              <w:rPr>
                <w:rFonts w:ascii="Times New Roman" w:eastAsia="Times New Roman" w:hAnsi="Times New Roman" w:cs="Times New Roman"/>
                <w:color w:val="000000"/>
                <w:sz w:val="20"/>
                <w:szCs w:val="20"/>
                <w:lang w:eastAsia="ru-RU"/>
              </w:rPr>
            </w:pPr>
          </w:p>
        </w:tc>
        <w:tc>
          <w:tcPr>
            <w:tcW w:w="336" w:type="pct"/>
            <w:tcBorders>
              <w:left w:val="single" w:sz="4" w:space="0" w:color="auto"/>
              <w:right w:val="single" w:sz="4" w:space="0" w:color="auto"/>
            </w:tcBorders>
            <w:vAlign w:val="center"/>
          </w:tcPr>
          <w:p w:rsidR="00A455A0" w:rsidRPr="002336F8" w:rsidRDefault="00A455A0" w:rsidP="00F163B2">
            <w:pPr>
              <w:spacing w:after="0" w:line="240" w:lineRule="auto"/>
              <w:jc w:val="center"/>
              <w:rPr>
                <w:rFonts w:ascii="Times New Roman" w:eastAsia="Times New Roman" w:hAnsi="Times New Roman" w:cs="Times New Roman"/>
                <w:color w:val="000000"/>
                <w:sz w:val="20"/>
                <w:szCs w:val="20"/>
                <w:lang w:eastAsia="ru-RU"/>
              </w:rPr>
            </w:pPr>
          </w:p>
        </w:tc>
        <w:tc>
          <w:tcPr>
            <w:tcW w:w="289" w:type="pct"/>
            <w:tcBorders>
              <w:left w:val="single" w:sz="6" w:space="0" w:color="000000"/>
              <w:right w:val="single" w:sz="6" w:space="0" w:color="000000"/>
            </w:tcBorders>
            <w:vAlign w:val="center"/>
          </w:tcPr>
          <w:p w:rsidR="00A455A0" w:rsidRPr="002336F8" w:rsidRDefault="00A455A0" w:rsidP="00F163B2">
            <w:pPr>
              <w:spacing w:after="0"/>
              <w:rPr>
                <w:rFonts w:ascii="Times New Roman" w:eastAsia="Times New Roman" w:hAnsi="Times New Roman" w:cs="Times New Roman"/>
                <w:color w:val="000000"/>
                <w:sz w:val="20"/>
                <w:szCs w:val="20"/>
                <w:lang w:eastAsia="ru-RU"/>
              </w:rPr>
            </w:pPr>
          </w:p>
        </w:tc>
        <w:tc>
          <w:tcPr>
            <w:tcW w:w="336" w:type="pct"/>
            <w:tcBorders>
              <w:left w:val="single" w:sz="6" w:space="0" w:color="000000"/>
              <w:right w:val="single" w:sz="6" w:space="0" w:color="000000"/>
            </w:tcBorders>
            <w:vAlign w:val="center"/>
          </w:tcPr>
          <w:p w:rsidR="00A455A0" w:rsidRPr="002336F8" w:rsidRDefault="00A455A0" w:rsidP="00F163B2">
            <w:pPr>
              <w:spacing w:after="0"/>
              <w:rPr>
                <w:rFonts w:ascii="Times New Roman" w:eastAsia="Times New Roman" w:hAnsi="Times New Roman" w:cs="Times New Roman"/>
                <w:color w:val="000000"/>
                <w:sz w:val="20"/>
                <w:szCs w:val="20"/>
                <w:lang w:eastAsia="ru-RU"/>
              </w:rPr>
            </w:pPr>
          </w:p>
        </w:tc>
      </w:tr>
      <w:tr w:rsidR="00A455A0" w:rsidRPr="002336F8" w:rsidTr="00F163B2">
        <w:trPr>
          <w:trHeight w:val="375"/>
        </w:trPr>
        <w:tc>
          <w:tcPr>
            <w:tcW w:w="145" w:type="pct"/>
            <w:tcBorders>
              <w:left w:val="single" w:sz="6" w:space="0" w:color="000000"/>
              <w:right w:val="single" w:sz="6" w:space="0" w:color="000000"/>
            </w:tcBorders>
          </w:tcPr>
          <w:p w:rsidR="00A455A0" w:rsidRPr="002336F8" w:rsidRDefault="00A455A0" w:rsidP="00F163B2">
            <w:pPr>
              <w:spacing w:after="0" w:line="240" w:lineRule="auto"/>
              <w:jc w:val="center"/>
              <w:rPr>
                <w:rFonts w:ascii="Times New Roman" w:eastAsia="Times New Roman" w:hAnsi="Times New Roman" w:cs="Times New Roman"/>
                <w:color w:val="000000"/>
                <w:sz w:val="20"/>
                <w:szCs w:val="20"/>
                <w:lang w:eastAsia="ru-RU"/>
              </w:rPr>
            </w:pPr>
          </w:p>
        </w:tc>
        <w:tc>
          <w:tcPr>
            <w:tcW w:w="673" w:type="pct"/>
            <w:tcBorders>
              <w:left w:val="single" w:sz="6" w:space="0" w:color="000000"/>
              <w:right w:val="single" w:sz="6" w:space="0" w:color="000000"/>
            </w:tcBorders>
            <w:vAlign w:val="center"/>
          </w:tcPr>
          <w:p w:rsidR="00A455A0" w:rsidRPr="002336F8" w:rsidRDefault="00A455A0" w:rsidP="00F163B2">
            <w:pPr>
              <w:spacing w:after="0" w:line="240" w:lineRule="auto"/>
              <w:jc w:val="center"/>
              <w:rPr>
                <w:rFonts w:ascii="Times New Roman" w:eastAsia="Times New Roman" w:hAnsi="Times New Roman" w:cs="Times New Roman"/>
                <w:color w:val="000000"/>
                <w:sz w:val="20"/>
                <w:szCs w:val="20"/>
                <w:lang w:eastAsia="ru-RU"/>
              </w:rPr>
            </w:pPr>
          </w:p>
        </w:tc>
        <w:tc>
          <w:tcPr>
            <w:tcW w:w="335" w:type="pct"/>
            <w:tcBorders>
              <w:left w:val="single" w:sz="6" w:space="0" w:color="000000"/>
              <w:right w:val="single" w:sz="6" w:space="0" w:color="000000"/>
            </w:tcBorders>
            <w:vAlign w:val="center"/>
          </w:tcPr>
          <w:p w:rsidR="00A455A0" w:rsidRPr="002336F8" w:rsidRDefault="00A455A0" w:rsidP="00F163B2">
            <w:pPr>
              <w:jc w:val="center"/>
              <w:rPr>
                <w:rFonts w:ascii="Times New Roman" w:hAnsi="Times New Roman" w:cs="Times New Roman"/>
                <w:sz w:val="20"/>
                <w:szCs w:val="20"/>
              </w:rPr>
            </w:pPr>
          </w:p>
        </w:tc>
        <w:tc>
          <w:tcPr>
            <w:tcW w:w="867" w:type="pct"/>
            <w:tcBorders>
              <w:top w:val="nil"/>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A455A0" w:rsidRPr="00863324" w:rsidRDefault="00A455A0" w:rsidP="00F163B2">
            <w:pPr>
              <w:spacing w:after="0" w:line="240" w:lineRule="auto"/>
              <w:rPr>
                <w:rFonts w:ascii="Times New Roman" w:eastAsia="Times New Roman" w:hAnsi="Times New Roman" w:cs="Times New Roman"/>
                <w:sz w:val="16"/>
                <w:szCs w:val="16"/>
                <w:lang w:eastAsia="ru-RU"/>
              </w:rPr>
            </w:pPr>
            <w:r w:rsidRPr="00863324">
              <w:rPr>
                <w:rFonts w:ascii="Times New Roman" w:eastAsia="Times New Roman" w:hAnsi="Times New Roman" w:cs="Times New Roman"/>
                <w:sz w:val="16"/>
                <w:szCs w:val="16"/>
                <w:lang w:eastAsia="ru-RU"/>
              </w:rPr>
              <w:t xml:space="preserve">Сердечно-мозговая вытяжка </w:t>
            </w:r>
          </w:p>
        </w:tc>
        <w:tc>
          <w:tcPr>
            <w:tcW w:w="432" w:type="pct"/>
            <w:tcBorders>
              <w:top w:val="nil"/>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A455A0" w:rsidRPr="00863324" w:rsidRDefault="00A455A0" w:rsidP="00F163B2">
            <w:pPr>
              <w:jc w:val="center"/>
              <w:rPr>
                <w:rFonts w:ascii="Times New Roman" w:eastAsia="Times New Roman" w:hAnsi="Times New Roman" w:cs="Times New Roman"/>
                <w:sz w:val="16"/>
                <w:szCs w:val="16"/>
                <w:lang w:eastAsia="ru-RU"/>
              </w:rPr>
            </w:pPr>
            <w:r w:rsidRPr="00863324">
              <w:rPr>
                <w:rFonts w:ascii="Times New Roman" w:eastAsia="Times New Roman" w:hAnsi="Times New Roman" w:cs="Times New Roman"/>
                <w:sz w:val="16"/>
                <w:szCs w:val="16"/>
                <w:lang w:eastAsia="ru-RU"/>
              </w:rPr>
              <w:t xml:space="preserve">0.340±0,007 </w:t>
            </w:r>
          </w:p>
        </w:tc>
        <w:tc>
          <w:tcPr>
            <w:tcW w:w="337" w:type="pct"/>
            <w:tcBorders>
              <w:top w:val="nil"/>
              <w:left w:val="nil"/>
              <w:bottom w:val="single" w:sz="4" w:space="0" w:color="000000"/>
              <w:right w:val="single" w:sz="4" w:space="0" w:color="000000"/>
            </w:tcBorders>
            <w:shd w:val="clear" w:color="auto" w:fill="auto"/>
            <w:tcMar>
              <w:top w:w="75" w:type="dxa"/>
              <w:left w:w="75" w:type="dxa"/>
              <w:bottom w:w="75" w:type="dxa"/>
              <w:right w:w="75" w:type="dxa"/>
            </w:tcMar>
          </w:tcPr>
          <w:p w:rsidR="00A455A0" w:rsidRPr="00863324" w:rsidRDefault="00A455A0" w:rsidP="00F163B2">
            <w:pPr>
              <w:jc w:val="center"/>
              <w:rPr>
                <w:rFonts w:ascii="Times New Roman" w:eastAsia="Times New Roman" w:hAnsi="Times New Roman" w:cs="Times New Roman"/>
                <w:sz w:val="16"/>
                <w:szCs w:val="16"/>
                <w:lang w:eastAsia="ru-RU"/>
              </w:rPr>
            </w:pPr>
            <w:r w:rsidRPr="00863324">
              <w:rPr>
                <w:rFonts w:ascii="Times New Roman" w:eastAsia="Times New Roman" w:hAnsi="Times New Roman" w:cs="Times New Roman"/>
                <w:sz w:val="16"/>
                <w:szCs w:val="16"/>
                <w:lang w:eastAsia="ru-RU"/>
              </w:rPr>
              <w:t>%</w:t>
            </w:r>
          </w:p>
        </w:tc>
        <w:tc>
          <w:tcPr>
            <w:tcW w:w="480" w:type="pct"/>
            <w:tcBorders>
              <w:top w:val="nil"/>
              <w:left w:val="nil"/>
              <w:bottom w:val="single" w:sz="4" w:space="0" w:color="000000"/>
              <w:right w:val="single" w:sz="4" w:space="0" w:color="000000"/>
            </w:tcBorders>
            <w:shd w:val="clear" w:color="auto" w:fill="auto"/>
            <w:tcMar>
              <w:top w:w="75" w:type="dxa"/>
              <w:left w:w="75" w:type="dxa"/>
              <w:bottom w:w="75" w:type="dxa"/>
              <w:right w:w="75" w:type="dxa"/>
            </w:tcMar>
          </w:tcPr>
          <w:p w:rsidR="00A455A0" w:rsidRDefault="00A455A0" w:rsidP="00F163B2">
            <w:pPr>
              <w:jc w:val="center"/>
            </w:pPr>
            <w:r w:rsidRPr="00DA7A37">
              <w:rPr>
                <w:rFonts w:ascii="Times New Roman" w:hAnsi="Times New Roman" w:cs="Times New Roman"/>
                <w:sz w:val="16"/>
                <w:szCs w:val="16"/>
              </w:rPr>
              <w:t>Указывают в заявке конкретное значение характеристики</w:t>
            </w:r>
          </w:p>
        </w:tc>
        <w:tc>
          <w:tcPr>
            <w:tcW w:w="289" w:type="pct"/>
            <w:tcBorders>
              <w:left w:val="single" w:sz="4" w:space="0" w:color="auto"/>
              <w:right w:val="single" w:sz="4" w:space="0" w:color="auto"/>
            </w:tcBorders>
            <w:vAlign w:val="center"/>
          </w:tcPr>
          <w:p w:rsidR="00A455A0" w:rsidRPr="002336F8" w:rsidRDefault="00A455A0" w:rsidP="00F163B2">
            <w:pPr>
              <w:spacing w:after="0" w:line="240" w:lineRule="auto"/>
              <w:jc w:val="center"/>
              <w:rPr>
                <w:rFonts w:ascii="Times New Roman" w:eastAsia="Times New Roman" w:hAnsi="Times New Roman" w:cs="Times New Roman"/>
                <w:color w:val="000000"/>
                <w:sz w:val="20"/>
                <w:szCs w:val="20"/>
                <w:lang w:eastAsia="ru-RU"/>
              </w:rPr>
            </w:pPr>
          </w:p>
        </w:tc>
        <w:tc>
          <w:tcPr>
            <w:tcW w:w="288" w:type="pct"/>
            <w:tcBorders>
              <w:left w:val="single" w:sz="4" w:space="0" w:color="auto"/>
              <w:right w:val="single" w:sz="4" w:space="0" w:color="auto"/>
            </w:tcBorders>
          </w:tcPr>
          <w:p w:rsidR="00A455A0" w:rsidRPr="002336F8" w:rsidRDefault="00A455A0" w:rsidP="00F163B2">
            <w:pPr>
              <w:spacing w:after="0" w:line="240" w:lineRule="auto"/>
              <w:jc w:val="center"/>
              <w:rPr>
                <w:rFonts w:ascii="Times New Roman" w:eastAsia="Times New Roman" w:hAnsi="Times New Roman" w:cs="Times New Roman"/>
                <w:color w:val="000000"/>
                <w:sz w:val="20"/>
                <w:szCs w:val="20"/>
                <w:lang w:eastAsia="ru-RU"/>
              </w:rPr>
            </w:pPr>
          </w:p>
        </w:tc>
        <w:tc>
          <w:tcPr>
            <w:tcW w:w="193" w:type="pct"/>
            <w:tcBorders>
              <w:left w:val="single" w:sz="4" w:space="0" w:color="auto"/>
              <w:right w:val="single" w:sz="4" w:space="0" w:color="auto"/>
            </w:tcBorders>
          </w:tcPr>
          <w:p w:rsidR="00A455A0" w:rsidRPr="002336F8" w:rsidRDefault="00A455A0" w:rsidP="00F163B2">
            <w:pPr>
              <w:spacing w:after="0" w:line="240" w:lineRule="auto"/>
              <w:jc w:val="center"/>
              <w:rPr>
                <w:rFonts w:ascii="Times New Roman" w:eastAsia="Times New Roman" w:hAnsi="Times New Roman" w:cs="Times New Roman"/>
                <w:color w:val="000000"/>
                <w:sz w:val="20"/>
                <w:szCs w:val="20"/>
                <w:lang w:eastAsia="ru-RU"/>
              </w:rPr>
            </w:pPr>
          </w:p>
        </w:tc>
        <w:tc>
          <w:tcPr>
            <w:tcW w:w="336" w:type="pct"/>
            <w:tcBorders>
              <w:left w:val="single" w:sz="4" w:space="0" w:color="auto"/>
              <w:right w:val="single" w:sz="4" w:space="0" w:color="auto"/>
            </w:tcBorders>
            <w:vAlign w:val="center"/>
          </w:tcPr>
          <w:p w:rsidR="00A455A0" w:rsidRPr="002336F8" w:rsidRDefault="00A455A0" w:rsidP="00F163B2">
            <w:pPr>
              <w:spacing w:after="0" w:line="240" w:lineRule="auto"/>
              <w:jc w:val="center"/>
              <w:rPr>
                <w:rFonts w:ascii="Times New Roman" w:eastAsia="Times New Roman" w:hAnsi="Times New Roman" w:cs="Times New Roman"/>
                <w:color w:val="000000"/>
                <w:sz w:val="20"/>
                <w:szCs w:val="20"/>
                <w:lang w:eastAsia="ru-RU"/>
              </w:rPr>
            </w:pPr>
          </w:p>
        </w:tc>
        <w:tc>
          <w:tcPr>
            <w:tcW w:w="289" w:type="pct"/>
            <w:tcBorders>
              <w:left w:val="single" w:sz="6" w:space="0" w:color="000000"/>
              <w:right w:val="single" w:sz="6" w:space="0" w:color="000000"/>
            </w:tcBorders>
            <w:vAlign w:val="center"/>
          </w:tcPr>
          <w:p w:rsidR="00A455A0" w:rsidRPr="002336F8" w:rsidRDefault="00A455A0" w:rsidP="00F163B2">
            <w:pPr>
              <w:spacing w:after="0"/>
              <w:rPr>
                <w:rFonts w:ascii="Times New Roman" w:eastAsia="Times New Roman" w:hAnsi="Times New Roman" w:cs="Times New Roman"/>
                <w:color w:val="000000"/>
                <w:sz w:val="20"/>
                <w:szCs w:val="20"/>
                <w:lang w:eastAsia="ru-RU"/>
              </w:rPr>
            </w:pPr>
          </w:p>
        </w:tc>
        <w:tc>
          <w:tcPr>
            <w:tcW w:w="336" w:type="pct"/>
            <w:tcBorders>
              <w:left w:val="single" w:sz="6" w:space="0" w:color="000000"/>
              <w:right w:val="single" w:sz="6" w:space="0" w:color="000000"/>
            </w:tcBorders>
            <w:vAlign w:val="center"/>
          </w:tcPr>
          <w:p w:rsidR="00A455A0" w:rsidRPr="002336F8" w:rsidRDefault="00A455A0" w:rsidP="00F163B2">
            <w:pPr>
              <w:spacing w:after="0"/>
              <w:rPr>
                <w:rFonts w:ascii="Times New Roman" w:eastAsia="Times New Roman" w:hAnsi="Times New Roman" w:cs="Times New Roman"/>
                <w:color w:val="000000"/>
                <w:sz w:val="20"/>
                <w:szCs w:val="20"/>
                <w:lang w:eastAsia="ru-RU"/>
              </w:rPr>
            </w:pPr>
          </w:p>
        </w:tc>
      </w:tr>
      <w:tr w:rsidR="00A455A0" w:rsidRPr="002336F8" w:rsidTr="00F163B2">
        <w:trPr>
          <w:trHeight w:val="375"/>
        </w:trPr>
        <w:tc>
          <w:tcPr>
            <w:tcW w:w="145" w:type="pct"/>
            <w:tcBorders>
              <w:left w:val="single" w:sz="6" w:space="0" w:color="000000"/>
              <w:right w:val="single" w:sz="6" w:space="0" w:color="000000"/>
            </w:tcBorders>
          </w:tcPr>
          <w:p w:rsidR="00A455A0" w:rsidRPr="002336F8" w:rsidRDefault="00A455A0" w:rsidP="00F163B2">
            <w:pPr>
              <w:spacing w:after="0" w:line="240" w:lineRule="auto"/>
              <w:jc w:val="center"/>
              <w:rPr>
                <w:rFonts w:ascii="Times New Roman" w:eastAsia="Times New Roman" w:hAnsi="Times New Roman" w:cs="Times New Roman"/>
                <w:color w:val="000000"/>
                <w:sz w:val="20"/>
                <w:szCs w:val="20"/>
                <w:lang w:eastAsia="ru-RU"/>
              </w:rPr>
            </w:pPr>
          </w:p>
        </w:tc>
        <w:tc>
          <w:tcPr>
            <w:tcW w:w="673" w:type="pct"/>
            <w:tcBorders>
              <w:left w:val="single" w:sz="6" w:space="0" w:color="000000"/>
              <w:right w:val="single" w:sz="6" w:space="0" w:color="000000"/>
            </w:tcBorders>
            <w:vAlign w:val="center"/>
          </w:tcPr>
          <w:p w:rsidR="00A455A0" w:rsidRPr="002336F8" w:rsidRDefault="00A455A0" w:rsidP="00F163B2">
            <w:pPr>
              <w:spacing w:after="0" w:line="240" w:lineRule="auto"/>
              <w:jc w:val="center"/>
              <w:rPr>
                <w:rFonts w:ascii="Times New Roman" w:eastAsia="Times New Roman" w:hAnsi="Times New Roman" w:cs="Times New Roman"/>
                <w:color w:val="000000"/>
                <w:sz w:val="20"/>
                <w:szCs w:val="20"/>
                <w:lang w:eastAsia="ru-RU"/>
              </w:rPr>
            </w:pPr>
          </w:p>
        </w:tc>
        <w:tc>
          <w:tcPr>
            <w:tcW w:w="335" w:type="pct"/>
            <w:tcBorders>
              <w:left w:val="single" w:sz="6" w:space="0" w:color="000000"/>
              <w:right w:val="single" w:sz="6" w:space="0" w:color="000000"/>
            </w:tcBorders>
            <w:vAlign w:val="center"/>
          </w:tcPr>
          <w:p w:rsidR="00A455A0" w:rsidRPr="002336F8" w:rsidRDefault="00A455A0" w:rsidP="00F163B2">
            <w:pPr>
              <w:jc w:val="center"/>
              <w:rPr>
                <w:rFonts w:ascii="Times New Roman" w:hAnsi="Times New Roman" w:cs="Times New Roman"/>
                <w:sz w:val="20"/>
                <w:szCs w:val="20"/>
              </w:rPr>
            </w:pPr>
          </w:p>
        </w:tc>
        <w:tc>
          <w:tcPr>
            <w:tcW w:w="867" w:type="pct"/>
            <w:tcBorders>
              <w:top w:val="nil"/>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A455A0" w:rsidRPr="00863324" w:rsidRDefault="00A455A0" w:rsidP="00F163B2">
            <w:pPr>
              <w:spacing w:after="0" w:line="240" w:lineRule="auto"/>
              <w:rPr>
                <w:rFonts w:ascii="Times New Roman" w:eastAsia="Times New Roman" w:hAnsi="Times New Roman" w:cs="Times New Roman"/>
                <w:sz w:val="16"/>
                <w:szCs w:val="16"/>
                <w:lang w:eastAsia="ru-RU"/>
              </w:rPr>
            </w:pPr>
            <w:r w:rsidRPr="00863324">
              <w:rPr>
                <w:rFonts w:ascii="Times New Roman" w:eastAsia="Times New Roman" w:hAnsi="Times New Roman" w:cs="Times New Roman"/>
                <w:sz w:val="16"/>
                <w:szCs w:val="16"/>
                <w:lang w:eastAsia="ru-RU"/>
              </w:rPr>
              <w:t xml:space="preserve">Глюкоза моногидрат </w:t>
            </w:r>
          </w:p>
        </w:tc>
        <w:tc>
          <w:tcPr>
            <w:tcW w:w="432" w:type="pct"/>
            <w:tcBorders>
              <w:top w:val="nil"/>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A455A0" w:rsidRPr="00863324" w:rsidRDefault="00A455A0" w:rsidP="00F163B2">
            <w:pPr>
              <w:jc w:val="center"/>
              <w:rPr>
                <w:rFonts w:ascii="Times New Roman" w:eastAsia="Times New Roman" w:hAnsi="Times New Roman" w:cs="Times New Roman"/>
                <w:sz w:val="16"/>
                <w:szCs w:val="16"/>
                <w:lang w:eastAsia="ru-RU"/>
              </w:rPr>
            </w:pPr>
            <w:r w:rsidRPr="00863324">
              <w:rPr>
                <w:rFonts w:ascii="Times New Roman" w:eastAsia="Times New Roman" w:hAnsi="Times New Roman" w:cs="Times New Roman"/>
                <w:sz w:val="16"/>
                <w:szCs w:val="16"/>
                <w:lang w:eastAsia="ru-RU"/>
              </w:rPr>
              <w:t xml:space="preserve">0,050±0,001 </w:t>
            </w:r>
          </w:p>
        </w:tc>
        <w:tc>
          <w:tcPr>
            <w:tcW w:w="337" w:type="pct"/>
            <w:tcBorders>
              <w:top w:val="nil"/>
              <w:left w:val="nil"/>
              <w:bottom w:val="single" w:sz="4" w:space="0" w:color="000000"/>
              <w:right w:val="single" w:sz="4" w:space="0" w:color="000000"/>
            </w:tcBorders>
            <w:shd w:val="clear" w:color="auto" w:fill="auto"/>
            <w:tcMar>
              <w:top w:w="75" w:type="dxa"/>
              <w:left w:w="75" w:type="dxa"/>
              <w:bottom w:w="75" w:type="dxa"/>
              <w:right w:w="75" w:type="dxa"/>
            </w:tcMar>
          </w:tcPr>
          <w:p w:rsidR="00A455A0" w:rsidRPr="00863324" w:rsidRDefault="00A455A0" w:rsidP="00F163B2">
            <w:pPr>
              <w:jc w:val="center"/>
              <w:rPr>
                <w:rFonts w:ascii="Times New Roman" w:eastAsia="Times New Roman" w:hAnsi="Times New Roman" w:cs="Times New Roman"/>
                <w:sz w:val="16"/>
                <w:szCs w:val="16"/>
                <w:lang w:eastAsia="ru-RU"/>
              </w:rPr>
            </w:pPr>
            <w:r w:rsidRPr="00863324">
              <w:rPr>
                <w:rFonts w:ascii="Times New Roman" w:eastAsia="Times New Roman" w:hAnsi="Times New Roman" w:cs="Times New Roman"/>
                <w:sz w:val="16"/>
                <w:szCs w:val="16"/>
                <w:lang w:eastAsia="ru-RU"/>
              </w:rPr>
              <w:t>%</w:t>
            </w:r>
          </w:p>
        </w:tc>
        <w:tc>
          <w:tcPr>
            <w:tcW w:w="480" w:type="pct"/>
            <w:tcBorders>
              <w:top w:val="nil"/>
              <w:left w:val="nil"/>
              <w:bottom w:val="single" w:sz="4" w:space="0" w:color="000000"/>
              <w:right w:val="single" w:sz="4" w:space="0" w:color="000000"/>
            </w:tcBorders>
            <w:shd w:val="clear" w:color="auto" w:fill="auto"/>
            <w:tcMar>
              <w:top w:w="75" w:type="dxa"/>
              <w:left w:w="75" w:type="dxa"/>
              <w:bottom w:w="75" w:type="dxa"/>
              <w:right w:w="75" w:type="dxa"/>
            </w:tcMar>
          </w:tcPr>
          <w:p w:rsidR="00A455A0" w:rsidRDefault="00A455A0" w:rsidP="00F163B2">
            <w:pPr>
              <w:jc w:val="center"/>
            </w:pPr>
            <w:r w:rsidRPr="00DA7A37">
              <w:rPr>
                <w:rFonts w:ascii="Times New Roman" w:hAnsi="Times New Roman" w:cs="Times New Roman"/>
                <w:sz w:val="16"/>
                <w:szCs w:val="16"/>
              </w:rPr>
              <w:t>Указывают в заявке конкретное значение характеристики</w:t>
            </w:r>
          </w:p>
        </w:tc>
        <w:tc>
          <w:tcPr>
            <w:tcW w:w="289" w:type="pct"/>
            <w:tcBorders>
              <w:left w:val="single" w:sz="4" w:space="0" w:color="auto"/>
              <w:right w:val="single" w:sz="4" w:space="0" w:color="auto"/>
            </w:tcBorders>
            <w:vAlign w:val="center"/>
          </w:tcPr>
          <w:p w:rsidR="00A455A0" w:rsidRPr="002336F8" w:rsidRDefault="00A455A0" w:rsidP="00F163B2">
            <w:pPr>
              <w:spacing w:after="0" w:line="240" w:lineRule="auto"/>
              <w:jc w:val="center"/>
              <w:rPr>
                <w:rFonts w:ascii="Times New Roman" w:eastAsia="Times New Roman" w:hAnsi="Times New Roman" w:cs="Times New Roman"/>
                <w:color w:val="000000"/>
                <w:sz w:val="20"/>
                <w:szCs w:val="20"/>
                <w:lang w:eastAsia="ru-RU"/>
              </w:rPr>
            </w:pPr>
          </w:p>
        </w:tc>
        <w:tc>
          <w:tcPr>
            <w:tcW w:w="288" w:type="pct"/>
            <w:tcBorders>
              <w:left w:val="single" w:sz="4" w:space="0" w:color="auto"/>
              <w:right w:val="single" w:sz="4" w:space="0" w:color="auto"/>
            </w:tcBorders>
          </w:tcPr>
          <w:p w:rsidR="00A455A0" w:rsidRPr="002336F8" w:rsidRDefault="00A455A0" w:rsidP="00F163B2">
            <w:pPr>
              <w:spacing w:after="0" w:line="240" w:lineRule="auto"/>
              <w:jc w:val="center"/>
              <w:rPr>
                <w:rFonts w:ascii="Times New Roman" w:eastAsia="Times New Roman" w:hAnsi="Times New Roman" w:cs="Times New Roman"/>
                <w:color w:val="000000"/>
                <w:sz w:val="20"/>
                <w:szCs w:val="20"/>
                <w:lang w:eastAsia="ru-RU"/>
              </w:rPr>
            </w:pPr>
          </w:p>
        </w:tc>
        <w:tc>
          <w:tcPr>
            <w:tcW w:w="193" w:type="pct"/>
            <w:tcBorders>
              <w:left w:val="single" w:sz="4" w:space="0" w:color="auto"/>
              <w:right w:val="single" w:sz="4" w:space="0" w:color="auto"/>
            </w:tcBorders>
          </w:tcPr>
          <w:p w:rsidR="00A455A0" w:rsidRPr="002336F8" w:rsidRDefault="00A455A0" w:rsidP="00F163B2">
            <w:pPr>
              <w:spacing w:after="0" w:line="240" w:lineRule="auto"/>
              <w:jc w:val="center"/>
              <w:rPr>
                <w:rFonts w:ascii="Times New Roman" w:eastAsia="Times New Roman" w:hAnsi="Times New Roman" w:cs="Times New Roman"/>
                <w:color w:val="000000"/>
                <w:sz w:val="20"/>
                <w:szCs w:val="20"/>
                <w:lang w:eastAsia="ru-RU"/>
              </w:rPr>
            </w:pPr>
          </w:p>
        </w:tc>
        <w:tc>
          <w:tcPr>
            <w:tcW w:w="336" w:type="pct"/>
            <w:tcBorders>
              <w:left w:val="single" w:sz="4" w:space="0" w:color="auto"/>
              <w:right w:val="single" w:sz="4" w:space="0" w:color="auto"/>
            </w:tcBorders>
            <w:vAlign w:val="center"/>
          </w:tcPr>
          <w:p w:rsidR="00A455A0" w:rsidRPr="002336F8" w:rsidRDefault="00A455A0" w:rsidP="00F163B2">
            <w:pPr>
              <w:spacing w:after="0" w:line="240" w:lineRule="auto"/>
              <w:jc w:val="center"/>
              <w:rPr>
                <w:rFonts w:ascii="Times New Roman" w:eastAsia="Times New Roman" w:hAnsi="Times New Roman" w:cs="Times New Roman"/>
                <w:color w:val="000000"/>
                <w:sz w:val="20"/>
                <w:szCs w:val="20"/>
                <w:lang w:eastAsia="ru-RU"/>
              </w:rPr>
            </w:pPr>
          </w:p>
        </w:tc>
        <w:tc>
          <w:tcPr>
            <w:tcW w:w="289" w:type="pct"/>
            <w:tcBorders>
              <w:left w:val="single" w:sz="6" w:space="0" w:color="000000"/>
              <w:right w:val="single" w:sz="6" w:space="0" w:color="000000"/>
            </w:tcBorders>
            <w:vAlign w:val="center"/>
          </w:tcPr>
          <w:p w:rsidR="00A455A0" w:rsidRPr="002336F8" w:rsidRDefault="00A455A0" w:rsidP="00F163B2">
            <w:pPr>
              <w:spacing w:after="0"/>
              <w:rPr>
                <w:rFonts w:ascii="Times New Roman" w:eastAsia="Times New Roman" w:hAnsi="Times New Roman" w:cs="Times New Roman"/>
                <w:color w:val="000000"/>
                <w:sz w:val="20"/>
                <w:szCs w:val="20"/>
                <w:lang w:eastAsia="ru-RU"/>
              </w:rPr>
            </w:pPr>
          </w:p>
        </w:tc>
        <w:tc>
          <w:tcPr>
            <w:tcW w:w="336" w:type="pct"/>
            <w:tcBorders>
              <w:left w:val="single" w:sz="6" w:space="0" w:color="000000"/>
              <w:right w:val="single" w:sz="6" w:space="0" w:color="000000"/>
            </w:tcBorders>
            <w:vAlign w:val="center"/>
          </w:tcPr>
          <w:p w:rsidR="00A455A0" w:rsidRPr="002336F8" w:rsidRDefault="00A455A0" w:rsidP="00F163B2">
            <w:pPr>
              <w:spacing w:after="0"/>
              <w:rPr>
                <w:rFonts w:ascii="Times New Roman" w:eastAsia="Times New Roman" w:hAnsi="Times New Roman" w:cs="Times New Roman"/>
                <w:color w:val="000000"/>
                <w:sz w:val="20"/>
                <w:szCs w:val="20"/>
                <w:lang w:eastAsia="ru-RU"/>
              </w:rPr>
            </w:pPr>
          </w:p>
        </w:tc>
      </w:tr>
      <w:tr w:rsidR="00A455A0" w:rsidRPr="002336F8" w:rsidTr="00F163B2">
        <w:trPr>
          <w:trHeight w:val="375"/>
        </w:trPr>
        <w:tc>
          <w:tcPr>
            <w:tcW w:w="145" w:type="pct"/>
            <w:tcBorders>
              <w:left w:val="single" w:sz="6" w:space="0" w:color="000000"/>
              <w:right w:val="single" w:sz="6" w:space="0" w:color="000000"/>
            </w:tcBorders>
          </w:tcPr>
          <w:p w:rsidR="00A455A0" w:rsidRPr="002336F8" w:rsidRDefault="00A455A0" w:rsidP="00F163B2">
            <w:pPr>
              <w:spacing w:after="0" w:line="240" w:lineRule="auto"/>
              <w:jc w:val="center"/>
              <w:rPr>
                <w:rFonts w:ascii="Times New Roman" w:eastAsia="Times New Roman" w:hAnsi="Times New Roman" w:cs="Times New Roman"/>
                <w:color w:val="000000"/>
                <w:sz w:val="20"/>
                <w:szCs w:val="20"/>
                <w:lang w:eastAsia="ru-RU"/>
              </w:rPr>
            </w:pPr>
          </w:p>
        </w:tc>
        <w:tc>
          <w:tcPr>
            <w:tcW w:w="673" w:type="pct"/>
            <w:tcBorders>
              <w:left w:val="single" w:sz="6" w:space="0" w:color="000000"/>
              <w:right w:val="single" w:sz="6" w:space="0" w:color="000000"/>
            </w:tcBorders>
            <w:vAlign w:val="center"/>
          </w:tcPr>
          <w:p w:rsidR="00A455A0" w:rsidRPr="002336F8" w:rsidRDefault="00A455A0" w:rsidP="00F163B2">
            <w:pPr>
              <w:spacing w:after="0" w:line="240" w:lineRule="auto"/>
              <w:jc w:val="center"/>
              <w:rPr>
                <w:rFonts w:ascii="Times New Roman" w:eastAsia="Times New Roman" w:hAnsi="Times New Roman" w:cs="Times New Roman"/>
                <w:color w:val="000000"/>
                <w:sz w:val="20"/>
                <w:szCs w:val="20"/>
                <w:lang w:eastAsia="ru-RU"/>
              </w:rPr>
            </w:pPr>
          </w:p>
        </w:tc>
        <w:tc>
          <w:tcPr>
            <w:tcW w:w="335" w:type="pct"/>
            <w:tcBorders>
              <w:left w:val="single" w:sz="6" w:space="0" w:color="000000"/>
              <w:right w:val="single" w:sz="6" w:space="0" w:color="000000"/>
            </w:tcBorders>
            <w:vAlign w:val="center"/>
          </w:tcPr>
          <w:p w:rsidR="00A455A0" w:rsidRPr="002336F8" w:rsidRDefault="00A455A0" w:rsidP="00F163B2">
            <w:pPr>
              <w:jc w:val="center"/>
              <w:rPr>
                <w:rFonts w:ascii="Times New Roman" w:hAnsi="Times New Roman" w:cs="Times New Roman"/>
                <w:sz w:val="20"/>
                <w:szCs w:val="20"/>
              </w:rPr>
            </w:pPr>
          </w:p>
        </w:tc>
        <w:tc>
          <w:tcPr>
            <w:tcW w:w="867" w:type="pct"/>
            <w:tcBorders>
              <w:top w:val="nil"/>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A455A0" w:rsidRPr="00863324" w:rsidRDefault="00A455A0" w:rsidP="00F163B2">
            <w:pPr>
              <w:spacing w:after="0" w:line="240" w:lineRule="auto"/>
              <w:rPr>
                <w:rFonts w:ascii="Times New Roman" w:eastAsia="Times New Roman" w:hAnsi="Times New Roman" w:cs="Times New Roman"/>
                <w:sz w:val="16"/>
                <w:szCs w:val="16"/>
                <w:lang w:eastAsia="ar-SA"/>
              </w:rPr>
            </w:pPr>
            <w:r w:rsidRPr="00863324">
              <w:rPr>
                <w:rFonts w:ascii="Times New Roman" w:eastAsia="Times New Roman" w:hAnsi="Times New Roman" w:cs="Times New Roman"/>
                <w:sz w:val="16"/>
                <w:szCs w:val="16"/>
                <w:lang w:eastAsia="ru-RU"/>
              </w:rPr>
              <w:t xml:space="preserve">Сахароза </w:t>
            </w:r>
          </w:p>
        </w:tc>
        <w:tc>
          <w:tcPr>
            <w:tcW w:w="432" w:type="pct"/>
            <w:tcBorders>
              <w:top w:val="nil"/>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A455A0" w:rsidRPr="00863324" w:rsidRDefault="00A455A0" w:rsidP="00F163B2">
            <w:pPr>
              <w:jc w:val="center"/>
              <w:rPr>
                <w:rFonts w:ascii="Times New Roman" w:eastAsia="Times New Roman" w:hAnsi="Times New Roman" w:cs="Times New Roman"/>
                <w:sz w:val="16"/>
                <w:szCs w:val="16"/>
                <w:lang w:eastAsia="ru-RU"/>
              </w:rPr>
            </w:pPr>
            <w:r w:rsidRPr="00863324">
              <w:rPr>
                <w:rFonts w:ascii="Times New Roman" w:eastAsia="Times New Roman" w:hAnsi="Times New Roman" w:cs="Times New Roman"/>
                <w:sz w:val="16"/>
                <w:szCs w:val="16"/>
                <w:lang w:eastAsia="ar-SA"/>
              </w:rPr>
              <w:t xml:space="preserve">0,080±0.002 </w:t>
            </w:r>
          </w:p>
        </w:tc>
        <w:tc>
          <w:tcPr>
            <w:tcW w:w="337" w:type="pct"/>
            <w:tcBorders>
              <w:top w:val="nil"/>
              <w:left w:val="nil"/>
              <w:bottom w:val="single" w:sz="4" w:space="0" w:color="000000"/>
              <w:right w:val="single" w:sz="4" w:space="0" w:color="000000"/>
            </w:tcBorders>
            <w:shd w:val="clear" w:color="auto" w:fill="auto"/>
            <w:tcMar>
              <w:top w:w="75" w:type="dxa"/>
              <w:left w:w="75" w:type="dxa"/>
              <w:bottom w:w="75" w:type="dxa"/>
              <w:right w:w="75" w:type="dxa"/>
            </w:tcMar>
          </w:tcPr>
          <w:p w:rsidR="00A455A0" w:rsidRPr="00863324" w:rsidRDefault="00A455A0" w:rsidP="00F163B2">
            <w:pPr>
              <w:jc w:val="center"/>
              <w:rPr>
                <w:rFonts w:ascii="Times New Roman" w:eastAsia="Times New Roman" w:hAnsi="Times New Roman" w:cs="Times New Roman"/>
                <w:sz w:val="16"/>
                <w:szCs w:val="16"/>
                <w:lang w:eastAsia="ru-RU"/>
              </w:rPr>
            </w:pPr>
            <w:r w:rsidRPr="00863324">
              <w:rPr>
                <w:rFonts w:ascii="Times New Roman" w:eastAsia="Times New Roman" w:hAnsi="Times New Roman" w:cs="Times New Roman"/>
                <w:sz w:val="16"/>
                <w:szCs w:val="16"/>
                <w:lang w:eastAsia="ar-SA"/>
              </w:rPr>
              <w:t>%</w:t>
            </w:r>
          </w:p>
        </w:tc>
        <w:tc>
          <w:tcPr>
            <w:tcW w:w="480" w:type="pct"/>
            <w:tcBorders>
              <w:top w:val="nil"/>
              <w:left w:val="nil"/>
              <w:bottom w:val="single" w:sz="4" w:space="0" w:color="000000"/>
              <w:right w:val="single" w:sz="4" w:space="0" w:color="000000"/>
            </w:tcBorders>
            <w:shd w:val="clear" w:color="auto" w:fill="auto"/>
            <w:tcMar>
              <w:top w:w="75" w:type="dxa"/>
              <w:left w:w="75" w:type="dxa"/>
              <w:bottom w:w="75" w:type="dxa"/>
              <w:right w:w="75" w:type="dxa"/>
            </w:tcMar>
          </w:tcPr>
          <w:p w:rsidR="00A455A0" w:rsidRDefault="00A455A0" w:rsidP="00F163B2">
            <w:pPr>
              <w:jc w:val="center"/>
            </w:pPr>
            <w:r w:rsidRPr="00DA7A37">
              <w:rPr>
                <w:rFonts w:ascii="Times New Roman" w:hAnsi="Times New Roman" w:cs="Times New Roman"/>
                <w:sz w:val="16"/>
                <w:szCs w:val="16"/>
              </w:rPr>
              <w:t>Указывают в заявке конкретное значение характеристики</w:t>
            </w:r>
          </w:p>
        </w:tc>
        <w:tc>
          <w:tcPr>
            <w:tcW w:w="289" w:type="pct"/>
            <w:tcBorders>
              <w:left w:val="single" w:sz="4" w:space="0" w:color="auto"/>
              <w:right w:val="single" w:sz="4" w:space="0" w:color="auto"/>
            </w:tcBorders>
            <w:vAlign w:val="center"/>
          </w:tcPr>
          <w:p w:rsidR="00A455A0" w:rsidRPr="002336F8" w:rsidRDefault="00A455A0" w:rsidP="00F163B2">
            <w:pPr>
              <w:spacing w:after="0" w:line="240" w:lineRule="auto"/>
              <w:jc w:val="center"/>
              <w:rPr>
                <w:rFonts w:ascii="Times New Roman" w:eastAsia="Times New Roman" w:hAnsi="Times New Roman" w:cs="Times New Roman"/>
                <w:color w:val="000000"/>
                <w:sz w:val="20"/>
                <w:szCs w:val="20"/>
                <w:lang w:eastAsia="ru-RU"/>
              </w:rPr>
            </w:pPr>
          </w:p>
        </w:tc>
        <w:tc>
          <w:tcPr>
            <w:tcW w:w="288" w:type="pct"/>
            <w:tcBorders>
              <w:left w:val="single" w:sz="4" w:space="0" w:color="auto"/>
              <w:right w:val="single" w:sz="4" w:space="0" w:color="auto"/>
            </w:tcBorders>
          </w:tcPr>
          <w:p w:rsidR="00A455A0" w:rsidRPr="002336F8" w:rsidRDefault="00A455A0" w:rsidP="00F163B2">
            <w:pPr>
              <w:spacing w:after="0" w:line="240" w:lineRule="auto"/>
              <w:jc w:val="center"/>
              <w:rPr>
                <w:rFonts w:ascii="Times New Roman" w:eastAsia="Times New Roman" w:hAnsi="Times New Roman" w:cs="Times New Roman"/>
                <w:color w:val="000000"/>
                <w:sz w:val="20"/>
                <w:szCs w:val="20"/>
                <w:lang w:eastAsia="ru-RU"/>
              </w:rPr>
            </w:pPr>
          </w:p>
        </w:tc>
        <w:tc>
          <w:tcPr>
            <w:tcW w:w="193" w:type="pct"/>
            <w:tcBorders>
              <w:left w:val="single" w:sz="4" w:space="0" w:color="auto"/>
              <w:right w:val="single" w:sz="4" w:space="0" w:color="auto"/>
            </w:tcBorders>
          </w:tcPr>
          <w:p w:rsidR="00A455A0" w:rsidRPr="002336F8" w:rsidRDefault="00A455A0" w:rsidP="00F163B2">
            <w:pPr>
              <w:spacing w:after="0" w:line="240" w:lineRule="auto"/>
              <w:jc w:val="center"/>
              <w:rPr>
                <w:rFonts w:ascii="Times New Roman" w:eastAsia="Times New Roman" w:hAnsi="Times New Roman" w:cs="Times New Roman"/>
                <w:color w:val="000000"/>
                <w:sz w:val="20"/>
                <w:szCs w:val="20"/>
                <w:lang w:eastAsia="ru-RU"/>
              </w:rPr>
            </w:pPr>
          </w:p>
        </w:tc>
        <w:tc>
          <w:tcPr>
            <w:tcW w:w="336" w:type="pct"/>
            <w:tcBorders>
              <w:left w:val="single" w:sz="4" w:space="0" w:color="auto"/>
              <w:right w:val="single" w:sz="4" w:space="0" w:color="auto"/>
            </w:tcBorders>
            <w:vAlign w:val="center"/>
          </w:tcPr>
          <w:p w:rsidR="00A455A0" w:rsidRPr="002336F8" w:rsidRDefault="00A455A0" w:rsidP="00F163B2">
            <w:pPr>
              <w:spacing w:after="0" w:line="240" w:lineRule="auto"/>
              <w:jc w:val="center"/>
              <w:rPr>
                <w:rFonts w:ascii="Times New Roman" w:eastAsia="Times New Roman" w:hAnsi="Times New Roman" w:cs="Times New Roman"/>
                <w:color w:val="000000"/>
                <w:sz w:val="20"/>
                <w:szCs w:val="20"/>
                <w:lang w:eastAsia="ru-RU"/>
              </w:rPr>
            </w:pPr>
          </w:p>
        </w:tc>
        <w:tc>
          <w:tcPr>
            <w:tcW w:w="289" w:type="pct"/>
            <w:tcBorders>
              <w:left w:val="single" w:sz="6" w:space="0" w:color="000000"/>
              <w:right w:val="single" w:sz="6" w:space="0" w:color="000000"/>
            </w:tcBorders>
            <w:vAlign w:val="center"/>
          </w:tcPr>
          <w:p w:rsidR="00A455A0" w:rsidRPr="002336F8" w:rsidRDefault="00A455A0" w:rsidP="00F163B2">
            <w:pPr>
              <w:spacing w:after="0"/>
              <w:rPr>
                <w:rFonts w:ascii="Times New Roman" w:eastAsia="Times New Roman" w:hAnsi="Times New Roman" w:cs="Times New Roman"/>
                <w:color w:val="000000"/>
                <w:sz w:val="20"/>
                <w:szCs w:val="20"/>
                <w:lang w:eastAsia="ru-RU"/>
              </w:rPr>
            </w:pPr>
          </w:p>
        </w:tc>
        <w:tc>
          <w:tcPr>
            <w:tcW w:w="336" w:type="pct"/>
            <w:tcBorders>
              <w:left w:val="single" w:sz="6" w:space="0" w:color="000000"/>
              <w:right w:val="single" w:sz="6" w:space="0" w:color="000000"/>
            </w:tcBorders>
            <w:vAlign w:val="center"/>
          </w:tcPr>
          <w:p w:rsidR="00A455A0" w:rsidRPr="002336F8" w:rsidRDefault="00A455A0" w:rsidP="00F163B2">
            <w:pPr>
              <w:spacing w:after="0"/>
              <w:rPr>
                <w:rFonts w:ascii="Times New Roman" w:eastAsia="Times New Roman" w:hAnsi="Times New Roman" w:cs="Times New Roman"/>
                <w:color w:val="000000"/>
                <w:sz w:val="20"/>
                <w:szCs w:val="20"/>
                <w:lang w:eastAsia="ru-RU"/>
              </w:rPr>
            </w:pPr>
          </w:p>
        </w:tc>
      </w:tr>
      <w:tr w:rsidR="00A455A0" w:rsidRPr="002336F8" w:rsidTr="00F163B2">
        <w:trPr>
          <w:trHeight w:val="375"/>
        </w:trPr>
        <w:tc>
          <w:tcPr>
            <w:tcW w:w="145" w:type="pct"/>
            <w:tcBorders>
              <w:left w:val="single" w:sz="6" w:space="0" w:color="000000"/>
              <w:right w:val="single" w:sz="6" w:space="0" w:color="000000"/>
            </w:tcBorders>
          </w:tcPr>
          <w:p w:rsidR="00A455A0" w:rsidRPr="002336F8" w:rsidRDefault="00A455A0" w:rsidP="00F163B2">
            <w:pPr>
              <w:spacing w:after="0" w:line="240" w:lineRule="auto"/>
              <w:jc w:val="center"/>
              <w:rPr>
                <w:rFonts w:ascii="Times New Roman" w:eastAsia="Times New Roman" w:hAnsi="Times New Roman" w:cs="Times New Roman"/>
                <w:color w:val="000000"/>
                <w:sz w:val="20"/>
                <w:szCs w:val="20"/>
                <w:lang w:eastAsia="ru-RU"/>
              </w:rPr>
            </w:pPr>
          </w:p>
        </w:tc>
        <w:tc>
          <w:tcPr>
            <w:tcW w:w="673" w:type="pct"/>
            <w:tcBorders>
              <w:left w:val="single" w:sz="6" w:space="0" w:color="000000"/>
              <w:right w:val="single" w:sz="6" w:space="0" w:color="000000"/>
            </w:tcBorders>
            <w:vAlign w:val="center"/>
          </w:tcPr>
          <w:p w:rsidR="00A455A0" w:rsidRPr="002336F8" w:rsidRDefault="00A455A0" w:rsidP="00F163B2">
            <w:pPr>
              <w:spacing w:after="0" w:line="240" w:lineRule="auto"/>
              <w:jc w:val="center"/>
              <w:rPr>
                <w:rFonts w:ascii="Times New Roman" w:eastAsia="Times New Roman" w:hAnsi="Times New Roman" w:cs="Times New Roman"/>
                <w:color w:val="000000"/>
                <w:sz w:val="20"/>
                <w:szCs w:val="20"/>
                <w:lang w:eastAsia="ru-RU"/>
              </w:rPr>
            </w:pPr>
          </w:p>
        </w:tc>
        <w:tc>
          <w:tcPr>
            <w:tcW w:w="335" w:type="pct"/>
            <w:tcBorders>
              <w:left w:val="single" w:sz="6" w:space="0" w:color="000000"/>
              <w:right w:val="single" w:sz="6" w:space="0" w:color="000000"/>
            </w:tcBorders>
            <w:vAlign w:val="center"/>
          </w:tcPr>
          <w:p w:rsidR="00A455A0" w:rsidRPr="002336F8" w:rsidRDefault="00A455A0" w:rsidP="00F163B2">
            <w:pPr>
              <w:jc w:val="center"/>
              <w:rPr>
                <w:rFonts w:ascii="Times New Roman" w:hAnsi="Times New Roman" w:cs="Times New Roman"/>
                <w:sz w:val="20"/>
                <w:szCs w:val="20"/>
              </w:rPr>
            </w:pPr>
          </w:p>
        </w:tc>
        <w:tc>
          <w:tcPr>
            <w:tcW w:w="867" w:type="pct"/>
            <w:tcBorders>
              <w:top w:val="nil"/>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A455A0" w:rsidRPr="00863324" w:rsidRDefault="00A455A0" w:rsidP="00F163B2">
            <w:pPr>
              <w:spacing w:after="0" w:line="240" w:lineRule="auto"/>
              <w:rPr>
                <w:rFonts w:ascii="Times New Roman" w:eastAsia="Times New Roman" w:hAnsi="Times New Roman" w:cs="Times New Roman"/>
                <w:sz w:val="16"/>
                <w:szCs w:val="16"/>
                <w:lang w:eastAsia="ru-RU"/>
              </w:rPr>
            </w:pPr>
            <w:r w:rsidRPr="00863324">
              <w:rPr>
                <w:rFonts w:ascii="Times New Roman" w:eastAsia="Times New Roman" w:hAnsi="Times New Roman" w:cs="Times New Roman"/>
                <w:sz w:val="16"/>
                <w:szCs w:val="16"/>
                <w:lang w:eastAsia="ru-RU"/>
              </w:rPr>
              <w:t xml:space="preserve">Полианетолсульфонат </w:t>
            </w:r>
          </w:p>
        </w:tc>
        <w:tc>
          <w:tcPr>
            <w:tcW w:w="432" w:type="pct"/>
            <w:tcBorders>
              <w:top w:val="nil"/>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A455A0" w:rsidRPr="00863324" w:rsidRDefault="00A455A0" w:rsidP="00F163B2">
            <w:pPr>
              <w:jc w:val="center"/>
              <w:rPr>
                <w:rFonts w:ascii="Times New Roman" w:eastAsia="Times New Roman" w:hAnsi="Times New Roman" w:cs="Times New Roman"/>
                <w:sz w:val="16"/>
                <w:szCs w:val="16"/>
                <w:lang w:eastAsia="ru-RU"/>
              </w:rPr>
            </w:pPr>
            <w:r w:rsidRPr="00EA09BD">
              <w:rPr>
                <w:rFonts w:ascii="Times New Roman" w:eastAsia="Times New Roman" w:hAnsi="Times New Roman" w:cs="Times New Roman"/>
                <w:sz w:val="16"/>
                <w:szCs w:val="16"/>
                <w:lang w:eastAsia="ru-RU"/>
              </w:rPr>
              <w:t>0,050±0,001</w:t>
            </w:r>
            <w:r w:rsidRPr="00863324">
              <w:rPr>
                <w:rFonts w:ascii="Times New Roman" w:eastAsia="Times New Roman" w:hAnsi="Times New Roman" w:cs="Times New Roman"/>
                <w:sz w:val="16"/>
                <w:szCs w:val="16"/>
                <w:lang w:eastAsia="ru-RU"/>
              </w:rPr>
              <w:t xml:space="preserve"> </w:t>
            </w:r>
          </w:p>
        </w:tc>
        <w:tc>
          <w:tcPr>
            <w:tcW w:w="337" w:type="pct"/>
            <w:tcBorders>
              <w:top w:val="nil"/>
              <w:left w:val="nil"/>
              <w:bottom w:val="single" w:sz="4" w:space="0" w:color="000000"/>
              <w:right w:val="single" w:sz="4" w:space="0" w:color="000000"/>
            </w:tcBorders>
            <w:shd w:val="clear" w:color="auto" w:fill="auto"/>
            <w:tcMar>
              <w:top w:w="75" w:type="dxa"/>
              <w:left w:w="75" w:type="dxa"/>
              <w:bottom w:w="75" w:type="dxa"/>
              <w:right w:w="75" w:type="dxa"/>
            </w:tcMar>
          </w:tcPr>
          <w:p w:rsidR="00A455A0" w:rsidRPr="00863324" w:rsidRDefault="00A455A0" w:rsidP="00F163B2">
            <w:pPr>
              <w:jc w:val="center"/>
              <w:rPr>
                <w:rFonts w:ascii="Times New Roman" w:eastAsia="Times New Roman" w:hAnsi="Times New Roman" w:cs="Times New Roman"/>
                <w:sz w:val="16"/>
                <w:szCs w:val="16"/>
                <w:lang w:eastAsia="ru-RU"/>
              </w:rPr>
            </w:pPr>
            <w:r w:rsidRPr="00863324">
              <w:rPr>
                <w:rFonts w:ascii="Times New Roman" w:eastAsia="Times New Roman" w:hAnsi="Times New Roman" w:cs="Times New Roman"/>
                <w:sz w:val="16"/>
                <w:szCs w:val="16"/>
                <w:lang w:eastAsia="ru-RU"/>
              </w:rPr>
              <w:t>%</w:t>
            </w:r>
          </w:p>
        </w:tc>
        <w:tc>
          <w:tcPr>
            <w:tcW w:w="480" w:type="pct"/>
            <w:tcBorders>
              <w:top w:val="nil"/>
              <w:left w:val="nil"/>
              <w:bottom w:val="single" w:sz="4" w:space="0" w:color="000000"/>
              <w:right w:val="single" w:sz="4" w:space="0" w:color="000000"/>
            </w:tcBorders>
            <w:shd w:val="clear" w:color="auto" w:fill="auto"/>
            <w:tcMar>
              <w:top w:w="75" w:type="dxa"/>
              <w:left w:w="75" w:type="dxa"/>
              <w:bottom w:w="75" w:type="dxa"/>
              <w:right w:w="75" w:type="dxa"/>
            </w:tcMar>
          </w:tcPr>
          <w:p w:rsidR="00A455A0" w:rsidRDefault="00A455A0" w:rsidP="00F163B2">
            <w:pPr>
              <w:jc w:val="center"/>
            </w:pPr>
            <w:r w:rsidRPr="00DA7A37">
              <w:rPr>
                <w:rFonts w:ascii="Times New Roman" w:hAnsi="Times New Roman" w:cs="Times New Roman"/>
                <w:sz w:val="16"/>
                <w:szCs w:val="16"/>
              </w:rPr>
              <w:t>Указывают в заявке конкретное значение характеристики</w:t>
            </w:r>
          </w:p>
        </w:tc>
        <w:tc>
          <w:tcPr>
            <w:tcW w:w="289" w:type="pct"/>
            <w:tcBorders>
              <w:left w:val="single" w:sz="4" w:space="0" w:color="auto"/>
              <w:right w:val="single" w:sz="4" w:space="0" w:color="auto"/>
            </w:tcBorders>
            <w:vAlign w:val="center"/>
          </w:tcPr>
          <w:p w:rsidR="00A455A0" w:rsidRPr="002336F8" w:rsidRDefault="00A455A0" w:rsidP="00F163B2">
            <w:pPr>
              <w:spacing w:after="0" w:line="240" w:lineRule="auto"/>
              <w:jc w:val="center"/>
              <w:rPr>
                <w:rFonts w:ascii="Times New Roman" w:eastAsia="Times New Roman" w:hAnsi="Times New Roman" w:cs="Times New Roman"/>
                <w:color w:val="000000"/>
                <w:sz w:val="20"/>
                <w:szCs w:val="20"/>
                <w:lang w:eastAsia="ru-RU"/>
              </w:rPr>
            </w:pPr>
          </w:p>
        </w:tc>
        <w:tc>
          <w:tcPr>
            <w:tcW w:w="288" w:type="pct"/>
            <w:tcBorders>
              <w:left w:val="single" w:sz="4" w:space="0" w:color="auto"/>
              <w:right w:val="single" w:sz="4" w:space="0" w:color="auto"/>
            </w:tcBorders>
          </w:tcPr>
          <w:p w:rsidR="00A455A0" w:rsidRPr="002336F8" w:rsidRDefault="00A455A0" w:rsidP="00F163B2">
            <w:pPr>
              <w:spacing w:after="0" w:line="240" w:lineRule="auto"/>
              <w:jc w:val="center"/>
              <w:rPr>
                <w:rFonts w:ascii="Times New Roman" w:eastAsia="Times New Roman" w:hAnsi="Times New Roman" w:cs="Times New Roman"/>
                <w:color w:val="000000"/>
                <w:sz w:val="20"/>
                <w:szCs w:val="20"/>
                <w:lang w:eastAsia="ru-RU"/>
              </w:rPr>
            </w:pPr>
          </w:p>
        </w:tc>
        <w:tc>
          <w:tcPr>
            <w:tcW w:w="193" w:type="pct"/>
            <w:tcBorders>
              <w:left w:val="single" w:sz="4" w:space="0" w:color="auto"/>
              <w:right w:val="single" w:sz="4" w:space="0" w:color="auto"/>
            </w:tcBorders>
          </w:tcPr>
          <w:p w:rsidR="00A455A0" w:rsidRPr="002336F8" w:rsidRDefault="00A455A0" w:rsidP="00F163B2">
            <w:pPr>
              <w:spacing w:after="0" w:line="240" w:lineRule="auto"/>
              <w:jc w:val="center"/>
              <w:rPr>
                <w:rFonts w:ascii="Times New Roman" w:eastAsia="Times New Roman" w:hAnsi="Times New Roman" w:cs="Times New Roman"/>
                <w:color w:val="000000"/>
                <w:sz w:val="20"/>
                <w:szCs w:val="20"/>
                <w:lang w:eastAsia="ru-RU"/>
              </w:rPr>
            </w:pPr>
          </w:p>
        </w:tc>
        <w:tc>
          <w:tcPr>
            <w:tcW w:w="336" w:type="pct"/>
            <w:tcBorders>
              <w:left w:val="single" w:sz="4" w:space="0" w:color="auto"/>
              <w:right w:val="single" w:sz="4" w:space="0" w:color="auto"/>
            </w:tcBorders>
            <w:vAlign w:val="center"/>
          </w:tcPr>
          <w:p w:rsidR="00A455A0" w:rsidRPr="002336F8" w:rsidRDefault="00A455A0" w:rsidP="00F163B2">
            <w:pPr>
              <w:spacing w:after="0" w:line="240" w:lineRule="auto"/>
              <w:jc w:val="center"/>
              <w:rPr>
                <w:rFonts w:ascii="Times New Roman" w:eastAsia="Times New Roman" w:hAnsi="Times New Roman" w:cs="Times New Roman"/>
                <w:color w:val="000000"/>
                <w:sz w:val="20"/>
                <w:szCs w:val="20"/>
                <w:lang w:eastAsia="ru-RU"/>
              </w:rPr>
            </w:pPr>
          </w:p>
        </w:tc>
        <w:tc>
          <w:tcPr>
            <w:tcW w:w="289" w:type="pct"/>
            <w:tcBorders>
              <w:left w:val="single" w:sz="6" w:space="0" w:color="000000"/>
              <w:right w:val="single" w:sz="6" w:space="0" w:color="000000"/>
            </w:tcBorders>
            <w:vAlign w:val="center"/>
          </w:tcPr>
          <w:p w:rsidR="00A455A0" w:rsidRPr="002336F8" w:rsidRDefault="00A455A0" w:rsidP="00F163B2">
            <w:pPr>
              <w:spacing w:after="0"/>
              <w:rPr>
                <w:rFonts w:ascii="Times New Roman" w:eastAsia="Times New Roman" w:hAnsi="Times New Roman" w:cs="Times New Roman"/>
                <w:color w:val="000000"/>
                <w:sz w:val="20"/>
                <w:szCs w:val="20"/>
                <w:lang w:eastAsia="ru-RU"/>
              </w:rPr>
            </w:pPr>
          </w:p>
        </w:tc>
        <w:tc>
          <w:tcPr>
            <w:tcW w:w="336" w:type="pct"/>
            <w:tcBorders>
              <w:left w:val="single" w:sz="6" w:space="0" w:color="000000"/>
              <w:right w:val="single" w:sz="6" w:space="0" w:color="000000"/>
            </w:tcBorders>
            <w:vAlign w:val="center"/>
          </w:tcPr>
          <w:p w:rsidR="00A455A0" w:rsidRPr="002336F8" w:rsidRDefault="00A455A0" w:rsidP="00F163B2">
            <w:pPr>
              <w:spacing w:after="0"/>
              <w:rPr>
                <w:rFonts w:ascii="Times New Roman" w:eastAsia="Times New Roman" w:hAnsi="Times New Roman" w:cs="Times New Roman"/>
                <w:color w:val="000000"/>
                <w:sz w:val="20"/>
                <w:szCs w:val="20"/>
                <w:lang w:eastAsia="ru-RU"/>
              </w:rPr>
            </w:pPr>
          </w:p>
        </w:tc>
      </w:tr>
      <w:tr w:rsidR="00A455A0" w:rsidRPr="002336F8" w:rsidTr="00F163B2">
        <w:trPr>
          <w:trHeight w:val="1262"/>
        </w:trPr>
        <w:tc>
          <w:tcPr>
            <w:tcW w:w="145" w:type="pct"/>
            <w:tcBorders>
              <w:left w:val="single" w:sz="6" w:space="0" w:color="000000"/>
              <w:right w:val="single" w:sz="6" w:space="0" w:color="000000"/>
            </w:tcBorders>
          </w:tcPr>
          <w:p w:rsidR="00A455A0" w:rsidRPr="002336F8" w:rsidRDefault="00A455A0" w:rsidP="00F163B2">
            <w:pPr>
              <w:spacing w:after="0" w:line="240" w:lineRule="auto"/>
              <w:jc w:val="center"/>
              <w:rPr>
                <w:rFonts w:ascii="Times New Roman" w:eastAsia="Times New Roman" w:hAnsi="Times New Roman" w:cs="Times New Roman"/>
                <w:color w:val="000000"/>
                <w:sz w:val="20"/>
                <w:szCs w:val="20"/>
                <w:lang w:eastAsia="ru-RU"/>
              </w:rPr>
            </w:pPr>
          </w:p>
        </w:tc>
        <w:tc>
          <w:tcPr>
            <w:tcW w:w="673" w:type="pct"/>
            <w:tcBorders>
              <w:left w:val="single" w:sz="6" w:space="0" w:color="000000"/>
              <w:right w:val="single" w:sz="4" w:space="0" w:color="auto"/>
            </w:tcBorders>
            <w:vAlign w:val="center"/>
          </w:tcPr>
          <w:p w:rsidR="00A455A0" w:rsidRPr="002336F8" w:rsidRDefault="00A455A0" w:rsidP="00F163B2">
            <w:pPr>
              <w:spacing w:after="0" w:line="240" w:lineRule="auto"/>
              <w:jc w:val="center"/>
              <w:rPr>
                <w:rFonts w:ascii="Times New Roman" w:eastAsia="Times New Roman" w:hAnsi="Times New Roman" w:cs="Times New Roman"/>
                <w:color w:val="000000"/>
                <w:sz w:val="20"/>
                <w:szCs w:val="20"/>
                <w:lang w:eastAsia="ru-RU"/>
              </w:rPr>
            </w:pPr>
          </w:p>
        </w:tc>
        <w:tc>
          <w:tcPr>
            <w:tcW w:w="335" w:type="pct"/>
            <w:tcBorders>
              <w:left w:val="single" w:sz="4" w:space="0" w:color="auto"/>
              <w:right w:val="single" w:sz="6" w:space="0" w:color="000000"/>
            </w:tcBorders>
            <w:vAlign w:val="center"/>
          </w:tcPr>
          <w:p w:rsidR="00A455A0" w:rsidRPr="002336F8" w:rsidRDefault="00A455A0" w:rsidP="00F163B2">
            <w:pPr>
              <w:jc w:val="center"/>
              <w:rPr>
                <w:rFonts w:ascii="Times New Roman" w:hAnsi="Times New Roman" w:cs="Times New Roman"/>
                <w:sz w:val="20"/>
                <w:szCs w:val="20"/>
              </w:rPr>
            </w:pPr>
          </w:p>
        </w:tc>
        <w:tc>
          <w:tcPr>
            <w:tcW w:w="867" w:type="pct"/>
            <w:tcBorders>
              <w:top w:val="nil"/>
              <w:left w:val="single" w:sz="4" w:space="0" w:color="000000"/>
              <w:bottom w:val="single" w:sz="4" w:space="0" w:color="auto"/>
              <w:right w:val="single" w:sz="4" w:space="0" w:color="000000"/>
            </w:tcBorders>
            <w:shd w:val="clear" w:color="auto" w:fill="auto"/>
            <w:tcMar>
              <w:top w:w="75" w:type="dxa"/>
              <w:left w:w="75" w:type="dxa"/>
              <w:bottom w:w="75" w:type="dxa"/>
              <w:right w:w="75" w:type="dxa"/>
            </w:tcMar>
          </w:tcPr>
          <w:p w:rsidR="00A455A0" w:rsidRPr="00863324" w:rsidRDefault="00A455A0" w:rsidP="00F163B2">
            <w:pPr>
              <w:spacing w:after="0" w:line="240" w:lineRule="auto"/>
              <w:rPr>
                <w:rFonts w:ascii="Times New Roman" w:eastAsia="Times New Roman" w:hAnsi="Times New Roman" w:cs="Times New Roman"/>
                <w:sz w:val="16"/>
                <w:szCs w:val="16"/>
                <w:lang w:eastAsia="ru-RU"/>
              </w:rPr>
            </w:pPr>
            <w:r w:rsidRPr="00863324">
              <w:rPr>
                <w:rFonts w:ascii="Times New Roman" w:eastAsia="Times New Roman" w:hAnsi="Times New Roman" w:cs="Times New Roman"/>
                <w:sz w:val="16"/>
                <w:szCs w:val="16"/>
                <w:lang w:eastAsia="ru-RU"/>
              </w:rPr>
              <w:t xml:space="preserve">Очищенная вода </w:t>
            </w:r>
          </w:p>
        </w:tc>
        <w:tc>
          <w:tcPr>
            <w:tcW w:w="432" w:type="pct"/>
            <w:tcBorders>
              <w:top w:val="nil"/>
              <w:left w:val="single" w:sz="4" w:space="0" w:color="000000"/>
              <w:bottom w:val="single" w:sz="4" w:space="0" w:color="auto"/>
              <w:right w:val="single" w:sz="4" w:space="0" w:color="000000"/>
            </w:tcBorders>
            <w:shd w:val="clear" w:color="auto" w:fill="auto"/>
            <w:tcMar>
              <w:top w:w="75" w:type="dxa"/>
              <w:left w:w="75" w:type="dxa"/>
              <w:bottom w:w="75" w:type="dxa"/>
              <w:right w:w="75" w:type="dxa"/>
            </w:tcMar>
          </w:tcPr>
          <w:p w:rsidR="00A455A0" w:rsidRPr="005F43E5" w:rsidRDefault="00A455A0" w:rsidP="00F163B2">
            <w:pPr>
              <w:jc w:val="center"/>
              <w:rPr>
                <w:rFonts w:ascii="Times New Roman" w:hAnsi="Times New Roman" w:cs="Times New Roman"/>
                <w:sz w:val="16"/>
                <w:szCs w:val="16"/>
              </w:rPr>
            </w:pPr>
            <w:r>
              <w:rPr>
                <w:rFonts w:ascii="Times New Roman" w:eastAsia="Times New Roman" w:hAnsi="Times New Roman" w:cs="Times New Roman"/>
                <w:sz w:val="16"/>
                <w:szCs w:val="16"/>
                <w:lang w:eastAsia="ru-RU"/>
              </w:rPr>
              <w:t xml:space="preserve">25,0±1,5 </w:t>
            </w:r>
          </w:p>
        </w:tc>
        <w:tc>
          <w:tcPr>
            <w:tcW w:w="337" w:type="pct"/>
            <w:tcBorders>
              <w:top w:val="nil"/>
              <w:left w:val="nil"/>
              <w:bottom w:val="single" w:sz="4" w:space="0" w:color="auto"/>
              <w:right w:val="single" w:sz="4" w:space="0" w:color="000000"/>
            </w:tcBorders>
            <w:shd w:val="clear" w:color="auto" w:fill="auto"/>
            <w:tcMar>
              <w:top w:w="75" w:type="dxa"/>
              <w:left w:w="75" w:type="dxa"/>
              <w:bottom w:w="75" w:type="dxa"/>
              <w:right w:w="75" w:type="dxa"/>
            </w:tcMar>
          </w:tcPr>
          <w:p w:rsidR="00A455A0" w:rsidRPr="005F43E5" w:rsidRDefault="00A455A0" w:rsidP="00F163B2">
            <w:pPr>
              <w:jc w:val="center"/>
              <w:rPr>
                <w:rFonts w:ascii="Times New Roman" w:hAnsi="Times New Roman" w:cs="Times New Roman"/>
                <w:sz w:val="16"/>
                <w:szCs w:val="16"/>
              </w:rPr>
            </w:pPr>
            <w:r>
              <w:rPr>
                <w:rFonts w:ascii="Times New Roman" w:hAnsi="Times New Roman" w:cs="Times New Roman"/>
                <w:sz w:val="16"/>
                <w:szCs w:val="16"/>
              </w:rPr>
              <w:t>мл</w:t>
            </w:r>
          </w:p>
        </w:tc>
        <w:tc>
          <w:tcPr>
            <w:tcW w:w="480" w:type="pct"/>
            <w:tcBorders>
              <w:top w:val="nil"/>
              <w:left w:val="nil"/>
              <w:bottom w:val="single" w:sz="4" w:space="0" w:color="auto"/>
              <w:right w:val="single" w:sz="4" w:space="0" w:color="000000"/>
            </w:tcBorders>
            <w:shd w:val="clear" w:color="auto" w:fill="auto"/>
            <w:tcMar>
              <w:top w:w="75" w:type="dxa"/>
              <w:left w:w="75" w:type="dxa"/>
              <w:bottom w:w="75" w:type="dxa"/>
              <w:right w:w="75" w:type="dxa"/>
            </w:tcMar>
          </w:tcPr>
          <w:p w:rsidR="00A455A0" w:rsidRDefault="00A455A0" w:rsidP="00F163B2">
            <w:pPr>
              <w:jc w:val="center"/>
            </w:pPr>
            <w:r w:rsidRPr="00DA7A37">
              <w:rPr>
                <w:rFonts w:ascii="Times New Roman" w:hAnsi="Times New Roman" w:cs="Times New Roman"/>
                <w:sz w:val="16"/>
                <w:szCs w:val="16"/>
              </w:rPr>
              <w:t>Указывают в заявке конкретное значение характеристики</w:t>
            </w:r>
          </w:p>
        </w:tc>
        <w:tc>
          <w:tcPr>
            <w:tcW w:w="289" w:type="pct"/>
            <w:tcBorders>
              <w:left w:val="single" w:sz="4" w:space="0" w:color="auto"/>
              <w:bottom w:val="single" w:sz="4" w:space="0" w:color="auto"/>
              <w:right w:val="single" w:sz="4" w:space="0" w:color="auto"/>
            </w:tcBorders>
            <w:vAlign w:val="center"/>
          </w:tcPr>
          <w:p w:rsidR="00A455A0" w:rsidRPr="002336F8" w:rsidRDefault="00A455A0" w:rsidP="00F163B2">
            <w:pPr>
              <w:spacing w:after="0" w:line="240" w:lineRule="auto"/>
              <w:jc w:val="center"/>
              <w:rPr>
                <w:rFonts w:ascii="Times New Roman" w:eastAsia="Times New Roman" w:hAnsi="Times New Roman" w:cs="Times New Roman"/>
                <w:color w:val="000000"/>
                <w:sz w:val="20"/>
                <w:szCs w:val="20"/>
                <w:lang w:eastAsia="ru-RU"/>
              </w:rPr>
            </w:pPr>
          </w:p>
        </w:tc>
        <w:tc>
          <w:tcPr>
            <w:tcW w:w="288" w:type="pct"/>
            <w:tcBorders>
              <w:left w:val="single" w:sz="4" w:space="0" w:color="auto"/>
              <w:bottom w:val="single" w:sz="4" w:space="0" w:color="auto"/>
              <w:right w:val="single" w:sz="4" w:space="0" w:color="auto"/>
            </w:tcBorders>
          </w:tcPr>
          <w:p w:rsidR="00A455A0" w:rsidRPr="002336F8" w:rsidRDefault="00A455A0" w:rsidP="00F163B2">
            <w:pPr>
              <w:spacing w:after="0" w:line="240" w:lineRule="auto"/>
              <w:jc w:val="center"/>
              <w:rPr>
                <w:rFonts w:ascii="Times New Roman" w:eastAsia="Times New Roman" w:hAnsi="Times New Roman" w:cs="Times New Roman"/>
                <w:color w:val="000000"/>
                <w:sz w:val="20"/>
                <w:szCs w:val="20"/>
                <w:lang w:eastAsia="ru-RU"/>
              </w:rPr>
            </w:pPr>
          </w:p>
        </w:tc>
        <w:tc>
          <w:tcPr>
            <w:tcW w:w="193" w:type="pct"/>
            <w:tcBorders>
              <w:left w:val="single" w:sz="4" w:space="0" w:color="auto"/>
              <w:bottom w:val="single" w:sz="4" w:space="0" w:color="auto"/>
              <w:right w:val="single" w:sz="4" w:space="0" w:color="auto"/>
            </w:tcBorders>
          </w:tcPr>
          <w:p w:rsidR="00A455A0" w:rsidRPr="002336F8" w:rsidRDefault="00A455A0" w:rsidP="00F163B2">
            <w:pPr>
              <w:spacing w:after="0" w:line="240" w:lineRule="auto"/>
              <w:jc w:val="center"/>
              <w:rPr>
                <w:rFonts w:ascii="Times New Roman" w:eastAsia="Times New Roman" w:hAnsi="Times New Roman" w:cs="Times New Roman"/>
                <w:color w:val="000000"/>
                <w:sz w:val="20"/>
                <w:szCs w:val="20"/>
                <w:lang w:eastAsia="ru-RU"/>
              </w:rPr>
            </w:pPr>
          </w:p>
        </w:tc>
        <w:tc>
          <w:tcPr>
            <w:tcW w:w="336" w:type="pct"/>
            <w:tcBorders>
              <w:left w:val="single" w:sz="4" w:space="0" w:color="auto"/>
              <w:bottom w:val="single" w:sz="4" w:space="0" w:color="auto"/>
              <w:right w:val="single" w:sz="4" w:space="0" w:color="auto"/>
            </w:tcBorders>
            <w:vAlign w:val="center"/>
          </w:tcPr>
          <w:p w:rsidR="00A455A0" w:rsidRPr="002336F8" w:rsidRDefault="00A455A0" w:rsidP="00F163B2">
            <w:pPr>
              <w:spacing w:after="0" w:line="240" w:lineRule="auto"/>
              <w:jc w:val="center"/>
              <w:rPr>
                <w:rFonts w:ascii="Times New Roman" w:eastAsia="Times New Roman" w:hAnsi="Times New Roman" w:cs="Times New Roman"/>
                <w:color w:val="000000"/>
                <w:sz w:val="20"/>
                <w:szCs w:val="20"/>
                <w:lang w:eastAsia="ru-RU"/>
              </w:rPr>
            </w:pPr>
          </w:p>
        </w:tc>
        <w:tc>
          <w:tcPr>
            <w:tcW w:w="289" w:type="pct"/>
            <w:tcBorders>
              <w:left w:val="single" w:sz="6" w:space="0" w:color="000000"/>
              <w:bottom w:val="single" w:sz="4" w:space="0" w:color="auto"/>
              <w:right w:val="single" w:sz="6" w:space="0" w:color="000000"/>
            </w:tcBorders>
            <w:vAlign w:val="center"/>
          </w:tcPr>
          <w:p w:rsidR="00A455A0" w:rsidRPr="002336F8" w:rsidRDefault="00A455A0" w:rsidP="00F163B2">
            <w:pPr>
              <w:spacing w:after="0"/>
              <w:rPr>
                <w:rFonts w:ascii="Times New Roman" w:eastAsia="Times New Roman" w:hAnsi="Times New Roman" w:cs="Times New Roman"/>
                <w:color w:val="000000"/>
                <w:sz w:val="20"/>
                <w:szCs w:val="20"/>
                <w:lang w:eastAsia="ru-RU"/>
              </w:rPr>
            </w:pPr>
          </w:p>
        </w:tc>
        <w:tc>
          <w:tcPr>
            <w:tcW w:w="336" w:type="pct"/>
            <w:tcBorders>
              <w:left w:val="single" w:sz="6" w:space="0" w:color="000000"/>
              <w:right w:val="single" w:sz="6" w:space="0" w:color="000000"/>
            </w:tcBorders>
            <w:vAlign w:val="center"/>
          </w:tcPr>
          <w:p w:rsidR="00A455A0" w:rsidRPr="002336F8" w:rsidRDefault="00A455A0" w:rsidP="00F163B2">
            <w:pPr>
              <w:spacing w:after="0"/>
              <w:rPr>
                <w:rFonts w:ascii="Times New Roman" w:eastAsia="Times New Roman" w:hAnsi="Times New Roman" w:cs="Times New Roman"/>
                <w:color w:val="000000"/>
                <w:sz w:val="20"/>
                <w:szCs w:val="20"/>
                <w:lang w:eastAsia="ru-RU"/>
              </w:rPr>
            </w:pPr>
          </w:p>
        </w:tc>
      </w:tr>
      <w:tr w:rsidR="00EA09BD" w:rsidRPr="002336F8" w:rsidTr="00F163B2">
        <w:trPr>
          <w:trHeight w:val="375"/>
        </w:trPr>
        <w:tc>
          <w:tcPr>
            <w:tcW w:w="145" w:type="pct"/>
            <w:vMerge w:val="restart"/>
            <w:tcBorders>
              <w:top w:val="single" w:sz="4" w:space="0" w:color="auto"/>
              <w:left w:val="single" w:sz="6" w:space="0" w:color="000000"/>
              <w:right w:val="single" w:sz="6" w:space="0" w:color="000000"/>
            </w:tcBorders>
          </w:tcPr>
          <w:p w:rsidR="00EA09BD" w:rsidRPr="009D18CF" w:rsidRDefault="00EA09BD" w:rsidP="00F163B2">
            <w:pPr>
              <w:spacing w:after="0" w:line="240" w:lineRule="auto"/>
              <w:jc w:val="center"/>
              <w:rPr>
                <w:rFonts w:ascii="Times New Roman" w:eastAsia="Times New Roman" w:hAnsi="Times New Roman" w:cs="Times New Roman"/>
                <w:color w:val="000000"/>
                <w:sz w:val="16"/>
                <w:szCs w:val="16"/>
                <w:lang w:eastAsia="ru-RU"/>
              </w:rPr>
            </w:pPr>
            <w:r w:rsidRPr="009D18CF">
              <w:rPr>
                <w:rFonts w:ascii="Times New Roman" w:eastAsia="Times New Roman" w:hAnsi="Times New Roman" w:cs="Times New Roman"/>
                <w:color w:val="000000"/>
                <w:sz w:val="16"/>
                <w:szCs w:val="16"/>
                <w:lang w:eastAsia="ru-RU"/>
              </w:rPr>
              <w:t>3</w:t>
            </w:r>
          </w:p>
        </w:tc>
        <w:tc>
          <w:tcPr>
            <w:tcW w:w="673" w:type="pct"/>
            <w:vMerge w:val="restart"/>
            <w:tcBorders>
              <w:top w:val="single" w:sz="4" w:space="0" w:color="auto"/>
              <w:left w:val="single" w:sz="6" w:space="0" w:color="000000"/>
              <w:right w:val="single" w:sz="6" w:space="0" w:color="000000"/>
            </w:tcBorders>
            <w:vAlign w:val="center"/>
          </w:tcPr>
          <w:p w:rsidR="00EA09BD" w:rsidRPr="009D18CF" w:rsidRDefault="00EA09BD" w:rsidP="00F163B2">
            <w:pPr>
              <w:spacing w:after="0" w:line="240" w:lineRule="auto"/>
              <w:jc w:val="center"/>
              <w:rPr>
                <w:rFonts w:ascii="Times New Roman" w:eastAsia="Times New Roman" w:hAnsi="Times New Roman" w:cs="Times New Roman"/>
                <w:sz w:val="16"/>
                <w:szCs w:val="16"/>
                <w:lang w:eastAsia="ru-RU"/>
              </w:rPr>
            </w:pPr>
            <w:r w:rsidRPr="009D18CF">
              <w:rPr>
                <w:rFonts w:ascii="Times New Roman" w:eastAsia="Times New Roman" w:hAnsi="Times New Roman" w:cs="Times New Roman"/>
                <w:sz w:val="16"/>
                <w:szCs w:val="16"/>
                <w:lang w:eastAsia="ru-RU"/>
              </w:rPr>
              <w:t>Среда питательная с нейтрализаторами антибиотиков для культивирования анаэробов Юнона® во флаконе***</w:t>
            </w:r>
          </w:p>
          <w:p w:rsidR="00EA09BD" w:rsidRDefault="00EA09BD" w:rsidP="00F163B2">
            <w:pPr>
              <w:spacing w:after="0" w:line="240" w:lineRule="auto"/>
              <w:jc w:val="center"/>
              <w:rPr>
                <w:rFonts w:ascii="Times New Roman" w:eastAsia="Times New Roman" w:hAnsi="Times New Roman" w:cs="Times New Roman"/>
                <w:sz w:val="16"/>
                <w:szCs w:val="16"/>
                <w:lang w:eastAsia="ru-RU"/>
              </w:rPr>
            </w:pPr>
          </w:p>
          <w:p w:rsidR="00EA09BD" w:rsidRDefault="00EA09BD" w:rsidP="00F163B2">
            <w:pPr>
              <w:spacing w:after="0" w:line="240" w:lineRule="auto"/>
              <w:jc w:val="center"/>
              <w:rPr>
                <w:rFonts w:ascii="Times New Roman" w:eastAsia="Times New Roman" w:hAnsi="Times New Roman" w:cs="Times New Roman"/>
                <w:sz w:val="16"/>
                <w:szCs w:val="16"/>
                <w:lang w:eastAsia="ru-RU"/>
              </w:rPr>
            </w:pPr>
          </w:p>
          <w:p w:rsidR="00EA09BD" w:rsidRDefault="00EA09BD" w:rsidP="00F163B2">
            <w:pPr>
              <w:spacing w:after="0" w:line="240" w:lineRule="auto"/>
              <w:jc w:val="center"/>
              <w:rPr>
                <w:rFonts w:ascii="Times New Roman" w:eastAsia="Times New Roman" w:hAnsi="Times New Roman" w:cs="Times New Roman"/>
                <w:sz w:val="16"/>
                <w:szCs w:val="16"/>
                <w:lang w:eastAsia="ru-RU"/>
              </w:rPr>
            </w:pPr>
          </w:p>
          <w:p w:rsidR="00EA09BD" w:rsidRDefault="00EA09BD" w:rsidP="00F163B2">
            <w:pPr>
              <w:spacing w:after="0" w:line="240" w:lineRule="auto"/>
              <w:jc w:val="center"/>
              <w:rPr>
                <w:rFonts w:ascii="Times New Roman" w:eastAsia="Times New Roman" w:hAnsi="Times New Roman" w:cs="Times New Roman"/>
                <w:sz w:val="16"/>
                <w:szCs w:val="16"/>
                <w:lang w:eastAsia="ru-RU"/>
              </w:rPr>
            </w:pPr>
          </w:p>
          <w:p w:rsidR="00EA09BD" w:rsidRDefault="00EA09BD" w:rsidP="00F163B2">
            <w:pPr>
              <w:spacing w:after="0" w:line="240" w:lineRule="auto"/>
              <w:jc w:val="center"/>
              <w:rPr>
                <w:rFonts w:ascii="Times New Roman" w:eastAsia="Times New Roman" w:hAnsi="Times New Roman" w:cs="Times New Roman"/>
                <w:sz w:val="16"/>
                <w:szCs w:val="16"/>
                <w:lang w:eastAsia="ru-RU"/>
              </w:rPr>
            </w:pPr>
          </w:p>
          <w:p w:rsidR="00EA09BD" w:rsidRDefault="00EA09BD" w:rsidP="00F163B2">
            <w:pPr>
              <w:spacing w:after="0" w:line="240" w:lineRule="auto"/>
              <w:jc w:val="center"/>
              <w:rPr>
                <w:rFonts w:ascii="Times New Roman" w:eastAsia="Times New Roman" w:hAnsi="Times New Roman" w:cs="Times New Roman"/>
                <w:sz w:val="16"/>
                <w:szCs w:val="16"/>
                <w:lang w:eastAsia="ru-RU"/>
              </w:rPr>
            </w:pPr>
          </w:p>
          <w:p w:rsidR="00EA09BD" w:rsidRDefault="00EA09BD" w:rsidP="00F163B2">
            <w:pPr>
              <w:spacing w:after="0" w:line="240" w:lineRule="auto"/>
              <w:jc w:val="center"/>
              <w:rPr>
                <w:rFonts w:ascii="Times New Roman" w:eastAsia="Times New Roman" w:hAnsi="Times New Roman" w:cs="Times New Roman"/>
                <w:sz w:val="16"/>
                <w:szCs w:val="16"/>
                <w:lang w:eastAsia="ru-RU"/>
              </w:rPr>
            </w:pPr>
          </w:p>
          <w:p w:rsidR="00EA09BD" w:rsidRDefault="00EA09BD" w:rsidP="00F163B2">
            <w:pPr>
              <w:spacing w:after="0" w:line="240" w:lineRule="auto"/>
              <w:jc w:val="center"/>
              <w:rPr>
                <w:rFonts w:ascii="Times New Roman" w:eastAsia="Times New Roman" w:hAnsi="Times New Roman" w:cs="Times New Roman"/>
                <w:sz w:val="16"/>
                <w:szCs w:val="16"/>
                <w:lang w:eastAsia="ru-RU"/>
              </w:rPr>
            </w:pPr>
          </w:p>
          <w:p w:rsidR="00EA09BD" w:rsidRDefault="00EA09BD" w:rsidP="00F163B2">
            <w:pPr>
              <w:spacing w:after="0" w:line="240" w:lineRule="auto"/>
              <w:jc w:val="center"/>
              <w:rPr>
                <w:rFonts w:ascii="Times New Roman" w:eastAsia="Times New Roman" w:hAnsi="Times New Roman" w:cs="Times New Roman"/>
                <w:sz w:val="16"/>
                <w:szCs w:val="16"/>
                <w:lang w:eastAsia="ru-RU"/>
              </w:rPr>
            </w:pPr>
          </w:p>
          <w:p w:rsidR="00EA09BD" w:rsidRDefault="00EA09BD" w:rsidP="00F163B2">
            <w:pPr>
              <w:spacing w:after="0" w:line="240" w:lineRule="auto"/>
              <w:jc w:val="center"/>
              <w:rPr>
                <w:rFonts w:ascii="Times New Roman" w:eastAsia="Times New Roman" w:hAnsi="Times New Roman" w:cs="Times New Roman"/>
                <w:sz w:val="16"/>
                <w:szCs w:val="16"/>
                <w:lang w:eastAsia="ru-RU"/>
              </w:rPr>
            </w:pPr>
          </w:p>
          <w:p w:rsidR="00EA09BD" w:rsidRDefault="00EA09BD" w:rsidP="00F163B2">
            <w:pPr>
              <w:spacing w:after="0" w:line="240" w:lineRule="auto"/>
              <w:jc w:val="center"/>
              <w:rPr>
                <w:rFonts w:ascii="Times New Roman" w:eastAsia="Times New Roman" w:hAnsi="Times New Roman" w:cs="Times New Roman"/>
                <w:sz w:val="16"/>
                <w:szCs w:val="16"/>
                <w:lang w:eastAsia="ru-RU"/>
              </w:rPr>
            </w:pPr>
          </w:p>
          <w:p w:rsidR="00EA09BD" w:rsidRDefault="00EA09BD" w:rsidP="00F163B2">
            <w:pPr>
              <w:spacing w:after="0" w:line="240" w:lineRule="auto"/>
              <w:jc w:val="center"/>
              <w:rPr>
                <w:rFonts w:ascii="Times New Roman" w:eastAsia="Times New Roman" w:hAnsi="Times New Roman" w:cs="Times New Roman"/>
                <w:sz w:val="16"/>
                <w:szCs w:val="16"/>
                <w:lang w:eastAsia="ru-RU"/>
              </w:rPr>
            </w:pPr>
          </w:p>
          <w:p w:rsidR="00EA09BD" w:rsidRDefault="00EA09BD" w:rsidP="00F163B2">
            <w:pPr>
              <w:spacing w:after="0" w:line="240" w:lineRule="auto"/>
              <w:jc w:val="center"/>
              <w:rPr>
                <w:rFonts w:ascii="Times New Roman" w:eastAsia="Times New Roman" w:hAnsi="Times New Roman" w:cs="Times New Roman"/>
                <w:sz w:val="16"/>
                <w:szCs w:val="16"/>
                <w:lang w:eastAsia="ru-RU"/>
              </w:rPr>
            </w:pPr>
          </w:p>
          <w:p w:rsidR="00EA09BD" w:rsidRDefault="00EA09BD" w:rsidP="00F163B2">
            <w:pPr>
              <w:spacing w:after="0" w:line="240" w:lineRule="auto"/>
              <w:jc w:val="center"/>
              <w:rPr>
                <w:rFonts w:ascii="Times New Roman" w:eastAsia="Times New Roman" w:hAnsi="Times New Roman" w:cs="Times New Roman"/>
                <w:sz w:val="16"/>
                <w:szCs w:val="16"/>
                <w:lang w:eastAsia="ru-RU"/>
              </w:rPr>
            </w:pPr>
          </w:p>
          <w:p w:rsidR="00EA09BD" w:rsidRDefault="00EA09BD" w:rsidP="00F163B2">
            <w:pPr>
              <w:spacing w:after="0" w:line="240" w:lineRule="auto"/>
              <w:jc w:val="center"/>
              <w:rPr>
                <w:rFonts w:ascii="Times New Roman" w:eastAsia="Times New Roman" w:hAnsi="Times New Roman" w:cs="Times New Roman"/>
                <w:sz w:val="16"/>
                <w:szCs w:val="16"/>
                <w:lang w:eastAsia="ru-RU"/>
              </w:rPr>
            </w:pPr>
          </w:p>
          <w:p w:rsidR="00EA09BD" w:rsidRDefault="00EA09BD" w:rsidP="00F163B2">
            <w:pPr>
              <w:spacing w:after="0" w:line="240" w:lineRule="auto"/>
              <w:jc w:val="center"/>
              <w:rPr>
                <w:rFonts w:ascii="Times New Roman" w:eastAsia="Times New Roman" w:hAnsi="Times New Roman" w:cs="Times New Roman"/>
                <w:sz w:val="16"/>
                <w:szCs w:val="16"/>
                <w:lang w:eastAsia="ru-RU"/>
              </w:rPr>
            </w:pPr>
          </w:p>
          <w:p w:rsidR="00EA09BD" w:rsidRDefault="00EA09BD" w:rsidP="00F163B2">
            <w:pPr>
              <w:spacing w:after="0" w:line="240" w:lineRule="auto"/>
              <w:jc w:val="center"/>
              <w:rPr>
                <w:rFonts w:ascii="Times New Roman" w:eastAsia="Times New Roman" w:hAnsi="Times New Roman" w:cs="Times New Roman"/>
                <w:sz w:val="16"/>
                <w:szCs w:val="16"/>
                <w:lang w:eastAsia="ru-RU"/>
              </w:rPr>
            </w:pPr>
          </w:p>
          <w:p w:rsidR="00EA09BD" w:rsidRDefault="00EA09BD" w:rsidP="00F163B2">
            <w:pPr>
              <w:spacing w:after="0" w:line="240" w:lineRule="auto"/>
              <w:jc w:val="center"/>
              <w:rPr>
                <w:rFonts w:ascii="Times New Roman" w:eastAsia="Times New Roman" w:hAnsi="Times New Roman" w:cs="Times New Roman"/>
                <w:sz w:val="16"/>
                <w:szCs w:val="16"/>
                <w:lang w:eastAsia="ru-RU"/>
              </w:rPr>
            </w:pPr>
          </w:p>
          <w:p w:rsidR="00EA09BD" w:rsidRDefault="00EA09BD" w:rsidP="00F163B2">
            <w:pPr>
              <w:spacing w:after="0" w:line="240" w:lineRule="auto"/>
              <w:jc w:val="center"/>
              <w:rPr>
                <w:rFonts w:ascii="Times New Roman" w:eastAsia="Times New Roman" w:hAnsi="Times New Roman" w:cs="Times New Roman"/>
                <w:sz w:val="16"/>
                <w:szCs w:val="16"/>
                <w:lang w:eastAsia="ru-RU"/>
              </w:rPr>
            </w:pPr>
          </w:p>
          <w:p w:rsidR="00EA09BD" w:rsidRDefault="00EA09BD" w:rsidP="00F163B2">
            <w:pPr>
              <w:spacing w:after="0" w:line="240" w:lineRule="auto"/>
              <w:jc w:val="center"/>
              <w:rPr>
                <w:rFonts w:ascii="Times New Roman" w:eastAsia="Times New Roman" w:hAnsi="Times New Roman" w:cs="Times New Roman"/>
                <w:sz w:val="16"/>
                <w:szCs w:val="16"/>
                <w:lang w:eastAsia="ru-RU"/>
              </w:rPr>
            </w:pPr>
          </w:p>
          <w:p w:rsidR="00EA09BD" w:rsidRDefault="00EA09BD" w:rsidP="00F163B2">
            <w:pPr>
              <w:spacing w:after="0" w:line="240" w:lineRule="auto"/>
              <w:jc w:val="center"/>
              <w:rPr>
                <w:rFonts w:ascii="Times New Roman" w:eastAsia="Times New Roman" w:hAnsi="Times New Roman" w:cs="Times New Roman"/>
                <w:sz w:val="16"/>
                <w:szCs w:val="16"/>
                <w:lang w:eastAsia="ru-RU"/>
              </w:rPr>
            </w:pPr>
          </w:p>
          <w:p w:rsidR="00EA09BD" w:rsidRDefault="00EA09BD" w:rsidP="00F163B2">
            <w:pPr>
              <w:spacing w:after="0" w:line="240" w:lineRule="auto"/>
              <w:jc w:val="center"/>
              <w:rPr>
                <w:rFonts w:ascii="Times New Roman" w:eastAsia="Times New Roman" w:hAnsi="Times New Roman" w:cs="Times New Roman"/>
                <w:sz w:val="16"/>
                <w:szCs w:val="16"/>
                <w:lang w:eastAsia="ru-RU"/>
              </w:rPr>
            </w:pPr>
          </w:p>
          <w:p w:rsidR="00EA09BD" w:rsidRDefault="00EA09BD" w:rsidP="00F163B2">
            <w:pPr>
              <w:spacing w:after="0" w:line="240" w:lineRule="auto"/>
              <w:jc w:val="center"/>
              <w:rPr>
                <w:rFonts w:ascii="Times New Roman" w:eastAsia="Times New Roman" w:hAnsi="Times New Roman" w:cs="Times New Roman"/>
                <w:sz w:val="16"/>
                <w:szCs w:val="16"/>
                <w:lang w:eastAsia="ru-RU"/>
              </w:rPr>
            </w:pPr>
          </w:p>
          <w:p w:rsidR="00EA09BD" w:rsidRDefault="00EA09BD" w:rsidP="00F163B2">
            <w:pPr>
              <w:spacing w:after="0" w:line="240" w:lineRule="auto"/>
              <w:jc w:val="center"/>
              <w:rPr>
                <w:rFonts w:ascii="Times New Roman" w:eastAsia="Times New Roman" w:hAnsi="Times New Roman" w:cs="Times New Roman"/>
                <w:sz w:val="16"/>
                <w:szCs w:val="16"/>
                <w:lang w:eastAsia="ru-RU"/>
              </w:rPr>
            </w:pPr>
          </w:p>
          <w:p w:rsidR="00EA09BD" w:rsidRDefault="00EA09BD" w:rsidP="00F163B2">
            <w:pPr>
              <w:spacing w:after="0" w:line="240" w:lineRule="auto"/>
              <w:jc w:val="center"/>
              <w:rPr>
                <w:rFonts w:ascii="Times New Roman" w:eastAsia="Times New Roman" w:hAnsi="Times New Roman" w:cs="Times New Roman"/>
                <w:sz w:val="16"/>
                <w:szCs w:val="16"/>
                <w:lang w:eastAsia="ru-RU"/>
              </w:rPr>
            </w:pPr>
          </w:p>
          <w:p w:rsidR="00EA09BD" w:rsidRDefault="00EA09BD" w:rsidP="00F163B2">
            <w:pPr>
              <w:spacing w:after="0" w:line="240" w:lineRule="auto"/>
              <w:jc w:val="center"/>
              <w:rPr>
                <w:rFonts w:ascii="Times New Roman" w:eastAsia="Times New Roman" w:hAnsi="Times New Roman" w:cs="Times New Roman"/>
                <w:sz w:val="16"/>
                <w:szCs w:val="16"/>
                <w:lang w:eastAsia="ru-RU"/>
              </w:rPr>
            </w:pPr>
          </w:p>
          <w:p w:rsidR="00EA09BD" w:rsidRDefault="00EA09BD" w:rsidP="00F163B2">
            <w:pPr>
              <w:spacing w:after="0" w:line="240" w:lineRule="auto"/>
              <w:jc w:val="center"/>
              <w:rPr>
                <w:rFonts w:ascii="Times New Roman" w:eastAsia="Times New Roman" w:hAnsi="Times New Roman" w:cs="Times New Roman"/>
                <w:sz w:val="16"/>
                <w:szCs w:val="16"/>
                <w:lang w:eastAsia="ru-RU"/>
              </w:rPr>
            </w:pPr>
          </w:p>
          <w:p w:rsidR="00EA09BD" w:rsidRDefault="00EA09BD" w:rsidP="00F163B2">
            <w:pPr>
              <w:spacing w:after="0" w:line="240" w:lineRule="auto"/>
              <w:jc w:val="center"/>
              <w:rPr>
                <w:rFonts w:ascii="Times New Roman" w:eastAsia="Times New Roman" w:hAnsi="Times New Roman" w:cs="Times New Roman"/>
                <w:sz w:val="16"/>
                <w:szCs w:val="16"/>
                <w:lang w:eastAsia="ru-RU"/>
              </w:rPr>
            </w:pPr>
          </w:p>
          <w:p w:rsidR="00EA09BD" w:rsidRDefault="00EA09BD" w:rsidP="00F163B2">
            <w:pPr>
              <w:spacing w:after="0" w:line="240" w:lineRule="auto"/>
              <w:jc w:val="center"/>
              <w:rPr>
                <w:rFonts w:ascii="Times New Roman" w:eastAsia="Times New Roman" w:hAnsi="Times New Roman" w:cs="Times New Roman"/>
                <w:sz w:val="16"/>
                <w:szCs w:val="16"/>
                <w:lang w:eastAsia="ru-RU"/>
              </w:rPr>
            </w:pPr>
          </w:p>
          <w:p w:rsidR="00EA09BD" w:rsidRDefault="00EA09BD" w:rsidP="00F163B2">
            <w:pPr>
              <w:spacing w:after="0" w:line="240" w:lineRule="auto"/>
              <w:jc w:val="center"/>
              <w:rPr>
                <w:rFonts w:ascii="Times New Roman" w:eastAsia="Times New Roman" w:hAnsi="Times New Roman" w:cs="Times New Roman"/>
                <w:sz w:val="16"/>
                <w:szCs w:val="16"/>
                <w:lang w:eastAsia="ru-RU"/>
              </w:rPr>
            </w:pPr>
          </w:p>
          <w:p w:rsidR="00EA09BD" w:rsidRDefault="00EA09BD" w:rsidP="00F163B2">
            <w:pPr>
              <w:spacing w:after="0" w:line="240" w:lineRule="auto"/>
              <w:jc w:val="center"/>
              <w:rPr>
                <w:rFonts w:ascii="Times New Roman" w:eastAsia="Times New Roman" w:hAnsi="Times New Roman" w:cs="Times New Roman"/>
                <w:sz w:val="16"/>
                <w:szCs w:val="16"/>
                <w:lang w:eastAsia="ru-RU"/>
              </w:rPr>
            </w:pPr>
          </w:p>
          <w:p w:rsidR="00EA09BD" w:rsidRDefault="00EA09BD" w:rsidP="00F163B2">
            <w:pPr>
              <w:spacing w:after="0" w:line="240" w:lineRule="auto"/>
              <w:jc w:val="center"/>
              <w:rPr>
                <w:rFonts w:ascii="Times New Roman" w:eastAsia="Times New Roman" w:hAnsi="Times New Roman" w:cs="Times New Roman"/>
                <w:sz w:val="16"/>
                <w:szCs w:val="16"/>
                <w:lang w:eastAsia="ru-RU"/>
              </w:rPr>
            </w:pPr>
          </w:p>
          <w:p w:rsidR="00EA09BD" w:rsidRDefault="00EA09BD" w:rsidP="00F163B2">
            <w:pPr>
              <w:spacing w:after="0" w:line="240" w:lineRule="auto"/>
              <w:jc w:val="center"/>
              <w:rPr>
                <w:rFonts w:ascii="Times New Roman" w:eastAsia="Times New Roman" w:hAnsi="Times New Roman" w:cs="Times New Roman"/>
                <w:sz w:val="16"/>
                <w:szCs w:val="16"/>
                <w:lang w:eastAsia="ru-RU"/>
              </w:rPr>
            </w:pPr>
          </w:p>
          <w:p w:rsidR="00EA09BD" w:rsidRDefault="00EA09BD" w:rsidP="00F163B2">
            <w:pPr>
              <w:spacing w:after="0" w:line="240" w:lineRule="auto"/>
              <w:jc w:val="center"/>
              <w:rPr>
                <w:rFonts w:ascii="Times New Roman" w:eastAsia="Times New Roman" w:hAnsi="Times New Roman" w:cs="Times New Roman"/>
                <w:sz w:val="16"/>
                <w:szCs w:val="16"/>
                <w:lang w:eastAsia="ru-RU"/>
              </w:rPr>
            </w:pPr>
          </w:p>
          <w:p w:rsidR="00EA09BD" w:rsidRDefault="00EA09BD" w:rsidP="00F163B2">
            <w:pPr>
              <w:spacing w:after="0" w:line="240" w:lineRule="auto"/>
              <w:jc w:val="center"/>
              <w:rPr>
                <w:rFonts w:ascii="Times New Roman" w:eastAsia="Times New Roman" w:hAnsi="Times New Roman" w:cs="Times New Roman"/>
                <w:sz w:val="16"/>
                <w:szCs w:val="16"/>
                <w:lang w:eastAsia="ru-RU"/>
              </w:rPr>
            </w:pPr>
          </w:p>
          <w:p w:rsidR="00EA09BD" w:rsidRDefault="00EA09BD" w:rsidP="00F163B2">
            <w:pPr>
              <w:spacing w:after="0" w:line="240" w:lineRule="auto"/>
              <w:jc w:val="center"/>
              <w:rPr>
                <w:rFonts w:ascii="Times New Roman" w:eastAsia="Times New Roman" w:hAnsi="Times New Roman" w:cs="Times New Roman"/>
                <w:sz w:val="16"/>
                <w:szCs w:val="16"/>
                <w:lang w:eastAsia="ru-RU"/>
              </w:rPr>
            </w:pPr>
          </w:p>
          <w:p w:rsidR="00EA09BD" w:rsidRDefault="00EA09BD" w:rsidP="00F163B2">
            <w:pPr>
              <w:spacing w:after="0" w:line="240" w:lineRule="auto"/>
              <w:jc w:val="center"/>
              <w:rPr>
                <w:rFonts w:ascii="Times New Roman" w:eastAsia="Times New Roman" w:hAnsi="Times New Roman" w:cs="Times New Roman"/>
                <w:sz w:val="16"/>
                <w:szCs w:val="16"/>
                <w:lang w:eastAsia="ru-RU"/>
              </w:rPr>
            </w:pPr>
          </w:p>
          <w:p w:rsidR="00EA09BD" w:rsidRDefault="00EA09BD" w:rsidP="00F163B2">
            <w:pPr>
              <w:spacing w:after="0" w:line="240" w:lineRule="auto"/>
              <w:jc w:val="center"/>
              <w:rPr>
                <w:rFonts w:ascii="Times New Roman" w:eastAsia="Times New Roman" w:hAnsi="Times New Roman" w:cs="Times New Roman"/>
                <w:sz w:val="16"/>
                <w:szCs w:val="16"/>
                <w:lang w:eastAsia="ru-RU"/>
              </w:rPr>
            </w:pPr>
          </w:p>
          <w:p w:rsidR="00EA09BD" w:rsidRDefault="00EA09BD" w:rsidP="00F163B2">
            <w:pPr>
              <w:spacing w:after="0" w:line="240" w:lineRule="auto"/>
              <w:jc w:val="center"/>
              <w:rPr>
                <w:rFonts w:ascii="Times New Roman" w:eastAsia="Times New Roman" w:hAnsi="Times New Roman" w:cs="Times New Roman"/>
                <w:sz w:val="16"/>
                <w:szCs w:val="16"/>
                <w:lang w:eastAsia="ru-RU"/>
              </w:rPr>
            </w:pPr>
          </w:p>
          <w:p w:rsidR="00EA09BD" w:rsidRDefault="00EA09BD" w:rsidP="00F163B2">
            <w:pPr>
              <w:spacing w:after="0" w:line="240" w:lineRule="auto"/>
              <w:jc w:val="center"/>
              <w:rPr>
                <w:rFonts w:ascii="Times New Roman" w:eastAsia="Times New Roman" w:hAnsi="Times New Roman" w:cs="Times New Roman"/>
                <w:sz w:val="16"/>
                <w:szCs w:val="16"/>
                <w:lang w:eastAsia="ru-RU"/>
              </w:rPr>
            </w:pPr>
          </w:p>
          <w:p w:rsidR="00EA09BD" w:rsidRPr="003748E4" w:rsidRDefault="00EA09BD" w:rsidP="00F163B2">
            <w:pPr>
              <w:spacing w:after="0" w:line="240" w:lineRule="auto"/>
              <w:jc w:val="center"/>
              <w:rPr>
                <w:rFonts w:ascii="Times New Roman" w:eastAsia="Times New Roman" w:hAnsi="Times New Roman" w:cs="Times New Roman"/>
                <w:sz w:val="16"/>
                <w:szCs w:val="16"/>
                <w:lang w:eastAsia="ru-RU"/>
              </w:rPr>
            </w:pPr>
          </w:p>
          <w:p w:rsidR="00EA09BD" w:rsidRPr="002336F8" w:rsidRDefault="00EA09BD" w:rsidP="00F163B2">
            <w:pPr>
              <w:spacing w:after="0" w:line="240" w:lineRule="auto"/>
              <w:jc w:val="center"/>
              <w:rPr>
                <w:rFonts w:ascii="Times New Roman" w:eastAsia="Times New Roman" w:hAnsi="Times New Roman" w:cs="Times New Roman"/>
                <w:color w:val="000000"/>
                <w:sz w:val="20"/>
                <w:szCs w:val="20"/>
                <w:lang w:eastAsia="ru-RU"/>
              </w:rPr>
            </w:pPr>
          </w:p>
        </w:tc>
        <w:tc>
          <w:tcPr>
            <w:tcW w:w="335" w:type="pct"/>
            <w:vMerge w:val="restart"/>
            <w:tcBorders>
              <w:top w:val="single" w:sz="4" w:space="0" w:color="auto"/>
              <w:left w:val="single" w:sz="6" w:space="0" w:color="000000"/>
              <w:right w:val="single" w:sz="6" w:space="0" w:color="000000"/>
            </w:tcBorders>
            <w:vAlign w:val="center"/>
          </w:tcPr>
          <w:p w:rsidR="00EA09BD" w:rsidRDefault="00EA09BD" w:rsidP="00F163B2">
            <w:pPr>
              <w:spacing w:after="0" w:line="240" w:lineRule="auto"/>
              <w:jc w:val="center"/>
              <w:rPr>
                <w:rFonts w:ascii="Times New Roman" w:eastAsia="Times New Roman" w:hAnsi="Times New Roman" w:cs="Times New Roman"/>
                <w:sz w:val="16"/>
                <w:szCs w:val="16"/>
                <w:lang w:eastAsia="ru-RU"/>
              </w:rPr>
            </w:pPr>
            <w:r w:rsidRPr="003748E4">
              <w:rPr>
                <w:rFonts w:ascii="Times New Roman" w:eastAsia="Times New Roman" w:hAnsi="Times New Roman" w:cs="Times New Roman"/>
                <w:sz w:val="16"/>
                <w:szCs w:val="16"/>
                <w:lang w:eastAsia="ru-RU"/>
              </w:rPr>
              <w:t>20.59.52.150</w:t>
            </w:r>
          </w:p>
          <w:p w:rsidR="00EA09BD" w:rsidRDefault="00EA09BD" w:rsidP="00F163B2">
            <w:pPr>
              <w:spacing w:after="0" w:line="240" w:lineRule="auto"/>
              <w:jc w:val="center"/>
              <w:rPr>
                <w:rFonts w:ascii="Times New Roman" w:eastAsia="Times New Roman" w:hAnsi="Times New Roman" w:cs="Times New Roman"/>
                <w:sz w:val="16"/>
                <w:szCs w:val="16"/>
                <w:lang w:eastAsia="ru-RU"/>
              </w:rPr>
            </w:pPr>
          </w:p>
          <w:p w:rsidR="00EA09BD" w:rsidRDefault="00EA09BD" w:rsidP="00F163B2">
            <w:pPr>
              <w:spacing w:after="0" w:line="240" w:lineRule="auto"/>
              <w:jc w:val="center"/>
              <w:rPr>
                <w:rFonts w:ascii="Times New Roman" w:eastAsia="Times New Roman" w:hAnsi="Times New Roman" w:cs="Times New Roman"/>
                <w:sz w:val="16"/>
                <w:szCs w:val="16"/>
                <w:lang w:eastAsia="ru-RU"/>
              </w:rPr>
            </w:pPr>
          </w:p>
          <w:p w:rsidR="00EA09BD" w:rsidRDefault="00EA09BD" w:rsidP="00F163B2">
            <w:pPr>
              <w:spacing w:after="0" w:line="240" w:lineRule="auto"/>
              <w:jc w:val="center"/>
              <w:rPr>
                <w:rFonts w:ascii="Times New Roman" w:eastAsia="Times New Roman" w:hAnsi="Times New Roman" w:cs="Times New Roman"/>
                <w:sz w:val="16"/>
                <w:szCs w:val="16"/>
                <w:lang w:eastAsia="ru-RU"/>
              </w:rPr>
            </w:pPr>
          </w:p>
          <w:p w:rsidR="00EA09BD" w:rsidRDefault="00EA09BD" w:rsidP="00F163B2">
            <w:pPr>
              <w:spacing w:after="0" w:line="240" w:lineRule="auto"/>
              <w:jc w:val="center"/>
              <w:rPr>
                <w:rFonts w:ascii="Times New Roman" w:eastAsia="Times New Roman" w:hAnsi="Times New Roman" w:cs="Times New Roman"/>
                <w:sz w:val="16"/>
                <w:szCs w:val="16"/>
                <w:lang w:eastAsia="ru-RU"/>
              </w:rPr>
            </w:pPr>
          </w:p>
          <w:p w:rsidR="00EA09BD" w:rsidRDefault="00EA09BD" w:rsidP="00F163B2">
            <w:pPr>
              <w:spacing w:after="0" w:line="240" w:lineRule="auto"/>
              <w:jc w:val="center"/>
              <w:rPr>
                <w:rFonts w:ascii="Times New Roman" w:eastAsia="Times New Roman" w:hAnsi="Times New Roman" w:cs="Times New Roman"/>
                <w:sz w:val="16"/>
                <w:szCs w:val="16"/>
                <w:lang w:eastAsia="ru-RU"/>
              </w:rPr>
            </w:pPr>
          </w:p>
          <w:p w:rsidR="00EA09BD" w:rsidRDefault="00EA09BD" w:rsidP="00F163B2">
            <w:pPr>
              <w:spacing w:after="0" w:line="240" w:lineRule="auto"/>
              <w:jc w:val="center"/>
              <w:rPr>
                <w:rFonts w:ascii="Times New Roman" w:eastAsia="Times New Roman" w:hAnsi="Times New Roman" w:cs="Times New Roman"/>
                <w:sz w:val="16"/>
                <w:szCs w:val="16"/>
                <w:lang w:eastAsia="ru-RU"/>
              </w:rPr>
            </w:pPr>
          </w:p>
          <w:p w:rsidR="00EA09BD" w:rsidRDefault="00EA09BD" w:rsidP="00F163B2">
            <w:pPr>
              <w:spacing w:after="0" w:line="240" w:lineRule="auto"/>
              <w:jc w:val="center"/>
              <w:rPr>
                <w:rFonts w:ascii="Times New Roman" w:eastAsia="Times New Roman" w:hAnsi="Times New Roman" w:cs="Times New Roman"/>
                <w:sz w:val="16"/>
                <w:szCs w:val="16"/>
                <w:lang w:eastAsia="ru-RU"/>
              </w:rPr>
            </w:pPr>
          </w:p>
          <w:p w:rsidR="00EA09BD" w:rsidRDefault="00EA09BD" w:rsidP="00F163B2">
            <w:pPr>
              <w:spacing w:after="0" w:line="240" w:lineRule="auto"/>
              <w:jc w:val="center"/>
              <w:rPr>
                <w:rFonts w:ascii="Times New Roman" w:eastAsia="Times New Roman" w:hAnsi="Times New Roman" w:cs="Times New Roman"/>
                <w:sz w:val="16"/>
                <w:szCs w:val="16"/>
                <w:lang w:eastAsia="ru-RU"/>
              </w:rPr>
            </w:pPr>
          </w:p>
          <w:p w:rsidR="00EA09BD" w:rsidRDefault="00EA09BD" w:rsidP="00F163B2">
            <w:pPr>
              <w:spacing w:after="0" w:line="240" w:lineRule="auto"/>
              <w:jc w:val="center"/>
              <w:rPr>
                <w:rFonts w:ascii="Times New Roman" w:eastAsia="Times New Roman" w:hAnsi="Times New Roman" w:cs="Times New Roman"/>
                <w:sz w:val="16"/>
                <w:szCs w:val="16"/>
                <w:lang w:eastAsia="ru-RU"/>
              </w:rPr>
            </w:pPr>
          </w:p>
          <w:p w:rsidR="00EA09BD" w:rsidRDefault="00EA09BD" w:rsidP="00F163B2">
            <w:pPr>
              <w:spacing w:after="0" w:line="240" w:lineRule="auto"/>
              <w:jc w:val="center"/>
              <w:rPr>
                <w:rFonts w:ascii="Times New Roman" w:eastAsia="Times New Roman" w:hAnsi="Times New Roman" w:cs="Times New Roman"/>
                <w:sz w:val="16"/>
                <w:szCs w:val="16"/>
                <w:lang w:eastAsia="ru-RU"/>
              </w:rPr>
            </w:pPr>
          </w:p>
          <w:p w:rsidR="00EA09BD" w:rsidRDefault="00EA09BD" w:rsidP="00F163B2">
            <w:pPr>
              <w:spacing w:after="0" w:line="240" w:lineRule="auto"/>
              <w:jc w:val="center"/>
              <w:rPr>
                <w:rFonts w:ascii="Times New Roman" w:eastAsia="Times New Roman" w:hAnsi="Times New Roman" w:cs="Times New Roman"/>
                <w:sz w:val="16"/>
                <w:szCs w:val="16"/>
                <w:lang w:eastAsia="ru-RU"/>
              </w:rPr>
            </w:pPr>
          </w:p>
          <w:p w:rsidR="00EA09BD" w:rsidRDefault="00EA09BD" w:rsidP="00F163B2">
            <w:pPr>
              <w:spacing w:after="0" w:line="240" w:lineRule="auto"/>
              <w:jc w:val="center"/>
              <w:rPr>
                <w:rFonts w:ascii="Times New Roman" w:eastAsia="Times New Roman" w:hAnsi="Times New Roman" w:cs="Times New Roman"/>
                <w:sz w:val="16"/>
                <w:szCs w:val="16"/>
                <w:lang w:eastAsia="ru-RU"/>
              </w:rPr>
            </w:pPr>
          </w:p>
          <w:p w:rsidR="00EA09BD" w:rsidRDefault="00EA09BD" w:rsidP="00F163B2">
            <w:pPr>
              <w:spacing w:after="0" w:line="240" w:lineRule="auto"/>
              <w:jc w:val="center"/>
              <w:rPr>
                <w:rFonts w:ascii="Times New Roman" w:eastAsia="Times New Roman" w:hAnsi="Times New Roman" w:cs="Times New Roman"/>
                <w:sz w:val="16"/>
                <w:szCs w:val="16"/>
                <w:lang w:eastAsia="ru-RU"/>
              </w:rPr>
            </w:pPr>
          </w:p>
          <w:p w:rsidR="00EA09BD" w:rsidRDefault="00EA09BD" w:rsidP="00F163B2">
            <w:pPr>
              <w:spacing w:after="0" w:line="240" w:lineRule="auto"/>
              <w:jc w:val="center"/>
              <w:rPr>
                <w:rFonts w:ascii="Times New Roman" w:eastAsia="Times New Roman" w:hAnsi="Times New Roman" w:cs="Times New Roman"/>
                <w:sz w:val="16"/>
                <w:szCs w:val="16"/>
                <w:lang w:eastAsia="ru-RU"/>
              </w:rPr>
            </w:pPr>
          </w:p>
          <w:p w:rsidR="00EA09BD" w:rsidRDefault="00EA09BD" w:rsidP="00F163B2">
            <w:pPr>
              <w:spacing w:after="0" w:line="240" w:lineRule="auto"/>
              <w:jc w:val="center"/>
              <w:rPr>
                <w:rFonts w:ascii="Times New Roman" w:eastAsia="Times New Roman" w:hAnsi="Times New Roman" w:cs="Times New Roman"/>
                <w:sz w:val="16"/>
                <w:szCs w:val="16"/>
                <w:lang w:eastAsia="ru-RU"/>
              </w:rPr>
            </w:pPr>
          </w:p>
          <w:p w:rsidR="00EA09BD" w:rsidRDefault="00EA09BD" w:rsidP="00F163B2">
            <w:pPr>
              <w:spacing w:after="0" w:line="240" w:lineRule="auto"/>
              <w:jc w:val="center"/>
              <w:rPr>
                <w:rFonts w:ascii="Times New Roman" w:eastAsia="Times New Roman" w:hAnsi="Times New Roman" w:cs="Times New Roman"/>
                <w:sz w:val="16"/>
                <w:szCs w:val="16"/>
                <w:lang w:eastAsia="ru-RU"/>
              </w:rPr>
            </w:pPr>
          </w:p>
          <w:p w:rsidR="00EA09BD" w:rsidRDefault="00EA09BD" w:rsidP="00F163B2">
            <w:pPr>
              <w:spacing w:after="0" w:line="240" w:lineRule="auto"/>
              <w:jc w:val="center"/>
              <w:rPr>
                <w:rFonts w:ascii="Times New Roman" w:eastAsia="Times New Roman" w:hAnsi="Times New Roman" w:cs="Times New Roman"/>
                <w:sz w:val="16"/>
                <w:szCs w:val="16"/>
                <w:lang w:eastAsia="ru-RU"/>
              </w:rPr>
            </w:pPr>
          </w:p>
          <w:p w:rsidR="00EA09BD" w:rsidRDefault="00EA09BD" w:rsidP="00F163B2">
            <w:pPr>
              <w:spacing w:after="0" w:line="240" w:lineRule="auto"/>
              <w:jc w:val="center"/>
              <w:rPr>
                <w:rFonts w:ascii="Times New Roman" w:eastAsia="Times New Roman" w:hAnsi="Times New Roman" w:cs="Times New Roman"/>
                <w:sz w:val="16"/>
                <w:szCs w:val="16"/>
                <w:lang w:eastAsia="ru-RU"/>
              </w:rPr>
            </w:pPr>
          </w:p>
          <w:p w:rsidR="00EA09BD" w:rsidRDefault="00EA09BD" w:rsidP="00F163B2">
            <w:pPr>
              <w:spacing w:after="0" w:line="240" w:lineRule="auto"/>
              <w:jc w:val="center"/>
              <w:rPr>
                <w:rFonts w:ascii="Times New Roman" w:eastAsia="Times New Roman" w:hAnsi="Times New Roman" w:cs="Times New Roman"/>
                <w:sz w:val="16"/>
                <w:szCs w:val="16"/>
                <w:lang w:eastAsia="ru-RU"/>
              </w:rPr>
            </w:pPr>
          </w:p>
          <w:p w:rsidR="00EA09BD" w:rsidRDefault="00EA09BD" w:rsidP="00F163B2">
            <w:pPr>
              <w:spacing w:after="0" w:line="240" w:lineRule="auto"/>
              <w:jc w:val="center"/>
              <w:rPr>
                <w:rFonts w:ascii="Times New Roman" w:eastAsia="Times New Roman" w:hAnsi="Times New Roman" w:cs="Times New Roman"/>
                <w:sz w:val="16"/>
                <w:szCs w:val="16"/>
                <w:lang w:eastAsia="ru-RU"/>
              </w:rPr>
            </w:pPr>
          </w:p>
          <w:p w:rsidR="00EA09BD" w:rsidRDefault="00EA09BD" w:rsidP="00F163B2">
            <w:pPr>
              <w:spacing w:after="0" w:line="240" w:lineRule="auto"/>
              <w:jc w:val="center"/>
              <w:rPr>
                <w:rFonts w:ascii="Times New Roman" w:eastAsia="Times New Roman" w:hAnsi="Times New Roman" w:cs="Times New Roman"/>
                <w:sz w:val="16"/>
                <w:szCs w:val="16"/>
                <w:lang w:eastAsia="ru-RU"/>
              </w:rPr>
            </w:pPr>
          </w:p>
          <w:p w:rsidR="00EA09BD" w:rsidRDefault="00EA09BD" w:rsidP="00F163B2">
            <w:pPr>
              <w:spacing w:after="0" w:line="240" w:lineRule="auto"/>
              <w:jc w:val="center"/>
              <w:rPr>
                <w:rFonts w:ascii="Times New Roman" w:eastAsia="Times New Roman" w:hAnsi="Times New Roman" w:cs="Times New Roman"/>
                <w:sz w:val="16"/>
                <w:szCs w:val="16"/>
                <w:lang w:eastAsia="ru-RU"/>
              </w:rPr>
            </w:pPr>
          </w:p>
          <w:p w:rsidR="00EA09BD" w:rsidRDefault="00EA09BD" w:rsidP="00F163B2">
            <w:pPr>
              <w:spacing w:after="0" w:line="240" w:lineRule="auto"/>
              <w:jc w:val="center"/>
              <w:rPr>
                <w:rFonts w:ascii="Times New Roman" w:eastAsia="Times New Roman" w:hAnsi="Times New Roman" w:cs="Times New Roman"/>
                <w:sz w:val="16"/>
                <w:szCs w:val="16"/>
                <w:lang w:eastAsia="ru-RU"/>
              </w:rPr>
            </w:pPr>
          </w:p>
          <w:p w:rsidR="00EA09BD" w:rsidRDefault="00EA09BD" w:rsidP="00F163B2">
            <w:pPr>
              <w:spacing w:after="0" w:line="240" w:lineRule="auto"/>
              <w:jc w:val="center"/>
              <w:rPr>
                <w:rFonts w:ascii="Times New Roman" w:eastAsia="Times New Roman" w:hAnsi="Times New Roman" w:cs="Times New Roman"/>
                <w:sz w:val="16"/>
                <w:szCs w:val="16"/>
                <w:lang w:eastAsia="ru-RU"/>
              </w:rPr>
            </w:pPr>
          </w:p>
          <w:p w:rsidR="00EA09BD" w:rsidRDefault="00EA09BD" w:rsidP="00F163B2">
            <w:pPr>
              <w:spacing w:after="0" w:line="240" w:lineRule="auto"/>
              <w:jc w:val="center"/>
              <w:rPr>
                <w:rFonts w:ascii="Times New Roman" w:eastAsia="Times New Roman" w:hAnsi="Times New Roman" w:cs="Times New Roman"/>
                <w:sz w:val="16"/>
                <w:szCs w:val="16"/>
                <w:lang w:eastAsia="ru-RU"/>
              </w:rPr>
            </w:pPr>
          </w:p>
          <w:p w:rsidR="00EA09BD" w:rsidRDefault="00EA09BD" w:rsidP="00F163B2">
            <w:pPr>
              <w:spacing w:after="0" w:line="240" w:lineRule="auto"/>
              <w:jc w:val="center"/>
              <w:rPr>
                <w:rFonts w:ascii="Times New Roman" w:eastAsia="Times New Roman" w:hAnsi="Times New Roman" w:cs="Times New Roman"/>
                <w:sz w:val="16"/>
                <w:szCs w:val="16"/>
                <w:lang w:eastAsia="ru-RU"/>
              </w:rPr>
            </w:pPr>
          </w:p>
          <w:p w:rsidR="00EA09BD" w:rsidRDefault="00EA09BD" w:rsidP="00F163B2">
            <w:pPr>
              <w:spacing w:after="0" w:line="240" w:lineRule="auto"/>
              <w:jc w:val="center"/>
              <w:rPr>
                <w:rFonts w:ascii="Times New Roman" w:eastAsia="Times New Roman" w:hAnsi="Times New Roman" w:cs="Times New Roman"/>
                <w:sz w:val="16"/>
                <w:szCs w:val="16"/>
                <w:lang w:eastAsia="ru-RU"/>
              </w:rPr>
            </w:pPr>
          </w:p>
          <w:p w:rsidR="00EA09BD" w:rsidRDefault="00EA09BD" w:rsidP="00F163B2">
            <w:pPr>
              <w:spacing w:after="0" w:line="240" w:lineRule="auto"/>
              <w:jc w:val="center"/>
              <w:rPr>
                <w:rFonts w:ascii="Times New Roman" w:eastAsia="Times New Roman" w:hAnsi="Times New Roman" w:cs="Times New Roman"/>
                <w:sz w:val="16"/>
                <w:szCs w:val="16"/>
                <w:lang w:eastAsia="ru-RU"/>
              </w:rPr>
            </w:pPr>
          </w:p>
          <w:p w:rsidR="00EA09BD" w:rsidRDefault="00EA09BD" w:rsidP="00F163B2">
            <w:pPr>
              <w:spacing w:after="0" w:line="240" w:lineRule="auto"/>
              <w:jc w:val="center"/>
              <w:rPr>
                <w:rFonts w:ascii="Times New Roman" w:eastAsia="Times New Roman" w:hAnsi="Times New Roman" w:cs="Times New Roman"/>
                <w:sz w:val="16"/>
                <w:szCs w:val="16"/>
                <w:lang w:eastAsia="ru-RU"/>
              </w:rPr>
            </w:pPr>
          </w:p>
          <w:p w:rsidR="00EA09BD" w:rsidRDefault="00EA09BD" w:rsidP="00F163B2">
            <w:pPr>
              <w:spacing w:after="0" w:line="240" w:lineRule="auto"/>
              <w:jc w:val="center"/>
              <w:rPr>
                <w:rFonts w:ascii="Times New Roman" w:eastAsia="Times New Roman" w:hAnsi="Times New Roman" w:cs="Times New Roman"/>
                <w:sz w:val="16"/>
                <w:szCs w:val="16"/>
                <w:lang w:eastAsia="ru-RU"/>
              </w:rPr>
            </w:pPr>
          </w:p>
          <w:p w:rsidR="00EA09BD" w:rsidRDefault="00EA09BD" w:rsidP="00F163B2">
            <w:pPr>
              <w:spacing w:after="0" w:line="240" w:lineRule="auto"/>
              <w:jc w:val="center"/>
              <w:rPr>
                <w:rFonts w:ascii="Times New Roman" w:eastAsia="Times New Roman" w:hAnsi="Times New Roman" w:cs="Times New Roman"/>
                <w:sz w:val="16"/>
                <w:szCs w:val="16"/>
                <w:lang w:eastAsia="ru-RU"/>
              </w:rPr>
            </w:pPr>
          </w:p>
          <w:p w:rsidR="00EA09BD" w:rsidRDefault="00EA09BD" w:rsidP="00F163B2">
            <w:pPr>
              <w:spacing w:after="0" w:line="240" w:lineRule="auto"/>
              <w:jc w:val="center"/>
              <w:rPr>
                <w:rFonts w:ascii="Times New Roman" w:eastAsia="Times New Roman" w:hAnsi="Times New Roman" w:cs="Times New Roman"/>
                <w:sz w:val="16"/>
                <w:szCs w:val="16"/>
                <w:lang w:eastAsia="ru-RU"/>
              </w:rPr>
            </w:pPr>
          </w:p>
          <w:p w:rsidR="00EA09BD" w:rsidRDefault="00EA09BD" w:rsidP="00F163B2">
            <w:pPr>
              <w:spacing w:after="0" w:line="240" w:lineRule="auto"/>
              <w:jc w:val="center"/>
              <w:rPr>
                <w:rFonts w:ascii="Times New Roman" w:eastAsia="Times New Roman" w:hAnsi="Times New Roman" w:cs="Times New Roman"/>
                <w:sz w:val="16"/>
                <w:szCs w:val="16"/>
                <w:lang w:eastAsia="ru-RU"/>
              </w:rPr>
            </w:pPr>
          </w:p>
          <w:p w:rsidR="00EA09BD" w:rsidRDefault="00EA09BD" w:rsidP="00F163B2">
            <w:pPr>
              <w:spacing w:after="0" w:line="240" w:lineRule="auto"/>
              <w:jc w:val="center"/>
              <w:rPr>
                <w:rFonts w:ascii="Times New Roman" w:eastAsia="Times New Roman" w:hAnsi="Times New Roman" w:cs="Times New Roman"/>
                <w:sz w:val="16"/>
                <w:szCs w:val="16"/>
                <w:lang w:eastAsia="ru-RU"/>
              </w:rPr>
            </w:pPr>
          </w:p>
          <w:p w:rsidR="00EA09BD" w:rsidRDefault="00EA09BD" w:rsidP="00F163B2">
            <w:pPr>
              <w:spacing w:after="0" w:line="240" w:lineRule="auto"/>
              <w:jc w:val="center"/>
              <w:rPr>
                <w:rFonts w:ascii="Times New Roman" w:eastAsia="Times New Roman" w:hAnsi="Times New Roman" w:cs="Times New Roman"/>
                <w:sz w:val="16"/>
                <w:szCs w:val="16"/>
                <w:lang w:eastAsia="ru-RU"/>
              </w:rPr>
            </w:pPr>
          </w:p>
          <w:p w:rsidR="00EA09BD" w:rsidRDefault="00EA09BD" w:rsidP="00F163B2">
            <w:pPr>
              <w:spacing w:after="0" w:line="240" w:lineRule="auto"/>
              <w:jc w:val="center"/>
              <w:rPr>
                <w:rFonts w:ascii="Times New Roman" w:eastAsia="Times New Roman" w:hAnsi="Times New Roman" w:cs="Times New Roman"/>
                <w:sz w:val="16"/>
                <w:szCs w:val="16"/>
                <w:lang w:eastAsia="ru-RU"/>
              </w:rPr>
            </w:pPr>
          </w:p>
          <w:p w:rsidR="00EA09BD" w:rsidRDefault="00EA09BD" w:rsidP="00F163B2">
            <w:pPr>
              <w:spacing w:after="0" w:line="240" w:lineRule="auto"/>
              <w:jc w:val="center"/>
              <w:rPr>
                <w:rFonts w:ascii="Times New Roman" w:eastAsia="Times New Roman" w:hAnsi="Times New Roman" w:cs="Times New Roman"/>
                <w:sz w:val="16"/>
                <w:szCs w:val="16"/>
                <w:lang w:eastAsia="ru-RU"/>
              </w:rPr>
            </w:pPr>
          </w:p>
          <w:p w:rsidR="00EA09BD" w:rsidRDefault="00EA09BD" w:rsidP="00F163B2">
            <w:pPr>
              <w:spacing w:after="0" w:line="240" w:lineRule="auto"/>
              <w:jc w:val="center"/>
              <w:rPr>
                <w:rFonts w:ascii="Times New Roman" w:eastAsia="Times New Roman" w:hAnsi="Times New Roman" w:cs="Times New Roman"/>
                <w:sz w:val="16"/>
                <w:szCs w:val="16"/>
                <w:lang w:eastAsia="ru-RU"/>
              </w:rPr>
            </w:pPr>
          </w:p>
          <w:p w:rsidR="00EA09BD" w:rsidRDefault="00EA09BD" w:rsidP="00F163B2">
            <w:pPr>
              <w:spacing w:after="0" w:line="240" w:lineRule="auto"/>
              <w:jc w:val="center"/>
              <w:rPr>
                <w:rFonts w:ascii="Times New Roman" w:eastAsia="Times New Roman" w:hAnsi="Times New Roman" w:cs="Times New Roman"/>
                <w:sz w:val="16"/>
                <w:szCs w:val="16"/>
                <w:lang w:eastAsia="ru-RU"/>
              </w:rPr>
            </w:pPr>
          </w:p>
          <w:p w:rsidR="00EA09BD" w:rsidRDefault="00EA09BD" w:rsidP="00F163B2">
            <w:pPr>
              <w:spacing w:after="0" w:line="240" w:lineRule="auto"/>
              <w:jc w:val="center"/>
              <w:rPr>
                <w:rFonts w:ascii="Times New Roman" w:eastAsia="Times New Roman" w:hAnsi="Times New Roman" w:cs="Times New Roman"/>
                <w:sz w:val="16"/>
                <w:szCs w:val="16"/>
                <w:lang w:eastAsia="ru-RU"/>
              </w:rPr>
            </w:pPr>
          </w:p>
          <w:p w:rsidR="00EA09BD" w:rsidRDefault="00EA09BD" w:rsidP="00F163B2">
            <w:pPr>
              <w:spacing w:after="0" w:line="240" w:lineRule="auto"/>
              <w:jc w:val="center"/>
              <w:rPr>
                <w:rFonts w:ascii="Times New Roman" w:eastAsia="Times New Roman" w:hAnsi="Times New Roman" w:cs="Times New Roman"/>
                <w:sz w:val="16"/>
                <w:szCs w:val="16"/>
                <w:lang w:eastAsia="ru-RU"/>
              </w:rPr>
            </w:pPr>
          </w:p>
          <w:p w:rsidR="00EA09BD" w:rsidRDefault="00EA09BD" w:rsidP="00F163B2">
            <w:pPr>
              <w:spacing w:after="0" w:line="240" w:lineRule="auto"/>
              <w:jc w:val="center"/>
              <w:rPr>
                <w:rFonts w:ascii="Times New Roman" w:eastAsia="Times New Roman" w:hAnsi="Times New Roman" w:cs="Times New Roman"/>
                <w:sz w:val="16"/>
                <w:szCs w:val="16"/>
                <w:lang w:eastAsia="ru-RU"/>
              </w:rPr>
            </w:pPr>
          </w:p>
          <w:p w:rsidR="00EA09BD" w:rsidRDefault="00EA09BD" w:rsidP="00F163B2">
            <w:pPr>
              <w:spacing w:after="0" w:line="240" w:lineRule="auto"/>
              <w:jc w:val="center"/>
              <w:rPr>
                <w:rFonts w:ascii="Times New Roman" w:eastAsia="Times New Roman" w:hAnsi="Times New Roman" w:cs="Times New Roman"/>
                <w:sz w:val="16"/>
                <w:szCs w:val="16"/>
                <w:lang w:eastAsia="ru-RU"/>
              </w:rPr>
            </w:pPr>
          </w:p>
          <w:p w:rsidR="00EA09BD" w:rsidRPr="003748E4" w:rsidRDefault="00EA09BD" w:rsidP="00F163B2">
            <w:pPr>
              <w:spacing w:after="0" w:line="240" w:lineRule="auto"/>
              <w:jc w:val="center"/>
              <w:rPr>
                <w:rFonts w:ascii="Times New Roman" w:eastAsia="Times New Roman" w:hAnsi="Times New Roman" w:cs="Times New Roman"/>
                <w:sz w:val="16"/>
                <w:szCs w:val="16"/>
                <w:lang w:eastAsia="ru-RU"/>
              </w:rPr>
            </w:pPr>
          </w:p>
          <w:p w:rsidR="00EA09BD" w:rsidRPr="002336F8" w:rsidRDefault="00EA09BD" w:rsidP="00F163B2">
            <w:pPr>
              <w:jc w:val="center"/>
              <w:rPr>
                <w:rFonts w:ascii="Times New Roman" w:hAnsi="Times New Roman" w:cs="Times New Roman"/>
                <w:sz w:val="20"/>
                <w:szCs w:val="20"/>
              </w:rPr>
            </w:pPr>
          </w:p>
        </w:tc>
        <w:tc>
          <w:tcPr>
            <w:tcW w:w="867" w:type="pct"/>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vAlign w:val="center"/>
          </w:tcPr>
          <w:p w:rsidR="00EA09BD" w:rsidRPr="009D18CF" w:rsidRDefault="00EA09BD" w:rsidP="00F163B2">
            <w:pPr>
              <w:pStyle w:val="af7"/>
              <w:rPr>
                <w:rFonts w:ascii="Times New Roman" w:hAnsi="Times New Roman"/>
                <w:sz w:val="16"/>
                <w:szCs w:val="16"/>
              </w:rPr>
            </w:pPr>
            <w:r w:rsidRPr="009D18CF">
              <w:rPr>
                <w:rFonts w:ascii="Times New Roman" w:hAnsi="Times New Roman"/>
                <w:sz w:val="16"/>
                <w:szCs w:val="16"/>
              </w:rPr>
              <w:t>Предназначены и валидированы для культивирования и обнаружения патогенных микроорганизмов в образцах крови и других биологических жидкостях на анализаторе бактериологическом автоматическом юнона® LABSTAR  100, имеющегося у заказчика</w:t>
            </w:r>
          </w:p>
        </w:tc>
        <w:tc>
          <w:tcPr>
            <w:tcW w:w="432" w:type="pct"/>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rsidR="00EA09BD" w:rsidRPr="009D18CF" w:rsidRDefault="00EA09BD" w:rsidP="00F163B2">
            <w:pPr>
              <w:spacing w:after="0" w:line="240" w:lineRule="auto"/>
              <w:jc w:val="center"/>
              <w:rPr>
                <w:rFonts w:ascii="Times New Roman" w:eastAsia="Times New Roman" w:hAnsi="Times New Roman" w:cs="Times New Roman"/>
                <w:color w:val="000000"/>
                <w:sz w:val="16"/>
                <w:szCs w:val="16"/>
                <w:lang w:eastAsia="ru-RU"/>
              </w:rPr>
            </w:pPr>
            <w:r w:rsidRPr="009D18CF">
              <w:rPr>
                <w:rFonts w:ascii="Times New Roman" w:eastAsia="Times New Roman" w:hAnsi="Times New Roman" w:cs="Times New Roman"/>
                <w:color w:val="000000"/>
                <w:sz w:val="16"/>
                <w:szCs w:val="16"/>
                <w:lang w:eastAsia="ru-RU"/>
              </w:rPr>
              <w:t>Соответствует</w:t>
            </w:r>
          </w:p>
        </w:tc>
        <w:tc>
          <w:tcPr>
            <w:tcW w:w="337" w:type="pct"/>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rsidR="00EA09BD" w:rsidRPr="009D18CF" w:rsidRDefault="00EA09BD" w:rsidP="00F163B2">
            <w:pPr>
              <w:jc w:val="center"/>
              <w:rPr>
                <w:rFonts w:ascii="Times New Roman" w:eastAsia="Times New Roman" w:hAnsi="Times New Roman" w:cs="Times New Roman"/>
                <w:color w:val="000000"/>
                <w:sz w:val="16"/>
                <w:szCs w:val="16"/>
                <w:lang w:eastAsia="ru-RU"/>
              </w:rPr>
            </w:pPr>
          </w:p>
        </w:tc>
        <w:tc>
          <w:tcPr>
            <w:tcW w:w="480" w:type="pct"/>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rsidR="00EA09BD" w:rsidRPr="009D18CF" w:rsidRDefault="00EA09BD" w:rsidP="00F163B2">
            <w:pPr>
              <w:spacing w:after="0" w:line="240" w:lineRule="auto"/>
              <w:jc w:val="center"/>
              <w:rPr>
                <w:rFonts w:ascii="Times New Roman" w:eastAsia="Times New Roman" w:hAnsi="Times New Roman" w:cs="Times New Roman"/>
                <w:color w:val="000000"/>
                <w:sz w:val="16"/>
                <w:szCs w:val="16"/>
                <w:lang w:eastAsia="ru-RU"/>
              </w:rPr>
            </w:pPr>
            <w:r w:rsidRPr="009D18CF">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89" w:type="pct"/>
            <w:vMerge w:val="restart"/>
            <w:tcBorders>
              <w:top w:val="single" w:sz="4" w:space="0" w:color="auto"/>
              <w:left w:val="single" w:sz="4" w:space="0" w:color="auto"/>
              <w:right w:val="single" w:sz="4" w:space="0" w:color="auto"/>
            </w:tcBorders>
            <w:vAlign w:val="center"/>
          </w:tcPr>
          <w:p w:rsidR="00EA09BD" w:rsidRDefault="00EA09BD" w:rsidP="00F163B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val="en-US" w:eastAsia="ru-RU"/>
              </w:rPr>
              <w:t>1</w:t>
            </w:r>
            <w:r w:rsidRPr="009D18CF">
              <w:rPr>
                <w:rFonts w:ascii="Times New Roman" w:eastAsia="Times New Roman" w:hAnsi="Times New Roman" w:cs="Times New Roman"/>
                <w:color w:val="000000"/>
                <w:sz w:val="16"/>
                <w:szCs w:val="16"/>
                <w:lang w:eastAsia="ru-RU"/>
              </w:rPr>
              <w:t>50</w:t>
            </w:r>
          </w:p>
          <w:p w:rsidR="00EA09BD" w:rsidRDefault="00EA09BD" w:rsidP="00F163B2">
            <w:pPr>
              <w:spacing w:after="0" w:line="240" w:lineRule="auto"/>
              <w:jc w:val="center"/>
              <w:rPr>
                <w:rFonts w:ascii="Times New Roman" w:eastAsia="Times New Roman" w:hAnsi="Times New Roman" w:cs="Times New Roman"/>
                <w:color w:val="000000"/>
                <w:sz w:val="16"/>
                <w:szCs w:val="16"/>
                <w:lang w:eastAsia="ru-RU"/>
              </w:rPr>
            </w:pPr>
          </w:p>
          <w:p w:rsidR="00EA09BD" w:rsidRDefault="00EA09BD" w:rsidP="00F163B2">
            <w:pPr>
              <w:spacing w:after="0" w:line="240" w:lineRule="auto"/>
              <w:jc w:val="center"/>
              <w:rPr>
                <w:rFonts w:ascii="Times New Roman" w:eastAsia="Times New Roman" w:hAnsi="Times New Roman" w:cs="Times New Roman"/>
                <w:color w:val="000000"/>
                <w:sz w:val="16"/>
                <w:szCs w:val="16"/>
                <w:lang w:eastAsia="ru-RU"/>
              </w:rPr>
            </w:pPr>
          </w:p>
          <w:p w:rsidR="00EA09BD" w:rsidRDefault="00EA09BD" w:rsidP="00F163B2">
            <w:pPr>
              <w:spacing w:after="0" w:line="240" w:lineRule="auto"/>
              <w:jc w:val="center"/>
              <w:rPr>
                <w:rFonts w:ascii="Times New Roman" w:eastAsia="Times New Roman" w:hAnsi="Times New Roman" w:cs="Times New Roman"/>
                <w:color w:val="000000"/>
                <w:sz w:val="16"/>
                <w:szCs w:val="16"/>
                <w:lang w:eastAsia="ru-RU"/>
              </w:rPr>
            </w:pPr>
          </w:p>
          <w:p w:rsidR="00EA09BD" w:rsidRDefault="00EA09BD" w:rsidP="00F163B2">
            <w:pPr>
              <w:spacing w:after="0" w:line="240" w:lineRule="auto"/>
              <w:jc w:val="center"/>
              <w:rPr>
                <w:rFonts w:ascii="Times New Roman" w:eastAsia="Times New Roman" w:hAnsi="Times New Roman" w:cs="Times New Roman"/>
                <w:color w:val="000000"/>
                <w:sz w:val="16"/>
                <w:szCs w:val="16"/>
                <w:lang w:eastAsia="ru-RU"/>
              </w:rPr>
            </w:pPr>
          </w:p>
          <w:p w:rsidR="00EA09BD" w:rsidRDefault="00EA09BD" w:rsidP="00F163B2">
            <w:pPr>
              <w:spacing w:after="0" w:line="240" w:lineRule="auto"/>
              <w:jc w:val="center"/>
              <w:rPr>
                <w:rFonts w:ascii="Times New Roman" w:eastAsia="Times New Roman" w:hAnsi="Times New Roman" w:cs="Times New Roman"/>
                <w:color w:val="000000"/>
                <w:sz w:val="16"/>
                <w:szCs w:val="16"/>
                <w:lang w:eastAsia="ru-RU"/>
              </w:rPr>
            </w:pPr>
          </w:p>
          <w:p w:rsidR="00EA09BD" w:rsidRDefault="00EA09BD" w:rsidP="00F163B2">
            <w:pPr>
              <w:spacing w:after="0" w:line="240" w:lineRule="auto"/>
              <w:jc w:val="center"/>
              <w:rPr>
                <w:rFonts w:ascii="Times New Roman" w:eastAsia="Times New Roman" w:hAnsi="Times New Roman" w:cs="Times New Roman"/>
                <w:color w:val="000000"/>
                <w:sz w:val="16"/>
                <w:szCs w:val="16"/>
                <w:lang w:eastAsia="ru-RU"/>
              </w:rPr>
            </w:pPr>
          </w:p>
          <w:p w:rsidR="00EA09BD" w:rsidRDefault="00EA09BD" w:rsidP="00F163B2">
            <w:pPr>
              <w:spacing w:after="0" w:line="240" w:lineRule="auto"/>
              <w:jc w:val="center"/>
              <w:rPr>
                <w:rFonts w:ascii="Times New Roman" w:eastAsia="Times New Roman" w:hAnsi="Times New Roman" w:cs="Times New Roman"/>
                <w:color w:val="000000"/>
                <w:sz w:val="16"/>
                <w:szCs w:val="16"/>
                <w:lang w:eastAsia="ru-RU"/>
              </w:rPr>
            </w:pPr>
          </w:p>
          <w:p w:rsidR="00EA09BD" w:rsidRDefault="00EA09BD" w:rsidP="00F163B2">
            <w:pPr>
              <w:spacing w:after="0" w:line="240" w:lineRule="auto"/>
              <w:jc w:val="center"/>
              <w:rPr>
                <w:rFonts w:ascii="Times New Roman" w:eastAsia="Times New Roman" w:hAnsi="Times New Roman" w:cs="Times New Roman"/>
                <w:color w:val="000000"/>
                <w:sz w:val="16"/>
                <w:szCs w:val="16"/>
                <w:lang w:eastAsia="ru-RU"/>
              </w:rPr>
            </w:pPr>
          </w:p>
          <w:p w:rsidR="00EA09BD" w:rsidRDefault="00EA09BD" w:rsidP="00F163B2">
            <w:pPr>
              <w:spacing w:after="0" w:line="240" w:lineRule="auto"/>
              <w:jc w:val="center"/>
              <w:rPr>
                <w:rFonts w:ascii="Times New Roman" w:eastAsia="Times New Roman" w:hAnsi="Times New Roman" w:cs="Times New Roman"/>
                <w:color w:val="000000"/>
                <w:sz w:val="16"/>
                <w:szCs w:val="16"/>
                <w:lang w:eastAsia="ru-RU"/>
              </w:rPr>
            </w:pPr>
          </w:p>
          <w:p w:rsidR="00EA09BD" w:rsidRDefault="00EA09BD" w:rsidP="00F163B2">
            <w:pPr>
              <w:spacing w:after="0" w:line="240" w:lineRule="auto"/>
              <w:jc w:val="center"/>
              <w:rPr>
                <w:rFonts w:ascii="Times New Roman" w:eastAsia="Times New Roman" w:hAnsi="Times New Roman" w:cs="Times New Roman"/>
                <w:color w:val="000000"/>
                <w:sz w:val="16"/>
                <w:szCs w:val="16"/>
                <w:lang w:eastAsia="ru-RU"/>
              </w:rPr>
            </w:pPr>
          </w:p>
          <w:p w:rsidR="00EA09BD" w:rsidRDefault="00EA09BD" w:rsidP="00F163B2">
            <w:pPr>
              <w:spacing w:after="0" w:line="240" w:lineRule="auto"/>
              <w:jc w:val="center"/>
              <w:rPr>
                <w:rFonts w:ascii="Times New Roman" w:eastAsia="Times New Roman" w:hAnsi="Times New Roman" w:cs="Times New Roman"/>
                <w:color w:val="000000"/>
                <w:sz w:val="16"/>
                <w:szCs w:val="16"/>
                <w:lang w:eastAsia="ru-RU"/>
              </w:rPr>
            </w:pPr>
          </w:p>
          <w:p w:rsidR="00EA09BD" w:rsidRDefault="00EA09BD" w:rsidP="00F163B2">
            <w:pPr>
              <w:spacing w:after="0" w:line="240" w:lineRule="auto"/>
              <w:jc w:val="center"/>
              <w:rPr>
                <w:rFonts w:ascii="Times New Roman" w:eastAsia="Times New Roman" w:hAnsi="Times New Roman" w:cs="Times New Roman"/>
                <w:color w:val="000000"/>
                <w:sz w:val="16"/>
                <w:szCs w:val="16"/>
                <w:lang w:eastAsia="ru-RU"/>
              </w:rPr>
            </w:pPr>
          </w:p>
          <w:p w:rsidR="00EA09BD" w:rsidRDefault="00EA09BD" w:rsidP="00F163B2">
            <w:pPr>
              <w:spacing w:after="0" w:line="240" w:lineRule="auto"/>
              <w:jc w:val="center"/>
              <w:rPr>
                <w:rFonts w:ascii="Times New Roman" w:eastAsia="Times New Roman" w:hAnsi="Times New Roman" w:cs="Times New Roman"/>
                <w:color w:val="000000"/>
                <w:sz w:val="16"/>
                <w:szCs w:val="16"/>
                <w:lang w:eastAsia="ru-RU"/>
              </w:rPr>
            </w:pPr>
          </w:p>
          <w:p w:rsidR="00EA09BD" w:rsidRDefault="00EA09BD" w:rsidP="00F163B2">
            <w:pPr>
              <w:spacing w:after="0" w:line="240" w:lineRule="auto"/>
              <w:jc w:val="center"/>
              <w:rPr>
                <w:rFonts w:ascii="Times New Roman" w:eastAsia="Times New Roman" w:hAnsi="Times New Roman" w:cs="Times New Roman"/>
                <w:color w:val="000000"/>
                <w:sz w:val="16"/>
                <w:szCs w:val="16"/>
                <w:lang w:eastAsia="ru-RU"/>
              </w:rPr>
            </w:pPr>
          </w:p>
          <w:p w:rsidR="00EA09BD" w:rsidRDefault="00EA09BD" w:rsidP="00F163B2">
            <w:pPr>
              <w:spacing w:after="0" w:line="240" w:lineRule="auto"/>
              <w:jc w:val="center"/>
              <w:rPr>
                <w:rFonts w:ascii="Times New Roman" w:eastAsia="Times New Roman" w:hAnsi="Times New Roman" w:cs="Times New Roman"/>
                <w:color w:val="000000"/>
                <w:sz w:val="16"/>
                <w:szCs w:val="16"/>
                <w:lang w:eastAsia="ru-RU"/>
              </w:rPr>
            </w:pPr>
          </w:p>
          <w:p w:rsidR="00EA09BD" w:rsidRDefault="00EA09BD" w:rsidP="00F163B2">
            <w:pPr>
              <w:spacing w:after="0" w:line="240" w:lineRule="auto"/>
              <w:jc w:val="center"/>
              <w:rPr>
                <w:rFonts w:ascii="Times New Roman" w:eastAsia="Times New Roman" w:hAnsi="Times New Roman" w:cs="Times New Roman"/>
                <w:color w:val="000000"/>
                <w:sz w:val="16"/>
                <w:szCs w:val="16"/>
                <w:lang w:eastAsia="ru-RU"/>
              </w:rPr>
            </w:pPr>
          </w:p>
          <w:p w:rsidR="00EA09BD" w:rsidRDefault="00EA09BD" w:rsidP="00F163B2">
            <w:pPr>
              <w:spacing w:after="0" w:line="240" w:lineRule="auto"/>
              <w:jc w:val="center"/>
              <w:rPr>
                <w:rFonts w:ascii="Times New Roman" w:eastAsia="Times New Roman" w:hAnsi="Times New Roman" w:cs="Times New Roman"/>
                <w:color w:val="000000"/>
                <w:sz w:val="16"/>
                <w:szCs w:val="16"/>
                <w:lang w:eastAsia="ru-RU"/>
              </w:rPr>
            </w:pPr>
          </w:p>
          <w:p w:rsidR="00EA09BD" w:rsidRDefault="00EA09BD" w:rsidP="00F163B2">
            <w:pPr>
              <w:spacing w:after="0" w:line="240" w:lineRule="auto"/>
              <w:jc w:val="center"/>
              <w:rPr>
                <w:rFonts w:ascii="Times New Roman" w:eastAsia="Times New Roman" w:hAnsi="Times New Roman" w:cs="Times New Roman"/>
                <w:color w:val="000000"/>
                <w:sz w:val="16"/>
                <w:szCs w:val="16"/>
                <w:lang w:eastAsia="ru-RU"/>
              </w:rPr>
            </w:pPr>
          </w:p>
          <w:p w:rsidR="00EA09BD" w:rsidRPr="009D18CF" w:rsidRDefault="00EA09BD" w:rsidP="00F163B2">
            <w:pPr>
              <w:spacing w:after="0" w:line="240" w:lineRule="auto"/>
              <w:jc w:val="center"/>
              <w:rPr>
                <w:rFonts w:ascii="Times New Roman" w:eastAsia="Times New Roman" w:hAnsi="Times New Roman" w:cs="Times New Roman"/>
                <w:color w:val="000000"/>
                <w:sz w:val="16"/>
                <w:szCs w:val="16"/>
                <w:lang w:eastAsia="ru-RU"/>
              </w:rPr>
            </w:pPr>
          </w:p>
          <w:p w:rsidR="00EA09BD" w:rsidRDefault="00EA09BD" w:rsidP="00F163B2">
            <w:pPr>
              <w:spacing w:after="0" w:line="240" w:lineRule="auto"/>
              <w:jc w:val="center"/>
              <w:rPr>
                <w:rFonts w:ascii="Times New Roman" w:eastAsia="Times New Roman" w:hAnsi="Times New Roman" w:cs="Times New Roman"/>
                <w:color w:val="000000"/>
                <w:sz w:val="20"/>
                <w:szCs w:val="20"/>
                <w:lang w:eastAsia="ru-RU"/>
              </w:rPr>
            </w:pPr>
          </w:p>
          <w:p w:rsidR="00EA09BD" w:rsidRDefault="00EA09BD" w:rsidP="00F163B2">
            <w:pPr>
              <w:spacing w:after="0" w:line="240" w:lineRule="auto"/>
              <w:jc w:val="center"/>
              <w:rPr>
                <w:rFonts w:ascii="Times New Roman" w:eastAsia="Times New Roman" w:hAnsi="Times New Roman" w:cs="Times New Roman"/>
                <w:color w:val="000000"/>
                <w:sz w:val="20"/>
                <w:szCs w:val="20"/>
                <w:lang w:eastAsia="ru-RU"/>
              </w:rPr>
            </w:pPr>
          </w:p>
          <w:p w:rsidR="00EA09BD" w:rsidRDefault="00EA09BD" w:rsidP="00F163B2">
            <w:pPr>
              <w:spacing w:after="0" w:line="240" w:lineRule="auto"/>
              <w:jc w:val="center"/>
              <w:rPr>
                <w:rFonts w:ascii="Times New Roman" w:eastAsia="Times New Roman" w:hAnsi="Times New Roman" w:cs="Times New Roman"/>
                <w:color w:val="000000"/>
                <w:sz w:val="20"/>
                <w:szCs w:val="20"/>
                <w:lang w:eastAsia="ru-RU"/>
              </w:rPr>
            </w:pPr>
          </w:p>
          <w:p w:rsidR="00EA09BD" w:rsidRDefault="00EA09BD" w:rsidP="00F163B2">
            <w:pPr>
              <w:spacing w:after="0" w:line="240" w:lineRule="auto"/>
              <w:jc w:val="center"/>
              <w:rPr>
                <w:rFonts w:ascii="Times New Roman" w:eastAsia="Times New Roman" w:hAnsi="Times New Roman" w:cs="Times New Roman"/>
                <w:color w:val="000000"/>
                <w:sz w:val="20"/>
                <w:szCs w:val="20"/>
                <w:lang w:eastAsia="ru-RU"/>
              </w:rPr>
            </w:pPr>
          </w:p>
          <w:p w:rsidR="00EA09BD" w:rsidRDefault="00EA09BD" w:rsidP="00F163B2">
            <w:pPr>
              <w:spacing w:after="0" w:line="240" w:lineRule="auto"/>
              <w:jc w:val="center"/>
              <w:rPr>
                <w:rFonts w:ascii="Times New Roman" w:eastAsia="Times New Roman" w:hAnsi="Times New Roman" w:cs="Times New Roman"/>
                <w:color w:val="000000"/>
                <w:sz w:val="20"/>
                <w:szCs w:val="20"/>
                <w:lang w:eastAsia="ru-RU"/>
              </w:rPr>
            </w:pPr>
          </w:p>
          <w:p w:rsidR="00EA09BD" w:rsidRDefault="00EA09BD" w:rsidP="00F163B2">
            <w:pPr>
              <w:spacing w:after="0" w:line="240" w:lineRule="auto"/>
              <w:jc w:val="center"/>
              <w:rPr>
                <w:rFonts w:ascii="Times New Roman" w:eastAsia="Times New Roman" w:hAnsi="Times New Roman" w:cs="Times New Roman"/>
                <w:color w:val="000000"/>
                <w:sz w:val="20"/>
                <w:szCs w:val="20"/>
                <w:lang w:eastAsia="ru-RU"/>
              </w:rPr>
            </w:pPr>
          </w:p>
          <w:p w:rsidR="00EA09BD" w:rsidRDefault="00EA09BD" w:rsidP="00F163B2">
            <w:pPr>
              <w:spacing w:after="0" w:line="240" w:lineRule="auto"/>
              <w:jc w:val="center"/>
              <w:rPr>
                <w:rFonts w:ascii="Times New Roman" w:eastAsia="Times New Roman" w:hAnsi="Times New Roman" w:cs="Times New Roman"/>
                <w:color w:val="000000"/>
                <w:sz w:val="20"/>
                <w:szCs w:val="20"/>
                <w:lang w:eastAsia="ru-RU"/>
              </w:rPr>
            </w:pPr>
          </w:p>
          <w:p w:rsidR="00EA09BD" w:rsidRDefault="00EA09BD" w:rsidP="00F163B2">
            <w:pPr>
              <w:spacing w:after="0" w:line="240" w:lineRule="auto"/>
              <w:jc w:val="center"/>
              <w:rPr>
                <w:rFonts w:ascii="Times New Roman" w:eastAsia="Times New Roman" w:hAnsi="Times New Roman" w:cs="Times New Roman"/>
                <w:color w:val="000000"/>
                <w:sz w:val="20"/>
                <w:szCs w:val="20"/>
                <w:lang w:eastAsia="ru-RU"/>
              </w:rPr>
            </w:pPr>
          </w:p>
          <w:p w:rsidR="00EA09BD" w:rsidRDefault="00EA09BD" w:rsidP="00F163B2">
            <w:pPr>
              <w:spacing w:after="0" w:line="240" w:lineRule="auto"/>
              <w:jc w:val="center"/>
              <w:rPr>
                <w:rFonts w:ascii="Times New Roman" w:eastAsia="Times New Roman" w:hAnsi="Times New Roman" w:cs="Times New Roman"/>
                <w:color w:val="000000"/>
                <w:sz w:val="20"/>
                <w:szCs w:val="20"/>
                <w:lang w:eastAsia="ru-RU"/>
              </w:rPr>
            </w:pPr>
          </w:p>
          <w:p w:rsidR="00EA09BD" w:rsidRDefault="00EA09BD" w:rsidP="00F163B2">
            <w:pPr>
              <w:spacing w:after="0" w:line="240" w:lineRule="auto"/>
              <w:jc w:val="center"/>
              <w:rPr>
                <w:rFonts w:ascii="Times New Roman" w:eastAsia="Times New Roman" w:hAnsi="Times New Roman" w:cs="Times New Roman"/>
                <w:color w:val="000000"/>
                <w:sz w:val="20"/>
                <w:szCs w:val="20"/>
                <w:lang w:eastAsia="ru-RU"/>
              </w:rPr>
            </w:pPr>
          </w:p>
          <w:p w:rsidR="00EA09BD" w:rsidRDefault="00EA09BD" w:rsidP="00F163B2">
            <w:pPr>
              <w:spacing w:after="0" w:line="240" w:lineRule="auto"/>
              <w:jc w:val="center"/>
              <w:rPr>
                <w:rFonts w:ascii="Times New Roman" w:eastAsia="Times New Roman" w:hAnsi="Times New Roman" w:cs="Times New Roman"/>
                <w:color w:val="000000"/>
                <w:sz w:val="20"/>
                <w:szCs w:val="20"/>
                <w:lang w:eastAsia="ru-RU"/>
              </w:rPr>
            </w:pPr>
          </w:p>
          <w:p w:rsidR="00EA09BD" w:rsidRDefault="00EA09BD" w:rsidP="00F163B2">
            <w:pPr>
              <w:spacing w:after="0" w:line="240" w:lineRule="auto"/>
              <w:jc w:val="center"/>
              <w:rPr>
                <w:rFonts w:ascii="Times New Roman" w:eastAsia="Times New Roman" w:hAnsi="Times New Roman" w:cs="Times New Roman"/>
                <w:color w:val="000000"/>
                <w:sz w:val="20"/>
                <w:szCs w:val="20"/>
                <w:lang w:eastAsia="ru-RU"/>
              </w:rPr>
            </w:pPr>
          </w:p>
          <w:p w:rsidR="00EA09BD" w:rsidRDefault="00EA09BD" w:rsidP="00F163B2">
            <w:pPr>
              <w:spacing w:after="0" w:line="240" w:lineRule="auto"/>
              <w:jc w:val="center"/>
              <w:rPr>
                <w:rFonts w:ascii="Times New Roman" w:eastAsia="Times New Roman" w:hAnsi="Times New Roman" w:cs="Times New Roman"/>
                <w:color w:val="000000"/>
                <w:sz w:val="20"/>
                <w:szCs w:val="20"/>
                <w:lang w:eastAsia="ru-RU"/>
              </w:rPr>
            </w:pPr>
          </w:p>
          <w:p w:rsidR="00EA09BD" w:rsidRDefault="00EA09BD" w:rsidP="00F163B2">
            <w:pPr>
              <w:spacing w:after="0" w:line="240" w:lineRule="auto"/>
              <w:jc w:val="center"/>
              <w:rPr>
                <w:rFonts w:ascii="Times New Roman" w:eastAsia="Times New Roman" w:hAnsi="Times New Roman" w:cs="Times New Roman"/>
                <w:color w:val="000000"/>
                <w:sz w:val="20"/>
                <w:szCs w:val="20"/>
                <w:lang w:eastAsia="ru-RU"/>
              </w:rPr>
            </w:pPr>
          </w:p>
          <w:p w:rsidR="00EA09BD" w:rsidRDefault="00EA09BD" w:rsidP="00F163B2">
            <w:pPr>
              <w:spacing w:after="0" w:line="240" w:lineRule="auto"/>
              <w:jc w:val="center"/>
              <w:rPr>
                <w:rFonts w:ascii="Times New Roman" w:eastAsia="Times New Roman" w:hAnsi="Times New Roman" w:cs="Times New Roman"/>
                <w:color w:val="000000"/>
                <w:sz w:val="20"/>
                <w:szCs w:val="20"/>
                <w:lang w:eastAsia="ru-RU"/>
              </w:rPr>
            </w:pPr>
          </w:p>
          <w:p w:rsidR="00EA09BD" w:rsidRDefault="00EA09BD" w:rsidP="00F163B2">
            <w:pPr>
              <w:spacing w:after="0" w:line="240" w:lineRule="auto"/>
              <w:jc w:val="center"/>
              <w:rPr>
                <w:rFonts w:ascii="Times New Roman" w:eastAsia="Times New Roman" w:hAnsi="Times New Roman" w:cs="Times New Roman"/>
                <w:color w:val="000000"/>
                <w:sz w:val="20"/>
                <w:szCs w:val="20"/>
                <w:lang w:eastAsia="ru-RU"/>
              </w:rPr>
            </w:pPr>
          </w:p>
          <w:p w:rsidR="00EA09BD" w:rsidRDefault="00EA09BD" w:rsidP="00F163B2">
            <w:pPr>
              <w:spacing w:after="0" w:line="240" w:lineRule="auto"/>
              <w:jc w:val="center"/>
              <w:rPr>
                <w:rFonts w:ascii="Times New Roman" w:eastAsia="Times New Roman" w:hAnsi="Times New Roman" w:cs="Times New Roman"/>
                <w:color w:val="000000"/>
                <w:sz w:val="20"/>
                <w:szCs w:val="20"/>
                <w:lang w:eastAsia="ru-RU"/>
              </w:rPr>
            </w:pPr>
          </w:p>
          <w:p w:rsidR="00EA09BD" w:rsidRDefault="00EA09BD" w:rsidP="00F163B2">
            <w:pPr>
              <w:spacing w:after="0" w:line="240" w:lineRule="auto"/>
              <w:jc w:val="center"/>
              <w:rPr>
                <w:rFonts w:ascii="Times New Roman" w:eastAsia="Times New Roman" w:hAnsi="Times New Roman" w:cs="Times New Roman"/>
                <w:color w:val="000000"/>
                <w:sz w:val="20"/>
                <w:szCs w:val="20"/>
                <w:lang w:eastAsia="ru-RU"/>
              </w:rPr>
            </w:pPr>
          </w:p>
          <w:p w:rsidR="00EA09BD" w:rsidRDefault="00EA09BD" w:rsidP="00F163B2">
            <w:pPr>
              <w:spacing w:after="0" w:line="240" w:lineRule="auto"/>
              <w:jc w:val="center"/>
              <w:rPr>
                <w:rFonts w:ascii="Times New Roman" w:eastAsia="Times New Roman" w:hAnsi="Times New Roman" w:cs="Times New Roman"/>
                <w:color w:val="000000"/>
                <w:sz w:val="20"/>
                <w:szCs w:val="20"/>
                <w:lang w:eastAsia="ru-RU"/>
              </w:rPr>
            </w:pPr>
          </w:p>
          <w:p w:rsidR="00EA09BD" w:rsidRDefault="00EA09BD" w:rsidP="00F163B2">
            <w:pPr>
              <w:spacing w:after="0" w:line="240" w:lineRule="auto"/>
              <w:jc w:val="center"/>
              <w:rPr>
                <w:rFonts w:ascii="Times New Roman" w:eastAsia="Times New Roman" w:hAnsi="Times New Roman" w:cs="Times New Roman"/>
                <w:color w:val="000000"/>
                <w:sz w:val="20"/>
                <w:szCs w:val="20"/>
                <w:lang w:eastAsia="ru-RU"/>
              </w:rPr>
            </w:pPr>
          </w:p>
          <w:p w:rsidR="00EA09BD" w:rsidRDefault="00EA09BD" w:rsidP="00F163B2">
            <w:pPr>
              <w:spacing w:after="0" w:line="240" w:lineRule="auto"/>
              <w:jc w:val="center"/>
              <w:rPr>
                <w:rFonts w:ascii="Times New Roman" w:eastAsia="Times New Roman" w:hAnsi="Times New Roman" w:cs="Times New Roman"/>
                <w:color w:val="000000"/>
                <w:sz w:val="20"/>
                <w:szCs w:val="20"/>
                <w:lang w:eastAsia="ru-RU"/>
              </w:rPr>
            </w:pPr>
          </w:p>
          <w:p w:rsidR="00EA09BD" w:rsidRPr="002336F8" w:rsidRDefault="00EA09BD" w:rsidP="00F163B2">
            <w:pPr>
              <w:spacing w:after="0" w:line="240" w:lineRule="auto"/>
              <w:jc w:val="center"/>
              <w:rPr>
                <w:rFonts w:ascii="Times New Roman" w:eastAsia="Times New Roman" w:hAnsi="Times New Roman" w:cs="Times New Roman"/>
                <w:color w:val="000000"/>
                <w:sz w:val="20"/>
                <w:szCs w:val="20"/>
                <w:lang w:eastAsia="ru-RU"/>
              </w:rPr>
            </w:pPr>
          </w:p>
        </w:tc>
        <w:tc>
          <w:tcPr>
            <w:tcW w:w="288" w:type="pct"/>
            <w:vMerge w:val="restart"/>
            <w:tcBorders>
              <w:top w:val="single" w:sz="4" w:space="0" w:color="auto"/>
              <w:left w:val="single" w:sz="4" w:space="0" w:color="auto"/>
              <w:right w:val="single" w:sz="4" w:space="0" w:color="auto"/>
            </w:tcBorders>
          </w:tcPr>
          <w:p w:rsidR="00EA09BD" w:rsidRPr="002336F8" w:rsidRDefault="00EA09BD" w:rsidP="00F163B2">
            <w:pPr>
              <w:spacing w:after="0" w:line="240" w:lineRule="auto"/>
              <w:jc w:val="center"/>
              <w:rPr>
                <w:rFonts w:ascii="Times New Roman" w:eastAsia="Times New Roman" w:hAnsi="Times New Roman" w:cs="Times New Roman"/>
                <w:color w:val="000000"/>
                <w:sz w:val="20"/>
                <w:szCs w:val="20"/>
                <w:lang w:eastAsia="ru-RU"/>
              </w:rPr>
            </w:pPr>
          </w:p>
        </w:tc>
        <w:tc>
          <w:tcPr>
            <w:tcW w:w="193" w:type="pct"/>
            <w:vMerge w:val="restart"/>
            <w:tcBorders>
              <w:top w:val="single" w:sz="4" w:space="0" w:color="auto"/>
              <w:left w:val="single" w:sz="4" w:space="0" w:color="auto"/>
              <w:right w:val="single" w:sz="4" w:space="0" w:color="auto"/>
            </w:tcBorders>
          </w:tcPr>
          <w:p w:rsidR="00EA09BD" w:rsidRPr="009D18CF" w:rsidRDefault="00EA09BD" w:rsidP="00F163B2">
            <w:pPr>
              <w:spacing w:after="0" w:line="240" w:lineRule="auto"/>
              <w:jc w:val="center"/>
              <w:rPr>
                <w:rFonts w:ascii="Times New Roman" w:eastAsia="Times New Roman" w:hAnsi="Times New Roman" w:cs="Times New Roman"/>
                <w:color w:val="000000"/>
                <w:sz w:val="16"/>
                <w:szCs w:val="16"/>
                <w:lang w:eastAsia="ru-RU"/>
              </w:rPr>
            </w:pPr>
            <w:r w:rsidRPr="009D18CF">
              <w:rPr>
                <w:rFonts w:ascii="Times New Roman" w:eastAsia="Times New Roman" w:hAnsi="Times New Roman" w:cs="Times New Roman"/>
                <w:color w:val="000000"/>
                <w:sz w:val="16"/>
                <w:szCs w:val="16"/>
                <w:lang w:eastAsia="ru-RU"/>
              </w:rPr>
              <w:t>шт</w:t>
            </w:r>
          </w:p>
        </w:tc>
        <w:tc>
          <w:tcPr>
            <w:tcW w:w="336" w:type="pct"/>
            <w:vMerge w:val="restart"/>
            <w:tcBorders>
              <w:top w:val="single" w:sz="4" w:space="0" w:color="auto"/>
              <w:left w:val="single" w:sz="4" w:space="0" w:color="auto"/>
              <w:right w:val="single" w:sz="4" w:space="0" w:color="auto"/>
            </w:tcBorders>
            <w:vAlign w:val="center"/>
          </w:tcPr>
          <w:p w:rsidR="00EA09BD" w:rsidRPr="009D18CF" w:rsidRDefault="00EA09BD" w:rsidP="00F163B2">
            <w:pPr>
              <w:spacing w:after="0" w:line="240" w:lineRule="auto"/>
              <w:jc w:val="center"/>
              <w:rPr>
                <w:rFonts w:ascii="Times New Roman" w:eastAsia="Times New Roman" w:hAnsi="Times New Roman" w:cs="Times New Roman"/>
                <w:color w:val="000000"/>
                <w:sz w:val="16"/>
                <w:szCs w:val="16"/>
                <w:lang w:eastAsia="ru-RU"/>
              </w:rPr>
            </w:pPr>
          </w:p>
        </w:tc>
        <w:tc>
          <w:tcPr>
            <w:tcW w:w="289" w:type="pct"/>
            <w:vMerge w:val="restart"/>
            <w:tcBorders>
              <w:top w:val="single" w:sz="4" w:space="0" w:color="auto"/>
              <w:left w:val="single" w:sz="6" w:space="0" w:color="000000"/>
              <w:right w:val="single" w:sz="6" w:space="0" w:color="000000"/>
            </w:tcBorders>
            <w:vAlign w:val="center"/>
          </w:tcPr>
          <w:p w:rsidR="00EA09BD" w:rsidRPr="002336F8" w:rsidRDefault="00EA09BD" w:rsidP="00F163B2">
            <w:pPr>
              <w:spacing w:after="0"/>
              <w:rPr>
                <w:rFonts w:ascii="Times New Roman" w:eastAsia="Times New Roman" w:hAnsi="Times New Roman" w:cs="Times New Roman"/>
                <w:color w:val="000000"/>
                <w:sz w:val="20"/>
                <w:szCs w:val="20"/>
                <w:lang w:eastAsia="ru-RU"/>
              </w:rPr>
            </w:pPr>
          </w:p>
        </w:tc>
        <w:tc>
          <w:tcPr>
            <w:tcW w:w="336" w:type="pct"/>
            <w:vMerge w:val="restart"/>
            <w:tcBorders>
              <w:top w:val="single" w:sz="4" w:space="0" w:color="auto"/>
              <w:left w:val="single" w:sz="6" w:space="0" w:color="000000"/>
              <w:right w:val="single" w:sz="6" w:space="0" w:color="000000"/>
            </w:tcBorders>
            <w:vAlign w:val="center"/>
          </w:tcPr>
          <w:p w:rsidR="00EA09BD" w:rsidRPr="002336F8" w:rsidRDefault="00EA09BD" w:rsidP="00F163B2">
            <w:pPr>
              <w:spacing w:after="0"/>
              <w:rPr>
                <w:rFonts w:ascii="Times New Roman" w:eastAsia="Times New Roman" w:hAnsi="Times New Roman" w:cs="Times New Roman"/>
                <w:color w:val="000000"/>
                <w:sz w:val="20"/>
                <w:szCs w:val="20"/>
                <w:lang w:eastAsia="ru-RU"/>
              </w:rPr>
            </w:pPr>
          </w:p>
        </w:tc>
      </w:tr>
      <w:tr w:rsidR="00EA09BD" w:rsidRPr="002336F8" w:rsidTr="000E6D5E">
        <w:trPr>
          <w:trHeight w:val="375"/>
        </w:trPr>
        <w:tc>
          <w:tcPr>
            <w:tcW w:w="145" w:type="pct"/>
            <w:vMerge/>
            <w:tcBorders>
              <w:top w:val="single" w:sz="4" w:space="0" w:color="auto"/>
              <w:left w:val="single" w:sz="6" w:space="0" w:color="000000"/>
              <w:right w:val="single" w:sz="6" w:space="0" w:color="000000"/>
            </w:tcBorders>
          </w:tcPr>
          <w:p w:rsidR="00EA09BD" w:rsidRPr="002336F8" w:rsidRDefault="00EA09BD" w:rsidP="00F163B2">
            <w:pPr>
              <w:spacing w:after="0" w:line="240" w:lineRule="auto"/>
              <w:jc w:val="center"/>
              <w:rPr>
                <w:rFonts w:ascii="Times New Roman" w:eastAsia="Times New Roman" w:hAnsi="Times New Roman" w:cs="Times New Roman"/>
                <w:color w:val="000000"/>
                <w:sz w:val="20"/>
                <w:szCs w:val="20"/>
                <w:lang w:eastAsia="ru-RU"/>
              </w:rPr>
            </w:pPr>
          </w:p>
        </w:tc>
        <w:tc>
          <w:tcPr>
            <w:tcW w:w="673" w:type="pct"/>
            <w:vMerge/>
            <w:tcBorders>
              <w:top w:val="single" w:sz="4" w:space="0" w:color="auto"/>
              <w:left w:val="single" w:sz="6" w:space="0" w:color="000000"/>
              <w:right w:val="single" w:sz="6" w:space="0" w:color="000000"/>
            </w:tcBorders>
            <w:vAlign w:val="center"/>
          </w:tcPr>
          <w:p w:rsidR="00EA09BD" w:rsidRPr="002336F8" w:rsidRDefault="00EA09BD" w:rsidP="00F163B2">
            <w:pPr>
              <w:spacing w:after="0" w:line="240" w:lineRule="auto"/>
              <w:jc w:val="center"/>
              <w:rPr>
                <w:rFonts w:ascii="Times New Roman" w:eastAsia="Times New Roman" w:hAnsi="Times New Roman" w:cs="Times New Roman"/>
                <w:color w:val="000000"/>
                <w:sz w:val="20"/>
                <w:szCs w:val="20"/>
                <w:lang w:eastAsia="ru-RU"/>
              </w:rPr>
            </w:pPr>
          </w:p>
        </w:tc>
        <w:tc>
          <w:tcPr>
            <w:tcW w:w="335" w:type="pct"/>
            <w:vMerge/>
            <w:tcBorders>
              <w:left w:val="single" w:sz="6" w:space="0" w:color="000000"/>
              <w:right w:val="single" w:sz="6" w:space="0" w:color="000000"/>
            </w:tcBorders>
            <w:vAlign w:val="center"/>
          </w:tcPr>
          <w:p w:rsidR="00EA09BD" w:rsidRPr="002336F8" w:rsidRDefault="00EA09BD" w:rsidP="00F163B2">
            <w:pPr>
              <w:jc w:val="center"/>
              <w:rPr>
                <w:rFonts w:ascii="Times New Roman" w:hAnsi="Times New Roman" w:cs="Times New Roman"/>
                <w:sz w:val="20"/>
                <w:szCs w:val="20"/>
              </w:rPr>
            </w:pPr>
          </w:p>
        </w:tc>
        <w:tc>
          <w:tcPr>
            <w:tcW w:w="867" w:type="pct"/>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rsidR="00EA09BD" w:rsidRPr="009D18CF" w:rsidRDefault="00EA09BD" w:rsidP="00F163B2">
            <w:pPr>
              <w:spacing w:after="0" w:line="240" w:lineRule="auto"/>
              <w:rPr>
                <w:rFonts w:ascii="Times New Roman" w:eastAsia="Times New Roman" w:hAnsi="Times New Roman" w:cs="Times New Roman"/>
                <w:color w:val="000000"/>
                <w:sz w:val="16"/>
                <w:szCs w:val="16"/>
                <w:lang w:eastAsia="ru-RU"/>
              </w:rPr>
            </w:pPr>
            <w:r w:rsidRPr="009D18CF">
              <w:rPr>
                <w:rFonts w:ascii="Times New Roman" w:hAnsi="Times New Roman"/>
                <w:sz w:val="16"/>
                <w:szCs w:val="16"/>
              </w:rPr>
              <w:t>Информация о товаре на заводской этикетке флакона на русском языке в соответствии с маркировкой, инструкцией по применению и Регистрационным удостоверением выданным Росздравнадзором</w:t>
            </w:r>
          </w:p>
        </w:tc>
        <w:tc>
          <w:tcPr>
            <w:tcW w:w="432"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EA09BD" w:rsidRPr="009D18CF" w:rsidRDefault="00EA09BD" w:rsidP="00F163B2">
            <w:pPr>
              <w:spacing w:after="0" w:line="240" w:lineRule="auto"/>
              <w:jc w:val="center"/>
              <w:rPr>
                <w:rFonts w:ascii="Times New Roman" w:eastAsia="Times New Roman" w:hAnsi="Times New Roman" w:cs="Times New Roman"/>
                <w:color w:val="000000"/>
                <w:sz w:val="16"/>
                <w:szCs w:val="16"/>
                <w:lang w:eastAsia="ru-RU"/>
              </w:rPr>
            </w:pPr>
            <w:r w:rsidRPr="009D18CF">
              <w:rPr>
                <w:rFonts w:ascii="Times New Roman" w:eastAsia="Times New Roman" w:hAnsi="Times New Roman" w:cs="Times New Roman"/>
                <w:color w:val="000000"/>
                <w:sz w:val="16"/>
                <w:szCs w:val="16"/>
                <w:lang w:eastAsia="ru-RU"/>
              </w:rPr>
              <w:t>Наличие</w:t>
            </w:r>
          </w:p>
        </w:tc>
        <w:tc>
          <w:tcPr>
            <w:tcW w:w="337"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EA09BD" w:rsidRPr="009D18CF" w:rsidRDefault="00EA09BD" w:rsidP="00F163B2">
            <w:pPr>
              <w:jc w:val="center"/>
              <w:rPr>
                <w:rFonts w:ascii="Times New Roman" w:eastAsia="Times New Roman" w:hAnsi="Times New Roman" w:cs="Times New Roman"/>
                <w:color w:val="000000"/>
                <w:sz w:val="16"/>
                <w:szCs w:val="16"/>
                <w:lang w:eastAsia="ru-RU"/>
              </w:rPr>
            </w:pPr>
          </w:p>
        </w:tc>
        <w:tc>
          <w:tcPr>
            <w:tcW w:w="480"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EA09BD" w:rsidRPr="009D18CF" w:rsidRDefault="00EA09BD" w:rsidP="00F163B2">
            <w:pPr>
              <w:spacing w:after="0" w:line="240" w:lineRule="auto"/>
              <w:jc w:val="center"/>
              <w:rPr>
                <w:rFonts w:ascii="Times New Roman" w:eastAsia="Times New Roman" w:hAnsi="Times New Roman" w:cs="Times New Roman"/>
                <w:color w:val="000000"/>
                <w:sz w:val="16"/>
                <w:szCs w:val="16"/>
                <w:lang w:eastAsia="ru-RU"/>
              </w:rPr>
            </w:pPr>
            <w:r w:rsidRPr="009D18CF">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89" w:type="pct"/>
            <w:vMerge/>
            <w:tcBorders>
              <w:left w:val="single" w:sz="4" w:space="0" w:color="auto"/>
              <w:right w:val="single" w:sz="4" w:space="0" w:color="auto"/>
            </w:tcBorders>
            <w:vAlign w:val="center"/>
          </w:tcPr>
          <w:p w:rsidR="00EA09BD" w:rsidRPr="002336F8" w:rsidRDefault="00EA09BD" w:rsidP="00F163B2">
            <w:pPr>
              <w:spacing w:after="0" w:line="240" w:lineRule="auto"/>
              <w:jc w:val="center"/>
              <w:rPr>
                <w:rFonts w:ascii="Times New Roman" w:eastAsia="Times New Roman" w:hAnsi="Times New Roman" w:cs="Times New Roman"/>
                <w:color w:val="000000"/>
                <w:sz w:val="20"/>
                <w:szCs w:val="20"/>
                <w:lang w:eastAsia="ru-RU"/>
              </w:rPr>
            </w:pPr>
          </w:p>
        </w:tc>
        <w:tc>
          <w:tcPr>
            <w:tcW w:w="288" w:type="pct"/>
            <w:vMerge/>
            <w:tcBorders>
              <w:top w:val="single" w:sz="4" w:space="0" w:color="auto"/>
              <w:left w:val="single" w:sz="4" w:space="0" w:color="auto"/>
              <w:right w:val="single" w:sz="4" w:space="0" w:color="auto"/>
            </w:tcBorders>
          </w:tcPr>
          <w:p w:rsidR="00EA09BD" w:rsidRPr="002336F8" w:rsidRDefault="00EA09BD" w:rsidP="00F163B2">
            <w:pPr>
              <w:spacing w:after="0" w:line="240" w:lineRule="auto"/>
              <w:jc w:val="center"/>
              <w:rPr>
                <w:rFonts w:ascii="Times New Roman" w:eastAsia="Times New Roman" w:hAnsi="Times New Roman" w:cs="Times New Roman"/>
                <w:color w:val="000000"/>
                <w:sz w:val="20"/>
                <w:szCs w:val="20"/>
                <w:lang w:eastAsia="ru-RU"/>
              </w:rPr>
            </w:pPr>
          </w:p>
        </w:tc>
        <w:tc>
          <w:tcPr>
            <w:tcW w:w="193" w:type="pct"/>
            <w:vMerge/>
            <w:tcBorders>
              <w:left w:val="single" w:sz="4" w:space="0" w:color="auto"/>
              <w:right w:val="single" w:sz="4" w:space="0" w:color="auto"/>
            </w:tcBorders>
          </w:tcPr>
          <w:p w:rsidR="00EA09BD" w:rsidRPr="002336F8" w:rsidRDefault="00EA09BD" w:rsidP="00F163B2">
            <w:pPr>
              <w:spacing w:after="0" w:line="240" w:lineRule="auto"/>
              <w:jc w:val="center"/>
              <w:rPr>
                <w:rFonts w:ascii="Times New Roman" w:eastAsia="Times New Roman" w:hAnsi="Times New Roman" w:cs="Times New Roman"/>
                <w:color w:val="000000"/>
                <w:sz w:val="20"/>
                <w:szCs w:val="20"/>
                <w:lang w:eastAsia="ru-RU"/>
              </w:rPr>
            </w:pPr>
          </w:p>
        </w:tc>
        <w:tc>
          <w:tcPr>
            <w:tcW w:w="336" w:type="pct"/>
            <w:vMerge/>
            <w:tcBorders>
              <w:left w:val="single" w:sz="4" w:space="0" w:color="auto"/>
              <w:right w:val="single" w:sz="4" w:space="0" w:color="auto"/>
            </w:tcBorders>
            <w:vAlign w:val="center"/>
          </w:tcPr>
          <w:p w:rsidR="00EA09BD" w:rsidRPr="002336F8" w:rsidRDefault="00EA09BD" w:rsidP="00F163B2">
            <w:pPr>
              <w:spacing w:after="0" w:line="240" w:lineRule="auto"/>
              <w:jc w:val="center"/>
              <w:rPr>
                <w:rFonts w:ascii="Times New Roman" w:eastAsia="Times New Roman" w:hAnsi="Times New Roman" w:cs="Times New Roman"/>
                <w:color w:val="000000"/>
                <w:sz w:val="20"/>
                <w:szCs w:val="20"/>
                <w:lang w:eastAsia="ru-RU"/>
              </w:rPr>
            </w:pPr>
          </w:p>
        </w:tc>
        <w:tc>
          <w:tcPr>
            <w:tcW w:w="289" w:type="pct"/>
            <w:vMerge/>
            <w:tcBorders>
              <w:left w:val="single" w:sz="6" w:space="0" w:color="000000"/>
              <w:right w:val="single" w:sz="6" w:space="0" w:color="000000"/>
            </w:tcBorders>
            <w:vAlign w:val="center"/>
          </w:tcPr>
          <w:p w:rsidR="00EA09BD" w:rsidRPr="002336F8" w:rsidRDefault="00EA09BD" w:rsidP="00F163B2">
            <w:pPr>
              <w:spacing w:after="0"/>
              <w:rPr>
                <w:rFonts w:ascii="Times New Roman" w:eastAsia="Times New Roman" w:hAnsi="Times New Roman" w:cs="Times New Roman"/>
                <w:color w:val="000000"/>
                <w:sz w:val="20"/>
                <w:szCs w:val="20"/>
                <w:lang w:eastAsia="ru-RU"/>
              </w:rPr>
            </w:pPr>
          </w:p>
        </w:tc>
        <w:tc>
          <w:tcPr>
            <w:tcW w:w="336" w:type="pct"/>
            <w:vMerge/>
            <w:tcBorders>
              <w:left w:val="single" w:sz="6" w:space="0" w:color="000000"/>
              <w:right w:val="single" w:sz="6" w:space="0" w:color="000000"/>
            </w:tcBorders>
            <w:vAlign w:val="center"/>
          </w:tcPr>
          <w:p w:rsidR="00EA09BD" w:rsidRPr="002336F8" w:rsidRDefault="00EA09BD" w:rsidP="00F163B2">
            <w:pPr>
              <w:spacing w:after="0"/>
              <w:rPr>
                <w:rFonts w:ascii="Times New Roman" w:eastAsia="Times New Roman" w:hAnsi="Times New Roman" w:cs="Times New Roman"/>
                <w:color w:val="000000"/>
                <w:sz w:val="20"/>
                <w:szCs w:val="20"/>
                <w:lang w:eastAsia="ru-RU"/>
              </w:rPr>
            </w:pPr>
          </w:p>
        </w:tc>
      </w:tr>
      <w:tr w:rsidR="00EA09BD" w:rsidRPr="002336F8" w:rsidTr="000E6D5E">
        <w:trPr>
          <w:trHeight w:val="375"/>
        </w:trPr>
        <w:tc>
          <w:tcPr>
            <w:tcW w:w="145" w:type="pct"/>
            <w:vMerge/>
            <w:tcBorders>
              <w:top w:val="single" w:sz="4" w:space="0" w:color="auto"/>
              <w:left w:val="single" w:sz="6" w:space="0" w:color="000000"/>
              <w:right w:val="single" w:sz="6" w:space="0" w:color="000000"/>
            </w:tcBorders>
          </w:tcPr>
          <w:p w:rsidR="00EA09BD" w:rsidRPr="002336F8" w:rsidRDefault="00EA09BD" w:rsidP="00F163B2">
            <w:pPr>
              <w:spacing w:after="0" w:line="240" w:lineRule="auto"/>
              <w:jc w:val="center"/>
              <w:rPr>
                <w:rFonts w:ascii="Times New Roman" w:eastAsia="Times New Roman" w:hAnsi="Times New Roman" w:cs="Times New Roman"/>
                <w:color w:val="000000"/>
                <w:sz w:val="20"/>
                <w:szCs w:val="20"/>
                <w:lang w:eastAsia="ru-RU"/>
              </w:rPr>
            </w:pPr>
          </w:p>
        </w:tc>
        <w:tc>
          <w:tcPr>
            <w:tcW w:w="673" w:type="pct"/>
            <w:vMerge/>
            <w:tcBorders>
              <w:top w:val="single" w:sz="4" w:space="0" w:color="auto"/>
              <w:left w:val="single" w:sz="6" w:space="0" w:color="000000"/>
              <w:right w:val="single" w:sz="6" w:space="0" w:color="000000"/>
            </w:tcBorders>
            <w:vAlign w:val="center"/>
          </w:tcPr>
          <w:p w:rsidR="00EA09BD" w:rsidRPr="002336F8" w:rsidRDefault="00EA09BD" w:rsidP="00F163B2">
            <w:pPr>
              <w:spacing w:after="0" w:line="240" w:lineRule="auto"/>
              <w:jc w:val="center"/>
              <w:rPr>
                <w:rFonts w:ascii="Times New Roman" w:eastAsia="Times New Roman" w:hAnsi="Times New Roman" w:cs="Times New Roman"/>
                <w:color w:val="000000"/>
                <w:sz w:val="20"/>
                <w:szCs w:val="20"/>
                <w:lang w:eastAsia="ru-RU"/>
              </w:rPr>
            </w:pPr>
          </w:p>
        </w:tc>
        <w:tc>
          <w:tcPr>
            <w:tcW w:w="335" w:type="pct"/>
            <w:vMerge/>
            <w:tcBorders>
              <w:left w:val="single" w:sz="6" w:space="0" w:color="000000"/>
              <w:right w:val="single" w:sz="6" w:space="0" w:color="000000"/>
            </w:tcBorders>
            <w:vAlign w:val="center"/>
          </w:tcPr>
          <w:p w:rsidR="00EA09BD" w:rsidRPr="002336F8" w:rsidRDefault="00EA09BD" w:rsidP="00F163B2">
            <w:pPr>
              <w:jc w:val="center"/>
              <w:rPr>
                <w:rFonts w:ascii="Times New Roman" w:hAnsi="Times New Roman" w:cs="Times New Roman"/>
                <w:sz w:val="20"/>
                <w:szCs w:val="20"/>
              </w:rPr>
            </w:pPr>
          </w:p>
        </w:tc>
        <w:tc>
          <w:tcPr>
            <w:tcW w:w="867"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EA09BD" w:rsidRPr="009D18CF" w:rsidRDefault="00EA09BD" w:rsidP="00F163B2">
            <w:pPr>
              <w:pStyle w:val="af7"/>
              <w:rPr>
                <w:rFonts w:ascii="Times New Roman" w:hAnsi="Times New Roman"/>
                <w:sz w:val="16"/>
                <w:szCs w:val="16"/>
              </w:rPr>
            </w:pPr>
            <w:r w:rsidRPr="009D18CF">
              <w:rPr>
                <w:rFonts w:ascii="Times New Roman" w:hAnsi="Times New Roman"/>
                <w:sz w:val="16"/>
                <w:szCs w:val="16"/>
              </w:rPr>
              <w:t>Нейтрализатор антибиотиков - смола адсорбционная</w:t>
            </w:r>
          </w:p>
          <w:p w:rsidR="00EA09BD" w:rsidRPr="009D18CF" w:rsidRDefault="00EA09BD" w:rsidP="00F163B2">
            <w:pPr>
              <w:spacing w:after="0" w:line="240" w:lineRule="auto"/>
              <w:rPr>
                <w:rFonts w:ascii="Times New Roman" w:eastAsia="Times New Roman" w:hAnsi="Times New Roman" w:cs="Times New Roman"/>
                <w:color w:val="000000"/>
                <w:sz w:val="16"/>
                <w:szCs w:val="16"/>
                <w:lang w:eastAsia="ru-RU"/>
              </w:rPr>
            </w:pPr>
          </w:p>
        </w:tc>
        <w:tc>
          <w:tcPr>
            <w:tcW w:w="432"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EA09BD" w:rsidRPr="009D18CF" w:rsidRDefault="00EA09BD" w:rsidP="00F163B2">
            <w:pPr>
              <w:spacing w:after="0" w:line="240" w:lineRule="auto"/>
              <w:jc w:val="center"/>
              <w:rPr>
                <w:rFonts w:ascii="Times New Roman" w:eastAsia="Times New Roman" w:hAnsi="Times New Roman" w:cs="Times New Roman"/>
                <w:color w:val="000000"/>
                <w:sz w:val="16"/>
                <w:szCs w:val="16"/>
                <w:lang w:eastAsia="ru-RU"/>
              </w:rPr>
            </w:pPr>
            <w:r w:rsidRPr="009D18CF">
              <w:rPr>
                <w:rFonts w:ascii="Times New Roman" w:eastAsia="Times New Roman" w:hAnsi="Times New Roman" w:cs="Times New Roman"/>
                <w:color w:val="000000"/>
                <w:sz w:val="16"/>
                <w:szCs w:val="16"/>
                <w:lang w:eastAsia="ru-RU"/>
              </w:rPr>
              <w:t>Наличие</w:t>
            </w:r>
          </w:p>
        </w:tc>
        <w:tc>
          <w:tcPr>
            <w:tcW w:w="337"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EA09BD" w:rsidRPr="009D18CF" w:rsidRDefault="00EA09BD" w:rsidP="00F163B2">
            <w:pPr>
              <w:spacing w:after="0" w:line="240" w:lineRule="auto"/>
              <w:jc w:val="center"/>
              <w:rPr>
                <w:rFonts w:ascii="Times New Roman" w:eastAsia="Times New Roman" w:hAnsi="Times New Roman" w:cs="Times New Roman"/>
                <w:color w:val="000000"/>
                <w:sz w:val="16"/>
                <w:szCs w:val="16"/>
                <w:lang w:eastAsia="ru-RU"/>
              </w:rPr>
            </w:pPr>
          </w:p>
        </w:tc>
        <w:tc>
          <w:tcPr>
            <w:tcW w:w="480"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EA09BD" w:rsidRPr="009D18CF" w:rsidRDefault="00EA09BD" w:rsidP="00F163B2">
            <w:pPr>
              <w:spacing w:after="0" w:line="240" w:lineRule="auto"/>
              <w:jc w:val="center"/>
              <w:rPr>
                <w:rFonts w:ascii="Times New Roman" w:eastAsia="Times New Roman" w:hAnsi="Times New Roman" w:cs="Times New Roman"/>
                <w:color w:val="000000"/>
                <w:sz w:val="16"/>
                <w:szCs w:val="16"/>
                <w:lang w:eastAsia="ru-RU"/>
              </w:rPr>
            </w:pPr>
            <w:r w:rsidRPr="009D18CF">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89" w:type="pct"/>
            <w:vMerge/>
            <w:tcBorders>
              <w:left w:val="single" w:sz="4" w:space="0" w:color="auto"/>
              <w:right w:val="single" w:sz="4" w:space="0" w:color="auto"/>
            </w:tcBorders>
            <w:vAlign w:val="center"/>
          </w:tcPr>
          <w:p w:rsidR="00EA09BD" w:rsidRPr="002336F8" w:rsidRDefault="00EA09BD" w:rsidP="00F163B2">
            <w:pPr>
              <w:spacing w:after="0" w:line="240" w:lineRule="auto"/>
              <w:jc w:val="center"/>
              <w:rPr>
                <w:rFonts w:ascii="Times New Roman" w:eastAsia="Times New Roman" w:hAnsi="Times New Roman" w:cs="Times New Roman"/>
                <w:color w:val="000000"/>
                <w:sz w:val="20"/>
                <w:szCs w:val="20"/>
                <w:lang w:eastAsia="ru-RU"/>
              </w:rPr>
            </w:pPr>
          </w:p>
        </w:tc>
        <w:tc>
          <w:tcPr>
            <w:tcW w:w="288" w:type="pct"/>
            <w:vMerge/>
            <w:tcBorders>
              <w:top w:val="single" w:sz="4" w:space="0" w:color="auto"/>
              <w:left w:val="single" w:sz="4" w:space="0" w:color="auto"/>
              <w:right w:val="single" w:sz="4" w:space="0" w:color="auto"/>
            </w:tcBorders>
          </w:tcPr>
          <w:p w:rsidR="00EA09BD" w:rsidRPr="002336F8" w:rsidRDefault="00EA09BD" w:rsidP="00F163B2">
            <w:pPr>
              <w:spacing w:after="0" w:line="240" w:lineRule="auto"/>
              <w:jc w:val="center"/>
              <w:rPr>
                <w:rFonts w:ascii="Times New Roman" w:eastAsia="Times New Roman" w:hAnsi="Times New Roman" w:cs="Times New Roman"/>
                <w:color w:val="000000"/>
                <w:sz w:val="20"/>
                <w:szCs w:val="20"/>
                <w:lang w:eastAsia="ru-RU"/>
              </w:rPr>
            </w:pPr>
          </w:p>
        </w:tc>
        <w:tc>
          <w:tcPr>
            <w:tcW w:w="193" w:type="pct"/>
            <w:vMerge/>
            <w:tcBorders>
              <w:left w:val="single" w:sz="4" w:space="0" w:color="auto"/>
              <w:right w:val="single" w:sz="4" w:space="0" w:color="auto"/>
            </w:tcBorders>
          </w:tcPr>
          <w:p w:rsidR="00EA09BD" w:rsidRPr="002336F8" w:rsidRDefault="00EA09BD" w:rsidP="00F163B2">
            <w:pPr>
              <w:spacing w:after="0" w:line="240" w:lineRule="auto"/>
              <w:jc w:val="center"/>
              <w:rPr>
                <w:rFonts w:ascii="Times New Roman" w:eastAsia="Times New Roman" w:hAnsi="Times New Roman" w:cs="Times New Roman"/>
                <w:color w:val="000000"/>
                <w:sz w:val="20"/>
                <w:szCs w:val="20"/>
                <w:lang w:eastAsia="ru-RU"/>
              </w:rPr>
            </w:pPr>
          </w:p>
        </w:tc>
        <w:tc>
          <w:tcPr>
            <w:tcW w:w="336" w:type="pct"/>
            <w:vMerge/>
            <w:tcBorders>
              <w:left w:val="single" w:sz="4" w:space="0" w:color="auto"/>
              <w:right w:val="single" w:sz="4" w:space="0" w:color="auto"/>
            </w:tcBorders>
            <w:vAlign w:val="center"/>
          </w:tcPr>
          <w:p w:rsidR="00EA09BD" w:rsidRPr="002336F8" w:rsidRDefault="00EA09BD" w:rsidP="00F163B2">
            <w:pPr>
              <w:spacing w:after="0" w:line="240" w:lineRule="auto"/>
              <w:jc w:val="center"/>
              <w:rPr>
                <w:rFonts w:ascii="Times New Roman" w:eastAsia="Times New Roman" w:hAnsi="Times New Roman" w:cs="Times New Roman"/>
                <w:color w:val="000000"/>
                <w:sz w:val="20"/>
                <w:szCs w:val="20"/>
                <w:lang w:eastAsia="ru-RU"/>
              </w:rPr>
            </w:pPr>
          </w:p>
        </w:tc>
        <w:tc>
          <w:tcPr>
            <w:tcW w:w="289" w:type="pct"/>
            <w:vMerge/>
            <w:tcBorders>
              <w:left w:val="single" w:sz="6" w:space="0" w:color="000000"/>
              <w:right w:val="single" w:sz="6" w:space="0" w:color="000000"/>
            </w:tcBorders>
            <w:vAlign w:val="center"/>
          </w:tcPr>
          <w:p w:rsidR="00EA09BD" w:rsidRPr="002336F8" w:rsidRDefault="00EA09BD" w:rsidP="00F163B2">
            <w:pPr>
              <w:spacing w:after="0"/>
              <w:rPr>
                <w:rFonts w:ascii="Times New Roman" w:eastAsia="Times New Roman" w:hAnsi="Times New Roman" w:cs="Times New Roman"/>
                <w:color w:val="000000"/>
                <w:sz w:val="20"/>
                <w:szCs w:val="20"/>
                <w:lang w:eastAsia="ru-RU"/>
              </w:rPr>
            </w:pPr>
          </w:p>
        </w:tc>
        <w:tc>
          <w:tcPr>
            <w:tcW w:w="336" w:type="pct"/>
            <w:vMerge/>
            <w:tcBorders>
              <w:left w:val="single" w:sz="6" w:space="0" w:color="000000"/>
              <w:right w:val="single" w:sz="6" w:space="0" w:color="000000"/>
            </w:tcBorders>
            <w:vAlign w:val="center"/>
          </w:tcPr>
          <w:p w:rsidR="00EA09BD" w:rsidRPr="002336F8" w:rsidRDefault="00EA09BD" w:rsidP="00F163B2">
            <w:pPr>
              <w:spacing w:after="0"/>
              <w:rPr>
                <w:rFonts w:ascii="Times New Roman" w:eastAsia="Times New Roman" w:hAnsi="Times New Roman" w:cs="Times New Roman"/>
                <w:color w:val="000000"/>
                <w:sz w:val="20"/>
                <w:szCs w:val="20"/>
                <w:lang w:eastAsia="ru-RU"/>
              </w:rPr>
            </w:pPr>
          </w:p>
        </w:tc>
      </w:tr>
      <w:tr w:rsidR="00EA09BD" w:rsidRPr="002336F8" w:rsidTr="000E6D5E">
        <w:trPr>
          <w:trHeight w:val="375"/>
        </w:trPr>
        <w:tc>
          <w:tcPr>
            <w:tcW w:w="145" w:type="pct"/>
            <w:vMerge/>
            <w:tcBorders>
              <w:top w:val="single" w:sz="4" w:space="0" w:color="auto"/>
              <w:left w:val="single" w:sz="6" w:space="0" w:color="000000"/>
              <w:right w:val="single" w:sz="6" w:space="0" w:color="000000"/>
            </w:tcBorders>
          </w:tcPr>
          <w:p w:rsidR="00EA09BD" w:rsidRPr="002336F8" w:rsidRDefault="00EA09BD" w:rsidP="00F163B2">
            <w:pPr>
              <w:spacing w:after="0" w:line="240" w:lineRule="auto"/>
              <w:jc w:val="center"/>
              <w:rPr>
                <w:rFonts w:ascii="Times New Roman" w:eastAsia="Times New Roman" w:hAnsi="Times New Roman" w:cs="Times New Roman"/>
                <w:color w:val="000000"/>
                <w:sz w:val="20"/>
                <w:szCs w:val="20"/>
                <w:lang w:eastAsia="ru-RU"/>
              </w:rPr>
            </w:pPr>
          </w:p>
        </w:tc>
        <w:tc>
          <w:tcPr>
            <w:tcW w:w="673" w:type="pct"/>
            <w:vMerge/>
            <w:tcBorders>
              <w:top w:val="single" w:sz="4" w:space="0" w:color="auto"/>
              <w:left w:val="single" w:sz="6" w:space="0" w:color="000000"/>
              <w:right w:val="single" w:sz="6" w:space="0" w:color="000000"/>
            </w:tcBorders>
            <w:vAlign w:val="center"/>
          </w:tcPr>
          <w:p w:rsidR="00EA09BD" w:rsidRPr="002336F8" w:rsidRDefault="00EA09BD" w:rsidP="00F163B2">
            <w:pPr>
              <w:spacing w:after="0" w:line="240" w:lineRule="auto"/>
              <w:jc w:val="center"/>
              <w:rPr>
                <w:rFonts w:ascii="Times New Roman" w:eastAsia="Times New Roman" w:hAnsi="Times New Roman" w:cs="Times New Roman"/>
                <w:color w:val="000000"/>
                <w:sz w:val="20"/>
                <w:szCs w:val="20"/>
                <w:lang w:eastAsia="ru-RU"/>
              </w:rPr>
            </w:pPr>
          </w:p>
        </w:tc>
        <w:tc>
          <w:tcPr>
            <w:tcW w:w="335" w:type="pct"/>
            <w:vMerge/>
            <w:tcBorders>
              <w:left w:val="single" w:sz="6" w:space="0" w:color="000000"/>
              <w:right w:val="single" w:sz="6" w:space="0" w:color="000000"/>
            </w:tcBorders>
            <w:vAlign w:val="center"/>
          </w:tcPr>
          <w:p w:rsidR="00EA09BD" w:rsidRPr="002336F8" w:rsidRDefault="00EA09BD" w:rsidP="00F163B2">
            <w:pPr>
              <w:jc w:val="center"/>
              <w:rPr>
                <w:rFonts w:ascii="Times New Roman" w:hAnsi="Times New Roman" w:cs="Times New Roman"/>
                <w:sz w:val="20"/>
                <w:szCs w:val="20"/>
              </w:rPr>
            </w:pPr>
          </w:p>
        </w:tc>
        <w:tc>
          <w:tcPr>
            <w:tcW w:w="867"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EA09BD" w:rsidRPr="009D18CF" w:rsidRDefault="00EA09BD" w:rsidP="00F163B2">
            <w:pPr>
              <w:spacing w:after="0" w:line="240" w:lineRule="auto"/>
              <w:rPr>
                <w:rFonts w:ascii="Times New Roman" w:eastAsia="Times New Roman" w:hAnsi="Times New Roman" w:cs="Times New Roman"/>
                <w:color w:val="000000"/>
                <w:sz w:val="16"/>
                <w:szCs w:val="16"/>
                <w:lang w:eastAsia="ru-RU"/>
              </w:rPr>
            </w:pPr>
            <w:r w:rsidRPr="009D18CF">
              <w:rPr>
                <w:rFonts w:ascii="Times New Roman" w:hAnsi="Times New Roman"/>
                <w:color w:val="000000"/>
                <w:sz w:val="16"/>
                <w:szCs w:val="16"/>
              </w:rPr>
              <w:t>Диаметр флакона</w:t>
            </w:r>
          </w:p>
        </w:tc>
        <w:tc>
          <w:tcPr>
            <w:tcW w:w="432"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EA09BD" w:rsidRPr="009D18CF" w:rsidRDefault="00EA09BD" w:rsidP="00F163B2">
            <w:pPr>
              <w:spacing w:after="0" w:line="240" w:lineRule="auto"/>
              <w:jc w:val="center"/>
              <w:rPr>
                <w:rFonts w:ascii="Times New Roman" w:eastAsia="Times New Roman" w:hAnsi="Times New Roman" w:cs="Times New Roman"/>
                <w:color w:val="000000"/>
                <w:sz w:val="16"/>
                <w:szCs w:val="16"/>
                <w:lang w:eastAsia="ru-RU"/>
              </w:rPr>
            </w:pPr>
            <w:r w:rsidRPr="009D18CF">
              <w:rPr>
                <w:rFonts w:ascii="Times New Roman" w:eastAsia="Times New Roman" w:hAnsi="Times New Roman" w:cs="Times New Roman"/>
                <w:color w:val="000000"/>
                <w:sz w:val="16"/>
                <w:szCs w:val="16"/>
                <w:lang w:eastAsia="ru-RU"/>
              </w:rPr>
              <w:t>Не менее 35</w:t>
            </w:r>
          </w:p>
        </w:tc>
        <w:tc>
          <w:tcPr>
            <w:tcW w:w="337"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EA09BD" w:rsidRPr="009D18CF" w:rsidRDefault="00EA09BD" w:rsidP="00F163B2">
            <w:pPr>
              <w:spacing w:after="0" w:line="240" w:lineRule="auto"/>
              <w:jc w:val="center"/>
              <w:rPr>
                <w:rFonts w:ascii="Times New Roman" w:eastAsia="Times New Roman" w:hAnsi="Times New Roman" w:cs="Times New Roman"/>
                <w:color w:val="000000"/>
                <w:sz w:val="16"/>
                <w:szCs w:val="16"/>
                <w:lang w:eastAsia="ru-RU"/>
              </w:rPr>
            </w:pPr>
            <w:r w:rsidRPr="009D18CF">
              <w:rPr>
                <w:rFonts w:ascii="Times New Roman" w:eastAsia="Times New Roman" w:hAnsi="Times New Roman" w:cs="Times New Roman"/>
                <w:color w:val="000000"/>
                <w:sz w:val="16"/>
                <w:szCs w:val="16"/>
                <w:lang w:eastAsia="ru-RU"/>
              </w:rPr>
              <w:t>мм</w:t>
            </w:r>
          </w:p>
        </w:tc>
        <w:tc>
          <w:tcPr>
            <w:tcW w:w="480"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EA09BD" w:rsidRPr="009D18CF" w:rsidRDefault="00EA09BD" w:rsidP="00F163B2">
            <w:pPr>
              <w:spacing w:after="0" w:line="240" w:lineRule="auto"/>
              <w:jc w:val="center"/>
              <w:rPr>
                <w:rFonts w:ascii="Times New Roman" w:eastAsia="Times New Roman" w:hAnsi="Times New Roman" w:cs="Times New Roman"/>
                <w:color w:val="000000"/>
                <w:sz w:val="16"/>
                <w:szCs w:val="16"/>
                <w:lang w:eastAsia="ru-RU"/>
              </w:rPr>
            </w:pPr>
            <w:r w:rsidRPr="009D18CF">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289" w:type="pct"/>
            <w:vMerge/>
            <w:tcBorders>
              <w:left w:val="single" w:sz="4" w:space="0" w:color="auto"/>
              <w:right w:val="single" w:sz="4" w:space="0" w:color="auto"/>
            </w:tcBorders>
            <w:vAlign w:val="center"/>
          </w:tcPr>
          <w:p w:rsidR="00EA09BD" w:rsidRPr="002336F8" w:rsidRDefault="00EA09BD" w:rsidP="00F163B2">
            <w:pPr>
              <w:spacing w:after="0" w:line="240" w:lineRule="auto"/>
              <w:jc w:val="center"/>
              <w:rPr>
                <w:rFonts w:ascii="Times New Roman" w:eastAsia="Times New Roman" w:hAnsi="Times New Roman" w:cs="Times New Roman"/>
                <w:color w:val="000000"/>
                <w:sz w:val="20"/>
                <w:szCs w:val="20"/>
                <w:lang w:eastAsia="ru-RU"/>
              </w:rPr>
            </w:pPr>
          </w:p>
        </w:tc>
        <w:tc>
          <w:tcPr>
            <w:tcW w:w="288" w:type="pct"/>
            <w:vMerge/>
            <w:tcBorders>
              <w:top w:val="single" w:sz="4" w:space="0" w:color="auto"/>
              <w:left w:val="single" w:sz="4" w:space="0" w:color="auto"/>
              <w:right w:val="single" w:sz="4" w:space="0" w:color="auto"/>
            </w:tcBorders>
          </w:tcPr>
          <w:p w:rsidR="00EA09BD" w:rsidRPr="002336F8" w:rsidRDefault="00EA09BD" w:rsidP="00F163B2">
            <w:pPr>
              <w:spacing w:after="0" w:line="240" w:lineRule="auto"/>
              <w:jc w:val="center"/>
              <w:rPr>
                <w:rFonts w:ascii="Times New Roman" w:eastAsia="Times New Roman" w:hAnsi="Times New Roman" w:cs="Times New Roman"/>
                <w:color w:val="000000"/>
                <w:sz w:val="20"/>
                <w:szCs w:val="20"/>
                <w:lang w:eastAsia="ru-RU"/>
              </w:rPr>
            </w:pPr>
          </w:p>
        </w:tc>
        <w:tc>
          <w:tcPr>
            <w:tcW w:w="193" w:type="pct"/>
            <w:vMerge/>
            <w:tcBorders>
              <w:left w:val="single" w:sz="4" w:space="0" w:color="auto"/>
              <w:right w:val="single" w:sz="4" w:space="0" w:color="auto"/>
            </w:tcBorders>
          </w:tcPr>
          <w:p w:rsidR="00EA09BD" w:rsidRPr="002336F8" w:rsidRDefault="00EA09BD" w:rsidP="00F163B2">
            <w:pPr>
              <w:spacing w:after="0" w:line="240" w:lineRule="auto"/>
              <w:jc w:val="center"/>
              <w:rPr>
                <w:rFonts w:ascii="Times New Roman" w:eastAsia="Times New Roman" w:hAnsi="Times New Roman" w:cs="Times New Roman"/>
                <w:color w:val="000000"/>
                <w:sz w:val="20"/>
                <w:szCs w:val="20"/>
                <w:lang w:eastAsia="ru-RU"/>
              </w:rPr>
            </w:pPr>
          </w:p>
        </w:tc>
        <w:tc>
          <w:tcPr>
            <w:tcW w:w="336" w:type="pct"/>
            <w:vMerge/>
            <w:tcBorders>
              <w:left w:val="single" w:sz="4" w:space="0" w:color="auto"/>
              <w:right w:val="single" w:sz="4" w:space="0" w:color="auto"/>
            </w:tcBorders>
            <w:vAlign w:val="center"/>
          </w:tcPr>
          <w:p w:rsidR="00EA09BD" w:rsidRPr="002336F8" w:rsidRDefault="00EA09BD" w:rsidP="00F163B2">
            <w:pPr>
              <w:spacing w:after="0" w:line="240" w:lineRule="auto"/>
              <w:jc w:val="center"/>
              <w:rPr>
                <w:rFonts w:ascii="Times New Roman" w:eastAsia="Times New Roman" w:hAnsi="Times New Roman" w:cs="Times New Roman"/>
                <w:color w:val="000000"/>
                <w:sz w:val="20"/>
                <w:szCs w:val="20"/>
                <w:lang w:eastAsia="ru-RU"/>
              </w:rPr>
            </w:pPr>
          </w:p>
        </w:tc>
        <w:tc>
          <w:tcPr>
            <w:tcW w:w="289" w:type="pct"/>
            <w:vMerge/>
            <w:tcBorders>
              <w:left w:val="single" w:sz="6" w:space="0" w:color="000000"/>
              <w:right w:val="single" w:sz="6" w:space="0" w:color="000000"/>
            </w:tcBorders>
            <w:vAlign w:val="center"/>
          </w:tcPr>
          <w:p w:rsidR="00EA09BD" w:rsidRPr="002336F8" w:rsidRDefault="00EA09BD" w:rsidP="00F163B2">
            <w:pPr>
              <w:spacing w:after="0"/>
              <w:rPr>
                <w:rFonts w:ascii="Times New Roman" w:eastAsia="Times New Roman" w:hAnsi="Times New Roman" w:cs="Times New Roman"/>
                <w:color w:val="000000"/>
                <w:sz w:val="20"/>
                <w:szCs w:val="20"/>
                <w:lang w:eastAsia="ru-RU"/>
              </w:rPr>
            </w:pPr>
          </w:p>
        </w:tc>
        <w:tc>
          <w:tcPr>
            <w:tcW w:w="336" w:type="pct"/>
            <w:vMerge/>
            <w:tcBorders>
              <w:left w:val="single" w:sz="6" w:space="0" w:color="000000"/>
              <w:right w:val="single" w:sz="6" w:space="0" w:color="000000"/>
            </w:tcBorders>
            <w:vAlign w:val="center"/>
          </w:tcPr>
          <w:p w:rsidR="00EA09BD" w:rsidRPr="002336F8" w:rsidRDefault="00EA09BD" w:rsidP="00F163B2">
            <w:pPr>
              <w:spacing w:after="0"/>
              <w:rPr>
                <w:rFonts w:ascii="Times New Roman" w:eastAsia="Times New Roman" w:hAnsi="Times New Roman" w:cs="Times New Roman"/>
                <w:color w:val="000000"/>
                <w:sz w:val="20"/>
                <w:szCs w:val="20"/>
                <w:lang w:eastAsia="ru-RU"/>
              </w:rPr>
            </w:pPr>
          </w:p>
        </w:tc>
      </w:tr>
      <w:tr w:rsidR="00EA09BD" w:rsidRPr="002336F8" w:rsidTr="000E6D5E">
        <w:trPr>
          <w:trHeight w:val="375"/>
        </w:trPr>
        <w:tc>
          <w:tcPr>
            <w:tcW w:w="145" w:type="pct"/>
            <w:vMerge/>
            <w:tcBorders>
              <w:top w:val="single" w:sz="4" w:space="0" w:color="auto"/>
              <w:left w:val="single" w:sz="6" w:space="0" w:color="000000"/>
              <w:right w:val="single" w:sz="6" w:space="0" w:color="000000"/>
            </w:tcBorders>
          </w:tcPr>
          <w:p w:rsidR="00EA09BD" w:rsidRPr="002336F8" w:rsidRDefault="00EA09BD" w:rsidP="00F163B2">
            <w:pPr>
              <w:spacing w:after="0" w:line="240" w:lineRule="auto"/>
              <w:jc w:val="center"/>
              <w:rPr>
                <w:rFonts w:ascii="Times New Roman" w:eastAsia="Times New Roman" w:hAnsi="Times New Roman" w:cs="Times New Roman"/>
                <w:color w:val="000000"/>
                <w:sz w:val="20"/>
                <w:szCs w:val="20"/>
                <w:lang w:eastAsia="ru-RU"/>
              </w:rPr>
            </w:pPr>
          </w:p>
        </w:tc>
        <w:tc>
          <w:tcPr>
            <w:tcW w:w="673" w:type="pct"/>
            <w:vMerge/>
            <w:tcBorders>
              <w:top w:val="single" w:sz="4" w:space="0" w:color="auto"/>
              <w:left w:val="single" w:sz="6" w:space="0" w:color="000000"/>
              <w:right w:val="single" w:sz="6" w:space="0" w:color="000000"/>
            </w:tcBorders>
            <w:vAlign w:val="center"/>
          </w:tcPr>
          <w:p w:rsidR="00EA09BD" w:rsidRPr="002336F8" w:rsidRDefault="00EA09BD" w:rsidP="00F163B2">
            <w:pPr>
              <w:spacing w:after="0" w:line="240" w:lineRule="auto"/>
              <w:jc w:val="center"/>
              <w:rPr>
                <w:rFonts w:ascii="Times New Roman" w:eastAsia="Times New Roman" w:hAnsi="Times New Roman" w:cs="Times New Roman"/>
                <w:color w:val="000000"/>
                <w:sz w:val="20"/>
                <w:szCs w:val="20"/>
                <w:lang w:eastAsia="ru-RU"/>
              </w:rPr>
            </w:pPr>
          </w:p>
        </w:tc>
        <w:tc>
          <w:tcPr>
            <w:tcW w:w="335" w:type="pct"/>
            <w:vMerge/>
            <w:tcBorders>
              <w:left w:val="single" w:sz="6" w:space="0" w:color="000000"/>
              <w:right w:val="single" w:sz="6" w:space="0" w:color="000000"/>
            </w:tcBorders>
            <w:vAlign w:val="center"/>
          </w:tcPr>
          <w:p w:rsidR="00EA09BD" w:rsidRPr="002336F8" w:rsidRDefault="00EA09BD" w:rsidP="00F163B2">
            <w:pPr>
              <w:jc w:val="center"/>
              <w:rPr>
                <w:rFonts w:ascii="Times New Roman" w:hAnsi="Times New Roman" w:cs="Times New Roman"/>
                <w:sz w:val="20"/>
                <w:szCs w:val="20"/>
              </w:rPr>
            </w:pPr>
          </w:p>
        </w:tc>
        <w:tc>
          <w:tcPr>
            <w:tcW w:w="867" w:type="pct"/>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EA09BD" w:rsidRPr="009D18CF" w:rsidRDefault="00EA09BD" w:rsidP="00F163B2">
            <w:pPr>
              <w:pStyle w:val="af7"/>
              <w:rPr>
                <w:rFonts w:ascii="Times New Roman" w:hAnsi="Times New Roman"/>
                <w:sz w:val="16"/>
                <w:szCs w:val="16"/>
              </w:rPr>
            </w:pPr>
            <w:r w:rsidRPr="009D18CF">
              <w:rPr>
                <w:rFonts w:ascii="Times New Roman" w:hAnsi="Times New Roman"/>
                <w:sz w:val="16"/>
                <w:szCs w:val="16"/>
              </w:rPr>
              <w:t xml:space="preserve">Материал корпуса флакона </w:t>
            </w:r>
          </w:p>
        </w:tc>
        <w:tc>
          <w:tcPr>
            <w:tcW w:w="432" w:type="pct"/>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EA09BD" w:rsidRPr="009D18CF" w:rsidRDefault="00EA09BD" w:rsidP="00F163B2">
            <w:pPr>
              <w:pStyle w:val="af7"/>
              <w:jc w:val="center"/>
              <w:rPr>
                <w:rFonts w:ascii="Times New Roman" w:hAnsi="Times New Roman"/>
                <w:sz w:val="16"/>
                <w:szCs w:val="16"/>
              </w:rPr>
            </w:pPr>
            <w:r w:rsidRPr="009D18CF">
              <w:rPr>
                <w:rFonts w:ascii="Times New Roman" w:hAnsi="Times New Roman"/>
                <w:sz w:val="16"/>
                <w:szCs w:val="16"/>
              </w:rPr>
              <w:t>Сложный полиэфир</w:t>
            </w:r>
          </w:p>
        </w:tc>
        <w:tc>
          <w:tcPr>
            <w:tcW w:w="337" w:type="pct"/>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EA09BD" w:rsidRPr="009D18CF" w:rsidRDefault="00EA09BD" w:rsidP="00F163B2">
            <w:pPr>
              <w:pStyle w:val="af7"/>
              <w:jc w:val="center"/>
              <w:rPr>
                <w:rFonts w:ascii="Times New Roman" w:hAnsi="Times New Roman"/>
                <w:sz w:val="16"/>
                <w:szCs w:val="16"/>
              </w:rPr>
            </w:pPr>
          </w:p>
        </w:tc>
        <w:tc>
          <w:tcPr>
            <w:tcW w:w="480" w:type="pct"/>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EA09BD" w:rsidRPr="009D18CF" w:rsidRDefault="00EA09BD" w:rsidP="00F163B2">
            <w:pPr>
              <w:pStyle w:val="af7"/>
              <w:jc w:val="center"/>
              <w:rPr>
                <w:rFonts w:ascii="Times New Roman" w:hAnsi="Times New Roman"/>
                <w:sz w:val="16"/>
                <w:szCs w:val="16"/>
              </w:rPr>
            </w:pPr>
            <w:r w:rsidRPr="009D18CF">
              <w:rPr>
                <w:rFonts w:ascii="Times New Roman" w:hAnsi="Times New Roman"/>
                <w:color w:val="000000"/>
                <w:sz w:val="16"/>
                <w:szCs w:val="16"/>
              </w:rPr>
              <w:t>Значение характеристики не может изменяться участником закупки</w:t>
            </w:r>
          </w:p>
        </w:tc>
        <w:tc>
          <w:tcPr>
            <w:tcW w:w="289" w:type="pct"/>
            <w:vMerge/>
            <w:tcBorders>
              <w:left w:val="single" w:sz="4" w:space="0" w:color="auto"/>
              <w:right w:val="single" w:sz="4" w:space="0" w:color="auto"/>
            </w:tcBorders>
            <w:vAlign w:val="center"/>
          </w:tcPr>
          <w:p w:rsidR="00EA09BD" w:rsidRPr="002336F8" w:rsidRDefault="00EA09BD" w:rsidP="00F163B2">
            <w:pPr>
              <w:spacing w:after="0" w:line="240" w:lineRule="auto"/>
              <w:jc w:val="center"/>
              <w:rPr>
                <w:rFonts w:ascii="Times New Roman" w:eastAsia="Times New Roman" w:hAnsi="Times New Roman" w:cs="Times New Roman"/>
                <w:color w:val="000000"/>
                <w:sz w:val="20"/>
                <w:szCs w:val="20"/>
                <w:lang w:eastAsia="ru-RU"/>
              </w:rPr>
            </w:pPr>
          </w:p>
        </w:tc>
        <w:tc>
          <w:tcPr>
            <w:tcW w:w="288" w:type="pct"/>
            <w:vMerge/>
            <w:tcBorders>
              <w:top w:val="single" w:sz="4" w:space="0" w:color="auto"/>
              <w:left w:val="single" w:sz="4" w:space="0" w:color="auto"/>
              <w:right w:val="single" w:sz="4" w:space="0" w:color="auto"/>
            </w:tcBorders>
          </w:tcPr>
          <w:p w:rsidR="00EA09BD" w:rsidRPr="002336F8" w:rsidRDefault="00EA09BD" w:rsidP="00F163B2">
            <w:pPr>
              <w:spacing w:after="0" w:line="240" w:lineRule="auto"/>
              <w:jc w:val="center"/>
              <w:rPr>
                <w:rFonts w:ascii="Times New Roman" w:eastAsia="Times New Roman" w:hAnsi="Times New Roman" w:cs="Times New Roman"/>
                <w:color w:val="000000"/>
                <w:sz w:val="20"/>
                <w:szCs w:val="20"/>
                <w:lang w:eastAsia="ru-RU"/>
              </w:rPr>
            </w:pPr>
          </w:p>
        </w:tc>
        <w:tc>
          <w:tcPr>
            <w:tcW w:w="193" w:type="pct"/>
            <w:vMerge/>
            <w:tcBorders>
              <w:left w:val="single" w:sz="4" w:space="0" w:color="auto"/>
              <w:right w:val="single" w:sz="4" w:space="0" w:color="auto"/>
            </w:tcBorders>
          </w:tcPr>
          <w:p w:rsidR="00EA09BD" w:rsidRPr="002336F8" w:rsidRDefault="00EA09BD" w:rsidP="00F163B2">
            <w:pPr>
              <w:spacing w:after="0" w:line="240" w:lineRule="auto"/>
              <w:jc w:val="center"/>
              <w:rPr>
                <w:rFonts w:ascii="Times New Roman" w:eastAsia="Times New Roman" w:hAnsi="Times New Roman" w:cs="Times New Roman"/>
                <w:color w:val="000000"/>
                <w:sz w:val="20"/>
                <w:szCs w:val="20"/>
                <w:lang w:eastAsia="ru-RU"/>
              </w:rPr>
            </w:pPr>
          </w:p>
        </w:tc>
        <w:tc>
          <w:tcPr>
            <w:tcW w:w="336" w:type="pct"/>
            <w:vMerge/>
            <w:tcBorders>
              <w:left w:val="single" w:sz="4" w:space="0" w:color="auto"/>
              <w:right w:val="single" w:sz="4" w:space="0" w:color="auto"/>
            </w:tcBorders>
            <w:vAlign w:val="center"/>
          </w:tcPr>
          <w:p w:rsidR="00EA09BD" w:rsidRPr="002336F8" w:rsidRDefault="00EA09BD" w:rsidP="00F163B2">
            <w:pPr>
              <w:spacing w:after="0" w:line="240" w:lineRule="auto"/>
              <w:jc w:val="center"/>
              <w:rPr>
                <w:rFonts w:ascii="Times New Roman" w:eastAsia="Times New Roman" w:hAnsi="Times New Roman" w:cs="Times New Roman"/>
                <w:color w:val="000000"/>
                <w:sz w:val="20"/>
                <w:szCs w:val="20"/>
                <w:lang w:eastAsia="ru-RU"/>
              </w:rPr>
            </w:pPr>
          </w:p>
        </w:tc>
        <w:tc>
          <w:tcPr>
            <w:tcW w:w="289" w:type="pct"/>
            <w:vMerge/>
            <w:tcBorders>
              <w:left w:val="single" w:sz="6" w:space="0" w:color="000000"/>
              <w:right w:val="single" w:sz="6" w:space="0" w:color="000000"/>
            </w:tcBorders>
            <w:vAlign w:val="center"/>
          </w:tcPr>
          <w:p w:rsidR="00EA09BD" w:rsidRPr="002336F8" w:rsidRDefault="00EA09BD" w:rsidP="00F163B2">
            <w:pPr>
              <w:spacing w:after="0"/>
              <w:rPr>
                <w:rFonts w:ascii="Times New Roman" w:eastAsia="Times New Roman" w:hAnsi="Times New Roman" w:cs="Times New Roman"/>
                <w:color w:val="000000"/>
                <w:sz w:val="20"/>
                <w:szCs w:val="20"/>
                <w:lang w:eastAsia="ru-RU"/>
              </w:rPr>
            </w:pPr>
          </w:p>
        </w:tc>
        <w:tc>
          <w:tcPr>
            <w:tcW w:w="336" w:type="pct"/>
            <w:vMerge/>
            <w:tcBorders>
              <w:left w:val="single" w:sz="6" w:space="0" w:color="000000"/>
              <w:right w:val="single" w:sz="6" w:space="0" w:color="000000"/>
            </w:tcBorders>
            <w:vAlign w:val="center"/>
          </w:tcPr>
          <w:p w:rsidR="00EA09BD" w:rsidRPr="002336F8" w:rsidRDefault="00EA09BD" w:rsidP="00F163B2">
            <w:pPr>
              <w:spacing w:after="0"/>
              <w:rPr>
                <w:rFonts w:ascii="Times New Roman" w:eastAsia="Times New Roman" w:hAnsi="Times New Roman" w:cs="Times New Roman"/>
                <w:color w:val="000000"/>
                <w:sz w:val="20"/>
                <w:szCs w:val="20"/>
                <w:lang w:eastAsia="ru-RU"/>
              </w:rPr>
            </w:pPr>
          </w:p>
        </w:tc>
      </w:tr>
      <w:tr w:rsidR="00EA09BD" w:rsidRPr="002336F8" w:rsidTr="000E6D5E">
        <w:trPr>
          <w:trHeight w:val="375"/>
        </w:trPr>
        <w:tc>
          <w:tcPr>
            <w:tcW w:w="145" w:type="pct"/>
            <w:vMerge/>
            <w:tcBorders>
              <w:top w:val="single" w:sz="4" w:space="0" w:color="auto"/>
              <w:left w:val="single" w:sz="6" w:space="0" w:color="000000"/>
              <w:right w:val="single" w:sz="6" w:space="0" w:color="000000"/>
            </w:tcBorders>
          </w:tcPr>
          <w:p w:rsidR="00EA09BD" w:rsidRPr="002336F8" w:rsidRDefault="00EA09BD" w:rsidP="00F163B2">
            <w:pPr>
              <w:spacing w:after="0" w:line="240" w:lineRule="auto"/>
              <w:jc w:val="center"/>
              <w:rPr>
                <w:rFonts w:ascii="Times New Roman" w:eastAsia="Times New Roman" w:hAnsi="Times New Roman" w:cs="Times New Roman"/>
                <w:color w:val="000000"/>
                <w:sz w:val="20"/>
                <w:szCs w:val="20"/>
                <w:lang w:eastAsia="ru-RU"/>
              </w:rPr>
            </w:pPr>
          </w:p>
        </w:tc>
        <w:tc>
          <w:tcPr>
            <w:tcW w:w="673" w:type="pct"/>
            <w:vMerge/>
            <w:tcBorders>
              <w:top w:val="single" w:sz="4" w:space="0" w:color="auto"/>
              <w:left w:val="single" w:sz="6" w:space="0" w:color="000000"/>
              <w:right w:val="single" w:sz="6" w:space="0" w:color="000000"/>
            </w:tcBorders>
            <w:vAlign w:val="center"/>
          </w:tcPr>
          <w:p w:rsidR="00EA09BD" w:rsidRPr="002336F8" w:rsidRDefault="00EA09BD" w:rsidP="00F163B2">
            <w:pPr>
              <w:spacing w:after="0" w:line="240" w:lineRule="auto"/>
              <w:jc w:val="center"/>
              <w:rPr>
                <w:rFonts w:ascii="Times New Roman" w:eastAsia="Times New Roman" w:hAnsi="Times New Roman" w:cs="Times New Roman"/>
                <w:color w:val="000000"/>
                <w:sz w:val="20"/>
                <w:szCs w:val="20"/>
                <w:lang w:eastAsia="ru-RU"/>
              </w:rPr>
            </w:pPr>
          </w:p>
        </w:tc>
        <w:tc>
          <w:tcPr>
            <w:tcW w:w="335" w:type="pct"/>
            <w:vMerge/>
            <w:tcBorders>
              <w:left w:val="single" w:sz="6" w:space="0" w:color="000000"/>
              <w:right w:val="single" w:sz="6" w:space="0" w:color="000000"/>
            </w:tcBorders>
            <w:vAlign w:val="center"/>
          </w:tcPr>
          <w:p w:rsidR="00EA09BD" w:rsidRPr="002336F8" w:rsidRDefault="00EA09BD" w:rsidP="00F163B2">
            <w:pPr>
              <w:jc w:val="center"/>
              <w:rPr>
                <w:rFonts w:ascii="Times New Roman" w:hAnsi="Times New Roman" w:cs="Times New Roman"/>
                <w:sz w:val="20"/>
                <w:szCs w:val="20"/>
              </w:rPr>
            </w:pPr>
          </w:p>
        </w:tc>
        <w:tc>
          <w:tcPr>
            <w:tcW w:w="867" w:type="pct"/>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EA09BD" w:rsidRPr="009D18CF" w:rsidRDefault="00EA09BD" w:rsidP="00F163B2">
            <w:pPr>
              <w:pStyle w:val="af7"/>
              <w:rPr>
                <w:rFonts w:ascii="Times New Roman" w:hAnsi="Times New Roman"/>
                <w:color w:val="000000"/>
                <w:sz w:val="16"/>
                <w:szCs w:val="16"/>
              </w:rPr>
            </w:pPr>
            <w:r w:rsidRPr="009D18CF">
              <w:rPr>
                <w:rFonts w:ascii="Times New Roman" w:hAnsi="Times New Roman"/>
                <w:color w:val="000000"/>
                <w:sz w:val="16"/>
                <w:szCs w:val="16"/>
              </w:rPr>
              <w:t xml:space="preserve">Дно флакона </w:t>
            </w:r>
          </w:p>
        </w:tc>
        <w:tc>
          <w:tcPr>
            <w:tcW w:w="432" w:type="pct"/>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EA09BD" w:rsidRPr="009D18CF" w:rsidRDefault="00EA09BD" w:rsidP="00F163B2">
            <w:pPr>
              <w:pStyle w:val="af7"/>
              <w:jc w:val="center"/>
              <w:rPr>
                <w:rFonts w:ascii="Times New Roman" w:hAnsi="Times New Roman"/>
                <w:sz w:val="16"/>
                <w:szCs w:val="16"/>
              </w:rPr>
            </w:pPr>
            <w:r w:rsidRPr="009D18CF">
              <w:rPr>
                <w:rFonts w:ascii="Times New Roman" w:hAnsi="Times New Roman"/>
                <w:color w:val="000000"/>
                <w:sz w:val="16"/>
                <w:szCs w:val="16"/>
              </w:rPr>
              <w:t>Оптический чувствительный элемент</w:t>
            </w:r>
          </w:p>
        </w:tc>
        <w:tc>
          <w:tcPr>
            <w:tcW w:w="337" w:type="pct"/>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EA09BD" w:rsidRPr="009D18CF" w:rsidRDefault="00EA09BD" w:rsidP="00F163B2">
            <w:pPr>
              <w:pStyle w:val="af7"/>
              <w:jc w:val="center"/>
              <w:rPr>
                <w:rFonts w:ascii="Times New Roman" w:hAnsi="Times New Roman"/>
                <w:sz w:val="16"/>
                <w:szCs w:val="16"/>
              </w:rPr>
            </w:pPr>
          </w:p>
        </w:tc>
        <w:tc>
          <w:tcPr>
            <w:tcW w:w="480" w:type="pct"/>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EA09BD" w:rsidRPr="009D18CF" w:rsidRDefault="00EA09BD" w:rsidP="00F163B2">
            <w:pPr>
              <w:pStyle w:val="af7"/>
              <w:jc w:val="center"/>
              <w:rPr>
                <w:rFonts w:ascii="Times New Roman" w:hAnsi="Times New Roman"/>
                <w:color w:val="000000"/>
                <w:sz w:val="16"/>
                <w:szCs w:val="16"/>
              </w:rPr>
            </w:pPr>
            <w:r w:rsidRPr="009D18CF">
              <w:rPr>
                <w:rFonts w:ascii="Times New Roman" w:hAnsi="Times New Roman"/>
                <w:color w:val="000000"/>
                <w:sz w:val="16"/>
                <w:szCs w:val="16"/>
              </w:rPr>
              <w:t>Значение характеристики не может изменяться участником закупки</w:t>
            </w:r>
          </w:p>
        </w:tc>
        <w:tc>
          <w:tcPr>
            <w:tcW w:w="289" w:type="pct"/>
            <w:vMerge/>
            <w:tcBorders>
              <w:left w:val="single" w:sz="4" w:space="0" w:color="auto"/>
              <w:right w:val="single" w:sz="4" w:space="0" w:color="auto"/>
            </w:tcBorders>
            <w:vAlign w:val="center"/>
          </w:tcPr>
          <w:p w:rsidR="00EA09BD" w:rsidRPr="002336F8" w:rsidRDefault="00EA09BD" w:rsidP="00F163B2">
            <w:pPr>
              <w:spacing w:after="0" w:line="240" w:lineRule="auto"/>
              <w:jc w:val="center"/>
              <w:rPr>
                <w:rFonts w:ascii="Times New Roman" w:eastAsia="Times New Roman" w:hAnsi="Times New Roman" w:cs="Times New Roman"/>
                <w:color w:val="000000"/>
                <w:sz w:val="20"/>
                <w:szCs w:val="20"/>
                <w:lang w:eastAsia="ru-RU"/>
              </w:rPr>
            </w:pPr>
          </w:p>
        </w:tc>
        <w:tc>
          <w:tcPr>
            <w:tcW w:w="288" w:type="pct"/>
            <w:vMerge/>
            <w:tcBorders>
              <w:top w:val="single" w:sz="4" w:space="0" w:color="auto"/>
              <w:left w:val="single" w:sz="4" w:space="0" w:color="auto"/>
              <w:right w:val="single" w:sz="4" w:space="0" w:color="auto"/>
            </w:tcBorders>
          </w:tcPr>
          <w:p w:rsidR="00EA09BD" w:rsidRPr="002336F8" w:rsidRDefault="00EA09BD" w:rsidP="00F163B2">
            <w:pPr>
              <w:spacing w:after="0" w:line="240" w:lineRule="auto"/>
              <w:jc w:val="center"/>
              <w:rPr>
                <w:rFonts w:ascii="Times New Roman" w:eastAsia="Times New Roman" w:hAnsi="Times New Roman" w:cs="Times New Roman"/>
                <w:color w:val="000000"/>
                <w:sz w:val="20"/>
                <w:szCs w:val="20"/>
                <w:lang w:eastAsia="ru-RU"/>
              </w:rPr>
            </w:pPr>
          </w:p>
        </w:tc>
        <w:tc>
          <w:tcPr>
            <w:tcW w:w="193" w:type="pct"/>
            <w:vMerge/>
            <w:tcBorders>
              <w:left w:val="single" w:sz="4" w:space="0" w:color="auto"/>
              <w:right w:val="single" w:sz="4" w:space="0" w:color="auto"/>
            </w:tcBorders>
          </w:tcPr>
          <w:p w:rsidR="00EA09BD" w:rsidRPr="002336F8" w:rsidRDefault="00EA09BD" w:rsidP="00F163B2">
            <w:pPr>
              <w:spacing w:after="0" w:line="240" w:lineRule="auto"/>
              <w:jc w:val="center"/>
              <w:rPr>
                <w:rFonts w:ascii="Times New Roman" w:eastAsia="Times New Roman" w:hAnsi="Times New Roman" w:cs="Times New Roman"/>
                <w:color w:val="000000"/>
                <w:sz w:val="20"/>
                <w:szCs w:val="20"/>
                <w:lang w:eastAsia="ru-RU"/>
              </w:rPr>
            </w:pPr>
          </w:p>
        </w:tc>
        <w:tc>
          <w:tcPr>
            <w:tcW w:w="336" w:type="pct"/>
            <w:vMerge/>
            <w:tcBorders>
              <w:left w:val="single" w:sz="4" w:space="0" w:color="auto"/>
              <w:right w:val="single" w:sz="4" w:space="0" w:color="auto"/>
            </w:tcBorders>
            <w:vAlign w:val="center"/>
          </w:tcPr>
          <w:p w:rsidR="00EA09BD" w:rsidRPr="002336F8" w:rsidRDefault="00EA09BD" w:rsidP="00F163B2">
            <w:pPr>
              <w:spacing w:after="0" w:line="240" w:lineRule="auto"/>
              <w:jc w:val="center"/>
              <w:rPr>
                <w:rFonts w:ascii="Times New Roman" w:eastAsia="Times New Roman" w:hAnsi="Times New Roman" w:cs="Times New Roman"/>
                <w:color w:val="000000"/>
                <w:sz w:val="20"/>
                <w:szCs w:val="20"/>
                <w:lang w:eastAsia="ru-RU"/>
              </w:rPr>
            </w:pPr>
          </w:p>
        </w:tc>
        <w:tc>
          <w:tcPr>
            <w:tcW w:w="289" w:type="pct"/>
            <w:vMerge/>
            <w:tcBorders>
              <w:left w:val="single" w:sz="6" w:space="0" w:color="000000"/>
              <w:right w:val="single" w:sz="6" w:space="0" w:color="000000"/>
            </w:tcBorders>
            <w:vAlign w:val="center"/>
          </w:tcPr>
          <w:p w:rsidR="00EA09BD" w:rsidRPr="002336F8" w:rsidRDefault="00EA09BD" w:rsidP="00F163B2">
            <w:pPr>
              <w:spacing w:after="0"/>
              <w:rPr>
                <w:rFonts w:ascii="Times New Roman" w:eastAsia="Times New Roman" w:hAnsi="Times New Roman" w:cs="Times New Roman"/>
                <w:color w:val="000000"/>
                <w:sz w:val="20"/>
                <w:szCs w:val="20"/>
                <w:lang w:eastAsia="ru-RU"/>
              </w:rPr>
            </w:pPr>
          </w:p>
        </w:tc>
        <w:tc>
          <w:tcPr>
            <w:tcW w:w="336" w:type="pct"/>
            <w:vMerge/>
            <w:tcBorders>
              <w:left w:val="single" w:sz="6" w:space="0" w:color="000000"/>
              <w:right w:val="single" w:sz="6" w:space="0" w:color="000000"/>
            </w:tcBorders>
            <w:vAlign w:val="center"/>
          </w:tcPr>
          <w:p w:rsidR="00EA09BD" w:rsidRPr="002336F8" w:rsidRDefault="00EA09BD" w:rsidP="00F163B2">
            <w:pPr>
              <w:spacing w:after="0"/>
              <w:rPr>
                <w:rFonts w:ascii="Times New Roman" w:eastAsia="Times New Roman" w:hAnsi="Times New Roman" w:cs="Times New Roman"/>
                <w:color w:val="000000"/>
                <w:sz w:val="20"/>
                <w:szCs w:val="20"/>
                <w:lang w:eastAsia="ru-RU"/>
              </w:rPr>
            </w:pPr>
          </w:p>
        </w:tc>
      </w:tr>
      <w:tr w:rsidR="00EA09BD" w:rsidRPr="002336F8" w:rsidTr="000E6D5E">
        <w:trPr>
          <w:trHeight w:val="375"/>
        </w:trPr>
        <w:tc>
          <w:tcPr>
            <w:tcW w:w="145" w:type="pct"/>
            <w:vMerge/>
            <w:tcBorders>
              <w:top w:val="single" w:sz="4" w:space="0" w:color="auto"/>
              <w:left w:val="single" w:sz="6" w:space="0" w:color="000000"/>
              <w:right w:val="single" w:sz="6" w:space="0" w:color="000000"/>
            </w:tcBorders>
          </w:tcPr>
          <w:p w:rsidR="00EA09BD" w:rsidRPr="002336F8" w:rsidRDefault="00EA09BD" w:rsidP="00F163B2">
            <w:pPr>
              <w:spacing w:after="0" w:line="240" w:lineRule="auto"/>
              <w:jc w:val="center"/>
              <w:rPr>
                <w:rFonts w:ascii="Times New Roman" w:eastAsia="Times New Roman" w:hAnsi="Times New Roman" w:cs="Times New Roman"/>
                <w:color w:val="000000"/>
                <w:sz w:val="20"/>
                <w:szCs w:val="20"/>
                <w:lang w:eastAsia="ru-RU"/>
              </w:rPr>
            </w:pPr>
          </w:p>
        </w:tc>
        <w:tc>
          <w:tcPr>
            <w:tcW w:w="673" w:type="pct"/>
            <w:vMerge/>
            <w:tcBorders>
              <w:top w:val="single" w:sz="4" w:space="0" w:color="auto"/>
              <w:left w:val="single" w:sz="6" w:space="0" w:color="000000"/>
              <w:right w:val="single" w:sz="6" w:space="0" w:color="000000"/>
            </w:tcBorders>
            <w:vAlign w:val="center"/>
          </w:tcPr>
          <w:p w:rsidR="00EA09BD" w:rsidRPr="002336F8" w:rsidRDefault="00EA09BD" w:rsidP="00F163B2">
            <w:pPr>
              <w:spacing w:after="0" w:line="240" w:lineRule="auto"/>
              <w:jc w:val="center"/>
              <w:rPr>
                <w:rFonts w:ascii="Times New Roman" w:eastAsia="Times New Roman" w:hAnsi="Times New Roman" w:cs="Times New Roman"/>
                <w:color w:val="000000"/>
                <w:sz w:val="20"/>
                <w:szCs w:val="20"/>
                <w:lang w:eastAsia="ru-RU"/>
              </w:rPr>
            </w:pPr>
          </w:p>
        </w:tc>
        <w:tc>
          <w:tcPr>
            <w:tcW w:w="335" w:type="pct"/>
            <w:vMerge/>
            <w:tcBorders>
              <w:left w:val="single" w:sz="6" w:space="0" w:color="000000"/>
              <w:right w:val="single" w:sz="6" w:space="0" w:color="000000"/>
            </w:tcBorders>
            <w:vAlign w:val="center"/>
          </w:tcPr>
          <w:p w:rsidR="00EA09BD" w:rsidRPr="002336F8" w:rsidRDefault="00EA09BD" w:rsidP="00F163B2">
            <w:pPr>
              <w:jc w:val="center"/>
              <w:rPr>
                <w:rFonts w:ascii="Times New Roman" w:hAnsi="Times New Roman" w:cs="Times New Roman"/>
                <w:sz w:val="20"/>
                <w:szCs w:val="20"/>
              </w:rPr>
            </w:pPr>
          </w:p>
        </w:tc>
        <w:tc>
          <w:tcPr>
            <w:tcW w:w="867" w:type="pct"/>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EA09BD" w:rsidRPr="009D18CF" w:rsidRDefault="00EA09BD" w:rsidP="00F163B2">
            <w:pPr>
              <w:pStyle w:val="af7"/>
              <w:rPr>
                <w:rFonts w:ascii="Times New Roman" w:hAnsi="Times New Roman"/>
                <w:color w:val="000000"/>
                <w:sz w:val="16"/>
                <w:szCs w:val="16"/>
              </w:rPr>
            </w:pPr>
            <w:r w:rsidRPr="009D18CF">
              <w:rPr>
                <w:rFonts w:ascii="Times New Roman" w:hAnsi="Times New Roman"/>
                <w:color w:val="000000"/>
                <w:sz w:val="16"/>
                <w:szCs w:val="16"/>
              </w:rPr>
              <w:t xml:space="preserve">Объем питательной среды </w:t>
            </w:r>
          </w:p>
        </w:tc>
        <w:tc>
          <w:tcPr>
            <w:tcW w:w="432" w:type="pct"/>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EA09BD" w:rsidRPr="009D18CF" w:rsidRDefault="00EA09BD" w:rsidP="00F163B2">
            <w:pPr>
              <w:pStyle w:val="af7"/>
              <w:jc w:val="center"/>
              <w:rPr>
                <w:rFonts w:ascii="Times New Roman" w:hAnsi="Times New Roman"/>
                <w:sz w:val="16"/>
                <w:szCs w:val="16"/>
              </w:rPr>
            </w:pPr>
            <w:r w:rsidRPr="009D18CF">
              <w:rPr>
                <w:rFonts w:ascii="Times New Roman" w:hAnsi="Times New Roman"/>
                <w:color w:val="000000"/>
                <w:sz w:val="16"/>
                <w:szCs w:val="16"/>
              </w:rPr>
              <w:t>не более 25</w:t>
            </w:r>
          </w:p>
        </w:tc>
        <w:tc>
          <w:tcPr>
            <w:tcW w:w="337" w:type="pct"/>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EA09BD" w:rsidRPr="009D18CF" w:rsidRDefault="00EA09BD" w:rsidP="00F163B2">
            <w:pPr>
              <w:pStyle w:val="af7"/>
              <w:jc w:val="center"/>
              <w:rPr>
                <w:rFonts w:ascii="Times New Roman" w:hAnsi="Times New Roman"/>
                <w:sz w:val="16"/>
                <w:szCs w:val="16"/>
              </w:rPr>
            </w:pPr>
            <w:r w:rsidRPr="009D18CF">
              <w:rPr>
                <w:rFonts w:ascii="Times New Roman" w:hAnsi="Times New Roman"/>
                <w:sz w:val="16"/>
                <w:szCs w:val="16"/>
              </w:rPr>
              <w:t>мл</w:t>
            </w:r>
          </w:p>
        </w:tc>
        <w:tc>
          <w:tcPr>
            <w:tcW w:w="480" w:type="pct"/>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EA09BD" w:rsidRPr="009D18CF" w:rsidRDefault="00EA09BD" w:rsidP="00F163B2">
            <w:pPr>
              <w:pStyle w:val="af7"/>
              <w:jc w:val="center"/>
              <w:rPr>
                <w:rFonts w:ascii="Times New Roman" w:hAnsi="Times New Roman"/>
                <w:color w:val="000000"/>
                <w:sz w:val="16"/>
                <w:szCs w:val="16"/>
              </w:rPr>
            </w:pPr>
            <w:r w:rsidRPr="009D18CF">
              <w:rPr>
                <w:rFonts w:ascii="Times New Roman" w:hAnsi="Times New Roman"/>
                <w:color w:val="000000"/>
                <w:sz w:val="16"/>
                <w:szCs w:val="16"/>
              </w:rPr>
              <w:t>Участник закупки указывает в заявке конкретное значение характеристики</w:t>
            </w:r>
          </w:p>
        </w:tc>
        <w:tc>
          <w:tcPr>
            <w:tcW w:w="289" w:type="pct"/>
            <w:vMerge/>
            <w:tcBorders>
              <w:left w:val="single" w:sz="4" w:space="0" w:color="auto"/>
              <w:right w:val="single" w:sz="4" w:space="0" w:color="auto"/>
            </w:tcBorders>
            <w:vAlign w:val="center"/>
          </w:tcPr>
          <w:p w:rsidR="00EA09BD" w:rsidRPr="002336F8" w:rsidRDefault="00EA09BD" w:rsidP="00F163B2">
            <w:pPr>
              <w:spacing w:after="0" w:line="240" w:lineRule="auto"/>
              <w:jc w:val="center"/>
              <w:rPr>
                <w:rFonts w:ascii="Times New Roman" w:eastAsia="Times New Roman" w:hAnsi="Times New Roman" w:cs="Times New Roman"/>
                <w:color w:val="000000"/>
                <w:sz w:val="20"/>
                <w:szCs w:val="20"/>
                <w:lang w:eastAsia="ru-RU"/>
              </w:rPr>
            </w:pPr>
          </w:p>
        </w:tc>
        <w:tc>
          <w:tcPr>
            <w:tcW w:w="288" w:type="pct"/>
            <w:vMerge/>
            <w:tcBorders>
              <w:top w:val="single" w:sz="4" w:space="0" w:color="auto"/>
              <w:left w:val="single" w:sz="4" w:space="0" w:color="auto"/>
              <w:right w:val="single" w:sz="4" w:space="0" w:color="auto"/>
            </w:tcBorders>
          </w:tcPr>
          <w:p w:rsidR="00EA09BD" w:rsidRPr="002336F8" w:rsidRDefault="00EA09BD" w:rsidP="00F163B2">
            <w:pPr>
              <w:spacing w:after="0" w:line="240" w:lineRule="auto"/>
              <w:jc w:val="center"/>
              <w:rPr>
                <w:rFonts w:ascii="Times New Roman" w:eastAsia="Times New Roman" w:hAnsi="Times New Roman" w:cs="Times New Roman"/>
                <w:color w:val="000000"/>
                <w:sz w:val="20"/>
                <w:szCs w:val="20"/>
                <w:lang w:eastAsia="ru-RU"/>
              </w:rPr>
            </w:pPr>
          </w:p>
        </w:tc>
        <w:tc>
          <w:tcPr>
            <w:tcW w:w="193" w:type="pct"/>
            <w:vMerge/>
            <w:tcBorders>
              <w:left w:val="single" w:sz="4" w:space="0" w:color="auto"/>
              <w:right w:val="single" w:sz="4" w:space="0" w:color="auto"/>
            </w:tcBorders>
          </w:tcPr>
          <w:p w:rsidR="00EA09BD" w:rsidRPr="002336F8" w:rsidRDefault="00EA09BD" w:rsidP="00F163B2">
            <w:pPr>
              <w:spacing w:after="0" w:line="240" w:lineRule="auto"/>
              <w:jc w:val="center"/>
              <w:rPr>
                <w:rFonts w:ascii="Times New Roman" w:eastAsia="Times New Roman" w:hAnsi="Times New Roman" w:cs="Times New Roman"/>
                <w:color w:val="000000"/>
                <w:sz w:val="20"/>
                <w:szCs w:val="20"/>
                <w:lang w:eastAsia="ru-RU"/>
              </w:rPr>
            </w:pPr>
          </w:p>
        </w:tc>
        <w:tc>
          <w:tcPr>
            <w:tcW w:w="336" w:type="pct"/>
            <w:vMerge/>
            <w:tcBorders>
              <w:left w:val="single" w:sz="4" w:space="0" w:color="auto"/>
              <w:right w:val="single" w:sz="4" w:space="0" w:color="auto"/>
            </w:tcBorders>
            <w:vAlign w:val="center"/>
          </w:tcPr>
          <w:p w:rsidR="00EA09BD" w:rsidRPr="002336F8" w:rsidRDefault="00EA09BD" w:rsidP="00F163B2">
            <w:pPr>
              <w:spacing w:after="0" w:line="240" w:lineRule="auto"/>
              <w:jc w:val="center"/>
              <w:rPr>
                <w:rFonts w:ascii="Times New Roman" w:eastAsia="Times New Roman" w:hAnsi="Times New Roman" w:cs="Times New Roman"/>
                <w:color w:val="000000"/>
                <w:sz w:val="20"/>
                <w:szCs w:val="20"/>
                <w:lang w:eastAsia="ru-RU"/>
              </w:rPr>
            </w:pPr>
          </w:p>
        </w:tc>
        <w:tc>
          <w:tcPr>
            <w:tcW w:w="289" w:type="pct"/>
            <w:vMerge/>
            <w:tcBorders>
              <w:left w:val="single" w:sz="6" w:space="0" w:color="000000"/>
              <w:right w:val="single" w:sz="6" w:space="0" w:color="000000"/>
            </w:tcBorders>
            <w:vAlign w:val="center"/>
          </w:tcPr>
          <w:p w:rsidR="00EA09BD" w:rsidRPr="002336F8" w:rsidRDefault="00EA09BD" w:rsidP="00F163B2">
            <w:pPr>
              <w:spacing w:after="0"/>
              <w:rPr>
                <w:rFonts w:ascii="Times New Roman" w:eastAsia="Times New Roman" w:hAnsi="Times New Roman" w:cs="Times New Roman"/>
                <w:color w:val="000000"/>
                <w:sz w:val="20"/>
                <w:szCs w:val="20"/>
                <w:lang w:eastAsia="ru-RU"/>
              </w:rPr>
            </w:pPr>
          </w:p>
        </w:tc>
        <w:tc>
          <w:tcPr>
            <w:tcW w:w="336" w:type="pct"/>
            <w:vMerge/>
            <w:tcBorders>
              <w:left w:val="single" w:sz="6" w:space="0" w:color="000000"/>
              <w:right w:val="single" w:sz="6" w:space="0" w:color="000000"/>
            </w:tcBorders>
            <w:vAlign w:val="center"/>
          </w:tcPr>
          <w:p w:rsidR="00EA09BD" w:rsidRPr="002336F8" w:rsidRDefault="00EA09BD" w:rsidP="00F163B2">
            <w:pPr>
              <w:spacing w:after="0"/>
              <w:rPr>
                <w:rFonts w:ascii="Times New Roman" w:eastAsia="Times New Roman" w:hAnsi="Times New Roman" w:cs="Times New Roman"/>
                <w:color w:val="000000"/>
                <w:sz w:val="20"/>
                <w:szCs w:val="20"/>
                <w:lang w:eastAsia="ru-RU"/>
              </w:rPr>
            </w:pPr>
          </w:p>
        </w:tc>
      </w:tr>
      <w:tr w:rsidR="00EA09BD" w:rsidRPr="002336F8" w:rsidTr="000E6D5E">
        <w:trPr>
          <w:trHeight w:val="375"/>
        </w:trPr>
        <w:tc>
          <w:tcPr>
            <w:tcW w:w="145" w:type="pct"/>
            <w:vMerge/>
            <w:tcBorders>
              <w:top w:val="single" w:sz="4" w:space="0" w:color="auto"/>
              <w:left w:val="single" w:sz="6" w:space="0" w:color="000000"/>
              <w:right w:val="single" w:sz="6" w:space="0" w:color="000000"/>
            </w:tcBorders>
          </w:tcPr>
          <w:p w:rsidR="00EA09BD" w:rsidRPr="002336F8" w:rsidRDefault="00EA09BD" w:rsidP="00F163B2">
            <w:pPr>
              <w:spacing w:after="0" w:line="240" w:lineRule="auto"/>
              <w:jc w:val="center"/>
              <w:rPr>
                <w:rFonts w:ascii="Times New Roman" w:eastAsia="Times New Roman" w:hAnsi="Times New Roman" w:cs="Times New Roman"/>
                <w:color w:val="000000"/>
                <w:sz w:val="20"/>
                <w:szCs w:val="20"/>
                <w:lang w:eastAsia="ru-RU"/>
              </w:rPr>
            </w:pPr>
          </w:p>
        </w:tc>
        <w:tc>
          <w:tcPr>
            <w:tcW w:w="673" w:type="pct"/>
            <w:vMerge/>
            <w:tcBorders>
              <w:top w:val="single" w:sz="4" w:space="0" w:color="auto"/>
              <w:left w:val="single" w:sz="6" w:space="0" w:color="000000"/>
              <w:right w:val="single" w:sz="6" w:space="0" w:color="000000"/>
            </w:tcBorders>
            <w:vAlign w:val="center"/>
          </w:tcPr>
          <w:p w:rsidR="00EA09BD" w:rsidRPr="002336F8" w:rsidRDefault="00EA09BD" w:rsidP="00F163B2">
            <w:pPr>
              <w:spacing w:after="0" w:line="240" w:lineRule="auto"/>
              <w:jc w:val="center"/>
              <w:rPr>
                <w:rFonts w:ascii="Times New Roman" w:eastAsia="Times New Roman" w:hAnsi="Times New Roman" w:cs="Times New Roman"/>
                <w:color w:val="000000"/>
                <w:sz w:val="20"/>
                <w:szCs w:val="20"/>
                <w:lang w:eastAsia="ru-RU"/>
              </w:rPr>
            </w:pPr>
          </w:p>
        </w:tc>
        <w:tc>
          <w:tcPr>
            <w:tcW w:w="335" w:type="pct"/>
            <w:vMerge/>
            <w:tcBorders>
              <w:left w:val="single" w:sz="6" w:space="0" w:color="000000"/>
              <w:right w:val="single" w:sz="6" w:space="0" w:color="000000"/>
            </w:tcBorders>
            <w:vAlign w:val="center"/>
          </w:tcPr>
          <w:p w:rsidR="00EA09BD" w:rsidRPr="002336F8" w:rsidRDefault="00EA09BD" w:rsidP="00F163B2">
            <w:pPr>
              <w:jc w:val="center"/>
              <w:rPr>
                <w:rFonts w:ascii="Times New Roman" w:hAnsi="Times New Roman" w:cs="Times New Roman"/>
                <w:sz w:val="20"/>
                <w:szCs w:val="20"/>
              </w:rPr>
            </w:pPr>
          </w:p>
        </w:tc>
        <w:tc>
          <w:tcPr>
            <w:tcW w:w="867"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EA09BD" w:rsidRPr="009D18CF" w:rsidRDefault="00EA09BD" w:rsidP="00F163B2">
            <w:pPr>
              <w:pStyle w:val="af7"/>
              <w:rPr>
                <w:rFonts w:ascii="Times New Roman" w:hAnsi="Times New Roman"/>
                <w:color w:val="000000"/>
                <w:sz w:val="16"/>
                <w:szCs w:val="16"/>
              </w:rPr>
            </w:pPr>
            <w:r w:rsidRPr="009D18CF">
              <w:rPr>
                <w:rFonts w:ascii="Times New Roman" w:hAnsi="Times New Roman"/>
                <w:color w:val="000000"/>
                <w:sz w:val="16"/>
                <w:szCs w:val="16"/>
              </w:rPr>
              <w:t xml:space="preserve">Объем пробы </w:t>
            </w:r>
          </w:p>
        </w:tc>
        <w:tc>
          <w:tcPr>
            <w:tcW w:w="432"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EA09BD" w:rsidRPr="009D18CF" w:rsidRDefault="00EA09BD" w:rsidP="00F163B2">
            <w:pPr>
              <w:spacing w:after="0" w:line="240" w:lineRule="auto"/>
              <w:jc w:val="center"/>
              <w:rPr>
                <w:rFonts w:ascii="Times New Roman" w:hAnsi="Times New Roman"/>
                <w:color w:val="000000"/>
                <w:sz w:val="16"/>
                <w:szCs w:val="16"/>
              </w:rPr>
            </w:pPr>
            <w:r w:rsidRPr="009D18CF">
              <w:rPr>
                <w:rFonts w:ascii="Times New Roman" w:hAnsi="Times New Roman"/>
                <w:color w:val="000000"/>
                <w:sz w:val="16"/>
                <w:szCs w:val="16"/>
              </w:rPr>
              <w:t>В диапазоне</w:t>
            </w:r>
          </w:p>
          <w:p w:rsidR="00EA09BD" w:rsidRPr="009D18CF" w:rsidRDefault="00EA09BD" w:rsidP="00F163B2">
            <w:pPr>
              <w:spacing w:after="0" w:line="240" w:lineRule="auto"/>
              <w:jc w:val="center"/>
              <w:rPr>
                <w:rFonts w:ascii="Times New Roman" w:eastAsia="Times New Roman" w:hAnsi="Times New Roman" w:cs="Times New Roman"/>
                <w:color w:val="000000"/>
                <w:sz w:val="16"/>
                <w:szCs w:val="16"/>
                <w:lang w:eastAsia="ru-RU"/>
              </w:rPr>
            </w:pPr>
            <w:r w:rsidRPr="009D18CF">
              <w:rPr>
                <w:rFonts w:ascii="Times New Roman" w:hAnsi="Times New Roman"/>
                <w:color w:val="000000"/>
                <w:sz w:val="16"/>
                <w:szCs w:val="16"/>
              </w:rPr>
              <w:t>2-10</w:t>
            </w:r>
          </w:p>
        </w:tc>
        <w:tc>
          <w:tcPr>
            <w:tcW w:w="337"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EA09BD" w:rsidRPr="009D18CF" w:rsidRDefault="00EA09BD" w:rsidP="00F163B2">
            <w:pPr>
              <w:spacing w:after="0" w:line="240" w:lineRule="auto"/>
              <w:jc w:val="center"/>
              <w:rPr>
                <w:rFonts w:ascii="Times New Roman" w:eastAsia="Times New Roman" w:hAnsi="Times New Roman" w:cs="Times New Roman"/>
                <w:color w:val="000000"/>
                <w:sz w:val="16"/>
                <w:szCs w:val="16"/>
                <w:lang w:eastAsia="ru-RU"/>
              </w:rPr>
            </w:pPr>
            <w:r w:rsidRPr="009D18CF">
              <w:rPr>
                <w:rFonts w:ascii="Times New Roman" w:eastAsia="Times New Roman" w:hAnsi="Times New Roman" w:cs="Times New Roman"/>
                <w:color w:val="000000"/>
                <w:sz w:val="16"/>
                <w:szCs w:val="16"/>
                <w:lang w:eastAsia="ru-RU"/>
              </w:rPr>
              <w:t>мл</w:t>
            </w:r>
          </w:p>
        </w:tc>
        <w:tc>
          <w:tcPr>
            <w:tcW w:w="480"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EA09BD" w:rsidRPr="009D18CF" w:rsidRDefault="00EA09BD" w:rsidP="00F163B2">
            <w:pPr>
              <w:spacing w:after="0" w:line="240" w:lineRule="auto"/>
              <w:jc w:val="center"/>
              <w:rPr>
                <w:rFonts w:ascii="Times New Roman" w:eastAsia="Times New Roman" w:hAnsi="Times New Roman" w:cs="Times New Roman"/>
                <w:color w:val="000000"/>
                <w:sz w:val="16"/>
                <w:szCs w:val="16"/>
                <w:lang w:eastAsia="ru-RU"/>
              </w:rPr>
            </w:pPr>
            <w:r w:rsidRPr="009D18CF">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89" w:type="pct"/>
            <w:vMerge/>
            <w:tcBorders>
              <w:left w:val="single" w:sz="4" w:space="0" w:color="auto"/>
              <w:right w:val="single" w:sz="4" w:space="0" w:color="auto"/>
            </w:tcBorders>
            <w:vAlign w:val="center"/>
          </w:tcPr>
          <w:p w:rsidR="00EA09BD" w:rsidRPr="002336F8" w:rsidRDefault="00EA09BD" w:rsidP="00F163B2">
            <w:pPr>
              <w:spacing w:after="0" w:line="240" w:lineRule="auto"/>
              <w:jc w:val="center"/>
              <w:rPr>
                <w:rFonts w:ascii="Times New Roman" w:eastAsia="Times New Roman" w:hAnsi="Times New Roman" w:cs="Times New Roman"/>
                <w:color w:val="000000"/>
                <w:sz w:val="20"/>
                <w:szCs w:val="20"/>
                <w:lang w:eastAsia="ru-RU"/>
              </w:rPr>
            </w:pPr>
          </w:p>
        </w:tc>
        <w:tc>
          <w:tcPr>
            <w:tcW w:w="288" w:type="pct"/>
            <w:vMerge/>
            <w:tcBorders>
              <w:top w:val="single" w:sz="4" w:space="0" w:color="auto"/>
              <w:left w:val="single" w:sz="4" w:space="0" w:color="auto"/>
              <w:right w:val="single" w:sz="4" w:space="0" w:color="auto"/>
            </w:tcBorders>
          </w:tcPr>
          <w:p w:rsidR="00EA09BD" w:rsidRPr="002336F8" w:rsidRDefault="00EA09BD" w:rsidP="00F163B2">
            <w:pPr>
              <w:spacing w:after="0" w:line="240" w:lineRule="auto"/>
              <w:jc w:val="center"/>
              <w:rPr>
                <w:rFonts w:ascii="Times New Roman" w:eastAsia="Times New Roman" w:hAnsi="Times New Roman" w:cs="Times New Roman"/>
                <w:color w:val="000000"/>
                <w:sz w:val="20"/>
                <w:szCs w:val="20"/>
                <w:lang w:eastAsia="ru-RU"/>
              </w:rPr>
            </w:pPr>
          </w:p>
        </w:tc>
        <w:tc>
          <w:tcPr>
            <w:tcW w:w="193" w:type="pct"/>
            <w:vMerge/>
            <w:tcBorders>
              <w:left w:val="single" w:sz="4" w:space="0" w:color="auto"/>
              <w:right w:val="single" w:sz="4" w:space="0" w:color="auto"/>
            </w:tcBorders>
          </w:tcPr>
          <w:p w:rsidR="00EA09BD" w:rsidRPr="002336F8" w:rsidRDefault="00EA09BD" w:rsidP="00F163B2">
            <w:pPr>
              <w:spacing w:after="0" w:line="240" w:lineRule="auto"/>
              <w:jc w:val="center"/>
              <w:rPr>
                <w:rFonts w:ascii="Times New Roman" w:eastAsia="Times New Roman" w:hAnsi="Times New Roman" w:cs="Times New Roman"/>
                <w:color w:val="000000"/>
                <w:sz w:val="20"/>
                <w:szCs w:val="20"/>
                <w:lang w:eastAsia="ru-RU"/>
              </w:rPr>
            </w:pPr>
          </w:p>
        </w:tc>
        <w:tc>
          <w:tcPr>
            <w:tcW w:w="336" w:type="pct"/>
            <w:vMerge/>
            <w:tcBorders>
              <w:left w:val="single" w:sz="4" w:space="0" w:color="auto"/>
              <w:right w:val="single" w:sz="4" w:space="0" w:color="auto"/>
            </w:tcBorders>
            <w:vAlign w:val="center"/>
          </w:tcPr>
          <w:p w:rsidR="00EA09BD" w:rsidRPr="002336F8" w:rsidRDefault="00EA09BD" w:rsidP="00F163B2">
            <w:pPr>
              <w:spacing w:after="0" w:line="240" w:lineRule="auto"/>
              <w:jc w:val="center"/>
              <w:rPr>
                <w:rFonts w:ascii="Times New Roman" w:eastAsia="Times New Roman" w:hAnsi="Times New Roman" w:cs="Times New Roman"/>
                <w:color w:val="000000"/>
                <w:sz w:val="20"/>
                <w:szCs w:val="20"/>
                <w:lang w:eastAsia="ru-RU"/>
              </w:rPr>
            </w:pPr>
          </w:p>
        </w:tc>
        <w:tc>
          <w:tcPr>
            <w:tcW w:w="289" w:type="pct"/>
            <w:vMerge/>
            <w:tcBorders>
              <w:left w:val="single" w:sz="6" w:space="0" w:color="000000"/>
              <w:right w:val="single" w:sz="6" w:space="0" w:color="000000"/>
            </w:tcBorders>
            <w:vAlign w:val="center"/>
          </w:tcPr>
          <w:p w:rsidR="00EA09BD" w:rsidRPr="002336F8" w:rsidRDefault="00EA09BD" w:rsidP="00F163B2">
            <w:pPr>
              <w:spacing w:after="0"/>
              <w:rPr>
                <w:rFonts w:ascii="Times New Roman" w:eastAsia="Times New Roman" w:hAnsi="Times New Roman" w:cs="Times New Roman"/>
                <w:color w:val="000000"/>
                <w:sz w:val="20"/>
                <w:szCs w:val="20"/>
                <w:lang w:eastAsia="ru-RU"/>
              </w:rPr>
            </w:pPr>
          </w:p>
        </w:tc>
        <w:tc>
          <w:tcPr>
            <w:tcW w:w="336" w:type="pct"/>
            <w:vMerge/>
            <w:tcBorders>
              <w:left w:val="single" w:sz="6" w:space="0" w:color="000000"/>
              <w:right w:val="single" w:sz="6" w:space="0" w:color="000000"/>
            </w:tcBorders>
            <w:vAlign w:val="center"/>
          </w:tcPr>
          <w:p w:rsidR="00EA09BD" w:rsidRPr="002336F8" w:rsidRDefault="00EA09BD" w:rsidP="00F163B2">
            <w:pPr>
              <w:spacing w:after="0"/>
              <w:rPr>
                <w:rFonts w:ascii="Times New Roman" w:eastAsia="Times New Roman" w:hAnsi="Times New Roman" w:cs="Times New Roman"/>
                <w:color w:val="000000"/>
                <w:sz w:val="20"/>
                <w:szCs w:val="20"/>
                <w:lang w:eastAsia="ru-RU"/>
              </w:rPr>
            </w:pPr>
          </w:p>
        </w:tc>
      </w:tr>
      <w:tr w:rsidR="00EA09BD" w:rsidRPr="002336F8" w:rsidTr="000E6D5E">
        <w:trPr>
          <w:trHeight w:val="375"/>
        </w:trPr>
        <w:tc>
          <w:tcPr>
            <w:tcW w:w="145" w:type="pct"/>
            <w:vMerge/>
            <w:tcBorders>
              <w:top w:val="single" w:sz="4" w:space="0" w:color="auto"/>
              <w:left w:val="single" w:sz="6" w:space="0" w:color="000000"/>
              <w:right w:val="single" w:sz="6" w:space="0" w:color="000000"/>
            </w:tcBorders>
          </w:tcPr>
          <w:p w:rsidR="00EA09BD" w:rsidRPr="002336F8" w:rsidRDefault="00EA09BD" w:rsidP="00F163B2">
            <w:pPr>
              <w:spacing w:after="0" w:line="240" w:lineRule="auto"/>
              <w:jc w:val="center"/>
              <w:rPr>
                <w:rFonts w:ascii="Times New Roman" w:eastAsia="Times New Roman" w:hAnsi="Times New Roman" w:cs="Times New Roman"/>
                <w:color w:val="000000"/>
                <w:sz w:val="20"/>
                <w:szCs w:val="20"/>
                <w:lang w:eastAsia="ru-RU"/>
              </w:rPr>
            </w:pPr>
          </w:p>
        </w:tc>
        <w:tc>
          <w:tcPr>
            <w:tcW w:w="673" w:type="pct"/>
            <w:vMerge/>
            <w:tcBorders>
              <w:top w:val="single" w:sz="4" w:space="0" w:color="auto"/>
              <w:left w:val="single" w:sz="6" w:space="0" w:color="000000"/>
              <w:right w:val="single" w:sz="6" w:space="0" w:color="000000"/>
            </w:tcBorders>
            <w:vAlign w:val="center"/>
          </w:tcPr>
          <w:p w:rsidR="00EA09BD" w:rsidRPr="002336F8" w:rsidRDefault="00EA09BD" w:rsidP="00F163B2">
            <w:pPr>
              <w:spacing w:after="0" w:line="240" w:lineRule="auto"/>
              <w:jc w:val="center"/>
              <w:rPr>
                <w:rFonts w:ascii="Times New Roman" w:eastAsia="Times New Roman" w:hAnsi="Times New Roman" w:cs="Times New Roman"/>
                <w:color w:val="000000"/>
                <w:sz w:val="20"/>
                <w:szCs w:val="20"/>
                <w:lang w:eastAsia="ru-RU"/>
              </w:rPr>
            </w:pPr>
          </w:p>
        </w:tc>
        <w:tc>
          <w:tcPr>
            <w:tcW w:w="335" w:type="pct"/>
            <w:vMerge/>
            <w:tcBorders>
              <w:left w:val="single" w:sz="6" w:space="0" w:color="000000"/>
              <w:right w:val="single" w:sz="6" w:space="0" w:color="000000"/>
            </w:tcBorders>
            <w:vAlign w:val="center"/>
          </w:tcPr>
          <w:p w:rsidR="00EA09BD" w:rsidRPr="002336F8" w:rsidRDefault="00EA09BD" w:rsidP="00F163B2">
            <w:pPr>
              <w:jc w:val="center"/>
              <w:rPr>
                <w:rFonts w:ascii="Times New Roman" w:hAnsi="Times New Roman" w:cs="Times New Roman"/>
                <w:sz w:val="20"/>
                <w:szCs w:val="20"/>
              </w:rPr>
            </w:pPr>
          </w:p>
        </w:tc>
        <w:tc>
          <w:tcPr>
            <w:tcW w:w="867" w:type="pct"/>
            <w:tcBorders>
              <w:top w:val="nil"/>
              <w:left w:val="single" w:sz="6" w:space="0" w:color="000000"/>
              <w:bottom w:val="single" w:sz="4" w:space="0" w:color="auto"/>
              <w:right w:val="single" w:sz="6" w:space="0" w:color="000000"/>
            </w:tcBorders>
            <w:tcMar>
              <w:top w:w="75" w:type="dxa"/>
              <w:left w:w="75" w:type="dxa"/>
              <w:bottom w:w="75" w:type="dxa"/>
              <w:right w:w="75" w:type="dxa"/>
            </w:tcMar>
            <w:vAlign w:val="center"/>
          </w:tcPr>
          <w:p w:rsidR="00EA09BD" w:rsidRPr="009D18CF" w:rsidRDefault="00EA09BD" w:rsidP="00F163B2">
            <w:pPr>
              <w:pStyle w:val="af7"/>
              <w:rPr>
                <w:rFonts w:ascii="Times New Roman" w:hAnsi="Times New Roman"/>
                <w:color w:val="000000"/>
                <w:sz w:val="16"/>
                <w:szCs w:val="16"/>
              </w:rPr>
            </w:pPr>
            <w:r w:rsidRPr="009D18CF">
              <w:rPr>
                <w:rFonts w:ascii="Times New Roman" w:hAnsi="Times New Roman"/>
                <w:color w:val="000000"/>
                <w:sz w:val="16"/>
                <w:szCs w:val="16"/>
              </w:rPr>
              <w:t xml:space="preserve">Значение pH </w:t>
            </w:r>
          </w:p>
        </w:tc>
        <w:tc>
          <w:tcPr>
            <w:tcW w:w="432" w:type="pct"/>
            <w:tcBorders>
              <w:top w:val="nil"/>
              <w:left w:val="single" w:sz="6" w:space="0" w:color="000000"/>
              <w:bottom w:val="single" w:sz="4" w:space="0" w:color="auto"/>
              <w:right w:val="single" w:sz="6" w:space="0" w:color="000000"/>
            </w:tcBorders>
            <w:tcMar>
              <w:top w:w="75" w:type="dxa"/>
              <w:left w:w="75" w:type="dxa"/>
              <w:bottom w:w="75" w:type="dxa"/>
              <w:right w:w="75" w:type="dxa"/>
            </w:tcMar>
            <w:vAlign w:val="center"/>
          </w:tcPr>
          <w:p w:rsidR="00EA09BD" w:rsidRPr="009D18CF" w:rsidRDefault="00EA09BD" w:rsidP="00F163B2">
            <w:pPr>
              <w:pStyle w:val="af7"/>
              <w:jc w:val="center"/>
              <w:rPr>
                <w:rFonts w:ascii="Times New Roman" w:hAnsi="Times New Roman"/>
                <w:color w:val="000000"/>
                <w:sz w:val="16"/>
                <w:szCs w:val="16"/>
              </w:rPr>
            </w:pPr>
            <w:r w:rsidRPr="009D18CF">
              <w:rPr>
                <w:rFonts w:ascii="Times New Roman" w:hAnsi="Times New Roman"/>
                <w:color w:val="000000"/>
                <w:sz w:val="16"/>
                <w:szCs w:val="16"/>
              </w:rPr>
              <w:t>7,2</w:t>
            </w:r>
          </w:p>
          <w:p w:rsidR="00EA09BD" w:rsidRPr="009D18CF" w:rsidRDefault="00EA09BD" w:rsidP="00F163B2">
            <w:pPr>
              <w:spacing w:after="0" w:line="240" w:lineRule="auto"/>
              <w:jc w:val="center"/>
              <w:rPr>
                <w:rFonts w:ascii="Times New Roman" w:eastAsia="Times New Roman" w:hAnsi="Times New Roman" w:cs="Times New Roman"/>
                <w:color w:val="000000"/>
                <w:sz w:val="16"/>
                <w:szCs w:val="16"/>
                <w:lang w:eastAsia="ru-RU"/>
              </w:rPr>
            </w:pPr>
          </w:p>
        </w:tc>
        <w:tc>
          <w:tcPr>
            <w:tcW w:w="337" w:type="pct"/>
            <w:tcBorders>
              <w:top w:val="nil"/>
              <w:left w:val="single" w:sz="6" w:space="0" w:color="000000"/>
              <w:bottom w:val="single" w:sz="4" w:space="0" w:color="auto"/>
              <w:right w:val="single" w:sz="6" w:space="0" w:color="000000"/>
            </w:tcBorders>
            <w:tcMar>
              <w:top w:w="75" w:type="dxa"/>
              <w:left w:w="75" w:type="dxa"/>
              <w:bottom w:w="75" w:type="dxa"/>
              <w:right w:w="75" w:type="dxa"/>
            </w:tcMar>
            <w:vAlign w:val="center"/>
          </w:tcPr>
          <w:p w:rsidR="00EA09BD" w:rsidRPr="009D18CF" w:rsidRDefault="00EA09BD" w:rsidP="00F163B2">
            <w:pPr>
              <w:spacing w:after="0" w:line="240" w:lineRule="auto"/>
              <w:jc w:val="center"/>
              <w:rPr>
                <w:rFonts w:ascii="Times New Roman" w:eastAsia="Times New Roman" w:hAnsi="Times New Roman" w:cs="Times New Roman"/>
                <w:color w:val="000000"/>
                <w:sz w:val="16"/>
                <w:szCs w:val="16"/>
                <w:lang w:eastAsia="ru-RU"/>
              </w:rPr>
            </w:pPr>
          </w:p>
        </w:tc>
        <w:tc>
          <w:tcPr>
            <w:tcW w:w="480" w:type="pct"/>
            <w:tcBorders>
              <w:top w:val="nil"/>
              <w:left w:val="single" w:sz="6" w:space="0" w:color="000000"/>
              <w:bottom w:val="single" w:sz="4" w:space="0" w:color="auto"/>
              <w:right w:val="single" w:sz="6" w:space="0" w:color="000000"/>
            </w:tcBorders>
            <w:tcMar>
              <w:top w:w="75" w:type="dxa"/>
              <w:left w:w="75" w:type="dxa"/>
              <w:bottom w:w="75" w:type="dxa"/>
              <w:right w:w="75" w:type="dxa"/>
            </w:tcMar>
          </w:tcPr>
          <w:p w:rsidR="00EA09BD" w:rsidRPr="009D18CF" w:rsidRDefault="00EA09BD" w:rsidP="00F163B2">
            <w:pPr>
              <w:spacing w:after="0" w:line="240" w:lineRule="auto"/>
              <w:jc w:val="center"/>
              <w:rPr>
                <w:rFonts w:ascii="Times New Roman" w:eastAsia="Times New Roman" w:hAnsi="Times New Roman" w:cs="Times New Roman"/>
                <w:color w:val="000000"/>
                <w:sz w:val="16"/>
                <w:szCs w:val="16"/>
                <w:lang w:eastAsia="ru-RU"/>
              </w:rPr>
            </w:pPr>
            <w:r w:rsidRPr="009D18CF">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89" w:type="pct"/>
            <w:vMerge/>
            <w:tcBorders>
              <w:left w:val="single" w:sz="4" w:space="0" w:color="auto"/>
              <w:right w:val="single" w:sz="4" w:space="0" w:color="auto"/>
            </w:tcBorders>
            <w:vAlign w:val="center"/>
          </w:tcPr>
          <w:p w:rsidR="00EA09BD" w:rsidRPr="002336F8" w:rsidRDefault="00EA09BD" w:rsidP="00F163B2">
            <w:pPr>
              <w:spacing w:after="0" w:line="240" w:lineRule="auto"/>
              <w:jc w:val="center"/>
              <w:rPr>
                <w:rFonts w:ascii="Times New Roman" w:eastAsia="Times New Roman" w:hAnsi="Times New Roman" w:cs="Times New Roman"/>
                <w:color w:val="000000"/>
                <w:sz w:val="20"/>
                <w:szCs w:val="20"/>
                <w:lang w:eastAsia="ru-RU"/>
              </w:rPr>
            </w:pPr>
          </w:p>
        </w:tc>
        <w:tc>
          <w:tcPr>
            <w:tcW w:w="288" w:type="pct"/>
            <w:vMerge/>
            <w:tcBorders>
              <w:top w:val="single" w:sz="4" w:space="0" w:color="auto"/>
              <w:left w:val="single" w:sz="4" w:space="0" w:color="auto"/>
              <w:right w:val="single" w:sz="4" w:space="0" w:color="auto"/>
            </w:tcBorders>
          </w:tcPr>
          <w:p w:rsidR="00EA09BD" w:rsidRPr="002336F8" w:rsidRDefault="00EA09BD" w:rsidP="00F163B2">
            <w:pPr>
              <w:spacing w:after="0" w:line="240" w:lineRule="auto"/>
              <w:jc w:val="center"/>
              <w:rPr>
                <w:rFonts w:ascii="Times New Roman" w:eastAsia="Times New Roman" w:hAnsi="Times New Roman" w:cs="Times New Roman"/>
                <w:color w:val="000000"/>
                <w:sz w:val="20"/>
                <w:szCs w:val="20"/>
                <w:lang w:eastAsia="ru-RU"/>
              </w:rPr>
            </w:pPr>
          </w:p>
        </w:tc>
        <w:tc>
          <w:tcPr>
            <w:tcW w:w="193" w:type="pct"/>
            <w:vMerge/>
            <w:tcBorders>
              <w:left w:val="single" w:sz="4" w:space="0" w:color="auto"/>
              <w:right w:val="single" w:sz="4" w:space="0" w:color="auto"/>
            </w:tcBorders>
          </w:tcPr>
          <w:p w:rsidR="00EA09BD" w:rsidRPr="002336F8" w:rsidRDefault="00EA09BD" w:rsidP="00F163B2">
            <w:pPr>
              <w:spacing w:after="0" w:line="240" w:lineRule="auto"/>
              <w:jc w:val="center"/>
              <w:rPr>
                <w:rFonts w:ascii="Times New Roman" w:eastAsia="Times New Roman" w:hAnsi="Times New Roman" w:cs="Times New Roman"/>
                <w:color w:val="000000"/>
                <w:sz w:val="20"/>
                <w:szCs w:val="20"/>
                <w:lang w:eastAsia="ru-RU"/>
              </w:rPr>
            </w:pPr>
          </w:p>
        </w:tc>
        <w:tc>
          <w:tcPr>
            <w:tcW w:w="336" w:type="pct"/>
            <w:vMerge/>
            <w:tcBorders>
              <w:left w:val="single" w:sz="4" w:space="0" w:color="auto"/>
              <w:right w:val="single" w:sz="4" w:space="0" w:color="auto"/>
            </w:tcBorders>
            <w:vAlign w:val="center"/>
          </w:tcPr>
          <w:p w:rsidR="00EA09BD" w:rsidRPr="002336F8" w:rsidRDefault="00EA09BD" w:rsidP="00F163B2">
            <w:pPr>
              <w:spacing w:after="0" w:line="240" w:lineRule="auto"/>
              <w:jc w:val="center"/>
              <w:rPr>
                <w:rFonts w:ascii="Times New Roman" w:eastAsia="Times New Roman" w:hAnsi="Times New Roman" w:cs="Times New Roman"/>
                <w:color w:val="000000"/>
                <w:sz w:val="20"/>
                <w:szCs w:val="20"/>
                <w:lang w:eastAsia="ru-RU"/>
              </w:rPr>
            </w:pPr>
          </w:p>
        </w:tc>
        <w:tc>
          <w:tcPr>
            <w:tcW w:w="289" w:type="pct"/>
            <w:vMerge/>
            <w:tcBorders>
              <w:left w:val="single" w:sz="6" w:space="0" w:color="000000"/>
              <w:right w:val="single" w:sz="6" w:space="0" w:color="000000"/>
            </w:tcBorders>
            <w:vAlign w:val="center"/>
          </w:tcPr>
          <w:p w:rsidR="00EA09BD" w:rsidRPr="002336F8" w:rsidRDefault="00EA09BD" w:rsidP="00F163B2">
            <w:pPr>
              <w:spacing w:after="0"/>
              <w:rPr>
                <w:rFonts w:ascii="Times New Roman" w:eastAsia="Times New Roman" w:hAnsi="Times New Roman" w:cs="Times New Roman"/>
                <w:color w:val="000000"/>
                <w:sz w:val="20"/>
                <w:szCs w:val="20"/>
                <w:lang w:eastAsia="ru-RU"/>
              </w:rPr>
            </w:pPr>
          </w:p>
        </w:tc>
        <w:tc>
          <w:tcPr>
            <w:tcW w:w="336" w:type="pct"/>
            <w:vMerge/>
            <w:tcBorders>
              <w:left w:val="single" w:sz="6" w:space="0" w:color="000000"/>
              <w:right w:val="single" w:sz="6" w:space="0" w:color="000000"/>
            </w:tcBorders>
            <w:vAlign w:val="center"/>
          </w:tcPr>
          <w:p w:rsidR="00EA09BD" w:rsidRPr="002336F8" w:rsidRDefault="00EA09BD" w:rsidP="00F163B2">
            <w:pPr>
              <w:spacing w:after="0"/>
              <w:rPr>
                <w:rFonts w:ascii="Times New Roman" w:eastAsia="Times New Roman" w:hAnsi="Times New Roman" w:cs="Times New Roman"/>
                <w:color w:val="000000"/>
                <w:sz w:val="20"/>
                <w:szCs w:val="20"/>
                <w:lang w:eastAsia="ru-RU"/>
              </w:rPr>
            </w:pPr>
          </w:p>
        </w:tc>
      </w:tr>
      <w:tr w:rsidR="00EA09BD" w:rsidRPr="002336F8" w:rsidTr="000E6D5E">
        <w:trPr>
          <w:trHeight w:val="375"/>
        </w:trPr>
        <w:tc>
          <w:tcPr>
            <w:tcW w:w="145" w:type="pct"/>
            <w:vMerge/>
            <w:tcBorders>
              <w:top w:val="single" w:sz="4" w:space="0" w:color="auto"/>
              <w:left w:val="single" w:sz="6" w:space="0" w:color="000000"/>
              <w:right w:val="single" w:sz="6" w:space="0" w:color="000000"/>
            </w:tcBorders>
          </w:tcPr>
          <w:p w:rsidR="00EA09BD" w:rsidRPr="002336F8" w:rsidRDefault="00EA09BD" w:rsidP="00F163B2">
            <w:pPr>
              <w:spacing w:after="0" w:line="240" w:lineRule="auto"/>
              <w:jc w:val="center"/>
              <w:rPr>
                <w:rFonts w:ascii="Times New Roman" w:eastAsia="Times New Roman" w:hAnsi="Times New Roman" w:cs="Times New Roman"/>
                <w:color w:val="000000"/>
                <w:sz w:val="20"/>
                <w:szCs w:val="20"/>
                <w:lang w:eastAsia="ru-RU"/>
              </w:rPr>
            </w:pPr>
          </w:p>
        </w:tc>
        <w:tc>
          <w:tcPr>
            <w:tcW w:w="673" w:type="pct"/>
            <w:vMerge/>
            <w:tcBorders>
              <w:top w:val="single" w:sz="4" w:space="0" w:color="auto"/>
              <w:left w:val="single" w:sz="6" w:space="0" w:color="000000"/>
              <w:right w:val="single" w:sz="6" w:space="0" w:color="000000"/>
            </w:tcBorders>
            <w:vAlign w:val="center"/>
          </w:tcPr>
          <w:p w:rsidR="00EA09BD" w:rsidRPr="002336F8" w:rsidRDefault="00EA09BD" w:rsidP="00F163B2">
            <w:pPr>
              <w:spacing w:after="0" w:line="240" w:lineRule="auto"/>
              <w:jc w:val="center"/>
              <w:rPr>
                <w:rFonts w:ascii="Times New Roman" w:eastAsia="Times New Roman" w:hAnsi="Times New Roman" w:cs="Times New Roman"/>
                <w:color w:val="000000"/>
                <w:sz w:val="20"/>
                <w:szCs w:val="20"/>
                <w:lang w:eastAsia="ru-RU"/>
              </w:rPr>
            </w:pPr>
          </w:p>
        </w:tc>
        <w:tc>
          <w:tcPr>
            <w:tcW w:w="335" w:type="pct"/>
            <w:vMerge/>
            <w:tcBorders>
              <w:left w:val="single" w:sz="6" w:space="0" w:color="000000"/>
              <w:right w:val="single" w:sz="6" w:space="0" w:color="000000"/>
            </w:tcBorders>
            <w:vAlign w:val="center"/>
          </w:tcPr>
          <w:p w:rsidR="00EA09BD" w:rsidRPr="002336F8" w:rsidRDefault="00EA09BD" w:rsidP="00F163B2">
            <w:pPr>
              <w:jc w:val="center"/>
              <w:rPr>
                <w:rFonts w:ascii="Times New Roman" w:hAnsi="Times New Roman" w:cs="Times New Roman"/>
                <w:sz w:val="20"/>
                <w:szCs w:val="20"/>
              </w:rPr>
            </w:pPr>
          </w:p>
        </w:tc>
        <w:tc>
          <w:tcPr>
            <w:tcW w:w="867"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EA09BD" w:rsidRPr="009D18CF" w:rsidRDefault="00EA09BD" w:rsidP="00F163B2">
            <w:pPr>
              <w:pStyle w:val="af7"/>
              <w:rPr>
                <w:rFonts w:ascii="Times New Roman" w:hAnsi="Times New Roman"/>
                <w:color w:val="000000"/>
                <w:sz w:val="16"/>
                <w:szCs w:val="16"/>
              </w:rPr>
            </w:pPr>
            <w:r w:rsidRPr="009D18CF">
              <w:rPr>
                <w:rFonts w:ascii="Times New Roman" w:hAnsi="Times New Roman"/>
                <w:color w:val="000000"/>
                <w:sz w:val="16"/>
                <w:szCs w:val="16"/>
              </w:rPr>
              <w:t xml:space="preserve">Условия хранения </w:t>
            </w:r>
          </w:p>
        </w:tc>
        <w:tc>
          <w:tcPr>
            <w:tcW w:w="432"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EA09BD" w:rsidRPr="009D18CF" w:rsidRDefault="00EA09BD" w:rsidP="00F163B2">
            <w:pPr>
              <w:spacing w:after="0" w:line="240" w:lineRule="auto"/>
              <w:jc w:val="center"/>
              <w:rPr>
                <w:rFonts w:ascii="Times New Roman" w:hAnsi="Times New Roman"/>
                <w:color w:val="000000"/>
                <w:sz w:val="16"/>
                <w:szCs w:val="16"/>
              </w:rPr>
            </w:pPr>
            <w:r w:rsidRPr="009D18CF">
              <w:rPr>
                <w:rFonts w:ascii="Times New Roman" w:hAnsi="Times New Roman"/>
                <w:color w:val="000000"/>
                <w:sz w:val="16"/>
                <w:szCs w:val="16"/>
              </w:rPr>
              <w:t>4-30</w:t>
            </w:r>
          </w:p>
        </w:tc>
        <w:tc>
          <w:tcPr>
            <w:tcW w:w="337"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EA09BD" w:rsidRPr="009D18CF" w:rsidRDefault="00EA09BD" w:rsidP="00F163B2">
            <w:pPr>
              <w:spacing w:after="0" w:line="240" w:lineRule="auto"/>
              <w:jc w:val="center"/>
              <w:rPr>
                <w:rFonts w:ascii="Times New Roman" w:eastAsia="Times New Roman" w:hAnsi="Times New Roman" w:cs="Times New Roman"/>
                <w:color w:val="000000"/>
                <w:sz w:val="16"/>
                <w:szCs w:val="16"/>
                <w:lang w:eastAsia="ru-RU"/>
              </w:rPr>
            </w:pPr>
            <w:r w:rsidRPr="009D18CF">
              <w:rPr>
                <w:rFonts w:ascii="Times New Roman" w:hAnsi="Times New Roman"/>
                <w:color w:val="000000"/>
                <w:sz w:val="16"/>
                <w:szCs w:val="16"/>
              </w:rPr>
              <w:t>°С</w:t>
            </w:r>
          </w:p>
        </w:tc>
        <w:tc>
          <w:tcPr>
            <w:tcW w:w="480"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EA09BD" w:rsidRPr="009D18CF" w:rsidRDefault="00EA09BD" w:rsidP="00F163B2">
            <w:pPr>
              <w:spacing w:after="0" w:line="240" w:lineRule="auto"/>
              <w:jc w:val="center"/>
              <w:rPr>
                <w:rFonts w:ascii="Times New Roman" w:eastAsia="Times New Roman" w:hAnsi="Times New Roman" w:cs="Times New Roman"/>
                <w:color w:val="000000"/>
                <w:sz w:val="16"/>
                <w:szCs w:val="16"/>
                <w:lang w:eastAsia="ru-RU"/>
              </w:rPr>
            </w:pPr>
            <w:r w:rsidRPr="009D18CF">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89" w:type="pct"/>
            <w:vMerge/>
            <w:tcBorders>
              <w:left w:val="single" w:sz="4" w:space="0" w:color="auto"/>
              <w:right w:val="single" w:sz="4" w:space="0" w:color="auto"/>
            </w:tcBorders>
            <w:vAlign w:val="center"/>
          </w:tcPr>
          <w:p w:rsidR="00EA09BD" w:rsidRPr="002336F8" w:rsidRDefault="00EA09BD" w:rsidP="00F163B2">
            <w:pPr>
              <w:spacing w:after="0" w:line="240" w:lineRule="auto"/>
              <w:jc w:val="center"/>
              <w:rPr>
                <w:rFonts w:ascii="Times New Roman" w:eastAsia="Times New Roman" w:hAnsi="Times New Roman" w:cs="Times New Roman"/>
                <w:color w:val="000000"/>
                <w:sz w:val="20"/>
                <w:szCs w:val="20"/>
                <w:lang w:eastAsia="ru-RU"/>
              </w:rPr>
            </w:pPr>
          </w:p>
        </w:tc>
        <w:tc>
          <w:tcPr>
            <w:tcW w:w="288" w:type="pct"/>
            <w:vMerge/>
            <w:tcBorders>
              <w:top w:val="single" w:sz="4" w:space="0" w:color="auto"/>
              <w:left w:val="single" w:sz="4" w:space="0" w:color="auto"/>
              <w:right w:val="single" w:sz="4" w:space="0" w:color="auto"/>
            </w:tcBorders>
          </w:tcPr>
          <w:p w:rsidR="00EA09BD" w:rsidRPr="002336F8" w:rsidRDefault="00EA09BD" w:rsidP="00F163B2">
            <w:pPr>
              <w:spacing w:after="0" w:line="240" w:lineRule="auto"/>
              <w:jc w:val="center"/>
              <w:rPr>
                <w:rFonts w:ascii="Times New Roman" w:eastAsia="Times New Roman" w:hAnsi="Times New Roman" w:cs="Times New Roman"/>
                <w:color w:val="000000"/>
                <w:sz w:val="20"/>
                <w:szCs w:val="20"/>
                <w:lang w:eastAsia="ru-RU"/>
              </w:rPr>
            </w:pPr>
          </w:p>
        </w:tc>
        <w:tc>
          <w:tcPr>
            <w:tcW w:w="193" w:type="pct"/>
            <w:vMerge/>
            <w:tcBorders>
              <w:left w:val="single" w:sz="4" w:space="0" w:color="auto"/>
              <w:right w:val="single" w:sz="4" w:space="0" w:color="auto"/>
            </w:tcBorders>
          </w:tcPr>
          <w:p w:rsidR="00EA09BD" w:rsidRPr="002336F8" w:rsidRDefault="00EA09BD" w:rsidP="00F163B2">
            <w:pPr>
              <w:spacing w:after="0" w:line="240" w:lineRule="auto"/>
              <w:jc w:val="center"/>
              <w:rPr>
                <w:rFonts w:ascii="Times New Roman" w:eastAsia="Times New Roman" w:hAnsi="Times New Roman" w:cs="Times New Roman"/>
                <w:color w:val="000000"/>
                <w:sz w:val="20"/>
                <w:szCs w:val="20"/>
                <w:lang w:eastAsia="ru-RU"/>
              </w:rPr>
            </w:pPr>
          </w:p>
        </w:tc>
        <w:tc>
          <w:tcPr>
            <w:tcW w:w="336" w:type="pct"/>
            <w:vMerge/>
            <w:tcBorders>
              <w:left w:val="single" w:sz="4" w:space="0" w:color="auto"/>
              <w:right w:val="single" w:sz="4" w:space="0" w:color="auto"/>
            </w:tcBorders>
            <w:vAlign w:val="center"/>
          </w:tcPr>
          <w:p w:rsidR="00EA09BD" w:rsidRPr="002336F8" w:rsidRDefault="00EA09BD" w:rsidP="00F163B2">
            <w:pPr>
              <w:spacing w:after="0" w:line="240" w:lineRule="auto"/>
              <w:jc w:val="center"/>
              <w:rPr>
                <w:rFonts w:ascii="Times New Roman" w:eastAsia="Times New Roman" w:hAnsi="Times New Roman" w:cs="Times New Roman"/>
                <w:color w:val="000000"/>
                <w:sz w:val="20"/>
                <w:szCs w:val="20"/>
                <w:lang w:eastAsia="ru-RU"/>
              </w:rPr>
            </w:pPr>
          </w:p>
        </w:tc>
        <w:tc>
          <w:tcPr>
            <w:tcW w:w="289" w:type="pct"/>
            <w:vMerge/>
            <w:tcBorders>
              <w:left w:val="single" w:sz="6" w:space="0" w:color="000000"/>
              <w:right w:val="single" w:sz="6" w:space="0" w:color="000000"/>
            </w:tcBorders>
            <w:vAlign w:val="center"/>
          </w:tcPr>
          <w:p w:rsidR="00EA09BD" w:rsidRPr="002336F8" w:rsidRDefault="00EA09BD" w:rsidP="00F163B2">
            <w:pPr>
              <w:spacing w:after="0"/>
              <w:rPr>
                <w:rFonts w:ascii="Times New Roman" w:eastAsia="Times New Roman" w:hAnsi="Times New Roman" w:cs="Times New Roman"/>
                <w:color w:val="000000"/>
                <w:sz w:val="20"/>
                <w:szCs w:val="20"/>
                <w:lang w:eastAsia="ru-RU"/>
              </w:rPr>
            </w:pPr>
          </w:p>
        </w:tc>
        <w:tc>
          <w:tcPr>
            <w:tcW w:w="336" w:type="pct"/>
            <w:vMerge/>
            <w:tcBorders>
              <w:left w:val="single" w:sz="6" w:space="0" w:color="000000"/>
              <w:right w:val="single" w:sz="6" w:space="0" w:color="000000"/>
            </w:tcBorders>
            <w:vAlign w:val="center"/>
          </w:tcPr>
          <w:p w:rsidR="00EA09BD" w:rsidRPr="002336F8" w:rsidRDefault="00EA09BD" w:rsidP="00F163B2">
            <w:pPr>
              <w:spacing w:after="0"/>
              <w:rPr>
                <w:rFonts w:ascii="Times New Roman" w:eastAsia="Times New Roman" w:hAnsi="Times New Roman" w:cs="Times New Roman"/>
                <w:color w:val="000000"/>
                <w:sz w:val="20"/>
                <w:szCs w:val="20"/>
                <w:lang w:eastAsia="ru-RU"/>
              </w:rPr>
            </w:pPr>
          </w:p>
        </w:tc>
      </w:tr>
      <w:tr w:rsidR="00EA09BD" w:rsidRPr="002336F8" w:rsidTr="000E6D5E">
        <w:trPr>
          <w:trHeight w:val="375"/>
        </w:trPr>
        <w:tc>
          <w:tcPr>
            <w:tcW w:w="145" w:type="pct"/>
            <w:vMerge/>
            <w:tcBorders>
              <w:top w:val="single" w:sz="4" w:space="0" w:color="auto"/>
              <w:left w:val="single" w:sz="6" w:space="0" w:color="000000"/>
              <w:right w:val="single" w:sz="6" w:space="0" w:color="000000"/>
            </w:tcBorders>
          </w:tcPr>
          <w:p w:rsidR="00EA09BD" w:rsidRPr="002336F8" w:rsidRDefault="00EA09BD" w:rsidP="00F163B2">
            <w:pPr>
              <w:spacing w:after="0" w:line="240" w:lineRule="auto"/>
              <w:jc w:val="center"/>
              <w:rPr>
                <w:rFonts w:ascii="Times New Roman" w:eastAsia="Times New Roman" w:hAnsi="Times New Roman" w:cs="Times New Roman"/>
                <w:color w:val="000000"/>
                <w:sz w:val="20"/>
                <w:szCs w:val="20"/>
                <w:lang w:eastAsia="ru-RU"/>
              </w:rPr>
            </w:pPr>
          </w:p>
        </w:tc>
        <w:tc>
          <w:tcPr>
            <w:tcW w:w="673" w:type="pct"/>
            <w:vMerge/>
            <w:tcBorders>
              <w:top w:val="single" w:sz="4" w:space="0" w:color="auto"/>
              <w:left w:val="single" w:sz="6" w:space="0" w:color="000000"/>
              <w:right w:val="single" w:sz="6" w:space="0" w:color="000000"/>
            </w:tcBorders>
            <w:vAlign w:val="center"/>
          </w:tcPr>
          <w:p w:rsidR="00EA09BD" w:rsidRPr="002336F8" w:rsidRDefault="00EA09BD" w:rsidP="00F163B2">
            <w:pPr>
              <w:spacing w:after="0" w:line="240" w:lineRule="auto"/>
              <w:jc w:val="center"/>
              <w:rPr>
                <w:rFonts w:ascii="Times New Roman" w:eastAsia="Times New Roman" w:hAnsi="Times New Roman" w:cs="Times New Roman"/>
                <w:color w:val="000000"/>
                <w:sz w:val="20"/>
                <w:szCs w:val="20"/>
                <w:lang w:eastAsia="ru-RU"/>
              </w:rPr>
            </w:pPr>
          </w:p>
        </w:tc>
        <w:tc>
          <w:tcPr>
            <w:tcW w:w="335" w:type="pct"/>
            <w:vMerge/>
            <w:tcBorders>
              <w:left w:val="single" w:sz="6" w:space="0" w:color="000000"/>
              <w:right w:val="single" w:sz="6" w:space="0" w:color="000000"/>
            </w:tcBorders>
            <w:vAlign w:val="center"/>
          </w:tcPr>
          <w:p w:rsidR="00EA09BD" w:rsidRPr="002336F8" w:rsidRDefault="00EA09BD" w:rsidP="00F163B2">
            <w:pPr>
              <w:jc w:val="center"/>
              <w:rPr>
                <w:rFonts w:ascii="Times New Roman" w:hAnsi="Times New Roman" w:cs="Times New Roman"/>
                <w:sz w:val="20"/>
                <w:szCs w:val="20"/>
              </w:rPr>
            </w:pPr>
          </w:p>
        </w:tc>
        <w:tc>
          <w:tcPr>
            <w:tcW w:w="867"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EA09BD" w:rsidRPr="009D18CF" w:rsidRDefault="00EA09BD" w:rsidP="00F163B2">
            <w:pPr>
              <w:pStyle w:val="af7"/>
              <w:rPr>
                <w:rFonts w:ascii="Times New Roman" w:hAnsi="Times New Roman"/>
                <w:color w:val="000000"/>
                <w:sz w:val="16"/>
                <w:szCs w:val="16"/>
              </w:rPr>
            </w:pPr>
            <w:r w:rsidRPr="009D18CF">
              <w:rPr>
                <w:rFonts w:ascii="Times New Roman" w:hAnsi="Times New Roman"/>
                <w:color w:val="000000"/>
                <w:sz w:val="16"/>
                <w:szCs w:val="16"/>
              </w:rPr>
              <w:t xml:space="preserve">Транспортная упаковка </w:t>
            </w:r>
          </w:p>
        </w:tc>
        <w:tc>
          <w:tcPr>
            <w:tcW w:w="432"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EA09BD" w:rsidRPr="009D18CF" w:rsidRDefault="00EA09BD" w:rsidP="00F163B2">
            <w:pPr>
              <w:spacing w:after="0" w:line="240" w:lineRule="auto"/>
              <w:jc w:val="center"/>
              <w:rPr>
                <w:rFonts w:ascii="Times New Roman" w:hAnsi="Times New Roman"/>
                <w:color w:val="000000"/>
                <w:sz w:val="16"/>
                <w:szCs w:val="16"/>
              </w:rPr>
            </w:pPr>
            <w:r w:rsidRPr="009D18CF">
              <w:rPr>
                <w:rFonts w:ascii="Times New Roman" w:hAnsi="Times New Roman"/>
                <w:color w:val="000000"/>
                <w:sz w:val="16"/>
                <w:szCs w:val="16"/>
              </w:rPr>
              <w:t>Не менее 50</w:t>
            </w:r>
          </w:p>
        </w:tc>
        <w:tc>
          <w:tcPr>
            <w:tcW w:w="337"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EA09BD" w:rsidRPr="009D18CF" w:rsidRDefault="00EA09BD" w:rsidP="00F163B2">
            <w:pPr>
              <w:spacing w:after="0" w:line="240" w:lineRule="auto"/>
              <w:jc w:val="center"/>
              <w:rPr>
                <w:rFonts w:ascii="Times New Roman" w:eastAsia="Times New Roman" w:hAnsi="Times New Roman" w:cs="Times New Roman"/>
                <w:color w:val="000000"/>
                <w:sz w:val="16"/>
                <w:szCs w:val="16"/>
                <w:lang w:eastAsia="ru-RU"/>
              </w:rPr>
            </w:pPr>
            <w:r w:rsidRPr="009D18CF">
              <w:rPr>
                <w:rFonts w:ascii="Times New Roman" w:eastAsia="Times New Roman" w:hAnsi="Times New Roman" w:cs="Times New Roman"/>
                <w:color w:val="000000"/>
                <w:sz w:val="16"/>
                <w:szCs w:val="16"/>
                <w:lang w:eastAsia="ru-RU"/>
              </w:rPr>
              <w:t>шт</w:t>
            </w:r>
          </w:p>
        </w:tc>
        <w:tc>
          <w:tcPr>
            <w:tcW w:w="480"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EA09BD" w:rsidRPr="009D18CF" w:rsidRDefault="00EA09BD" w:rsidP="00F163B2">
            <w:pPr>
              <w:spacing w:after="0" w:line="240" w:lineRule="auto"/>
              <w:jc w:val="center"/>
              <w:rPr>
                <w:rFonts w:ascii="Times New Roman" w:eastAsia="Times New Roman" w:hAnsi="Times New Roman" w:cs="Times New Roman"/>
                <w:color w:val="000000"/>
                <w:sz w:val="16"/>
                <w:szCs w:val="16"/>
                <w:lang w:eastAsia="ru-RU"/>
              </w:rPr>
            </w:pPr>
            <w:r w:rsidRPr="009D18CF">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289" w:type="pct"/>
            <w:vMerge/>
            <w:tcBorders>
              <w:left w:val="single" w:sz="4" w:space="0" w:color="auto"/>
              <w:right w:val="single" w:sz="4" w:space="0" w:color="auto"/>
            </w:tcBorders>
            <w:vAlign w:val="center"/>
          </w:tcPr>
          <w:p w:rsidR="00EA09BD" w:rsidRPr="002336F8" w:rsidRDefault="00EA09BD" w:rsidP="00F163B2">
            <w:pPr>
              <w:spacing w:after="0" w:line="240" w:lineRule="auto"/>
              <w:jc w:val="center"/>
              <w:rPr>
                <w:rFonts w:ascii="Times New Roman" w:eastAsia="Times New Roman" w:hAnsi="Times New Roman" w:cs="Times New Roman"/>
                <w:color w:val="000000"/>
                <w:sz w:val="20"/>
                <w:szCs w:val="20"/>
                <w:lang w:eastAsia="ru-RU"/>
              </w:rPr>
            </w:pPr>
          </w:p>
        </w:tc>
        <w:tc>
          <w:tcPr>
            <w:tcW w:w="288" w:type="pct"/>
            <w:vMerge/>
            <w:tcBorders>
              <w:top w:val="single" w:sz="4" w:space="0" w:color="auto"/>
              <w:left w:val="single" w:sz="4" w:space="0" w:color="auto"/>
              <w:right w:val="single" w:sz="4" w:space="0" w:color="auto"/>
            </w:tcBorders>
          </w:tcPr>
          <w:p w:rsidR="00EA09BD" w:rsidRPr="002336F8" w:rsidRDefault="00EA09BD" w:rsidP="00F163B2">
            <w:pPr>
              <w:spacing w:after="0" w:line="240" w:lineRule="auto"/>
              <w:jc w:val="center"/>
              <w:rPr>
                <w:rFonts w:ascii="Times New Roman" w:eastAsia="Times New Roman" w:hAnsi="Times New Roman" w:cs="Times New Roman"/>
                <w:color w:val="000000"/>
                <w:sz w:val="20"/>
                <w:szCs w:val="20"/>
                <w:lang w:eastAsia="ru-RU"/>
              </w:rPr>
            </w:pPr>
          </w:p>
        </w:tc>
        <w:tc>
          <w:tcPr>
            <w:tcW w:w="193" w:type="pct"/>
            <w:vMerge/>
            <w:tcBorders>
              <w:left w:val="single" w:sz="4" w:space="0" w:color="auto"/>
              <w:right w:val="single" w:sz="4" w:space="0" w:color="auto"/>
            </w:tcBorders>
          </w:tcPr>
          <w:p w:rsidR="00EA09BD" w:rsidRPr="002336F8" w:rsidRDefault="00EA09BD" w:rsidP="00F163B2">
            <w:pPr>
              <w:spacing w:after="0" w:line="240" w:lineRule="auto"/>
              <w:jc w:val="center"/>
              <w:rPr>
                <w:rFonts w:ascii="Times New Roman" w:eastAsia="Times New Roman" w:hAnsi="Times New Roman" w:cs="Times New Roman"/>
                <w:color w:val="000000"/>
                <w:sz w:val="20"/>
                <w:szCs w:val="20"/>
                <w:lang w:eastAsia="ru-RU"/>
              </w:rPr>
            </w:pPr>
          </w:p>
        </w:tc>
        <w:tc>
          <w:tcPr>
            <w:tcW w:w="336" w:type="pct"/>
            <w:vMerge/>
            <w:tcBorders>
              <w:left w:val="single" w:sz="4" w:space="0" w:color="auto"/>
              <w:right w:val="single" w:sz="4" w:space="0" w:color="auto"/>
            </w:tcBorders>
            <w:vAlign w:val="center"/>
          </w:tcPr>
          <w:p w:rsidR="00EA09BD" w:rsidRPr="002336F8" w:rsidRDefault="00EA09BD" w:rsidP="00F163B2">
            <w:pPr>
              <w:spacing w:after="0" w:line="240" w:lineRule="auto"/>
              <w:jc w:val="center"/>
              <w:rPr>
                <w:rFonts w:ascii="Times New Roman" w:eastAsia="Times New Roman" w:hAnsi="Times New Roman" w:cs="Times New Roman"/>
                <w:color w:val="000000"/>
                <w:sz w:val="20"/>
                <w:szCs w:val="20"/>
                <w:lang w:eastAsia="ru-RU"/>
              </w:rPr>
            </w:pPr>
          </w:p>
        </w:tc>
        <w:tc>
          <w:tcPr>
            <w:tcW w:w="289" w:type="pct"/>
            <w:vMerge/>
            <w:tcBorders>
              <w:left w:val="single" w:sz="6" w:space="0" w:color="000000"/>
              <w:right w:val="single" w:sz="6" w:space="0" w:color="000000"/>
            </w:tcBorders>
            <w:vAlign w:val="center"/>
          </w:tcPr>
          <w:p w:rsidR="00EA09BD" w:rsidRPr="002336F8" w:rsidRDefault="00EA09BD" w:rsidP="00F163B2">
            <w:pPr>
              <w:spacing w:after="0"/>
              <w:rPr>
                <w:rFonts w:ascii="Times New Roman" w:eastAsia="Times New Roman" w:hAnsi="Times New Roman" w:cs="Times New Roman"/>
                <w:color w:val="000000"/>
                <w:sz w:val="20"/>
                <w:szCs w:val="20"/>
                <w:lang w:eastAsia="ru-RU"/>
              </w:rPr>
            </w:pPr>
          </w:p>
        </w:tc>
        <w:tc>
          <w:tcPr>
            <w:tcW w:w="336" w:type="pct"/>
            <w:vMerge/>
            <w:tcBorders>
              <w:left w:val="single" w:sz="6" w:space="0" w:color="000000"/>
              <w:right w:val="single" w:sz="6" w:space="0" w:color="000000"/>
            </w:tcBorders>
            <w:vAlign w:val="center"/>
          </w:tcPr>
          <w:p w:rsidR="00EA09BD" w:rsidRPr="002336F8" w:rsidRDefault="00EA09BD" w:rsidP="00F163B2">
            <w:pPr>
              <w:spacing w:after="0"/>
              <w:rPr>
                <w:rFonts w:ascii="Times New Roman" w:eastAsia="Times New Roman" w:hAnsi="Times New Roman" w:cs="Times New Roman"/>
                <w:color w:val="000000"/>
                <w:sz w:val="20"/>
                <w:szCs w:val="20"/>
                <w:lang w:eastAsia="ru-RU"/>
              </w:rPr>
            </w:pPr>
          </w:p>
        </w:tc>
      </w:tr>
      <w:tr w:rsidR="00EA09BD" w:rsidRPr="002336F8" w:rsidTr="000E6D5E">
        <w:trPr>
          <w:trHeight w:val="375"/>
        </w:trPr>
        <w:tc>
          <w:tcPr>
            <w:tcW w:w="145" w:type="pct"/>
            <w:vMerge/>
            <w:tcBorders>
              <w:top w:val="single" w:sz="4" w:space="0" w:color="auto"/>
              <w:left w:val="single" w:sz="6" w:space="0" w:color="000000"/>
              <w:right w:val="single" w:sz="6" w:space="0" w:color="000000"/>
            </w:tcBorders>
          </w:tcPr>
          <w:p w:rsidR="00EA09BD" w:rsidRPr="002336F8" w:rsidRDefault="00EA09BD" w:rsidP="00F163B2">
            <w:pPr>
              <w:spacing w:after="0" w:line="240" w:lineRule="auto"/>
              <w:jc w:val="center"/>
              <w:rPr>
                <w:rFonts w:ascii="Times New Roman" w:eastAsia="Times New Roman" w:hAnsi="Times New Roman" w:cs="Times New Roman"/>
                <w:color w:val="000000"/>
                <w:sz w:val="20"/>
                <w:szCs w:val="20"/>
                <w:lang w:eastAsia="ru-RU"/>
              </w:rPr>
            </w:pPr>
          </w:p>
        </w:tc>
        <w:tc>
          <w:tcPr>
            <w:tcW w:w="673" w:type="pct"/>
            <w:vMerge/>
            <w:tcBorders>
              <w:top w:val="single" w:sz="4" w:space="0" w:color="auto"/>
              <w:left w:val="single" w:sz="6" w:space="0" w:color="000000"/>
              <w:right w:val="single" w:sz="6" w:space="0" w:color="000000"/>
            </w:tcBorders>
            <w:vAlign w:val="center"/>
          </w:tcPr>
          <w:p w:rsidR="00EA09BD" w:rsidRPr="002336F8" w:rsidRDefault="00EA09BD" w:rsidP="00F163B2">
            <w:pPr>
              <w:spacing w:after="0" w:line="240" w:lineRule="auto"/>
              <w:jc w:val="center"/>
              <w:rPr>
                <w:rFonts w:ascii="Times New Roman" w:eastAsia="Times New Roman" w:hAnsi="Times New Roman" w:cs="Times New Roman"/>
                <w:color w:val="000000"/>
                <w:sz w:val="20"/>
                <w:szCs w:val="20"/>
                <w:lang w:eastAsia="ru-RU"/>
              </w:rPr>
            </w:pPr>
          </w:p>
        </w:tc>
        <w:tc>
          <w:tcPr>
            <w:tcW w:w="335" w:type="pct"/>
            <w:vMerge/>
            <w:tcBorders>
              <w:left w:val="single" w:sz="6" w:space="0" w:color="000000"/>
              <w:right w:val="single" w:sz="6" w:space="0" w:color="000000"/>
            </w:tcBorders>
            <w:vAlign w:val="center"/>
          </w:tcPr>
          <w:p w:rsidR="00EA09BD" w:rsidRPr="002336F8" w:rsidRDefault="00EA09BD" w:rsidP="00F163B2">
            <w:pPr>
              <w:jc w:val="center"/>
              <w:rPr>
                <w:rFonts w:ascii="Times New Roman" w:hAnsi="Times New Roman" w:cs="Times New Roman"/>
                <w:sz w:val="20"/>
                <w:szCs w:val="20"/>
              </w:rPr>
            </w:pPr>
          </w:p>
        </w:tc>
        <w:tc>
          <w:tcPr>
            <w:tcW w:w="867"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EA09BD" w:rsidRPr="009D18CF" w:rsidRDefault="00EA09BD" w:rsidP="00F163B2">
            <w:pPr>
              <w:pStyle w:val="af7"/>
              <w:rPr>
                <w:rFonts w:ascii="Times New Roman" w:hAnsi="Times New Roman"/>
                <w:color w:val="000000"/>
                <w:sz w:val="16"/>
                <w:szCs w:val="16"/>
              </w:rPr>
            </w:pPr>
            <w:r w:rsidRPr="009D18CF">
              <w:rPr>
                <w:rFonts w:ascii="Times New Roman" w:hAnsi="Times New Roman"/>
                <w:color w:val="000000"/>
                <w:sz w:val="16"/>
                <w:szCs w:val="16"/>
              </w:rPr>
              <w:t xml:space="preserve">Срок годности на момент поставки </w:t>
            </w:r>
          </w:p>
        </w:tc>
        <w:tc>
          <w:tcPr>
            <w:tcW w:w="432"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EA09BD" w:rsidRPr="009D18CF" w:rsidRDefault="00EA09BD" w:rsidP="00F163B2">
            <w:pPr>
              <w:spacing w:after="0" w:line="240" w:lineRule="auto"/>
              <w:jc w:val="center"/>
              <w:rPr>
                <w:rFonts w:ascii="Times New Roman" w:hAnsi="Times New Roman"/>
                <w:color w:val="000000"/>
                <w:sz w:val="16"/>
                <w:szCs w:val="16"/>
              </w:rPr>
            </w:pPr>
            <w:r w:rsidRPr="009D18CF">
              <w:rPr>
                <w:rFonts w:ascii="Times New Roman" w:hAnsi="Times New Roman"/>
                <w:color w:val="000000"/>
                <w:sz w:val="16"/>
                <w:szCs w:val="16"/>
              </w:rPr>
              <w:t>не менее 6</w:t>
            </w:r>
          </w:p>
        </w:tc>
        <w:tc>
          <w:tcPr>
            <w:tcW w:w="337"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EA09BD" w:rsidRPr="009D18CF" w:rsidRDefault="00EA09BD" w:rsidP="00F163B2">
            <w:pPr>
              <w:spacing w:after="0" w:line="240" w:lineRule="auto"/>
              <w:jc w:val="center"/>
              <w:rPr>
                <w:rFonts w:ascii="Times New Roman" w:eastAsia="Times New Roman" w:hAnsi="Times New Roman" w:cs="Times New Roman"/>
                <w:color w:val="000000"/>
                <w:sz w:val="16"/>
                <w:szCs w:val="16"/>
                <w:lang w:eastAsia="ru-RU"/>
              </w:rPr>
            </w:pPr>
            <w:r w:rsidRPr="009D18CF">
              <w:rPr>
                <w:rFonts w:ascii="Times New Roman" w:eastAsia="Times New Roman" w:hAnsi="Times New Roman" w:cs="Times New Roman"/>
                <w:color w:val="000000"/>
                <w:sz w:val="16"/>
                <w:szCs w:val="16"/>
                <w:lang w:eastAsia="ru-RU"/>
              </w:rPr>
              <w:t>мес</w:t>
            </w:r>
          </w:p>
        </w:tc>
        <w:tc>
          <w:tcPr>
            <w:tcW w:w="480"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EA09BD" w:rsidRPr="009D18CF" w:rsidRDefault="00EA09BD" w:rsidP="00F163B2">
            <w:pPr>
              <w:spacing w:after="0" w:line="240" w:lineRule="auto"/>
              <w:jc w:val="center"/>
              <w:rPr>
                <w:rFonts w:ascii="Times New Roman" w:eastAsia="Times New Roman" w:hAnsi="Times New Roman" w:cs="Times New Roman"/>
                <w:color w:val="000000"/>
                <w:sz w:val="16"/>
                <w:szCs w:val="16"/>
                <w:lang w:eastAsia="ru-RU"/>
              </w:rPr>
            </w:pPr>
            <w:r w:rsidRPr="009D18CF">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289" w:type="pct"/>
            <w:vMerge/>
            <w:tcBorders>
              <w:left w:val="single" w:sz="4" w:space="0" w:color="auto"/>
              <w:right w:val="single" w:sz="4" w:space="0" w:color="auto"/>
            </w:tcBorders>
            <w:vAlign w:val="center"/>
          </w:tcPr>
          <w:p w:rsidR="00EA09BD" w:rsidRPr="002336F8" w:rsidRDefault="00EA09BD" w:rsidP="00F163B2">
            <w:pPr>
              <w:spacing w:after="0" w:line="240" w:lineRule="auto"/>
              <w:jc w:val="center"/>
              <w:rPr>
                <w:rFonts w:ascii="Times New Roman" w:eastAsia="Times New Roman" w:hAnsi="Times New Roman" w:cs="Times New Roman"/>
                <w:color w:val="000000"/>
                <w:sz w:val="20"/>
                <w:szCs w:val="20"/>
                <w:lang w:eastAsia="ru-RU"/>
              </w:rPr>
            </w:pPr>
          </w:p>
        </w:tc>
        <w:tc>
          <w:tcPr>
            <w:tcW w:w="288" w:type="pct"/>
            <w:vMerge/>
            <w:tcBorders>
              <w:top w:val="single" w:sz="4" w:space="0" w:color="auto"/>
              <w:left w:val="single" w:sz="4" w:space="0" w:color="auto"/>
              <w:right w:val="single" w:sz="4" w:space="0" w:color="auto"/>
            </w:tcBorders>
          </w:tcPr>
          <w:p w:rsidR="00EA09BD" w:rsidRPr="002336F8" w:rsidRDefault="00EA09BD" w:rsidP="00F163B2">
            <w:pPr>
              <w:spacing w:after="0" w:line="240" w:lineRule="auto"/>
              <w:jc w:val="center"/>
              <w:rPr>
                <w:rFonts w:ascii="Times New Roman" w:eastAsia="Times New Roman" w:hAnsi="Times New Roman" w:cs="Times New Roman"/>
                <w:color w:val="000000"/>
                <w:sz w:val="20"/>
                <w:szCs w:val="20"/>
                <w:lang w:eastAsia="ru-RU"/>
              </w:rPr>
            </w:pPr>
          </w:p>
        </w:tc>
        <w:tc>
          <w:tcPr>
            <w:tcW w:w="193" w:type="pct"/>
            <w:vMerge/>
            <w:tcBorders>
              <w:left w:val="single" w:sz="4" w:space="0" w:color="auto"/>
              <w:right w:val="single" w:sz="4" w:space="0" w:color="auto"/>
            </w:tcBorders>
          </w:tcPr>
          <w:p w:rsidR="00EA09BD" w:rsidRPr="002336F8" w:rsidRDefault="00EA09BD" w:rsidP="00F163B2">
            <w:pPr>
              <w:spacing w:after="0" w:line="240" w:lineRule="auto"/>
              <w:jc w:val="center"/>
              <w:rPr>
                <w:rFonts w:ascii="Times New Roman" w:eastAsia="Times New Roman" w:hAnsi="Times New Roman" w:cs="Times New Roman"/>
                <w:color w:val="000000"/>
                <w:sz w:val="20"/>
                <w:szCs w:val="20"/>
                <w:lang w:eastAsia="ru-RU"/>
              </w:rPr>
            </w:pPr>
          </w:p>
        </w:tc>
        <w:tc>
          <w:tcPr>
            <w:tcW w:w="336" w:type="pct"/>
            <w:vMerge/>
            <w:tcBorders>
              <w:left w:val="single" w:sz="4" w:space="0" w:color="auto"/>
              <w:right w:val="single" w:sz="4" w:space="0" w:color="auto"/>
            </w:tcBorders>
            <w:vAlign w:val="center"/>
          </w:tcPr>
          <w:p w:rsidR="00EA09BD" w:rsidRPr="002336F8" w:rsidRDefault="00EA09BD" w:rsidP="00F163B2">
            <w:pPr>
              <w:spacing w:after="0" w:line="240" w:lineRule="auto"/>
              <w:jc w:val="center"/>
              <w:rPr>
                <w:rFonts w:ascii="Times New Roman" w:eastAsia="Times New Roman" w:hAnsi="Times New Roman" w:cs="Times New Roman"/>
                <w:color w:val="000000"/>
                <w:sz w:val="20"/>
                <w:szCs w:val="20"/>
                <w:lang w:eastAsia="ru-RU"/>
              </w:rPr>
            </w:pPr>
          </w:p>
        </w:tc>
        <w:tc>
          <w:tcPr>
            <w:tcW w:w="289" w:type="pct"/>
            <w:vMerge/>
            <w:tcBorders>
              <w:left w:val="single" w:sz="6" w:space="0" w:color="000000"/>
              <w:right w:val="single" w:sz="6" w:space="0" w:color="000000"/>
            </w:tcBorders>
            <w:vAlign w:val="center"/>
          </w:tcPr>
          <w:p w:rsidR="00EA09BD" w:rsidRPr="002336F8" w:rsidRDefault="00EA09BD" w:rsidP="00F163B2">
            <w:pPr>
              <w:spacing w:after="0"/>
              <w:rPr>
                <w:rFonts w:ascii="Times New Roman" w:eastAsia="Times New Roman" w:hAnsi="Times New Roman" w:cs="Times New Roman"/>
                <w:color w:val="000000"/>
                <w:sz w:val="20"/>
                <w:szCs w:val="20"/>
                <w:lang w:eastAsia="ru-RU"/>
              </w:rPr>
            </w:pPr>
          </w:p>
        </w:tc>
        <w:tc>
          <w:tcPr>
            <w:tcW w:w="336" w:type="pct"/>
            <w:vMerge/>
            <w:tcBorders>
              <w:left w:val="single" w:sz="6" w:space="0" w:color="000000"/>
              <w:right w:val="single" w:sz="6" w:space="0" w:color="000000"/>
            </w:tcBorders>
            <w:vAlign w:val="center"/>
          </w:tcPr>
          <w:p w:rsidR="00EA09BD" w:rsidRPr="002336F8" w:rsidRDefault="00EA09BD" w:rsidP="00F163B2">
            <w:pPr>
              <w:spacing w:after="0"/>
              <w:rPr>
                <w:rFonts w:ascii="Times New Roman" w:eastAsia="Times New Roman" w:hAnsi="Times New Roman" w:cs="Times New Roman"/>
                <w:color w:val="000000"/>
                <w:sz w:val="20"/>
                <w:szCs w:val="20"/>
                <w:lang w:eastAsia="ru-RU"/>
              </w:rPr>
            </w:pPr>
          </w:p>
        </w:tc>
      </w:tr>
      <w:tr w:rsidR="00EA09BD" w:rsidRPr="002336F8" w:rsidTr="000E6D5E">
        <w:trPr>
          <w:trHeight w:val="375"/>
        </w:trPr>
        <w:tc>
          <w:tcPr>
            <w:tcW w:w="145" w:type="pct"/>
            <w:vMerge/>
            <w:tcBorders>
              <w:top w:val="single" w:sz="4" w:space="0" w:color="auto"/>
              <w:left w:val="single" w:sz="6" w:space="0" w:color="000000"/>
              <w:right w:val="single" w:sz="6" w:space="0" w:color="000000"/>
            </w:tcBorders>
          </w:tcPr>
          <w:p w:rsidR="00EA09BD" w:rsidRPr="002336F8" w:rsidRDefault="00EA09BD" w:rsidP="00F163B2">
            <w:pPr>
              <w:spacing w:after="0" w:line="240" w:lineRule="auto"/>
              <w:jc w:val="center"/>
              <w:rPr>
                <w:rFonts w:ascii="Times New Roman" w:eastAsia="Times New Roman" w:hAnsi="Times New Roman" w:cs="Times New Roman"/>
                <w:color w:val="000000"/>
                <w:sz w:val="20"/>
                <w:szCs w:val="20"/>
                <w:lang w:eastAsia="ru-RU"/>
              </w:rPr>
            </w:pPr>
          </w:p>
        </w:tc>
        <w:tc>
          <w:tcPr>
            <w:tcW w:w="673" w:type="pct"/>
            <w:vMerge/>
            <w:tcBorders>
              <w:top w:val="single" w:sz="4" w:space="0" w:color="auto"/>
              <w:left w:val="single" w:sz="6" w:space="0" w:color="000000"/>
              <w:right w:val="single" w:sz="6" w:space="0" w:color="000000"/>
            </w:tcBorders>
            <w:vAlign w:val="center"/>
          </w:tcPr>
          <w:p w:rsidR="00EA09BD" w:rsidRPr="002336F8" w:rsidRDefault="00EA09BD" w:rsidP="00F163B2">
            <w:pPr>
              <w:spacing w:after="0" w:line="240" w:lineRule="auto"/>
              <w:jc w:val="center"/>
              <w:rPr>
                <w:rFonts w:ascii="Times New Roman" w:eastAsia="Times New Roman" w:hAnsi="Times New Roman" w:cs="Times New Roman"/>
                <w:color w:val="000000"/>
                <w:sz w:val="20"/>
                <w:szCs w:val="20"/>
                <w:lang w:eastAsia="ru-RU"/>
              </w:rPr>
            </w:pPr>
          </w:p>
        </w:tc>
        <w:tc>
          <w:tcPr>
            <w:tcW w:w="335" w:type="pct"/>
            <w:vMerge/>
            <w:tcBorders>
              <w:left w:val="single" w:sz="6" w:space="0" w:color="000000"/>
              <w:right w:val="single" w:sz="6" w:space="0" w:color="000000"/>
            </w:tcBorders>
            <w:vAlign w:val="center"/>
          </w:tcPr>
          <w:p w:rsidR="00EA09BD" w:rsidRPr="002336F8" w:rsidRDefault="00EA09BD" w:rsidP="00F163B2">
            <w:pPr>
              <w:jc w:val="center"/>
              <w:rPr>
                <w:rFonts w:ascii="Times New Roman" w:hAnsi="Times New Roman" w:cs="Times New Roman"/>
                <w:sz w:val="20"/>
                <w:szCs w:val="20"/>
              </w:rPr>
            </w:pPr>
          </w:p>
        </w:tc>
        <w:tc>
          <w:tcPr>
            <w:tcW w:w="867"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EA09BD" w:rsidRPr="009D18CF" w:rsidRDefault="00EA09BD" w:rsidP="00F163B2">
            <w:pPr>
              <w:pStyle w:val="af7"/>
              <w:rPr>
                <w:rFonts w:ascii="Times New Roman" w:hAnsi="Times New Roman"/>
                <w:sz w:val="16"/>
                <w:szCs w:val="16"/>
              </w:rPr>
            </w:pPr>
            <w:r w:rsidRPr="009D18CF">
              <w:rPr>
                <w:rFonts w:ascii="Times New Roman" w:hAnsi="Times New Roman"/>
                <w:sz w:val="16"/>
                <w:szCs w:val="16"/>
              </w:rPr>
              <w:t xml:space="preserve">Триптон </w:t>
            </w:r>
          </w:p>
        </w:tc>
        <w:tc>
          <w:tcPr>
            <w:tcW w:w="432"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EA09BD" w:rsidRPr="00EA09BD" w:rsidRDefault="00EA09BD" w:rsidP="00F163B2">
            <w:pPr>
              <w:spacing w:after="0" w:line="240" w:lineRule="auto"/>
              <w:jc w:val="center"/>
              <w:rPr>
                <w:rFonts w:ascii="Times New Roman" w:hAnsi="Times New Roman"/>
                <w:color w:val="000000"/>
                <w:sz w:val="16"/>
                <w:szCs w:val="16"/>
              </w:rPr>
            </w:pPr>
            <w:r w:rsidRPr="00EA09BD">
              <w:rPr>
                <w:rFonts w:ascii="Times New Roman" w:hAnsi="Times New Roman"/>
                <w:sz w:val="16"/>
                <w:szCs w:val="16"/>
              </w:rPr>
              <w:t>2,50 ± 0,03</w:t>
            </w:r>
          </w:p>
        </w:tc>
        <w:tc>
          <w:tcPr>
            <w:tcW w:w="337"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EA09BD" w:rsidRPr="009D18CF" w:rsidRDefault="00EA09BD" w:rsidP="00F163B2">
            <w:pPr>
              <w:spacing w:after="0" w:line="240" w:lineRule="auto"/>
              <w:jc w:val="center"/>
              <w:rPr>
                <w:rFonts w:ascii="Times New Roman" w:eastAsia="Times New Roman" w:hAnsi="Times New Roman" w:cs="Times New Roman"/>
                <w:color w:val="000000"/>
                <w:sz w:val="16"/>
                <w:szCs w:val="16"/>
                <w:lang w:eastAsia="ru-RU"/>
              </w:rPr>
            </w:pPr>
            <w:r w:rsidRPr="009D18CF">
              <w:rPr>
                <w:rFonts w:ascii="Times New Roman" w:hAnsi="Times New Roman"/>
                <w:sz w:val="16"/>
                <w:szCs w:val="16"/>
              </w:rPr>
              <w:t>%</w:t>
            </w:r>
          </w:p>
        </w:tc>
        <w:tc>
          <w:tcPr>
            <w:tcW w:w="480"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EA09BD" w:rsidRPr="009D18CF" w:rsidRDefault="00EA09BD" w:rsidP="00F163B2">
            <w:pPr>
              <w:spacing w:after="0" w:line="240" w:lineRule="auto"/>
              <w:jc w:val="center"/>
              <w:rPr>
                <w:rFonts w:ascii="Times New Roman" w:eastAsia="Times New Roman" w:hAnsi="Times New Roman" w:cs="Times New Roman"/>
                <w:color w:val="000000"/>
                <w:sz w:val="16"/>
                <w:szCs w:val="16"/>
                <w:lang w:eastAsia="ru-RU"/>
              </w:rPr>
            </w:pPr>
            <w:r w:rsidRPr="009D18CF">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289" w:type="pct"/>
            <w:vMerge/>
            <w:tcBorders>
              <w:left w:val="single" w:sz="4" w:space="0" w:color="auto"/>
              <w:right w:val="single" w:sz="4" w:space="0" w:color="auto"/>
            </w:tcBorders>
            <w:vAlign w:val="center"/>
          </w:tcPr>
          <w:p w:rsidR="00EA09BD" w:rsidRPr="002336F8" w:rsidRDefault="00EA09BD" w:rsidP="00F163B2">
            <w:pPr>
              <w:spacing w:after="0" w:line="240" w:lineRule="auto"/>
              <w:jc w:val="center"/>
              <w:rPr>
                <w:rFonts w:ascii="Times New Roman" w:eastAsia="Times New Roman" w:hAnsi="Times New Roman" w:cs="Times New Roman"/>
                <w:color w:val="000000"/>
                <w:sz w:val="20"/>
                <w:szCs w:val="20"/>
                <w:lang w:eastAsia="ru-RU"/>
              </w:rPr>
            </w:pPr>
          </w:p>
        </w:tc>
        <w:tc>
          <w:tcPr>
            <w:tcW w:w="288" w:type="pct"/>
            <w:vMerge/>
            <w:tcBorders>
              <w:top w:val="single" w:sz="4" w:space="0" w:color="auto"/>
              <w:left w:val="single" w:sz="4" w:space="0" w:color="auto"/>
              <w:right w:val="single" w:sz="4" w:space="0" w:color="auto"/>
            </w:tcBorders>
          </w:tcPr>
          <w:p w:rsidR="00EA09BD" w:rsidRPr="002336F8" w:rsidRDefault="00EA09BD" w:rsidP="00F163B2">
            <w:pPr>
              <w:spacing w:after="0" w:line="240" w:lineRule="auto"/>
              <w:jc w:val="center"/>
              <w:rPr>
                <w:rFonts w:ascii="Times New Roman" w:eastAsia="Times New Roman" w:hAnsi="Times New Roman" w:cs="Times New Roman"/>
                <w:color w:val="000000"/>
                <w:sz w:val="20"/>
                <w:szCs w:val="20"/>
                <w:lang w:eastAsia="ru-RU"/>
              </w:rPr>
            </w:pPr>
          </w:p>
        </w:tc>
        <w:tc>
          <w:tcPr>
            <w:tcW w:w="193" w:type="pct"/>
            <w:vMerge/>
            <w:tcBorders>
              <w:left w:val="single" w:sz="4" w:space="0" w:color="auto"/>
              <w:right w:val="single" w:sz="4" w:space="0" w:color="auto"/>
            </w:tcBorders>
          </w:tcPr>
          <w:p w:rsidR="00EA09BD" w:rsidRPr="002336F8" w:rsidRDefault="00EA09BD" w:rsidP="00F163B2">
            <w:pPr>
              <w:spacing w:after="0" w:line="240" w:lineRule="auto"/>
              <w:jc w:val="center"/>
              <w:rPr>
                <w:rFonts w:ascii="Times New Roman" w:eastAsia="Times New Roman" w:hAnsi="Times New Roman" w:cs="Times New Roman"/>
                <w:color w:val="000000"/>
                <w:sz w:val="20"/>
                <w:szCs w:val="20"/>
                <w:lang w:eastAsia="ru-RU"/>
              </w:rPr>
            </w:pPr>
          </w:p>
        </w:tc>
        <w:tc>
          <w:tcPr>
            <w:tcW w:w="336" w:type="pct"/>
            <w:vMerge/>
            <w:tcBorders>
              <w:left w:val="single" w:sz="4" w:space="0" w:color="auto"/>
              <w:right w:val="single" w:sz="4" w:space="0" w:color="auto"/>
            </w:tcBorders>
            <w:vAlign w:val="center"/>
          </w:tcPr>
          <w:p w:rsidR="00EA09BD" w:rsidRPr="002336F8" w:rsidRDefault="00EA09BD" w:rsidP="00F163B2">
            <w:pPr>
              <w:spacing w:after="0" w:line="240" w:lineRule="auto"/>
              <w:jc w:val="center"/>
              <w:rPr>
                <w:rFonts w:ascii="Times New Roman" w:eastAsia="Times New Roman" w:hAnsi="Times New Roman" w:cs="Times New Roman"/>
                <w:color w:val="000000"/>
                <w:sz w:val="20"/>
                <w:szCs w:val="20"/>
                <w:lang w:eastAsia="ru-RU"/>
              </w:rPr>
            </w:pPr>
          </w:p>
        </w:tc>
        <w:tc>
          <w:tcPr>
            <w:tcW w:w="289" w:type="pct"/>
            <w:vMerge/>
            <w:tcBorders>
              <w:left w:val="single" w:sz="6" w:space="0" w:color="000000"/>
              <w:right w:val="single" w:sz="6" w:space="0" w:color="000000"/>
            </w:tcBorders>
            <w:vAlign w:val="center"/>
          </w:tcPr>
          <w:p w:rsidR="00EA09BD" w:rsidRPr="002336F8" w:rsidRDefault="00EA09BD" w:rsidP="00F163B2">
            <w:pPr>
              <w:spacing w:after="0"/>
              <w:rPr>
                <w:rFonts w:ascii="Times New Roman" w:eastAsia="Times New Roman" w:hAnsi="Times New Roman" w:cs="Times New Roman"/>
                <w:color w:val="000000"/>
                <w:sz w:val="20"/>
                <w:szCs w:val="20"/>
                <w:lang w:eastAsia="ru-RU"/>
              </w:rPr>
            </w:pPr>
          </w:p>
        </w:tc>
        <w:tc>
          <w:tcPr>
            <w:tcW w:w="336" w:type="pct"/>
            <w:vMerge/>
            <w:tcBorders>
              <w:left w:val="single" w:sz="6" w:space="0" w:color="000000"/>
              <w:right w:val="single" w:sz="6" w:space="0" w:color="000000"/>
            </w:tcBorders>
            <w:vAlign w:val="center"/>
          </w:tcPr>
          <w:p w:rsidR="00EA09BD" w:rsidRPr="002336F8" w:rsidRDefault="00EA09BD" w:rsidP="00F163B2">
            <w:pPr>
              <w:spacing w:after="0"/>
              <w:rPr>
                <w:rFonts w:ascii="Times New Roman" w:eastAsia="Times New Roman" w:hAnsi="Times New Roman" w:cs="Times New Roman"/>
                <w:color w:val="000000"/>
                <w:sz w:val="20"/>
                <w:szCs w:val="20"/>
                <w:lang w:eastAsia="ru-RU"/>
              </w:rPr>
            </w:pPr>
          </w:p>
        </w:tc>
      </w:tr>
      <w:tr w:rsidR="00EA09BD" w:rsidRPr="002336F8" w:rsidTr="000E6D5E">
        <w:trPr>
          <w:trHeight w:val="375"/>
        </w:trPr>
        <w:tc>
          <w:tcPr>
            <w:tcW w:w="145" w:type="pct"/>
            <w:vMerge/>
            <w:tcBorders>
              <w:top w:val="single" w:sz="4" w:space="0" w:color="auto"/>
              <w:left w:val="single" w:sz="6" w:space="0" w:color="000000"/>
              <w:right w:val="single" w:sz="6" w:space="0" w:color="000000"/>
            </w:tcBorders>
          </w:tcPr>
          <w:p w:rsidR="00EA09BD" w:rsidRPr="002336F8" w:rsidRDefault="00EA09BD" w:rsidP="00F163B2">
            <w:pPr>
              <w:spacing w:after="0" w:line="240" w:lineRule="auto"/>
              <w:jc w:val="center"/>
              <w:rPr>
                <w:rFonts w:ascii="Times New Roman" w:eastAsia="Times New Roman" w:hAnsi="Times New Roman" w:cs="Times New Roman"/>
                <w:color w:val="000000"/>
                <w:sz w:val="20"/>
                <w:szCs w:val="20"/>
                <w:lang w:eastAsia="ru-RU"/>
              </w:rPr>
            </w:pPr>
          </w:p>
        </w:tc>
        <w:tc>
          <w:tcPr>
            <w:tcW w:w="673" w:type="pct"/>
            <w:vMerge/>
            <w:tcBorders>
              <w:top w:val="single" w:sz="4" w:space="0" w:color="auto"/>
              <w:left w:val="single" w:sz="6" w:space="0" w:color="000000"/>
              <w:right w:val="single" w:sz="6" w:space="0" w:color="000000"/>
            </w:tcBorders>
            <w:vAlign w:val="center"/>
          </w:tcPr>
          <w:p w:rsidR="00EA09BD" w:rsidRPr="002336F8" w:rsidRDefault="00EA09BD" w:rsidP="00F163B2">
            <w:pPr>
              <w:spacing w:after="0" w:line="240" w:lineRule="auto"/>
              <w:jc w:val="center"/>
              <w:rPr>
                <w:rFonts w:ascii="Times New Roman" w:eastAsia="Times New Roman" w:hAnsi="Times New Roman" w:cs="Times New Roman"/>
                <w:color w:val="000000"/>
                <w:sz w:val="20"/>
                <w:szCs w:val="20"/>
                <w:lang w:eastAsia="ru-RU"/>
              </w:rPr>
            </w:pPr>
          </w:p>
        </w:tc>
        <w:tc>
          <w:tcPr>
            <w:tcW w:w="335" w:type="pct"/>
            <w:vMerge/>
            <w:tcBorders>
              <w:left w:val="single" w:sz="6" w:space="0" w:color="000000"/>
              <w:right w:val="single" w:sz="6" w:space="0" w:color="000000"/>
            </w:tcBorders>
            <w:vAlign w:val="center"/>
          </w:tcPr>
          <w:p w:rsidR="00EA09BD" w:rsidRPr="002336F8" w:rsidRDefault="00EA09BD" w:rsidP="00F163B2">
            <w:pPr>
              <w:jc w:val="center"/>
              <w:rPr>
                <w:rFonts w:ascii="Times New Roman" w:hAnsi="Times New Roman" w:cs="Times New Roman"/>
                <w:sz w:val="20"/>
                <w:szCs w:val="20"/>
              </w:rPr>
            </w:pPr>
          </w:p>
        </w:tc>
        <w:tc>
          <w:tcPr>
            <w:tcW w:w="867"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EA09BD" w:rsidRPr="009D18CF" w:rsidRDefault="00EA09BD" w:rsidP="00F163B2">
            <w:pPr>
              <w:pStyle w:val="af7"/>
              <w:rPr>
                <w:rFonts w:ascii="Times New Roman" w:hAnsi="Times New Roman"/>
                <w:sz w:val="16"/>
                <w:szCs w:val="16"/>
              </w:rPr>
            </w:pPr>
            <w:r w:rsidRPr="009D18CF">
              <w:rPr>
                <w:rFonts w:ascii="Times New Roman" w:hAnsi="Times New Roman"/>
                <w:sz w:val="16"/>
                <w:szCs w:val="16"/>
              </w:rPr>
              <w:t xml:space="preserve">Дрожжевой экстракт </w:t>
            </w:r>
          </w:p>
        </w:tc>
        <w:tc>
          <w:tcPr>
            <w:tcW w:w="432"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EA09BD" w:rsidRPr="00EA09BD" w:rsidRDefault="00EA09BD" w:rsidP="00F163B2">
            <w:pPr>
              <w:spacing w:after="0" w:line="240" w:lineRule="auto"/>
              <w:jc w:val="center"/>
              <w:rPr>
                <w:rFonts w:ascii="Times New Roman" w:hAnsi="Times New Roman"/>
                <w:color w:val="000000"/>
                <w:sz w:val="16"/>
                <w:szCs w:val="16"/>
              </w:rPr>
            </w:pPr>
            <w:r w:rsidRPr="00EA09BD">
              <w:rPr>
                <w:rFonts w:ascii="Times New Roman" w:hAnsi="Times New Roman"/>
                <w:sz w:val="16"/>
                <w:szCs w:val="16"/>
              </w:rPr>
              <w:t>0,250-0,400 ± (0,005-0,008)</w:t>
            </w:r>
          </w:p>
        </w:tc>
        <w:tc>
          <w:tcPr>
            <w:tcW w:w="337"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EA09BD" w:rsidRPr="009D18CF" w:rsidRDefault="00EA09BD" w:rsidP="00F163B2">
            <w:pPr>
              <w:spacing w:after="0" w:line="240" w:lineRule="auto"/>
              <w:jc w:val="center"/>
              <w:rPr>
                <w:rFonts w:ascii="Times New Roman" w:eastAsia="Times New Roman" w:hAnsi="Times New Roman" w:cs="Times New Roman"/>
                <w:color w:val="000000"/>
                <w:sz w:val="16"/>
                <w:szCs w:val="16"/>
                <w:lang w:eastAsia="ru-RU"/>
              </w:rPr>
            </w:pPr>
            <w:r w:rsidRPr="009D18CF">
              <w:rPr>
                <w:rFonts w:ascii="Times New Roman" w:hAnsi="Times New Roman"/>
                <w:sz w:val="16"/>
                <w:szCs w:val="16"/>
              </w:rPr>
              <w:t>%</w:t>
            </w:r>
          </w:p>
        </w:tc>
        <w:tc>
          <w:tcPr>
            <w:tcW w:w="480"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EA09BD" w:rsidRPr="009D18CF" w:rsidRDefault="00EA09BD" w:rsidP="00F163B2">
            <w:pPr>
              <w:spacing w:after="0" w:line="240" w:lineRule="auto"/>
              <w:jc w:val="center"/>
              <w:rPr>
                <w:rFonts w:ascii="Times New Roman" w:eastAsia="Times New Roman" w:hAnsi="Times New Roman" w:cs="Times New Roman"/>
                <w:color w:val="000000"/>
                <w:sz w:val="16"/>
                <w:szCs w:val="16"/>
                <w:lang w:eastAsia="ru-RU"/>
              </w:rPr>
            </w:pPr>
            <w:r w:rsidRPr="009D18CF">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289" w:type="pct"/>
            <w:vMerge/>
            <w:tcBorders>
              <w:left w:val="single" w:sz="4" w:space="0" w:color="auto"/>
              <w:right w:val="single" w:sz="4" w:space="0" w:color="auto"/>
            </w:tcBorders>
            <w:vAlign w:val="center"/>
          </w:tcPr>
          <w:p w:rsidR="00EA09BD" w:rsidRPr="002336F8" w:rsidRDefault="00EA09BD" w:rsidP="00F163B2">
            <w:pPr>
              <w:spacing w:after="0" w:line="240" w:lineRule="auto"/>
              <w:jc w:val="center"/>
              <w:rPr>
                <w:rFonts w:ascii="Times New Roman" w:eastAsia="Times New Roman" w:hAnsi="Times New Roman" w:cs="Times New Roman"/>
                <w:color w:val="000000"/>
                <w:sz w:val="20"/>
                <w:szCs w:val="20"/>
                <w:lang w:eastAsia="ru-RU"/>
              </w:rPr>
            </w:pPr>
          </w:p>
        </w:tc>
        <w:tc>
          <w:tcPr>
            <w:tcW w:w="288" w:type="pct"/>
            <w:vMerge/>
            <w:tcBorders>
              <w:top w:val="single" w:sz="4" w:space="0" w:color="auto"/>
              <w:left w:val="single" w:sz="4" w:space="0" w:color="auto"/>
              <w:right w:val="single" w:sz="4" w:space="0" w:color="auto"/>
            </w:tcBorders>
          </w:tcPr>
          <w:p w:rsidR="00EA09BD" w:rsidRPr="002336F8" w:rsidRDefault="00EA09BD" w:rsidP="00F163B2">
            <w:pPr>
              <w:spacing w:after="0" w:line="240" w:lineRule="auto"/>
              <w:jc w:val="center"/>
              <w:rPr>
                <w:rFonts w:ascii="Times New Roman" w:eastAsia="Times New Roman" w:hAnsi="Times New Roman" w:cs="Times New Roman"/>
                <w:color w:val="000000"/>
                <w:sz w:val="20"/>
                <w:szCs w:val="20"/>
                <w:lang w:eastAsia="ru-RU"/>
              </w:rPr>
            </w:pPr>
          </w:p>
        </w:tc>
        <w:tc>
          <w:tcPr>
            <w:tcW w:w="193" w:type="pct"/>
            <w:vMerge/>
            <w:tcBorders>
              <w:left w:val="single" w:sz="4" w:space="0" w:color="auto"/>
              <w:right w:val="single" w:sz="4" w:space="0" w:color="auto"/>
            </w:tcBorders>
          </w:tcPr>
          <w:p w:rsidR="00EA09BD" w:rsidRPr="002336F8" w:rsidRDefault="00EA09BD" w:rsidP="00F163B2">
            <w:pPr>
              <w:spacing w:after="0" w:line="240" w:lineRule="auto"/>
              <w:jc w:val="center"/>
              <w:rPr>
                <w:rFonts w:ascii="Times New Roman" w:eastAsia="Times New Roman" w:hAnsi="Times New Roman" w:cs="Times New Roman"/>
                <w:color w:val="000000"/>
                <w:sz w:val="20"/>
                <w:szCs w:val="20"/>
                <w:lang w:eastAsia="ru-RU"/>
              </w:rPr>
            </w:pPr>
          </w:p>
        </w:tc>
        <w:tc>
          <w:tcPr>
            <w:tcW w:w="336" w:type="pct"/>
            <w:vMerge/>
            <w:tcBorders>
              <w:left w:val="single" w:sz="4" w:space="0" w:color="auto"/>
              <w:right w:val="single" w:sz="4" w:space="0" w:color="auto"/>
            </w:tcBorders>
            <w:vAlign w:val="center"/>
          </w:tcPr>
          <w:p w:rsidR="00EA09BD" w:rsidRPr="002336F8" w:rsidRDefault="00EA09BD" w:rsidP="00F163B2">
            <w:pPr>
              <w:spacing w:after="0" w:line="240" w:lineRule="auto"/>
              <w:jc w:val="center"/>
              <w:rPr>
                <w:rFonts w:ascii="Times New Roman" w:eastAsia="Times New Roman" w:hAnsi="Times New Roman" w:cs="Times New Roman"/>
                <w:color w:val="000000"/>
                <w:sz w:val="20"/>
                <w:szCs w:val="20"/>
                <w:lang w:eastAsia="ru-RU"/>
              </w:rPr>
            </w:pPr>
          </w:p>
        </w:tc>
        <w:tc>
          <w:tcPr>
            <w:tcW w:w="289" w:type="pct"/>
            <w:vMerge/>
            <w:tcBorders>
              <w:left w:val="single" w:sz="6" w:space="0" w:color="000000"/>
              <w:right w:val="single" w:sz="6" w:space="0" w:color="000000"/>
            </w:tcBorders>
            <w:vAlign w:val="center"/>
          </w:tcPr>
          <w:p w:rsidR="00EA09BD" w:rsidRPr="002336F8" w:rsidRDefault="00EA09BD" w:rsidP="00F163B2">
            <w:pPr>
              <w:spacing w:after="0"/>
              <w:rPr>
                <w:rFonts w:ascii="Times New Roman" w:eastAsia="Times New Roman" w:hAnsi="Times New Roman" w:cs="Times New Roman"/>
                <w:color w:val="000000"/>
                <w:sz w:val="20"/>
                <w:szCs w:val="20"/>
                <w:lang w:eastAsia="ru-RU"/>
              </w:rPr>
            </w:pPr>
          </w:p>
        </w:tc>
        <w:tc>
          <w:tcPr>
            <w:tcW w:w="336" w:type="pct"/>
            <w:vMerge/>
            <w:tcBorders>
              <w:left w:val="single" w:sz="6" w:space="0" w:color="000000"/>
              <w:right w:val="single" w:sz="6" w:space="0" w:color="000000"/>
            </w:tcBorders>
            <w:vAlign w:val="center"/>
          </w:tcPr>
          <w:p w:rsidR="00EA09BD" w:rsidRPr="002336F8" w:rsidRDefault="00EA09BD" w:rsidP="00F163B2">
            <w:pPr>
              <w:spacing w:after="0"/>
              <w:rPr>
                <w:rFonts w:ascii="Times New Roman" w:eastAsia="Times New Roman" w:hAnsi="Times New Roman" w:cs="Times New Roman"/>
                <w:color w:val="000000"/>
                <w:sz w:val="20"/>
                <w:szCs w:val="20"/>
                <w:lang w:eastAsia="ru-RU"/>
              </w:rPr>
            </w:pPr>
          </w:p>
        </w:tc>
      </w:tr>
      <w:tr w:rsidR="00EA09BD" w:rsidRPr="002336F8" w:rsidTr="000E6D5E">
        <w:trPr>
          <w:trHeight w:val="375"/>
        </w:trPr>
        <w:tc>
          <w:tcPr>
            <w:tcW w:w="145" w:type="pct"/>
            <w:vMerge/>
            <w:tcBorders>
              <w:top w:val="single" w:sz="4" w:space="0" w:color="auto"/>
              <w:left w:val="single" w:sz="6" w:space="0" w:color="000000"/>
              <w:right w:val="single" w:sz="6" w:space="0" w:color="000000"/>
            </w:tcBorders>
          </w:tcPr>
          <w:p w:rsidR="00EA09BD" w:rsidRPr="002336F8" w:rsidRDefault="00EA09BD" w:rsidP="00F163B2">
            <w:pPr>
              <w:spacing w:after="0" w:line="240" w:lineRule="auto"/>
              <w:jc w:val="center"/>
              <w:rPr>
                <w:rFonts w:ascii="Times New Roman" w:eastAsia="Times New Roman" w:hAnsi="Times New Roman" w:cs="Times New Roman"/>
                <w:color w:val="000000"/>
                <w:sz w:val="20"/>
                <w:szCs w:val="20"/>
                <w:lang w:eastAsia="ru-RU"/>
              </w:rPr>
            </w:pPr>
          </w:p>
        </w:tc>
        <w:tc>
          <w:tcPr>
            <w:tcW w:w="673" w:type="pct"/>
            <w:vMerge/>
            <w:tcBorders>
              <w:top w:val="single" w:sz="4" w:space="0" w:color="auto"/>
              <w:left w:val="single" w:sz="6" w:space="0" w:color="000000"/>
              <w:right w:val="single" w:sz="6" w:space="0" w:color="000000"/>
            </w:tcBorders>
            <w:vAlign w:val="center"/>
          </w:tcPr>
          <w:p w:rsidR="00EA09BD" w:rsidRPr="002336F8" w:rsidRDefault="00EA09BD" w:rsidP="00F163B2">
            <w:pPr>
              <w:spacing w:after="0" w:line="240" w:lineRule="auto"/>
              <w:jc w:val="center"/>
              <w:rPr>
                <w:rFonts w:ascii="Times New Roman" w:eastAsia="Times New Roman" w:hAnsi="Times New Roman" w:cs="Times New Roman"/>
                <w:color w:val="000000"/>
                <w:sz w:val="20"/>
                <w:szCs w:val="20"/>
                <w:lang w:eastAsia="ru-RU"/>
              </w:rPr>
            </w:pPr>
          </w:p>
        </w:tc>
        <w:tc>
          <w:tcPr>
            <w:tcW w:w="335" w:type="pct"/>
            <w:vMerge/>
            <w:tcBorders>
              <w:left w:val="single" w:sz="6" w:space="0" w:color="000000"/>
              <w:right w:val="single" w:sz="6" w:space="0" w:color="000000"/>
            </w:tcBorders>
            <w:vAlign w:val="center"/>
          </w:tcPr>
          <w:p w:rsidR="00EA09BD" w:rsidRPr="002336F8" w:rsidRDefault="00EA09BD" w:rsidP="00F163B2">
            <w:pPr>
              <w:jc w:val="center"/>
              <w:rPr>
                <w:rFonts w:ascii="Times New Roman" w:hAnsi="Times New Roman" w:cs="Times New Roman"/>
                <w:sz w:val="20"/>
                <w:szCs w:val="20"/>
              </w:rPr>
            </w:pPr>
          </w:p>
        </w:tc>
        <w:tc>
          <w:tcPr>
            <w:tcW w:w="867"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EA09BD" w:rsidRPr="009D18CF" w:rsidRDefault="00EA09BD" w:rsidP="00F163B2">
            <w:pPr>
              <w:pStyle w:val="af7"/>
              <w:rPr>
                <w:rFonts w:ascii="Times New Roman" w:hAnsi="Times New Roman"/>
                <w:sz w:val="16"/>
                <w:szCs w:val="16"/>
              </w:rPr>
            </w:pPr>
            <w:r w:rsidRPr="009D18CF">
              <w:rPr>
                <w:rFonts w:ascii="Times New Roman" w:hAnsi="Times New Roman"/>
                <w:sz w:val="16"/>
                <w:szCs w:val="16"/>
              </w:rPr>
              <w:t xml:space="preserve">Сердечно-мозговая вытяжка </w:t>
            </w:r>
          </w:p>
        </w:tc>
        <w:tc>
          <w:tcPr>
            <w:tcW w:w="432"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EA09BD" w:rsidRPr="00EA09BD" w:rsidRDefault="00EA09BD" w:rsidP="00F163B2">
            <w:pPr>
              <w:spacing w:after="0" w:line="240" w:lineRule="auto"/>
              <w:jc w:val="center"/>
              <w:rPr>
                <w:rFonts w:ascii="Times New Roman" w:hAnsi="Times New Roman"/>
                <w:sz w:val="16"/>
                <w:szCs w:val="16"/>
              </w:rPr>
            </w:pPr>
            <w:r w:rsidRPr="00EA09BD">
              <w:rPr>
                <w:rFonts w:ascii="Times New Roman" w:hAnsi="Times New Roman"/>
                <w:sz w:val="16"/>
                <w:szCs w:val="16"/>
              </w:rPr>
              <w:t>0,100±0,002</w:t>
            </w:r>
          </w:p>
        </w:tc>
        <w:tc>
          <w:tcPr>
            <w:tcW w:w="337"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EA09BD" w:rsidRPr="009D18CF" w:rsidRDefault="00EA09BD" w:rsidP="00F163B2">
            <w:pPr>
              <w:spacing w:after="0" w:line="240" w:lineRule="auto"/>
              <w:jc w:val="center"/>
              <w:rPr>
                <w:rFonts w:ascii="Times New Roman" w:hAnsi="Times New Roman"/>
                <w:sz w:val="16"/>
                <w:szCs w:val="16"/>
              </w:rPr>
            </w:pPr>
            <w:r w:rsidRPr="009D18CF">
              <w:rPr>
                <w:rFonts w:ascii="Times New Roman" w:hAnsi="Times New Roman"/>
                <w:sz w:val="16"/>
                <w:szCs w:val="16"/>
              </w:rPr>
              <w:t>%</w:t>
            </w:r>
          </w:p>
        </w:tc>
        <w:tc>
          <w:tcPr>
            <w:tcW w:w="480"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EA09BD" w:rsidRPr="009D18CF" w:rsidRDefault="00EA09BD" w:rsidP="00F163B2">
            <w:pPr>
              <w:spacing w:after="0" w:line="240" w:lineRule="auto"/>
              <w:jc w:val="center"/>
              <w:rPr>
                <w:rFonts w:ascii="Times New Roman" w:eastAsia="Times New Roman" w:hAnsi="Times New Roman" w:cs="Times New Roman"/>
                <w:color w:val="000000"/>
                <w:sz w:val="16"/>
                <w:szCs w:val="16"/>
                <w:lang w:eastAsia="ru-RU"/>
              </w:rPr>
            </w:pPr>
            <w:r w:rsidRPr="009D18CF">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289" w:type="pct"/>
            <w:vMerge/>
            <w:tcBorders>
              <w:left w:val="single" w:sz="4" w:space="0" w:color="auto"/>
              <w:right w:val="single" w:sz="4" w:space="0" w:color="auto"/>
            </w:tcBorders>
            <w:vAlign w:val="center"/>
          </w:tcPr>
          <w:p w:rsidR="00EA09BD" w:rsidRPr="002336F8" w:rsidRDefault="00EA09BD" w:rsidP="00F163B2">
            <w:pPr>
              <w:spacing w:after="0" w:line="240" w:lineRule="auto"/>
              <w:jc w:val="center"/>
              <w:rPr>
                <w:rFonts w:ascii="Times New Roman" w:eastAsia="Times New Roman" w:hAnsi="Times New Roman" w:cs="Times New Roman"/>
                <w:color w:val="000000"/>
                <w:sz w:val="20"/>
                <w:szCs w:val="20"/>
                <w:lang w:eastAsia="ru-RU"/>
              </w:rPr>
            </w:pPr>
          </w:p>
        </w:tc>
        <w:tc>
          <w:tcPr>
            <w:tcW w:w="288" w:type="pct"/>
            <w:vMerge/>
            <w:tcBorders>
              <w:top w:val="single" w:sz="4" w:space="0" w:color="auto"/>
              <w:left w:val="single" w:sz="4" w:space="0" w:color="auto"/>
              <w:right w:val="single" w:sz="4" w:space="0" w:color="auto"/>
            </w:tcBorders>
          </w:tcPr>
          <w:p w:rsidR="00EA09BD" w:rsidRPr="002336F8" w:rsidRDefault="00EA09BD" w:rsidP="00F163B2">
            <w:pPr>
              <w:spacing w:after="0" w:line="240" w:lineRule="auto"/>
              <w:jc w:val="center"/>
              <w:rPr>
                <w:rFonts w:ascii="Times New Roman" w:eastAsia="Times New Roman" w:hAnsi="Times New Roman" w:cs="Times New Roman"/>
                <w:color w:val="000000"/>
                <w:sz w:val="20"/>
                <w:szCs w:val="20"/>
                <w:lang w:eastAsia="ru-RU"/>
              </w:rPr>
            </w:pPr>
          </w:p>
        </w:tc>
        <w:tc>
          <w:tcPr>
            <w:tcW w:w="193" w:type="pct"/>
            <w:vMerge/>
            <w:tcBorders>
              <w:left w:val="single" w:sz="4" w:space="0" w:color="auto"/>
              <w:right w:val="single" w:sz="4" w:space="0" w:color="auto"/>
            </w:tcBorders>
          </w:tcPr>
          <w:p w:rsidR="00EA09BD" w:rsidRPr="002336F8" w:rsidRDefault="00EA09BD" w:rsidP="00F163B2">
            <w:pPr>
              <w:spacing w:after="0" w:line="240" w:lineRule="auto"/>
              <w:jc w:val="center"/>
              <w:rPr>
                <w:rFonts w:ascii="Times New Roman" w:eastAsia="Times New Roman" w:hAnsi="Times New Roman" w:cs="Times New Roman"/>
                <w:color w:val="000000"/>
                <w:sz w:val="20"/>
                <w:szCs w:val="20"/>
                <w:lang w:eastAsia="ru-RU"/>
              </w:rPr>
            </w:pPr>
          </w:p>
        </w:tc>
        <w:tc>
          <w:tcPr>
            <w:tcW w:w="336" w:type="pct"/>
            <w:vMerge/>
            <w:tcBorders>
              <w:left w:val="single" w:sz="4" w:space="0" w:color="auto"/>
              <w:right w:val="single" w:sz="4" w:space="0" w:color="auto"/>
            </w:tcBorders>
            <w:vAlign w:val="center"/>
          </w:tcPr>
          <w:p w:rsidR="00EA09BD" w:rsidRPr="002336F8" w:rsidRDefault="00EA09BD" w:rsidP="00F163B2">
            <w:pPr>
              <w:spacing w:after="0" w:line="240" w:lineRule="auto"/>
              <w:jc w:val="center"/>
              <w:rPr>
                <w:rFonts w:ascii="Times New Roman" w:eastAsia="Times New Roman" w:hAnsi="Times New Roman" w:cs="Times New Roman"/>
                <w:color w:val="000000"/>
                <w:sz w:val="20"/>
                <w:szCs w:val="20"/>
                <w:lang w:eastAsia="ru-RU"/>
              </w:rPr>
            </w:pPr>
          </w:p>
        </w:tc>
        <w:tc>
          <w:tcPr>
            <w:tcW w:w="289" w:type="pct"/>
            <w:vMerge/>
            <w:tcBorders>
              <w:left w:val="single" w:sz="6" w:space="0" w:color="000000"/>
              <w:right w:val="single" w:sz="6" w:space="0" w:color="000000"/>
            </w:tcBorders>
            <w:vAlign w:val="center"/>
          </w:tcPr>
          <w:p w:rsidR="00EA09BD" w:rsidRPr="002336F8" w:rsidRDefault="00EA09BD" w:rsidP="00F163B2">
            <w:pPr>
              <w:spacing w:after="0"/>
              <w:rPr>
                <w:rFonts w:ascii="Times New Roman" w:eastAsia="Times New Roman" w:hAnsi="Times New Roman" w:cs="Times New Roman"/>
                <w:color w:val="000000"/>
                <w:sz w:val="20"/>
                <w:szCs w:val="20"/>
                <w:lang w:eastAsia="ru-RU"/>
              </w:rPr>
            </w:pPr>
          </w:p>
        </w:tc>
        <w:tc>
          <w:tcPr>
            <w:tcW w:w="336" w:type="pct"/>
            <w:vMerge/>
            <w:tcBorders>
              <w:left w:val="single" w:sz="6" w:space="0" w:color="000000"/>
              <w:right w:val="single" w:sz="6" w:space="0" w:color="000000"/>
            </w:tcBorders>
            <w:vAlign w:val="center"/>
          </w:tcPr>
          <w:p w:rsidR="00EA09BD" w:rsidRPr="002336F8" w:rsidRDefault="00EA09BD" w:rsidP="00F163B2">
            <w:pPr>
              <w:spacing w:after="0"/>
              <w:rPr>
                <w:rFonts w:ascii="Times New Roman" w:eastAsia="Times New Roman" w:hAnsi="Times New Roman" w:cs="Times New Roman"/>
                <w:color w:val="000000"/>
                <w:sz w:val="20"/>
                <w:szCs w:val="20"/>
                <w:lang w:eastAsia="ru-RU"/>
              </w:rPr>
            </w:pPr>
          </w:p>
        </w:tc>
      </w:tr>
      <w:tr w:rsidR="00EA09BD" w:rsidRPr="002336F8" w:rsidTr="000E6D5E">
        <w:trPr>
          <w:trHeight w:val="375"/>
        </w:trPr>
        <w:tc>
          <w:tcPr>
            <w:tcW w:w="145" w:type="pct"/>
            <w:vMerge/>
            <w:tcBorders>
              <w:top w:val="single" w:sz="4" w:space="0" w:color="auto"/>
              <w:left w:val="single" w:sz="6" w:space="0" w:color="000000"/>
              <w:right w:val="single" w:sz="6" w:space="0" w:color="000000"/>
            </w:tcBorders>
          </w:tcPr>
          <w:p w:rsidR="00EA09BD" w:rsidRPr="002336F8" w:rsidRDefault="00EA09BD" w:rsidP="00F163B2">
            <w:pPr>
              <w:spacing w:after="0" w:line="240" w:lineRule="auto"/>
              <w:jc w:val="center"/>
              <w:rPr>
                <w:rFonts w:ascii="Times New Roman" w:eastAsia="Times New Roman" w:hAnsi="Times New Roman" w:cs="Times New Roman"/>
                <w:color w:val="000000"/>
                <w:sz w:val="20"/>
                <w:szCs w:val="20"/>
                <w:lang w:eastAsia="ru-RU"/>
              </w:rPr>
            </w:pPr>
          </w:p>
        </w:tc>
        <w:tc>
          <w:tcPr>
            <w:tcW w:w="673" w:type="pct"/>
            <w:vMerge/>
            <w:tcBorders>
              <w:top w:val="single" w:sz="4" w:space="0" w:color="auto"/>
              <w:left w:val="single" w:sz="6" w:space="0" w:color="000000"/>
              <w:right w:val="single" w:sz="6" w:space="0" w:color="000000"/>
            </w:tcBorders>
            <w:vAlign w:val="center"/>
          </w:tcPr>
          <w:p w:rsidR="00EA09BD" w:rsidRPr="002336F8" w:rsidRDefault="00EA09BD" w:rsidP="00F163B2">
            <w:pPr>
              <w:spacing w:after="0" w:line="240" w:lineRule="auto"/>
              <w:jc w:val="center"/>
              <w:rPr>
                <w:rFonts w:ascii="Times New Roman" w:eastAsia="Times New Roman" w:hAnsi="Times New Roman" w:cs="Times New Roman"/>
                <w:color w:val="000000"/>
                <w:sz w:val="20"/>
                <w:szCs w:val="20"/>
                <w:lang w:eastAsia="ru-RU"/>
              </w:rPr>
            </w:pPr>
          </w:p>
        </w:tc>
        <w:tc>
          <w:tcPr>
            <w:tcW w:w="335" w:type="pct"/>
            <w:vMerge/>
            <w:tcBorders>
              <w:left w:val="single" w:sz="6" w:space="0" w:color="000000"/>
              <w:right w:val="single" w:sz="6" w:space="0" w:color="000000"/>
            </w:tcBorders>
            <w:vAlign w:val="center"/>
          </w:tcPr>
          <w:p w:rsidR="00EA09BD" w:rsidRPr="002336F8" w:rsidRDefault="00EA09BD" w:rsidP="00F163B2">
            <w:pPr>
              <w:jc w:val="center"/>
              <w:rPr>
                <w:rFonts w:ascii="Times New Roman" w:hAnsi="Times New Roman" w:cs="Times New Roman"/>
                <w:sz w:val="20"/>
                <w:szCs w:val="20"/>
              </w:rPr>
            </w:pPr>
          </w:p>
        </w:tc>
        <w:tc>
          <w:tcPr>
            <w:tcW w:w="867"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EA09BD" w:rsidRPr="009D18CF" w:rsidRDefault="00EA09BD" w:rsidP="00F163B2">
            <w:pPr>
              <w:pStyle w:val="af7"/>
              <w:rPr>
                <w:rFonts w:ascii="Times New Roman" w:hAnsi="Times New Roman"/>
                <w:sz w:val="16"/>
                <w:szCs w:val="16"/>
              </w:rPr>
            </w:pPr>
            <w:r w:rsidRPr="009D18CF">
              <w:rPr>
                <w:rFonts w:ascii="Times New Roman" w:hAnsi="Times New Roman"/>
                <w:sz w:val="16"/>
                <w:szCs w:val="16"/>
              </w:rPr>
              <w:t xml:space="preserve">Глюкоза моногидрат </w:t>
            </w:r>
          </w:p>
        </w:tc>
        <w:tc>
          <w:tcPr>
            <w:tcW w:w="432"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EA09BD" w:rsidRPr="00EA09BD" w:rsidRDefault="00EA09BD" w:rsidP="00F163B2">
            <w:pPr>
              <w:spacing w:after="0" w:line="240" w:lineRule="auto"/>
              <w:jc w:val="center"/>
              <w:rPr>
                <w:rFonts w:ascii="Times New Roman" w:hAnsi="Times New Roman"/>
                <w:sz w:val="16"/>
                <w:szCs w:val="16"/>
              </w:rPr>
            </w:pPr>
            <w:r w:rsidRPr="00EA09BD">
              <w:rPr>
                <w:rFonts w:ascii="Times New Roman" w:hAnsi="Times New Roman"/>
                <w:sz w:val="16"/>
                <w:szCs w:val="16"/>
              </w:rPr>
              <w:t>0,060-0,250 ±(0,001-0,005)</w:t>
            </w:r>
          </w:p>
        </w:tc>
        <w:tc>
          <w:tcPr>
            <w:tcW w:w="337"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EA09BD" w:rsidRPr="009D18CF" w:rsidRDefault="00EA09BD" w:rsidP="00F163B2">
            <w:pPr>
              <w:spacing w:after="0" w:line="240" w:lineRule="auto"/>
              <w:jc w:val="center"/>
              <w:rPr>
                <w:rFonts w:ascii="Times New Roman" w:hAnsi="Times New Roman"/>
                <w:sz w:val="16"/>
                <w:szCs w:val="16"/>
              </w:rPr>
            </w:pPr>
            <w:r w:rsidRPr="009D18CF">
              <w:rPr>
                <w:rFonts w:ascii="Times New Roman" w:hAnsi="Times New Roman"/>
                <w:sz w:val="16"/>
                <w:szCs w:val="16"/>
              </w:rPr>
              <w:t>%</w:t>
            </w:r>
          </w:p>
        </w:tc>
        <w:tc>
          <w:tcPr>
            <w:tcW w:w="480"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EA09BD" w:rsidRPr="009D18CF" w:rsidRDefault="00EA09BD" w:rsidP="00F163B2">
            <w:pPr>
              <w:spacing w:after="0" w:line="240" w:lineRule="auto"/>
              <w:jc w:val="center"/>
              <w:rPr>
                <w:rFonts w:ascii="Times New Roman" w:eastAsia="Times New Roman" w:hAnsi="Times New Roman" w:cs="Times New Roman"/>
                <w:color w:val="000000"/>
                <w:sz w:val="16"/>
                <w:szCs w:val="16"/>
                <w:lang w:eastAsia="ru-RU"/>
              </w:rPr>
            </w:pPr>
            <w:r w:rsidRPr="009D18CF">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289" w:type="pct"/>
            <w:vMerge/>
            <w:tcBorders>
              <w:left w:val="single" w:sz="4" w:space="0" w:color="auto"/>
              <w:right w:val="single" w:sz="4" w:space="0" w:color="auto"/>
            </w:tcBorders>
            <w:vAlign w:val="center"/>
          </w:tcPr>
          <w:p w:rsidR="00EA09BD" w:rsidRPr="002336F8" w:rsidRDefault="00EA09BD" w:rsidP="00F163B2">
            <w:pPr>
              <w:spacing w:after="0" w:line="240" w:lineRule="auto"/>
              <w:jc w:val="center"/>
              <w:rPr>
                <w:rFonts w:ascii="Times New Roman" w:eastAsia="Times New Roman" w:hAnsi="Times New Roman" w:cs="Times New Roman"/>
                <w:color w:val="000000"/>
                <w:sz w:val="20"/>
                <w:szCs w:val="20"/>
                <w:lang w:eastAsia="ru-RU"/>
              </w:rPr>
            </w:pPr>
          </w:p>
        </w:tc>
        <w:tc>
          <w:tcPr>
            <w:tcW w:w="288" w:type="pct"/>
            <w:vMerge/>
            <w:tcBorders>
              <w:top w:val="single" w:sz="4" w:space="0" w:color="auto"/>
              <w:left w:val="single" w:sz="4" w:space="0" w:color="auto"/>
              <w:right w:val="single" w:sz="4" w:space="0" w:color="auto"/>
            </w:tcBorders>
          </w:tcPr>
          <w:p w:rsidR="00EA09BD" w:rsidRPr="002336F8" w:rsidRDefault="00EA09BD" w:rsidP="00F163B2">
            <w:pPr>
              <w:spacing w:after="0" w:line="240" w:lineRule="auto"/>
              <w:jc w:val="center"/>
              <w:rPr>
                <w:rFonts w:ascii="Times New Roman" w:eastAsia="Times New Roman" w:hAnsi="Times New Roman" w:cs="Times New Roman"/>
                <w:color w:val="000000"/>
                <w:sz w:val="20"/>
                <w:szCs w:val="20"/>
                <w:lang w:eastAsia="ru-RU"/>
              </w:rPr>
            </w:pPr>
          </w:p>
        </w:tc>
        <w:tc>
          <w:tcPr>
            <w:tcW w:w="193" w:type="pct"/>
            <w:vMerge/>
            <w:tcBorders>
              <w:left w:val="single" w:sz="4" w:space="0" w:color="auto"/>
              <w:right w:val="single" w:sz="4" w:space="0" w:color="auto"/>
            </w:tcBorders>
          </w:tcPr>
          <w:p w:rsidR="00EA09BD" w:rsidRPr="002336F8" w:rsidRDefault="00EA09BD" w:rsidP="00F163B2">
            <w:pPr>
              <w:spacing w:after="0" w:line="240" w:lineRule="auto"/>
              <w:jc w:val="center"/>
              <w:rPr>
                <w:rFonts w:ascii="Times New Roman" w:eastAsia="Times New Roman" w:hAnsi="Times New Roman" w:cs="Times New Roman"/>
                <w:color w:val="000000"/>
                <w:sz w:val="20"/>
                <w:szCs w:val="20"/>
                <w:lang w:eastAsia="ru-RU"/>
              </w:rPr>
            </w:pPr>
          </w:p>
        </w:tc>
        <w:tc>
          <w:tcPr>
            <w:tcW w:w="336" w:type="pct"/>
            <w:vMerge/>
            <w:tcBorders>
              <w:left w:val="single" w:sz="4" w:space="0" w:color="auto"/>
              <w:right w:val="single" w:sz="4" w:space="0" w:color="auto"/>
            </w:tcBorders>
            <w:vAlign w:val="center"/>
          </w:tcPr>
          <w:p w:rsidR="00EA09BD" w:rsidRPr="002336F8" w:rsidRDefault="00EA09BD" w:rsidP="00F163B2">
            <w:pPr>
              <w:spacing w:after="0" w:line="240" w:lineRule="auto"/>
              <w:jc w:val="center"/>
              <w:rPr>
                <w:rFonts w:ascii="Times New Roman" w:eastAsia="Times New Roman" w:hAnsi="Times New Roman" w:cs="Times New Roman"/>
                <w:color w:val="000000"/>
                <w:sz w:val="20"/>
                <w:szCs w:val="20"/>
                <w:lang w:eastAsia="ru-RU"/>
              </w:rPr>
            </w:pPr>
          </w:p>
        </w:tc>
        <w:tc>
          <w:tcPr>
            <w:tcW w:w="289" w:type="pct"/>
            <w:vMerge/>
            <w:tcBorders>
              <w:left w:val="single" w:sz="6" w:space="0" w:color="000000"/>
              <w:right w:val="single" w:sz="6" w:space="0" w:color="000000"/>
            </w:tcBorders>
            <w:vAlign w:val="center"/>
          </w:tcPr>
          <w:p w:rsidR="00EA09BD" w:rsidRPr="002336F8" w:rsidRDefault="00EA09BD" w:rsidP="00F163B2">
            <w:pPr>
              <w:spacing w:after="0"/>
              <w:rPr>
                <w:rFonts w:ascii="Times New Roman" w:eastAsia="Times New Roman" w:hAnsi="Times New Roman" w:cs="Times New Roman"/>
                <w:color w:val="000000"/>
                <w:sz w:val="20"/>
                <w:szCs w:val="20"/>
                <w:lang w:eastAsia="ru-RU"/>
              </w:rPr>
            </w:pPr>
          </w:p>
        </w:tc>
        <w:tc>
          <w:tcPr>
            <w:tcW w:w="336" w:type="pct"/>
            <w:vMerge/>
            <w:tcBorders>
              <w:left w:val="single" w:sz="6" w:space="0" w:color="000000"/>
              <w:right w:val="single" w:sz="6" w:space="0" w:color="000000"/>
            </w:tcBorders>
            <w:vAlign w:val="center"/>
          </w:tcPr>
          <w:p w:rsidR="00EA09BD" w:rsidRPr="002336F8" w:rsidRDefault="00EA09BD" w:rsidP="00F163B2">
            <w:pPr>
              <w:spacing w:after="0"/>
              <w:rPr>
                <w:rFonts w:ascii="Times New Roman" w:eastAsia="Times New Roman" w:hAnsi="Times New Roman" w:cs="Times New Roman"/>
                <w:color w:val="000000"/>
                <w:sz w:val="20"/>
                <w:szCs w:val="20"/>
                <w:lang w:eastAsia="ru-RU"/>
              </w:rPr>
            </w:pPr>
          </w:p>
        </w:tc>
      </w:tr>
      <w:tr w:rsidR="00EA09BD" w:rsidRPr="002336F8" w:rsidTr="000E6D5E">
        <w:trPr>
          <w:trHeight w:val="375"/>
        </w:trPr>
        <w:tc>
          <w:tcPr>
            <w:tcW w:w="145" w:type="pct"/>
            <w:vMerge/>
            <w:tcBorders>
              <w:top w:val="single" w:sz="4" w:space="0" w:color="auto"/>
              <w:left w:val="single" w:sz="6" w:space="0" w:color="000000"/>
              <w:right w:val="single" w:sz="6" w:space="0" w:color="000000"/>
            </w:tcBorders>
          </w:tcPr>
          <w:p w:rsidR="00EA09BD" w:rsidRPr="002336F8" w:rsidRDefault="00EA09BD" w:rsidP="00F163B2">
            <w:pPr>
              <w:spacing w:after="0" w:line="240" w:lineRule="auto"/>
              <w:jc w:val="center"/>
              <w:rPr>
                <w:rFonts w:ascii="Times New Roman" w:eastAsia="Times New Roman" w:hAnsi="Times New Roman" w:cs="Times New Roman"/>
                <w:color w:val="000000"/>
                <w:sz w:val="20"/>
                <w:szCs w:val="20"/>
                <w:lang w:eastAsia="ru-RU"/>
              </w:rPr>
            </w:pPr>
          </w:p>
        </w:tc>
        <w:tc>
          <w:tcPr>
            <w:tcW w:w="673" w:type="pct"/>
            <w:vMerge/>
            <w:tcBorders>
              <w:top w:val="single" w:sz="4" w:space="0" w:color="auto"/>
              <w:left w:val="single" w:sz="6" w:space="0" w:color="000000"/>
              <w:right w:val="single" w:sz="6" w:space="0" w:color="000000"/>
            </w:tcBorders>
            <w:vAlign w:val="center"/>
          </w:tcPr>
          <w:p w:rsidR="00EA09BD" w:rsidRPr="002336F8" w:rsidRDefault="00EA09BD" w:rsidP="00F163B2">
            <w:pPr>
              <w:spacing w:after="0" w:line="240" w:lineRule="auto"/>
              <w:jc w:val="center"/>
              <w:rPr>
                <w:rFonts w:ascii="Times New Roman" w:eastAsia="Times New Roman" w:hAnsi="Times New Roman" w:cs="Times New Roman"/>
                <w:color w:val="000000"/>
                <w:sz w:val="20"/>
                <w:szCs w:val="20"/>
                <w:lang w:eastAsia="ru-RU"/>
              </w:rPr>
            </w:pPr>
          </w:p>
        </w:tc>
        <w:tc>
          <w:tcPr>
            <w:tcW w:w="335" w:type="pct"/>
            <w:vMerge/>
            <w:tcBorders>
              <w:left w:val="single" w:sz="6" w:space="0" w:color="000000"/>
              <w:right w:val="single" w:sz="6" w:space="0" w:color="000000"/>
            </w:tcBorders>
            <w:vAlign w:val="center"/>
          </w:tcPr>
          <w:p w:rsidR="00EA09BD" w:rsidRPr="002336F8" w:rsidRDefault="00EA09BD" w:rsidP="00F163B2">
            <w:pPr>
              <w:jc w:val="center"/>
              <w:rPr>
                <w:rFonts w:ascii="Times New Roman" w:hAnsi="Times New Roman" w:cs="Times New Roman"/>
                <w:sz w:val="20"/>
                <w:szCs w:val="20"/>
              </w:rPr>
            </w:pPr>
          </w:p>
        </w:tc>
        <w:tc>
          <w:tcPr>
            <w:tcW w:w="867"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EA09BD" w:rsidRPr="009D18CF" w:rsidRDefault="00EA09BD" w:rsidP="00F163B2">
            <w:pPr>
              <w:pStyle w:val="af7"/>
              <w:rPr>
                <w:rFonts w:ascii="Times New Roman" w:hAnsi="Times New Roman"/>
                <w:sz w:val="16"/>
                <w:szCs w:val="16"/>
              </w:rPr>
            </w:pPr>
            <w:r w:rsidRPr="009D18CF">
              <w:rPr>
                <w:rFonts w:ascii="Times New Roman" w:hAnsi="Times New Roman"/>
                <w:color w:val="000000"/>
                <w:sz w:val="16"/>
                <w:szCs w:val="16"/>
              </w:rPr>
              <w:t xml:space="preserve">Сахароза </w:t>
            </w:r>
          </w:p>
        </w:tc>
        <w:tc>
          <w:tcPr>
            <w:tcW w:w="432"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EA09BD" w:rsidRPr="009D18CF" w:rsidRDefault="00EA09BD" w:rsidP="00F163B2">
            <w:pPr>
              <w:spacing w:after="0" w:line="240" w:lineRule="auto"/>
              <w:jc w:val="center"/>
              <w:rPr>
                <w:rFonts w:ascii="Times New Roman" w:hAnsi="Times New Roman"/>
                <w:sz w:val="16"/>
                <w:szCs w:val="16"/>
              </w:rPr>
            </w:pPr>
            <w:r w:rsidRPr="009D18CF">
              <w:rPr>
                <w:rFonts w:ascii="Times New Roman" w:hAnsi="Times New Roman"/>
                <w:sz w:val="16"/>
                <w:szCs w:val="16"/>
              </w:rPr>
              <w:t>0,080±0.002</w:t>
            </w:r>
          </w:p>
        </w:tc>
        <w:tc>
          <w:tcPr>
            <w:tcW w:w="337"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EA09BD" w:rsidRPr="009D18CF" w:rsidRDefault="00EA09BD" w:rsidP="00F163B2">
            <w:pPr>
              <w:spacing w:after="0" w:line="240" w:lineRule="auto"/>
              <w:jc w:val="center"/>
              <w:rPr>
                <w:rFonts w:ascii="Times New Roman" w:hAnsi="Times New Roman"/>
                <w:sz w:val="16"/>
                <w:szCs w:val="16"/>
              </w:rPr>
            </w:pPr>
            <w:r w:rsidRPr="009D18CF">
              <w:rPr>
                <w:rFonts w:ascii="Times New Roman" w:hAnsi="Times New Roman"/>
                <w:sz w:val="16"/>
                <w:szCs w:val="16"/>
              </w:rPr>
              <w:t>%</w:t>
            </w:r>
          </w:p>
        </w:tc>
        <w:tc>
          <w:tcPr>
            <w:tcW w:w="480"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EA09BD" w:rsidRPr="009D18CF" w:rsidRDefault="00EA09BD" w:rsidP="00F163B2">
            <w:pPr>
              <w:spacing w:after="0" w:line="240" w:lineRule="auto"/>
              <w:jc w:val="center"/>
              <w:rPr>
                <w:rFonts w:ascii="Times New Roman" w:eastAsia="Times New Roman" w:hAnsi="Times New Roman" w:cs="Times New Roman"/>
                <w:color w:val="000000"/>
                <w:sz w:val="16"/>
                <w:szCs w:val="16"/>
                <w:lang w:eastAsia="ru-RU"/>
              </w:rPr>
            </w:pPr>
            <w:r w:rsidRPr="009D18CF">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289" w:type="pct"/>
            <w:vMerge/>
            <w:tcBorders>
              <w:left w:val="single" w:sz="4" w:space="0" w:color="auto"/>
              <w:right w:val="single" w:sz="4" w:space="0" w:color="auto"/>
            </w:tcBorders>
            <w:vAlign w:val="center"/>
          </w:tcPr>
          <w:p w:rsidR="00EA09BD" w:rsidRPr="002336F8" w:rsidRDefault="00EA09BD" w:rsidP="00F163B2">
            <w:pPr>
              <w:spacing w:after="0" w:line="240" w:lineRule="auto"/>
              <w:jc w:val="center"/>
              <w:rPr>
                <w:rFonts w:ascii="Times New Roman" w:eastAsia="Times New Roman" w:hAnsi="Times New Roman" w:cs="Times New Roman"/>
                <w:color w:val="000000"/>
                <w:sz w:val="20"/>
                <w:szCs w:val="20"/>
                <w:lang w:eastAsia="ru-RU"/>
              </w:rPr>
            </w:pPr>
          </w:p>
        </w:tc>
        <w:tc>
          <w:tcPr>
            <w:tcW w:w="288" w:type="pct"/>
            <w:vMerge/>
            <w:tcBorders>
              <w:top w:val="single" w:sz="4" w:space="0" w:color="auto"/>
              <w:left w:val="single" w:sz="4" w:space="0" w:color="auto"/>
              <w:right w:val="single" w:sz="4" w:space="0" w:color="auto"/>
            </w:tcBorders>
          </w:tcPr>
          <w:p w:rsidR="00EA09BD" w:rsidRPr="002336F8" w:rsidRDefault="00EA09BD" w:rsidP="00F163B2">
            <w:pPr>
              <w:spacing w:after="0" w:line="240" w:lineRule="auto"/>
              <w:jc w:val="center"/>
              <w:rPr>
                <w:rFonts w:ascii="Times New Roman" w:eastAsia="Times New Roman" w:hAnsi="Times New Roman" w:cs="Times New Roman"/>
                <w:color w:val="000000"/>
                <w:sz w:val="20"/>
                <w:szCs w:val="20"/>
                <w:lang w:eastAsia="ru-RU"/>
              </w:rPr>
            </w:pPr>
          </w:p>
        </w:tc>
        <w:tc>
          <w:tcPr>
            <w:tcW w:w="193" w:type="pct"/>
            <w:vMerge/>
            <w:tcBorders>
              <w:left w:val="single" w:sz="4" w:space="0" w:color="auto"/>
              <w:right w:val="single" w:sz="4" w:space="0" w:color="auto"/>
            </w:tcBorders>
          </w:tcPr>
          <w:p w:rsidR="00EA09BD" w:rsidRPr="002336F8" w:rsidRDefault="00EA09BD" w:rsidP="00F163B2">
            <w:pPr>
              <w:spacing w:after="0" w:line="240" w:lineRule="auto"/>
              <w:jc w:val="center"/>
              <w:rPr>
                <w:rFonts w:ascii="Times New Roman" w:eastAsia="Times New Roman" w:hAnsi="Times New Roman" w:cs="Times New Roman"/>
                <w:color w:val="000000"/>
                <w:sz w:val="20"/>
                <w:szCs w:val="20"/>
                <w:lang w:eastAsia="ru-RU"/>
              </w:rPr>
            </w:pPr>
          </w:p>
        </w:tc>
        <w:tc>
          <w:tcPr>
            <w:tcW w:w="336" w:type="pct"/>
            <w:vMerge/>
            <w:tcBorders>
              <w:left w:val="single" w:sz="4" w:space="0" w:color="auto"/>
              <w:right w:val="single" w:sz="4" w:space="0" w:color="auto"/>
            </w:tcBorders>
            <w:vAlign w:val="center"/>
          </w:tcPr>
          <w:p w:rsidR="00EA09BD" w:rsidRPr="002336F8" w:rsidRDefault="00EA09BD" w:rsidP="00F163B2">
            <w:pPr>
              <w:spacing w:after="0" w:line="240" w:lineRule="auto"/>
              <w:jc w:val="center"/>
              <w:rPr>
                <w:rFonts w:ascii="Times New Roman" w:eastAsia="Times New Roman" w:hAnsi="Times New Roman" w:cs="Times New Roman"/>
                <w:color w:val="000000"/>
                <w:sz w:val="20"/>
                <w:szCs w:val="20"/>
                <w:lang w:eastAsia="ru-RU"/>
              </w:rPr>
            </w:pPr>
          </w:p>
        </w:tc>
        <w:tc>
          <w:tcPr>
            <w:tcW w:w="289" w:type="pct"/>
            <w:vMerge/>
            <w:tcBorders>
              <w:left w:val="single" w:sz="6" w:space="0" w:color="000000"/>
              <w:right w:val="single" w:sz="6" w:space="0" w:color="000000"/>
            </w:tcBorders>
            <w:vAlign w:val="center"/>
          </w:tcPr>
          <w:p w:rsidR="00EA09BD" w:rsidRPr="002336F8" w:rsidRDefault="00EA09BD" w:rsidP="00F163B2">
            <w:pPr>
              <w:spacing w:after="0"/>
              <w:rPr>
                <w:rFonts w:ascii="Times New Roman" w:eastAsia="Times New Roman" w:hAnsi="Times New Roman" w:cs="Times New Roman"/>
                <w:color w:val="000000"/>
                <w:sz w:val="20"/>
                <w:szCs w:val="20"/>
                <w:lang w:eastAsia="ru-RU"/>
              </w:rPr>
            </w:pPr>
          </w:p>
        </w:tc>
        <w:tc>
          <w:tcPr>
            <w:tcW w:w="336" w:type="pct"/>
            <w:vMerge/>
            <w:tcBorders>
              <w:left w:val="single" w:sz="6" w:space="0" w:color="000000"/>
              <w:right w:val="single" w:sz="6" w:space="0" w:color="000000"/>
            </w:tcBorders>
            <w:vAlign w:val="center"/>
          </w:tcPr>
          <w:p w:rsidR="00EA09BD" w:rsidRPr="002336F8" w:rsidRDefault="00EA09BD" w:rsidP="00F163B2">
            <w:pPr>
              <w:spacing w:after="0"/>
              <w:rPr>
                <w:rFonts w:ascii="Times New Roman" w:eastAsia="Times New Roman" w:hAnsi="Times New Roman" w:cs="Times New Roman"/>
                <w:color w:val="000000"/>
                <w:sz w:val="20"/>
                <w:szCs w:val="20"/>
                <w:lang w:eastAsia="ru-RU"/>
              </w:rPr>
            </w:pPr>
          </w:p>
        </w:tc>
      </w:tr>
      <w:tr w:rsidR="00EA09BD" w:rsidRPr="002336F8" w:rsidTr="00F163B2">
        <w:trPr>
          <w:trHeight w:val="20"/>
        </w:trPr>
        <w:tc>
          <w:tcPr>
            <w:tcW w:w="145" w:type="pct"/>
            <w:vMerge/>
            <w:tcBorders>
              <w:left w:val="single" w:sz="6" w:space="0" w:color="000000"/>
              <w:right w:val="single" w:sz="6" w:space="0" w:color="000000"/>
            </w:tcBorders>
          </w:tcPr>
          <w:p w:rsidR="00EA09BD" w:rsidRPr="002336F8" w:rsidRDefault="00EA09BD" w:rsidP="00F163B2">
            <w:pPr>
              <w:spacing w:after="0" w:line="240" w:lineRule="auto"/>
              <w:jc w:val="center"/>
              <w:rPr>
                <w:rFonts w:ascii="Times New Roman" w:eastAsia="Times New Roman" w:hAnsi="Times New Roman" w:cs="Times New Roman"/>
                <w:color w:val="000000"/>
                <w:sz w:val="20"/>
                <w:szCs w:val="20"/>
                <w:lang w:eastAsia="ru-RU"/>
              </w:rPr>
            </w:pPr>
          </w:p>
        </w:tc>
        <w:tc>
          <w:tcPr>
            <w:tcW w:w="673" w:type="pct"/>
            <w:vMerge/>
            <w:tcBorders>
              <w:left w:val="single" w:sz="6" w:space="0" w:color="000000"/>
              <w:right w:val="single" w:sz="6" w:space="0" w:color="000000"/>
            </w:tcBorders>
            <w:vAlign w:val="center"/>
          </w:tcPr>
          <w:p w:rsidR="00EA09BD" w:rsidRPr="002336F8" w:rsidRDefault="00EA09BD" w:rsidP="00F163B2">
            <w:pPr>
              <w:spacing w:after="0" w:line="240" w:lineRule="auto"/>
              <w:jc w:val="center"/>
              <w:rPr>
                <w:rFonts w:ascii="Times New Roman" w:eastAsia="Times New Roman" w:hAnsi="Times New Roman" w:cs="Times New Roman"/>
                <w:color w:val="000000"/>
                <w:sz w:val="20"/>
                <w:szCs w:val="20"/>
                <w:lang w:eastAsia="ru-RU"/>
              </w:rPr>
            </w:pPr>
          </w:p>
        </w:tc>
        <w:tc>
          <w:tcPr>
            <w:tcW w:w="335" w:type="pct"/>
            <w:vMerge/>
            <w:tcBorders>
              <w:left w:val="single" w:sz="6" w:space="0" w:color="000000"/>
              <w:right w:val="single" w:sz="6" w:space="0" w:color="000000"/>
            </w:tcBorders>
            <w:vAlign w:val="center"/>
          </w:tcPr>
          <w:p w:rsidR="00EA09BD" w:rsidRPr="002336F8" w:rsidRDefault="00EA09BD" w:rsidP="00F163B2">
            <w:pPr>
              <w:jc w:val="center"/>
              <w:rPr>
                <w:rFonts w:ascii="Times New Roman" w:hAnsi="Times New Roman" w:cs="Times New Roman"/>
                <w:sz w:val="20"/>
                <w:szCs w:val="20"/>
              </w:rPr>
            </w:pPr>
          </w:p>
        </w:tc>
        <w:tc>
          <w:tcPr>
            <w:tcW w:w="867" w:type="pct"/>
            <w:tcBorders>
              <w:top w:val="nil"/>
              <w:left w:val="single" w:sz="6" w:space="0" w:color="000000"/>
              <w:bottom w:val="nil"/>
              <w:right w:val="single" w:sz="6" w:space="0" w:color="000000"/>
            </w:tcBorders>
            <w:tcMar>
              <w:top w:w="75" w:type="dxa"/>
              <w:left w:w="75" w:type="dxa"/>
              <w:bottom w:w="75" w:type="dxa"/>
              <w:right w:w="75" w:type="dxa"/>
            </w:tcMar>
            <w:vAlign w:val="center"/>
          </w:tcPr>
          <w:p w:rsidR="00EA09BD" w:rsidRPr="009D18CF" w:rsidRDefault="00EA09BD" w:rsidP="00F163B2">
            <w:pPr>
              <w:pStyle w:val="af7"/>
              <w:rPr>
                <w:rFonts w:ascii="Times New Roman" w:hAnsi="Times New Roman"/>
                <w:sz w:val="16"/>
                <w:szCs w:val="16"/>
              </w:rPr>
            </w:pPr>
            <w:r w:rsidRPr="009D18CF">
              <w:rPr>
                <w:rFonts w:ascii="Times New Roman" w:hAnsi="Times New Roman"/>
                <w:color w:val="000000"/>
                <w:sz w:val="16"/>
                <w:szCs w:val="16"/>
              </w:rPr>
              <w:t xml:space="preserve">Фруктоза </w:t>
            </w:r>
          </w:p>
        </w:tc>
        <w:tc>
          <w:tcPr>
            <w:tcW w:w="432" w:type="pct"/>
            <w:tcBorders>
              <w:top w:val="nil"/>
              <w:left w:val="single" w:sz="6" w:space="0" w:color="000000"/>
              <w:bottom w:val="nil"/>
              <w:right w:val="single" w:sz="6" w:space="0" w:color="000000"/>
            </w:tcBorders>
            <w:tcMar>
              <w:top w:w="75" w:type="dxa"/>
              <w:left w:w="75" w:type="dxa"/>
              <w:bottom w:w="75" w:type="dxa"/>
              <w:right w:w="75" w:type="dxa"/>
            </w:tcMar>
            <w:vAlign w:val="center"/>
          </w:tcPr>
          <w:p w:rsidR="00EA09BD" w:rsidRPr="009D18CF" w:rsidRDefault="00EA09BD" w:rsidP="00F163B2">
            <w:pPr>
              <w:spacing w:after="0" w:line="240" w:lineRule="auto"/>
              <w:jc w:val="center"/>
              <w:rPr>
                <w:rFonts w:ascii="Times New Roman" w:hAnsi="Times New Roman"/>
                <w:sz w:val="16"/>
                <w:szCs w:val="16"/>
              </w:rPr>
            </w:pPr>
            <w:r w:rsidRPr="009D18CF">
              <w:rPr>
                <w:rFonts w:ascii="Times New Roman" w:hAnsi="Times New Roman"/>
                <w:sz w:val="16"/>
                <w:szCs w:val="16"/>
              </w:rPr>
              <w:t>0,250±0,005</w:t>
            </w:r>
          </w:p>
        </w:tc>
        <w:tc>
          <w:tcPr>
            <w:tcW w:w="337" w:type="pct"/>
            <w:tcBorders>
              <w:top w:val="nil"/>
              <w:left w:val="single" w:sz="6" w:space="0" w:color="000000"/>
              <w:bottom w:val="nil"/>
              <w:right w:val="single" w:sz="6" w:space="0" w:color="000000"/>
            </w:tcBorders>
            <w:tcMar>
              <w:top w:w="75" w:type="dxa"/>
              <w:left w:w="75" w:type="dxa"/>
              <w:bottom w:w="75" w:type="dxa"/>
              <w:right w:w="75" w:type="dxa"/>
            </w:tcMar>
            <w:vAlign w:val="center"/>
          </w:tcPr>
          <w:p w:rsidR="00EA09BD" w:rsidRPr="009D18CF" w:rsidRDefault="00EA09BD" w:rsidP="00F163B2">
            <w:pPr>
              <w:spacing w:after="0" w:line="240" w:lineRule="auto"/>
              <w:jc w:val="center"/>
              <w:rPr>
                <w:rFonts w:ascii="Times New Roman" w:hAnsi="Times New Roman"/>
                <w:sz w:val="16"/>
                <w:szCs w:val="16"/>
              </w:rPr>
            </w:pPr>
            <w:r w:rsidRPr="009D18CF">
              <w:rPr>
                <w:rFonts w:ascii="Times New Roman" w:hAnsi="Times New Roman"/>
                <w:sz w:val="16"/>
                <w:szCs w:val="16"/>
              </w:rPr>
              <w:t>%</w:t>
            </w:r>
          </w:p>
        </w:tc>
        <w:tc>
          <w:tcPr>
            <w:tcW w:w="480" w:type="pct"/>
            <w:tcBorders>
              <w:top w:val="nil"/>
              <w:left w:val="single" w:sz="6" w:space="0" w:color="000000"/>
              <w:bottom w:val="nil"/>
              <w:right w:val="single" w:sz="6" w:space="0" w:color="000000"/>
            </w:tcBorders>
            <w:tcMar>
              <w:top w:w="75" w:type="dxa"/>
              <w:left w:w="75" w:type="dxa"/>
              <w:bottom w:w="75" w:type="dxa"/>
              <w:right w:w="75" w:type="dxa"/>
            </w:tcMar>
            <w:vAlign w:val="center"/>
          </w:tcPr>
          <w:p w:rsidR="00EA09BD" w:rsidRPr="009D18CF" w:rsidRDefault="00EA09BD" w:rsidP="00F163B2">
            <w:pPr>
              <w:spacing w:after="0" w:line="240" w:lineRule="auto"/>
              <w:jc w:val="center"/>
              <w:rPr>
                <w:rFonts w:ascii="Times New Roman" w:eastAsia="Times New Roman" w:hAnsi="Times New Roman" w:cs="Times New Roman"/>
                <w:color w:val="000000"/>
                <w:sz w:val="16"/>
                <w:szCs w:val="16"/>
                <w:lang w:eastAsia="ru-RU"/>
              </w:rPr>
            </w:pPr>
            <w:r w:rsidRPr="009D18CF">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289" w:type="pct"/>
            <w:vMerge/>
            <w:tcBorders>
              <w:left w:val="single" w:sz="4" w:space="0" w:color="auto"/>
              <w:right w:val="single" w:sz="4" w:space="0" w:color="auto"/>
            </w:tcBorders>
            <w:vAlign w:val="center"/>
          </w:tcPr>
          <w:p w:rsidR="00EA09BD" w:rsidRPr="002336F8" w:rsidRDefault="00EA09BD" w:rsidP="00F163B2">
            <w:pPr>
              <w:spacing w:after="0" w:line="240" w:lineRule="auto"/>
              <w:jc w:val="center"/>
              <w:rPr>
                <w:rFonts w:ascii="Times New Roman" w:eastAsia="Times New Roman" w:hAnsi="Times New Roman" w:cs="Times New Roman"/>
                <w:color w:val="000000"/>
                <w:sz w:val="20"/>
                <w:szCs w:val="20"/>
                <w:lang w:eastAsia="ru-RU"/>
              </w:rPr>
            </w:pPr>
          </w:p>
        </w:tc>
        <w:tc>
          <w:tcPr>
            <w:tcW w:w="288" w:type="pct"/>
            <w:vMerge/>
            <w:tcBorders>
              <w:left w:val="single" w:sz="4" w:space="0" w:color="auto"/>
              <w:right w:val="single" w:sz="4" w:space="0" w:color="auto"/>
            </w:tcBorders>
          </w:tcPr>
          <w:p w:rsidR="00EA09BD" w:rsidRPr="002336F8" w:rsidRDefault="00EA09BD" w:rsidP="00F163B2">
            <w:pPr>
              <w:spacing w:after="0" w:line="240" w:lineRule="auto"/>
              <w:jc w:val="center"/>
              <w:rPr>
                <w:rFonts w:ascii="Times New Roman" w:eastAsia="Times New Roman" w:hAnsi="Times New Roman" w:cs="Times New Roman"/>
                <w:color w:val="000000"/>
                <w:sz w:val="20"/>
                <w:szCs w:val="20"/>
                <w:lang w:eastAsia="ru-RU"/>
              </w:rPr>
            </w:pPr>
          </w:p>
        </w:tc>
        <w:tc>
          <w:tcPr>
            <w:tcW w:w="193" w:type="pct"/>
            <w:vMerge/>
            <w:tcBorders>
              <w:left w:val="single" w:sz="4" w:space="0" w:color="auto"/>
              <w:right w:val="single" w:sz="4" w:space="0" w:color="auto"/>
            </w:tcBorders>
          </w:tcPr>
          <w:p w:rsidR="00EA09BD" w:rsidRPr="002336F8" w:rsidRDefault="00EA09BD" w:rsidP="00F163B2">
            <w:pPr>
              <w:spacing w:after="0" w:line="240" w:lineRule="auto"/>
              <w:jc w:val="center"/>
              <w:rPr>
                <w:rFonts w:ascii="Times New Roman" w:eastAsia="Times New Roman" w:hAnsi="Times New Roman" w:cs="Times New Roman"/>
                <w:color w:val="000000"/>
                <w:sz w:val="20"/>
                <w:szCs w:val="20"/>
                <w:lang w:eastAsia="ru-RU"/>
              </w:rPr>
            </w:pPr>
          </w:p>
        </w:tc>
        <w:tc>
          <w:tcPr>
            <w:tcW w:w="336" w:type="pct"/>
            <w:tcBorders>
              <w:left w:val="single" w:sz="4" w:space="0" w:color="auto"/>
              <w:right w:val="single" w:sz="4" w:space="0" w:color="auto"/>
            </w:tcBorders>
            <w:vAlign w:val="center"/>
          </w:tcPr>
          <w:p w:rsidR="00EA09BD" w:rsidRPr="002336F8" w:rsidRDefault="00EA09BD" w:rsidP="00F163B2">
            <w:pPr>
              <w:spacing w:after="0" w:line="240" w:lineRule="auto"/>
              <w:jc w:val="center"/>
              <w:rPr>
                <w:rFonts w:ascii="Times New Roman" w:eastAsia="Times New Roman" w:hAnsi="Times New Roman" w:cs="Times New Roman"/>
                <w:color w:val="000000"/>
                <w:sz w:val="20"/>
                <w:szCs w:val="20"/>
                <w:lang w:eastAsia="ru-RU"/>
              </w:rPr>
            </w:pPr>
          </w:p>
        </w:tc>
        <w:tc>
          <w:tcPr>
            <w:tcW w:w="289" w:type="pct"/>
            <w:vMerge/>
            <w:tcBorders>
              <w:left w:val="single" w:sz="6" w:space="0" w:color="000000"/>
              <w:right w:val="single" w:sz="6" w:space="0" w:color="000000"/>
            </w:tcBorders>
            <w:vAlign w:val="center"/>
          </w:tcPr>
          <w:p w:rsidR="00EA09BD" w:rsidRPr="002336F8" w:rsidRDefault="00EA09BD" w:rsidP="00F163B2">
            <w:pPr>
              <w:spacing w:after="0"/>
              <w:rPr>
                <w:rFonts w:ascii="Times New Roman" w:eastAsia="Times New Roman" w:hAnsi="Times New Roman" w:cs="Times New Roman"/>
                <w:color w:val="000000"/>
                <w:sz w:val="20"/>
                <w:szCs w:val="20"/>
                <w:lang w:eastAsia="ru-RU"/>
              </w:rPr>
            </w:pPr>
          </w:p>
        </w:tc>
        <w:tc>
          <w:tcPr>
            <w:tcW w:w="336" w:type="pct"/>
            <w:vMerge/>
            <w:tcBorders>
              <w:left w:val="single" w:sz="6" w:space="0" w:color="000000"/>
              <w:right w:val="single" w:sz="6" w:space="0" w:color="000000"/>
            </w:tcBorders>
            <w:vAlign w:val="center"/>
          </w:tcPr>
          <w:p w:rsidR="00EA09BD" w:rsidRPr="002336F8" w:rsidRDefault="00EA09BD" w:rsidP="00F163B2">
            <w:pPr>
              <w:spacing w:after="0"/>
              <w:rPr>
                <w:rFonts w:ascii="Times New Roman" w:eastAsia="Times New Roman" w:hAnsi="Times New Roman" w:cs="Times New Roman"/>
                <w:color w:val="000000"/>
                <w:sz w:val="20"/>
                <w:szCs w:val="20"/>
                <w:lang w:eastAsia="ru-RU"/>
              </w:rPr>
            </w:pPr>
          </w:p>
        </w:tc>
      </w:tr>
      <w:tr w:rsidR="00EA09BD" w:rsidRPr="002336F8" w:rsidTr="000E6D5E">
        <w:trPr>
          <w:trHeight w:val="20"/>
        </w:trPr>
        <w:tc>
          <w:tcPr>
            <w:tcW w:w="145" w:type="pct"/>
            <w:tcBorders>
              <w:left w:val="single" w:sz="6" w:space="0" w:color="000000"/>
              <w:right w:val="single" w:sz="6" w:space="0" w:color="000000"/>
            </w:tcBorders>
          </w:tcPr>
          <w:p w:rsidR="00EA09BD" w:rsidRPr="002336F8" w:rsidRDefault="00EA09BD" w:rsidP="00F163B2">
            <w:pPr>
              <w:spacing w:after="0" w:line="240" w:lineRule="auto"/>
              <w:jc w:val="center"/>
              <w:rPr>
                <w:rFonts w:ascii="Times New Roman" w:eastAsia="Times New Roman" w:hAnsi="Times New Roman" w:cs="Times New Roman"/>
                <w:color w:val="000000"/>
                <w:sz w:val="20"/>
                <w:szCs w:val="20"/>
                <w:lang w:eastAsia="ru-RU"/>
              </w:rPr>
            </w:pPr>
          </w:p>
        </w:tc>
        <w:tc>
          <w:tcPr>
            <w:tcW w:w="673" w:type="pct"/>
            <w:tcBorders>
              <w:left w:val="single" w:sz="6" w:space="0" w:color="000000"/>
              <w:right w:val="single" w:sz="6" w:space="0" w:color="000000"/>
            </w:tcBorders>
            <w:vAlign w:val="center"/>
          </w:tcPr>
          <w:p w:rsidR="00EA09BD" w:rsidRPr="002336F8" w:rsidRDefault="00EA09BD" w:rsidP="00F163B2">
            <w:pPr>
              <w:spacing w:after="0" w:line="240" w:lineRule="auto"/>
              <w:jc w:val="center"/>
              <w:rPr>
                <w:rFonts w:ascii="Times New Roman" w:eastAsia="Times New Roman" w:hAnsi="Times New Roman" w:cs="Times New Roman"/>
                <w:color w:val="000000"/>
                <w:sz w:val="20"/>
                <w:szCs w:val="20"/>
                <w:lang w:eastAsia="ru-RU"/>
              </w:rPr>
            </w:pPr>
          </w:p>
        </w:tc>
        <w:tc>
          <w:tcPr>
            <w:tcW w:w="335" w:type="pct"/>
            <w:tcBorders>
              <w:left w:val="single" w:sz="6" w:space="0" w:color="000000"/>
              <w:right w:val="single" w:sz="6" w:space="0" w:color="000000"/>
            </w:tcBorders>
            <w:vAlign w:val="center"/>
          </w:tcPr>
          <w:p w:rsidR="00EA09BD" w:rsidRPr="002336F8" w:rsidRDefault="00EA09BD" w:rsidP="00F163B2">
            <w:pPr>
              <w:jc w:val="center"/>
              <w:rPr>
                <w:rFonts w:ascii="Times New Roman" w:hAnsi="Times New Roman" w:cs="Times New Roman"/>
                <w:sz w:val="20"/>
                <w:szCs w:val="20"/>
              </w:rPr>
            </w:pPr>
          </w:p>
        </w:tc>
        <w:tc>
          <w:tcPr>
            <w:tcW w:w="867"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EA09BD" w:rsidRPr="009D18CF" w:rsidRDefault="00EA09BD" w:rsidP="00F163B2">
            <w:pPr>
              <w:pStyle w:val="af7"/>
              <w:rPr>
                <w:rFonts w:ascii="Times New Roman" w:hAnsi="Times New Roman"/>
                <w:sz w:val="16"/>
                <w:szCs w:val="16"/>
              </w:rPr>
            </w:pPr>
            <w:r w:rsidRPr="009D18CF">
              <w:rPr>
                <w:rFonts w:ascii="Times New Roman" w:hAnsi="Times New Roman"/>
                <w:sz w:val="16"/>
                <w:szCs w:val="16"/>
                <w:lang w:val="en-US"/>
              </w:rPr>
              <w:t>L</w:t>
            </w:r>
            <w:r w:rsidRPr="009D18CF">
              <w:rPr>
                <w:rFonts w:ascii="Times New Roman" w:hAnsi="Times New Roman"/>
                <w:sz w:val="16"/>
                <w:szCs w:val="16"/>
              </w:rPr>
              <w:t xml:space="preserve">-Аргинин </w:t>
            </w:r>
          </w:p>
        </w:tc>
        <w:tc>
          <w:tcPr>
            <w:tcW w:w="432"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EA09BD" w:rsidRPr="009D18CF" w:rsidRDefault="00EA09BD" w:rsidP="00F163B2">
            <w:pPr>
              <w:spacing w:after="0" w:line="240" w:lineRule="auto"/>
              <w:jc w:val="center"/>
              <w:rPr>
                <w:rFonts w:ascii="Times New Roman" w:hAnsi="Times New Roman"/>
                <w:sz w:val="16"/>
                <w:szCs w:val="16"/>
              </w:rPr>
            </w:pPr>
            <w:r w:rsidRPr="009D18CF">
              <w:rPr>
                <w:rFonts w:ascii="Times New Roman" w:hAnsi="Times New Roman"/>
                <w:sz w:val="16"/>
                <w:szCs w:val="16"/>
              </w:rPr>
              <w:t>0,250±0,005</w:t>
            </w:r>
          </w:p>
        </w:tc>
        <w:tc>
          <w:tcPr>
            <w:tcW w:w="337"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EA09BD" w:rsidRPr="009D18CF" w:rsidRDefault="00EA09BD" w:rsidP="00F163B2">
            <w:pPr>
              <w:spacing w:after="0" w:line="240" w:lineRule="auto"/>
              <w:jc w:val="center"/>
              <w:rPr>
                <w:rFonts w:ascii="Times New Roman" w:hAnsi="Times New Roman"/>
                <w:sz w:val="16"/>
                <w:szCs w:val="16"/>
              </w:rPr>
            </w:pPr>
            <w:r w:rsidRPr="009D18CF">
              <w:rPr>
                <w:rFonts w:ascii="Times New Roman" w:hAnsi="Times New Roman"/>
                <w:sz w:val="16"/>
                <w:szCs w:val="16"/>
              </w:rPr>
              <w:t>%</w:t>
            </w:r>
          </w:p>
        </w:tc>
        <w:tc>
          <w:tcPr>
            <w:tcW w:w="480"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EA09BD" w:rsidRPr="009D18CF" w:rsidRDefault="00EA09BD" w:rsidP="00F163B2">
            <w:pPr>
              <w:spacing w:after="0" w:line="240" w:lineRule="auto"/>
              <w:jc w:val="center"/>
              <w:rPr>
                <w:rFonts w:ascii="Times New Roman" w:eastAsia="Times New Roman" w:hAnsi="Times New Roman" w:cs="Times New Roman"/>
                <w:color w:val="000000"/>
                <w:sz w:val="16"/>
                <w:szCs w:val="16"/>
                <w:lang w:eastAsia="ru-RU"/>
              </w:rPr>
            </w:pPr>
            <w:r w:rsidRPr="009D18CF">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289" w:type="pct"/>
            <w:vMerge/>
            <w:tcBorders>
              <w:left w:val="single" w:sz="4" w:space="0" w:color="auto"/>
              <w:right w:val="single" w:sz="4" w:space="0" w:color="auto"/>
            </w:tcBorders>
            <w:vAlign w:val="center"/>
          </w:tcPr>
          <w:p w:rsidR="00EA09BD" w:rsidRPr="002336F8" w:rsidRDefault="00EA09BD" w:rsidP="00F163B2">
            <w:pPr>
              <w:spacing w:after="0" w:line="240" w:lineRule="auto"/>
              <w:jc w:val="center"/>
              <w:rPr>
                <w:rFonts w:ascii="Times New Roman" w:eastAsia="Times New Roman" w:hAnsi="Times New Roman" w:cs="Times New Roman"/>
                <w:color w:val="000000"/>
                <w:sz w:val="20"/>
                <w:szCs w:val="20"/>
                <w:lang w:eastAsia="ru-RU"/>
              </w:rPr>
            </w:pPr>
          </w:p>
        </w:tc>
        <w:tc>
          <w:tcPr>
            <w:tcW w:w="288" w:type="pct"/>
            <w:tcBorders>
              <w:left w:val="single" w:sz="4" w:space="0" w:color="auto"/>
              <w:right w:val="single" w:sz="4" w:space="0" w:color="auto"/>
            </w:tcBorders>
          </w:tcPr>
          <w:p w:rsidR="00EA09BD" w:rsidRPr="002336F8" w:rsidRDefault="00EA09BD" w:rsidP="00F163B2">
            <w:pPr>
              <w:spacing w:after="0" w:line="240" w:lineRule="auto"/>
              <w:jc w:val="center"/>
              <w:rPr>
                <w:rFonts w:ascii="Times New Roman" w:eastAsia="Times New Roman" w:hAnsi="Times New Roman" w:cs="Times New Roman"/>
                <w:color w:val="000000"/>
                <w:sz w:val="20"/>
                <w:szCs w:val="20"/>
                <w:lang w:eastAsia="ru-RU"/>
              </w:rPr>
            </w:pPr>
          </w:p>
        </w:tc>
        <w:tc>
          <w:tcPr>
            <w:tcW w:w="193" w:type="pct"/>
            <w:tcBorders>
              <w:left w:val="single" w:sz="4" w:space="0" w:color="auto"/>
              <w:right w:val="single" w:sz="4" w:space="0" w:color="auto"/>
            </w:tcBorders>
          </w:tcPr>
          <w:p w:rsidR="00EA09BD" w:rsidRPr="002336F8" w:rsidRDefault="00EA09BD" w:rsidP="00F163B2">
            <w:pPr>
              <w:spacing w:after="0" w:line="240" w:lineRule="auto"/>
              <w:jc w:val="center"/>
              <w:rPr>
                <w:rFonts w:ascii="Times New Roman" w:eastAsia="Times New Roman" w:hAnsi="Times New Roman" w:cs="Times New Roman"/>
                <w:color w:val="000000"/>
                <w:sz w:val="20"/>
                <w:szCs w:val="20"/>
                <w:lang w:eastAsia="ru-RU"/>
              </w:rPr>
            </w:pPr>
          </w:p>
        </w:tc>
        <w:tc>
          <w:tcPr>
            <w:tcW w:w="336" w:type="pct"/>
            <w:tcBorders>
              <w:left w:val="single" w:sz="4" w:space="0" w:color="auto"/>
              <w:right w:val="single" w:sz="4" w:space="0" w:color="auto"/>
            </w:tcBorders>
            <w:vAlign w:val="center"/>
          </w:tcPr>
          <w:p w:rsidR="00EA09BD" w:rsidRPr="002336F8" w:rsidRDefault="00EA09BD" w:rsidP="00F163B2">
            <w:pPr>
              <w:spacing w:after="0" w:line="240" w:lineRule="auto"/>
              <w:jc w:val="center"/>
              <w:rPr>
                <w:rFonts w:ascii="Times New Roman" w:eastAsia="Times New Roman" w:hAnsi="Times New Roman" w:cs="Times New Roman"/>
                <w:color w:val="000000"/>
                <w:sz w:val="20"/>
                <w:szCs w:val="20"/>
                <w:lang w:eastAsia="ru-RU"/>
              </w:rPr>
            </w:pPr>
          </w:p>
        </w:tc>
        <w:tc>
          <w:tcPr>
            <w:tcW w:w="289" w:type="pct"/>
            <w:tcBorders>
              <w:left w:val="single" w:sz="6" w:space="0" w:color="000000"/>
              <w:right w:val="single" w:sz="6" w:space="0" w:color="000000"/>
            </w:tcBorders>
            <w:vAlign w:val="center"/>
          </w:tcPr>
          <w:p w:rsidR="00EA09BD" w:rsidRPr="002336F8" w:rsidRDefault="00EA09BD" w:rsidP="00F163B2">
            <w:pPr>
              <w:spacing w:after="0"/>
              <w:rPr>
                <w:rFonts w:ascii="Times New Roman" w:eastAsia="Times New Roman" w:hAnsi="Times New Roman" w:cs="Times New Roman"/>
                <w:color w:val="000000"/>
                <w:sz w:val="20"/>
                <w:szCs w:val="20"/>
                <w:lang w:eastAsia="ru-RU"/>
              </w:rPr>
            </w:pPr>
          </w:p>
        </w:tc>
        <w:tc>
          <w:tcPr>
            <w:tcW w:w="336" w:type="pct"/>
            <w:tcBorders>
              <w:left w:val="single" w:sz="6" w:space="0" w:color="000000"/>
              <w:right w:val="single" w:sz="6" w:space="0" w:color="000000"/>
            </w:tcBorders>
            <w:vAlign w:val="center"/>
          </w:tcPr>
          <w:p w:rsidR="00EA09BD" w:rsidRPr="002336F8" w:rsidRDefault="00EA09BD" w:rsidP="00F163B2">
            <w:pPr>
              <w:spacing w:after="0"/>
              <w:rPr>
                <w:rFonts w:ascii="Times New Roman" w:eastAsia="Times New Roman" w:hAnsi="Times New Roman" w:cs="Times New Roman"/>
                <w:color w:val="000000"/>
                <w:sz w:val="20"/>
                <w:szCs w:val="20"/>
                <w:lang w:eastAsia="ru-RU"/>
              </w:rPr>
            </w:pPr>
          </w:p>
        </w:tc>
      </w:tr>
      <w:tr w:rsidR="00EA09BD" w:rsidRPr="002336F8" w:rsidTr="000E6D5E">
        <w:trPr>
          <w:trHeight w:val="20"/>
        </w:trPr>
        <w:tc>
          <w:tcPr>
            <w:tcW w:w="145" w:type="pct"/>
            <w:tcBorders>
              <w:left w:val="single" w:sz="6" w:space="0" w:color="000000"/>
              <w:right w:val="single" w:sz="6" w:space="0" w:color="000000"/>
            </w:tcBorders>
          </w:tcPr>
          <w:p w:rsidR="00EA09BD" w:rsidRPr="002336F8" w:rsidRDefault="00EA09BD" w:rsidP="00F163B2">
            <w:pPr>
              <w:spacing w:after="0" w:line="240" w:lineRule="auto"/>
              <w:jc w:val="center"/>
              <w:rPr>
                <w:rFonts w:ascii="Times New Roman" w:eastAsia="Times New Roman" w:hAnsi="Times New Roman" w:cs="Times New Roman"/>
                <w:color w:val="000000"/>
                <w:sz w:val="20"/>
                <w:szCs w:val="20"/>
                <w:lang w:eastAsia="ru-RU"/>
              </w:rPr>
            </w:pPr>
          </w:p>
        </w:tc>
        <w:tc>
          <w:tcPr>
            <w:tcW w:w="673" w:type="pct"/>
            <w:tcBorders>
              <w:left w:val="single" w:sz="6" w:space="0" w:color="000000"/>
              <w:right w:val="single" w:sz="6" w:space="0" w:color="000000"/>
            </w:tcBorders>
            <w:vAlign w:val="center"/>
          </w:tcPr>
          <w:p w:rsidR="00EA09BD" w:rsidRPr="002336F8" w:rsidRDefault="00EA09BD" w:rsidP="00F163B2">
            <w:pPr>
              <w:spacing w:after="0" w:line="240" w:lineRule="auto"/>
              <w:jc w:val="center"/>
              <w:rPr>
                <w:rFonts w:ascii="Times New Roman" w:eastAsia="Times New Roman" w:hAnsi="Times New Roman" w:cs="Times New Roman"/>
                <w:color w:val="000000"/>
                <w:sz w:val="20"/>
                <w:szCs w:val="20"/>
                <w:lang w:eastAsia="ru-RU"/>
              </w:rPr>
            </w:pPr>
          </w:p>
        </w:tc>
        <w:tc>
          <w:tcPr>
            <w:tcW w:w="335" w:type="pct"/>
            <w:tcBorders>
              <w:left w:val="single" w:sz="6" w:space="0" w:color="000000"/>
              <w:right w:val="single" w:sz="6" w:space="0" w:color="000000"/>
            </w:tcBorders>
            <w:vAlign w:val="center"/>
          </w:tcPr>
          <w:p w:rsidR="00EA09BD" w:rsidRPr="002336F8" w:rsidRDefault="00EA09BD" w:rsidP="00F163B2">
            <w:pPr>
              <w:jc w:val="center"/>
              <w:rPr>
                <w:rFonts w:ascii="Times New Roman" w:hAnsi="Times New Roman" w:cs="Times New Roman"/>
                <w:sz w:val="20"/>
                <w:szCs w:val="20"/>
              </w:rPr>
            </w:pPr>
          </w:p>
        </w:tc>
        <w:tc>
          <w:tcPr>
            <w:tcW w:w="867"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EA09BD" w:rsidRPr="009D18CF" w:rsidRDefault="00EA09BD" w:rsidP="00F163B2">
            <w:pPr>
              <w:pStyle w:val="af7"/>
              <w:rPr>
                <w:rFonts w:ascii="Times New Roman" w:hAnsi="Times New Roman"/>
                <w:sz w:val="16"/>
                <w:szCs w:val="16"/>
              </w:rPr>
            </w:pPr>
            <w:r w:rsidRPr="009D18CF">
              <w:rPr>
                <w:rFonts w:ascii="Times New Roman" w:hAnsi="Times New Roman"/>
                <w:sz w:val="16"/>
                <w:szCs w:val="16"/>
              </w:rPr>
              <w:t xml:space="preserve">Гемин </w:t>
            </w:r>
          </w:p>
        </w:tc>
        <w:tc>
          <w:tcPr>
            <w:tcW w:w="432"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EA09BD" w:rsidRPr="009D18CF" w:rsidRDefault="00EA09BD" w:rsidP="00F163B2">
            <w:pPr>
              <w:spacing w:after="0" w:line="240" w:lineRule="auto"/>
              <w:jc w:val="center"/>
              <w:rPr>
                <w:rFonts w:ascii="Times New Roman" w:hAnsi="Times New Roman"/>
                <w:sz w:val="16"/>
                <w:szCs w:val="16"/>
              </w:rPr>
            </w:pPr>
            <w:r w:rsidRPr="009D18CF">
              <w:rPr>
                <w:rFonts w:ascii="Times New Roman" w:hAnsi="Times New Roman"/>
                <w:sz w:val="16"/>
                <w:szCs w:val="16"/>
              </w:rPr>
              <w:t>0,000500±0,00003</w:t>
            </w:r>
          </w:p>
        </w:tc>
        <w:tc>
          <w:tcPr>
            <w:tcW w:w="337"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EA09BD" w:rsidRPr="009D18CF" w:rsidRDefault="00EA09BD" w:rsidP="00F163B2">
            <w:pPr>
              <w:spacing w:after="0" w:line="240" w:lineRule="auto"/>
              <w:jc w:val="center"/>
              <w:rPr>
                <w:rFonts w:ascii="Times New Roman" w:hAnsi="Times New Roman"/>
                <w:sz w:val="16"/>
                <w:szCs w:val="16"/>
              </w:rPr>
            </w:pPr>
            <w:r w:rsidRPr="009D18CF">
              <w:rPr>
                <w:rFonts w:ascii="Times New Roman" w:hAnsi="Times New Roman"/>
                <w:sz w:val="16"/>
                <w:szCs w:val="16"/>
              </w:rPr>
              <w:t>%</w:t>
            </w:r>
          </w:p>
        </w:tc>
        <w:tc>
          <w:tcPr>
            <w:tcW w:w="480"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EA09BD" w:rsidRPr="009D18CF" w:rsidRDefault="00EA09BD" w:rsidP="00F163B2">
            <w:pPr>
              <w:spacing w:after="0" w:line="240" w:lineRule="auto"/>
              <w:jc w:val="center"/>
              <w:rPr>
                <w:rFonts w:ascii="Times New Roman" w:eastAsia="Times New Roman" w:hAnsi="Times New Roman" w:cs="Times New Roman"/>
                <w:color w:val="000000"/>
                <w:sz w:val="16"/>
                <w:szCs w:val="16"/>
                <w:lang w:eastAsia="ru-RU"/>
              </w:rPr>
            </w:pPr>
            <w:r w:rsidRPr="009D18CF">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289" w:type="pct"/>
            <w:vMerge/>
            <w:tcBorders>
              <w:left w:val="single" w:sz="4" w:space="0" w:color="auto"/>
              <w:right w:val="single" w:sz="4" w:space="0" w:color="auto"/>
            </w:tcBorders>
            <w:vAlign w:val="center"/>
          </w:tcPr>
          <w:p w:rsidR="00EA09BD" w:rsidRPr="002336F8" w:rsidRDefault="00EA09BD" w:rsidP="00F163B2">
            <w:pPr>
              <w:spacing w:after="0" w:line="240" w:lineRule="auto"/>
              <w:jc w:val="center"/>
              <w:rPr>
                <w:rFonts w:ascii="Times New Roman" w:eastAsia="Times New Roman" w:hAnsi="Times New Roman" w:cs="Times New Roman"/>
                <w:color w:val="000000"/>
                <w:sz w:val="20"/>
                <w:szCs w:val="20"/>
                <w:lang w:eastAsia="ru-RU"/>
              </w:rPr>
            </w:pPr>
          </w:p>
        </w:tc>
        <w:tc>
          <w:tcPr>
            <w:tcW w:w="288" w:type="pct"/>
            <w:tcBorders>
              <w:left w:val="single" w:sz="4" w:space="0" w:color="auto"/>
              <w:right w:val="single" w:sz="4" w:space="0" w:color="auto"/>
            </w:tcBorders>
          </w:tcPr>
          <w:p w:rsidR="00EA09BD" w:rsidRPr="002336F8" w:rsidRDefault="00EA09BD" w:rsidP="00F163B2">
            <w:pPr>
              <w:spacing w:after="0" w:line="240" w:lineRule="auto"/>
              <w:jc w:val="center"/>
              <w:rPr>
                <w:rFonts w:ascii="Times New Roman" w:eastAsia="Times New Roman" w:hAnsi="Times New Roman" w:cs="Times New Roman"/>
                <w:color w:val="000000"/>
                <w:sz w:val="20"/>
                <w:szCs w:val="20"/>
                <w:lang w:eastAsia="ru-RU"/>
              </w:rPr>
            </w:pPr>
          </w:p>
        </w:tc>
        <w:tc>
          <w:tcPr>
            <w:tcW w:w="193" w:type="pct"/>
            <w:tcBorders>
              <w:left w:val="single" w:sz="4" w:space="0" w:color="auto"/>
              <w:right w:val="single" w:sz="4" w:space="0" w:color="auto"/>
            </w:tcBorders>
          </w:tcPr>
          <w:p w:rsidR="00EA09BD" w:rsidRPr="002336F8" w:rsidRDefault="00EA09BD" w:rsidP="00F163B2">
            <w:pPr>
              <w:spacing w:after="0" w:line="240" w:lineRule="auto"/>
              <w:jc w:val="center"/>
              <w:rPr>
                <w:rFonts w:ascii="Times New Roman" w:eastAsia="Times New Roman" w:hAnsi="Times New Roman" w:cs="Times New Roman"/>
                <w:color w:val="000000"/>
                <w:sz w:val="20"/>
                <w:szCs w:val="20"/>
                <w:lang w:eastAsia="ru-RU"/>
              </w:rPr>
            </w:pPr>
          </w:p>
        </w:tc>
        <w:tc>
          <w:tcPr>
            <w:tcW w:w="336" w:type="pct"/>
            <w:tcBorders>
              <w:left w:val="single" w:sz="4" w:space="0" w:color="auto"/>
              <w:right w:val="single" w:sz="4" w:space="0" w:color="auto"/>
            </w:tcBorders>
            <w:vAlign w:val="center"/>
          </w:tcPr>
          <w:p w:rsidR="00EA09BD" w:rsidRPr="002336F8" w:rsidRDefault="00EA09BD" w:rsidP="00F163B2">
            <w:pPr>
              <w:spacing w:after="0" w:line="240" w:lineRule="auto"/>
              <w:jc w:val="center"/>
              <w:rPr>
                <w:rFonts w:ascii="Times New Roman" w:eastAsia="Times New Roman" w:hAnsi="Times New Roman" w:cs="Times New Roman"/>
                <w:color w:val="000000"/>
                <w:sz w:val="20"/>
                <w:szCs w:val="20"/>
                <w:lang w:eastAsia="ru-RU"/>
              </w:rPr>
            </w:pPr>
          </w:p>
        </w:tc>
        <w:tc>
          <w:tcPr>
            <w:tcW w:w="289" w:type="pct"/>
            <w:tcBorders>
              <w:left w:val="single" w:sz="6" w:space="0" w:color="000000"/>
              <w:right w:val="single" w:sz="6" w:space="0" w:color="000000"/>
            </w:tcBorders>
            <w:vAlign w:val="center"/>
          </w:tcPr>
          <w:p w:rsidR="00EA09BD" w:rsidRPr="002336F8" w:rsidRDefault="00EA09BD" w:rsidP="00F163B2">
            <w:pPr>
              <w:spacing w:after="0"/>
              <w:rPr>
                <w:rFonts w:ascii="Times New Roman" w:eastAsia="Times New Roman" w:hAnsi="Times New Roman" w:cs="Times New Roman"/>
                <w:color w:val="000000"/>
                <w:sz w:val="20"/>
                <w:szCs w:val="20"/>
                <w:lang w:eastAsia="ru-RU"/>
              </w:rPr>
            </w:pPr>
          </w:p>
        </w:tc>
        <w:tc>
          <w:tcPr>
            <w:tcW w:w="336" w:type="pct"/>
            <w:tcBorders>
              <w:left w:val="single" w:sz="6" w:space="0" w:color="000000"/>
              <w:right w:val="single" w:sz="6" w:space="0" w:color="000000"/>
            </w:tcBorders>
            <w:vAlign w:val="center"/>
          </w:tcPr>
          <w:p w:rsidR="00EA09BD" w:rsidRPr="002336F8" w:rsidRDefault="00EA09BD" w:rsidP="00F163B2">
            <w:pPr>
              <w:spacing w:after="0"/>
              <w:rPr>
                <w:rFonts w:ascii="Times New Roman" w:eastAsia="Times New Roman" w:hAnsi="Times New Roman" w:cs="Times New Roman"/>
                <w:color w:val="000000"/>
                <w:sz w:val="20"/>
                <w:szCs w:val="20"/>
                <w:lang w:eastAsia="ru-RU"/>
              </w:rPr>
            </w:pPr>
          </w:p>
        </w:tc>
      </w:tr>
      <w:tr w:rsidR="00EA09BD" w:rsidRPr="002336F8" w:rsidTr="000E6D5E">
        <w:trPr>
          <w:trHeight w:val="20"/>
        </w:trPr>
        <w:tc>
          <w:tcPr>
            <w:tcW w:w="145" w:type="pct"/>
            <w:tcBorders>
              <w:left w:val="single" w:sz="6" w:space="0" w:color="000000"/>
              <w:right w:val="single" w:sz="6" w:space="0" w:color="000000"/>
            </w:tcBorders>
          </w:tcPr>
          <w:p w:rsidR="00EA09BD" w:rsidRPr="002336F8" w:rsidRDefault="00EA09BD" w:rsidP="00F163B2">
            <w:pPr>
              <w:spacing w:after="0" w:line="240" w:lineRule="auto"/>
              <w:jc w:val="center"/>
              <w:rPr>
                <w:rFonts w:ascii="Times New Roman" w:eastAsia="Times New Roman" w:hAnsi="Times New Roman" w:cs="Times New Roman"/>
                <w:color w:val="000000"/>
                <w:sz w:val="20"/>
                <w:szCs w:val="20"/>
                <w:lang w:eastAsia="ru-RU"/>
              </w:rPr>
            </w:pPr>
          </w:p>
        </w:tc>
        <w:tc>
          <w:tcPr>
            <w:tcW w:w="673" w:type="pct"/>
            <w:tcBorders>
              <w:left w:val="single" w:sz="6" w:space="0" w:color="000000"/>
              <w:right w:val="single" w:sz="6" w:space="0" w:color="000000"/>
            </w:tcBorders>
            <w:vAlign w:val="center"/>
          </w:tcPr>
          <w:p w:rsidR="00EA09BD" w:rsidRPr="002336F8" w:rsidRDefault="00EA09BD" w:rsidP="00F163B2">
            <w:pPr>
              <w:spacing w:after="0" w:line="240" w:lineRule="auto"/>
              <w:jc w:val="center"/>
              <w:rPr>
                <w:rFonts w:ascii="Times New Roman" w:eastAsia="Times New Roman" w:hAnsi="Times New Roman" w:cs="Times New Roman"/>
                <w:color w:val="000000"/>
                <w:sz w:val="20"/>
                <w:szCs w:val="20"/>
                <w:lang w:eastAsia="ru-RU"/>
              </w:rPr>
            </w:pPr>
          </w:p>
        </w:tc>
        <w:tc>
          <w:tcPr>
            <w:tcW w:w="335" w:type="pct"/>
            <w:tcBorders>
              <w:left w:val="single" w:sz="6" w:space="0" w:color="000000"/>
              <w:right w:val="single" w:sz="6" w:space="0" w:color="000000"/>
            </w:tcBorders>
            <w:vAlign w:val="center"/>
          </w:tcPr>
          <w:p w:rsidR="00EA09BD" w:rsidRPr="002336F8" w:rsidRDefault="00EA09BD" w:rsidP="00F163B2">
            <w:pPr>
              <w:jc w:val="center"/>
              <w:rPr>
                <w:rFonts w:ascii="Times New Roman" w:hAnsi="Times New Roman" w:cs="Times New Roman"/>
                <w:sz w:val="20"/>
                <w:szCs w:val="20"/>
              </w:rPr>
            </w:pPr>
          </w:p>
        </w:tc>
        <w:tc>
          <w:tcPr>
            <w:tcW w:w="867"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EA09BD" w:rsidRPr="009D18CF" w:rsidRDefault="00EA09BD" w:rsidP="00F163B2">
            <w:pPr>
              <w:pStyle w:val="af7"/>
              <w:rPr>
                <w:rFonts w:ascii="Times New Roman" w:hAnsi="Times New Roman"/>
                <w:sz w:val="16"/>
                <w:szCs w:val="16"/>
              </w:rPr>
            </w:pPr>
            <w:r w:rsidRPr="009D18CF">
              <w:rPr>
                <w:rFonts w:ascii="Times New Roman" w:hAnsi="Times New Roman"/>
                <w:sz w:val="16"/>
                <w:szCs w:val="16"/>
              </w:rPr>
              <w:t xml:space="preserve">Натрий Тиогликолят </w:t>
            </w:r>
          </w:p>
        </w:tc>
        <w:tc>
          <w:tcPr>
            <w:tcW w:w="432"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EA09BD" w:rsidRPr="009D18CF" w:rsidRDefault="00EA09BD" w:rsidP="00F163B2">
            <w:pPr>
              <w:spacing w:after="0" w:line="240" w:lineRule="auto"/>
              <w:jc w:val="center"/>
              <w:rPr>
                <w:rFonts w:ascii="Times New Roman" w:hAnsi="Times New Roman"/>
                <w:sz w:val="16"/>
                <w:szCs w:val="16"/>
              </w:rPr>
            </w:pPr>
            <w:r w:rsidRPr="009D18CF">
              <w:rPr>
                <w:rFonts w:ascii="Times New Roman" w:hAnsi="Times New Roman"/>
                <w:sz w:val="16"/>
                <w:szCs w:val="16"/>
              </w:rPr>
              <w:t>0,160±0,003</w:t>
            </w:r>
          </w:p>
        </w:tc>
        <w:tc>
          <w:tcPr>
            <w:tcW w:w="337"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EA09BD" w:rsidRPr="009D18CF" w:rsidRDefault="00EA09BD" w:rsidP="00F163B2">
            <w:pPr>
              <w:spacing w:after="0" w:line="240" w:lineRule="auto"/>
              <w:jc w:val="center"/>
              <w:rPr>
                <w:rFonts w:ascii="Times New Roman" w:hAnsi="Times New Roman"/>
                <w:sz w:val="16"/>
                <w:szCs w:val="16"/>
              </w:rPr>
            </w:pPr>
            <w:r w:rsidRPr="009D18CF">
              <w:rPr>
                <w:rFonts w:ascii="Times New Roman" w:hAnsi="Times New Roman"/>
                <w:sz w:val="16"/>
                <w:szCs w:val="16"/>
              </w:rPr>
              <w:t>%</w:t>
            </w:r>
          </w:p>
        </w:tc>
        <w:tc>
          <w:tcPr>
            <w:tcW w:w="480"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EA09BD" w:rsidRPr="009D18CF" w:rsidRDefault="00EA09BD" w:rsidP="00F163B2">
            <w:pPr>
              <w:spacing w:after="0" w:line="240" w:lineRule="auto"/>
              <w:jc w:val="center"/>
              <w:rPr>
                <w:rFonts w:ascii="Times New Roman" w:eastAsia="Times New Roman" w:hAnsi="Times New Roman" w:cs="Times New Roman"/>
                <w:color w:val="000000"/>
                <w:sz w:val="16"/>
                <w:szCs w:val="16"/>
                <w:lang w:eastAsia="ru-RU"/>
              </w:rPr>
            </w:pPr>
            <w:r w:rsidRPr="009D18CF">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289" w:type="pct"/>
            <w:vMerge/>
            <w:tcBorders>
              <w:left w:val="single" w:sz="4" w:space="0" w:color="auto"/>
              <w:right w:val="single" w:sz="4" w:space="0" w:color="auto"/>
            </w:tcBorders>
            <w:vAlign w:val="center"/>
          </w:tcPr>
          <w:p w:rsidR="00EA09BD" w:rsidRPr="002336F8" w:rsidRDefault="00EA09BD" w:rsidP="00F163B2">
            <w:pPr>
              <w:spacing w:after="0" w:line="240" w:lineRule="auto"/>
              <w:jc w:val="center"/>
              <w:rPr>
                <w:rFonts w:ascii="Times New Roman" w:eastAsia="Times New Roman" w:hAnsi="Times New Roman" w:cs="Times New Roman"/>
                <w:color w:val="000000"/>
                <w:sz w:val="20"/>
                <w:szCs w:val="20"/>
                <w:lang w:eastAsia="ru-RU"/>
              </w:rPr>
            </w:pPr>
          </w:p>
        </w:tc>
        <w:tc>
          <w:tcPr>
            <w:tcW w:w="288" w:type="pct"/>
            <w:tcBorders>
              <w:left w:val="single" w:sz="4" w:space="0" w:color="auto"/>
              <w:right w:val="single" w:sz="4" w:space="0" w:color="auto"/>
            </w:tcBorders>
          </w:tcPr>
          <w:p w:rsidR="00EA09BD" w:rsidRPr="002336F8" w:rsidRDefault="00EA09BD" w:rsidP="00F163B2">
            <w:pPr>
              <w:spacing w:after="0" w:line="240" w:lineRule="auto"/>
              <w:jc w:val="center"/>
              <w:rPr>
                <w:rFonts w:ascii="Times New Roman" w:eastAsia="Times New Roman" w:hAnsi="Times New Roman" w:cs="Times New Roman"/>
                <w:color w:val="000000"/>
                <w:sz w:val="20"/>
                <w:szCs w:val="20"/>
                <w:lang w:eastAsia="ru-RU"/>
              </w:rPr>
            </w:pPr>
          </w:p>
        </w:tc>
        <w:tc>
          <w:tcPr>
            <w:tcW w:w="193" w:type="pct"/>
            <w:tcBorders>
              <w:left w:val="single" w:sz="4" w:space="0" w:color="auto"/>
              <w:right w:val="single" w:sz="4" w:space="0" w:color="auto"/>
            </w:tcBorders>
          </w:tcPr>
          <w:p w:rsidR="00EA09BD" w:rsidRPr="002336F8" w:rsidRDefault="00EA09BD" w:rsidP="00F163B2">
            <w:pPr>
              <w:spacing w:after="0" w:line="240" w:lineRule="auto"/>
              <w:jc w:val="center"/>
              <w:rPr>
                <w:rFonts w:ascii="Times New Roman" w:eastAsia="Times New Roman" w:hAnsi="Times New Roman" w:cs="Times New Roman"/>
                <w:color w:val="000000"/>
                <w:sz w:val="20"/>
                <w:szCs w:val="20"/>
                <w:lang w:eastAsia="ru-RU"/>
              </w:rPr>
            </w:pPr>
          </w:p>
        </w:tc>
        <w:tc>
          <w:tcPr>
            <w:tcW w:w="336" w:type="pct"/>
            <w:tcBorders>
              <w:left w:val="single" w:sz="4" w:space="0" w:color="auto"/>
              <w:right w:val="single" w:sz="4" w:space="0" w:color="auto"/>
            </w:tcBorders>
            <w:vAlign w:val="center"/>
          </w:tcPr>
          <w:p w:rsidR="00EA09BD" w:rsidRPr="002336F8" w:rsidRDefault="00EA09BD" w:rsidP="00F163B2">
            <w:pPr>
              <w:spacing w:after="0" w:line="240" w:lineRule="auto"/>
              <w:jc w:val="center"/>
              <w:rPr>
                <w:rFonts w:ascii="Times New Roman" w:eastAsia="Times New Roman" w:hAnsi="Times New Roman" w:cs="Times New Roman"/>
                <w:color w:val="000000"/>
                <w:sz w:val="20"/>
                <w:szCs w:val="20"/>
                <w:lang w:eastAsia="ru-RU"/>
              </w:rPr>
            </w:pPr>
          </w:p>
        </w:tc>
        <w:tc>
          <w:tcPr>
            <w:tcW w:w="289" w:type="pct"/>
            <w:tcBorders>
              <w:left w:val="single" w:sz="6" w:space="0" w:color="000000"/>
              <w:right w:val="single" w:sz="6" w:space="0" w:color="000000"/>
            </w:tcBorders>
            <w:vAlign w:val="center"/>
          </w:tcPr>
          <w:p w:rsidR="00EA09BD" w:rsidRPr="002336F8" w:rsidRDefault="00EA09BD" w:rsidP="00F163B2">
            <w:pPr>
              <w:spacing w:after="0"/>
              <w:rPr>
                <w:rFonts w:ascii="Times New Roman" w:eastAsia="Times New Roman" w:hAnsi="Times New Roman" w:cs="Times New Roman"/>
                <w:color w:val="000000"/>
                <w:sz w:val="20"/>
                <w:szCs w:val="20"/>
                <w:lang w:eastAsia="ru-RU"/>
              </w:rPr>
            </w:pPr>
          </w:p>
        </w:tc>
        <w:tc>
          <w:tcPr>
            <w:tcW w:w="336" w:type="pct"/>
            <w:tcBorders>
              <w:left w:val="single" w:sz="6" w:space="0" w:color="000000"/>
              <w:right w:val="single" w:sz="6" w:space="0" w:color="000000"/>
            </w:tcBorders>
            <w:vAlign w:val="center"/>
          </w:tcPr>
          <w:p w:rsidR="00EA09BD" w:rsidRPr="002336F8" w:rsidRDefault="00EA09BD" w:rsidP="00F163B2">
            <w:pPr>
              <w:spacing w:after="0"/>
              <w:rPr>
                <w:rFonts w:ascii="Times New Roman" w:eastAsia="Times New Roman" w:hAnsi="Times New Roman" w:cs="Times New Roman"/>
                <w:color w:val="000000"/>
                <w:sz w:val="20"/>
                <w:szCs w:val="20"/>
                <w:lang w:eastAsia="ru-RU"/>
              </w:rPr>
            </w:pPr>
          </w:p>
        </w:tc>
      </w:tr>
      <w:tr w:rsidR="00EA09BD" w:rsidRPr="002336F8" w:rsidTr="000E6D5E">
        <w:trPr>
          <w:trHeight w:val="20"/>
        </w:trPr>
        <w:tc>
          <w:tcPr>
            <w:tcW w:w="145" w:type="pct"/>
            <w:tcBorders>
              <w:left w:val="single" w:sz="6" w:space="0" w:color="000000"/>
              <w:right w:val="single" w:sz="6" w:space="0" w:color="000000"/>
            </w:tcBorders>
          </w:tcPr>
          <w:p w:rsidR="00EA09BD" w:rsidRPr="002336F8" w:rsidRDefault="00EA09BD" w:rsidP="00F163B2">
            <w:pPr>
              <w:spacing w:after="0" w:line="240" w:lineRule="auto"/>
              <w:jc w:val="center"/>
              <w:rPr>
                <w:rFonts w:ascii="Times New Roman" w:eastAsia="Times New Roman" w:hAnsi="Times New Roman" w:cs="Times New Roman"/>
                <w:color w:val="000000"/>
                <w:sz w:val="20"/>
                <w:szCs w:val="20"/>
                <w:lang w:eastAsia="ru-RU"/>
              </w:rPr>
            </w:pPr>
          </w:p>
        </w:tc>
        <w:tc>
          <w:tcPr>
            <w:tcW w:w="673" w:type="pct"/>
            <w:tcBorders>
              <w:left w:val="single" w:sz="6" w:space="0" w:color="000000"/>
              <w:right w:val="single" w:sz="6" w:space="0" w:color="000000"/>
            </w:tcBorders>
            <w:vAlign w:val="center"/>
          </w:tcPr>
          <w:p w:rsidR="00EA09BD" w:rsidRPr="002336F8" w:rsidRDefault="00EA09BD" w:rsidP="00F163B2">
            <w:pPr>
              <w:spacing w:after="0" w:line="240" w:lineRule="auto"/>
              <w:jc w:val="center"/>
              <w:rPr>
                <w:rFonts w:ascii="Times New Roman" w:eastAsia="Times New Roman" w:hAnsi="Times New Roman" w:cs="Times New Roman"/>
                <w:color w:val="000000"/>
                <w:sz w:val="20"/>
                <w:szCs w:val="20"/>
                <w:lang w:eastAsia="ru-RU"/>
              </w:rPr>
            </w:pPr>
          </w:p>
        </w:tc>
        <w:tc>
          <w:tcPr>
            <w:tcW w:w="335" w:type="pct"/>
            <w:tcBorders>
              <w:left w:val="single" w:sz="6" w:space="0" w:color="000000"/>
              <w:right w:val="single" w:sz="6" w:space="0" w:color="000000"/>
            </w:tcBorders>
            <w:vAlign w:val="center"/>
          </w:tcPr>
          <w:p w:rsidR="00EA09BD" w:rsidRPr="002336F8" w:rsidRDefault="00EA09BD" w:rsidP="00F163B2">
            <w:pPr>
              <w:jc w:val="center"/>
              <w:rPr>
                <w:rFonts w:ascii="Times New Roman" w:hAnsi="Times New Roman" w:cs="Times New Roman"/>
                <w:sz w:val="20"/>
                <w:szCs w:val="20"/>
              </w:rPr>
            </w:pPr>
          </w:p>
        </w:tc>
        <w:tc>
          <w:tcPr>
            <w:tcW w:w="867"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EA09BD" w:rsidRPr="009D18CF" w:rsidRDefault="00EA09BD" w:rsidP="00F163B2">
            <w:pPr>
              <w:pStyle w:val="af7"/>
              <w:rPr>
                <w:rFonts w:ascii="Times New Roman" w:hAnsi="Times New Roman"/>
                <w:sz w:val="16"/>
                <w:szCs w:val="16"/>
              </w:rPr>
            </w:pPr>
            <w:r w:rsidRPr="009D18CF">
              <w:rPr>
                <w:rFonts w:ascii="Times New Roman" w:hAnsi="Times New Roman"/>
                <w:sz w:val="16"/>
                <w:szCs w:val="16"/>
              </w:rPr>
              <w:t xml:space="preserve">Витамин К1 </w:t>
            </w:r>
          </w:p>
        </w:tc>
        <w:tc>
          <w:tcPr>
            <w:tcW w:w="432"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EA09BD" w:rsidRPr="009D18CF" w:rsidRDefault="00EA09BD" w:rsidP="00F163B2">
            <w:pPr>
              <w:spacing w:after="0" w:line="240" w:lineRule="auto"/>
              <w:jc w:val="center"/>
              <w:rPr>
                <w:rFonts w:ascii="Times New Roman" w:hAnsi="Times New Roman"/>
                <w:sz w:val="16"/>
                <w:szCs w:val="16"/>
              </w:rPr>
            </w:pPr>
            <w:r w:rsidRPr="009D18CF">
              <w:rPr>
                <w:rFonts w:ascii="Times New Roman" w:hAnsi="Times New Roman"/>
                <w:sz w:val="16"/>
                <w:szCs w:val="16"/>
              </w:rPr>
              <w:t>0,000050±</w:t>
            </w:r>
          </w:p>
          <w:p w:rsidR="00EA09BD" w:rsidRPr="009D18CF" w:rsidRDefault="00EA09BD" w:rsidP="00F163B2">
            <w:pPr>
              <w:spacing w:after="0" w:line="240" w:lineRule="auto"/>
              <w:jc w:val="center"/>
              <w:rPr>
                <w:rFonts w:ascii="Times New Roman" w:hAnsi="Times New Roman"/>
                <w:sz w:val="16"/>
                <w:szCs w:val="16"/>
              </w:rPr>
            </w:pPr>
            <w:r w:rsidRPr="009D18CF">
              <w:rPr>
                <w:rFonts w:ascii="Times New Roman" w:hAnsi="Times New Roman"/>
                <w:sz w:val="16"/>
                <w:szCs w:val="16"/>
              </w:rPr>
              <w:t>0,000003</w:t>
            </w:r>
          </w:p>
        </w:tc>
        <w:tc>
          <w:tcPr>
            <w:tcW w:w="337"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EA09BD" w:rsidRPr="009D18CF" w:rsidRDefault="00EA09BD" w:rsidP="00F163B2">
            <w:pPr>
              <w:spacing w:after="0" w:line="240" w:lineRule="auto"/>
              <w:jc w:val="center"/>
              <w:rPr>
                <w:rFonts w:ascii="Times New Roman" w:hAnsi="Times New Roman"/>
                <w:sz w:val="16"/>
                <w:szCs w:val="16"/>
              </w:rPr>
            </w:pPr>
            <w:r w:rsidRPr="009D18CF">
              <w:rPr>
                <w:rFonts w:ascii="Times New Roman" w:hAnsi="Times New Roman"/>
                <w:sz w:val="16"/>
                <w:szCs w:val="16"/>
              </w:rPr>
              <w:t>%</w:t>
            </w:r>
          </w:p>
        </w:tc>
        <w:tc>
          <w:tcPr>
            <w:tcW w:w="480"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EA09BD" w:rsidRPr="009D18CF" w:rsidRDefault="00EA09BD" w:rsidP="00F163B2">
            <w:pPr>
              <w:spacing w:after="0" w:line="240" w:lineRule="auto"/>
              <w:jc w:val="center"/>
              <w:rPr>
                <w:rFonts w:ascii="Times New Roman" w:eastAsia="Times New Roman" w:hAnsi="Times New Roman" w:cs="Times New Roman"/>
                <w:color w:val="000000"/>
                <w:sz w:val="16"/>
                <w:szCs w:val="16"/>
                <w:lang w:eastAsia="ru-RU"/>
              </w:rPr>
            </w:pPr>
            <w:r w:rsidRPr="009D18CF">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289" w:type="pct"/>
            <w:vMerge/>
            <w:tcBorders>
              <w:left w:val="single" w:sz="4" w:space="0" w:color="auto"/>
              <w:right w:val="single" w:sz="4" w:space="0" w:color="auto"/>
            </w:tcBorders>
            <w:vAlign w:val="center"/>
          </w:tcPr>
          <w:p w:rsidR="00EA09BD" w:rsidRPr="002336F8" w:rsidRDefault="00EA09BD" w:rsidP="00F163B2">
            <w:pPr>
              <w:spacing w:after="0" w:line="240" w:lineRule="auto"/>
              <w:jc w:val="center"/>
              <w:rPr>
                <w:rFonts w:ascii="Times New Roman" w:eastAsia="Times New Roman" w:hAnsi="Times New Roman" w:cs="Times New Roman"/>
                <w:color w:val="000000"/>
                <w:sz w:val="20"/>
                <w:szCs w:val="20"/>
                <w:lang w:eastAsia="ru-RU"/>
              </w:rPr>
            </w:pPr>
          </w:p>
        </w:tc>
        <w:tc>
          <w:tcPr>
            <w:tcW w:w="288" w:type="pct"/>
            <w:tcBorders>
              <w:left w:val="single" w:sz="4" w:space="0" w:color="auto"/>
              <w:right w:val="single" w:sz="4" w:space="0" w:color="auto"/>
            </w:tcBorders>
          </w:tcPr>
          <w:p w:rsidR="00EA09BD" w:rsidRPr="002336F8" w:rsidRDefault="00EA09BD" w:rsidP="00F163B2">
            <w:pPr>
              <w:spacing w:after="0" w:line="240" w:lineRule="auto"/>
              <w:jc w:val="center"/>
              <w:rPr>
                <w:rFonts w:ascii="Times New Roman" w:eastAsia="Times New Roman" w:hAnsi="Times New Roman" w:cs="Times New Roman"/>
                <w:color w:val="000000"/>
                <w:sz w:val="20"/>
                <w:szCs w:val="20"/>
                <w:lang w:eastAsia="ru-RU"/>
              </w:rPr>
            </w:pPr>
          </w:p>
        </w:tc>
        <w:tc>
          <w:tcPr>
            <w:tcW w:w="193" w:type="pct"/>
            <w:tcBorders>
              <w:left w:val="single" w:sz="4" w:space="0" w:color="auto"/>
              <w:right w:val="single" w:sz="4" w:space="0" w:color="auto"/>
            </w:tcBorders>
          </w:tcPr>
          <w:p w:rsidR="00EA09BD" w:rsidRPr="002336F8" w:rsidRDefault="00EA09BD" w:rsidP="00F163B2">
            <w:pPr>
              <w:spacing w:after="0" w:line="240" w:lineRule="auto"/>
              <w:jc w:val="center"/>
              <w:rPr>
                <w:rFonts w:ascii="Times New Roman" w:eastAsia="Times New Roman" w:hAnsi="Times New Roman" w:cs="Times New Roman"/>
                <w:color w:val="000000"/>
                <w:sz w:val="20"/>
                <w:szCs w:val="20"/>
                <w:lang w:eastAsia="ru-RU"/>
              </w:rPr>
            </w:pPr>
          </w:p>
        </w:tc>
        <w:tc>
          <w:tcPr>
            <w:tcW w:w="336" w:type="pct"/>
            <w:tcBorders>
              <w:left w:val="single" w:sz="4" w:space="0" w:color="auto"/>
              <w:right w:val="single" w:sz="4" w:space="0" w:color="auto"/>
            </w:tcBorders>
            <w:vAlign w:val="center"/>
          </w:tcPr>
          <w:p w:rsidR="00EA09BD" w:rsidRPr="002336F8" w:rsidRDefault="00EA09BD" w:rsidP="00F163B2">
            <w:pPr>
              <w:spacing w:after="0" w:line="240" w:lineRule="auto"/>
              <w:jc w:val="center"/>
              <w:rPr>
                <w:rFonts w:ascii="Times New Roman" w:eastAsia="Times New Roman" w:hAnsi="Times New Roman" w:cs="Times New Roman"/>
                <w:color w:val="000000"/>
                <w:sz w:val="20"/>
                <w:szCs w:val="20"/>
                <w:lang w:eastAsia="ru-RU"/>
              </w:rPr>
            </w:pPr>
          </w:p>
        </w:tc>
        <w:tc>
          <w:tcPr>
            <w:tcW w:w="289" w:type="pct"/>
            <w:tcBorders>
              <w:left w:val="single" w:sz="6" w:space="0" w:color="000000"/>
              <w:right w:val="single" w:sz="6" w:space="0" w:color="000000"/>
            </w:tcBorders>
            <w:vAlign w:val="center"/>
          </w:tcPr>
          <w:p w:rsidR="00EA09BD" w:rsidRPr="002336F8" w:rsidRDefault="00EA09BD" w:rsidP="00F163B2">
            <w:pPr>
              <w:spacing w:after="0"/>
              <w:rPr>
                <w:rFonts w:ascii="Times New Roman" w:eastAsia="Times New Roman" w:hAnsi="Times New Roman" w:cs="Times New Roman"/>
                <w:color w:val="000000"/>
                <w:sz w:val="20"/>
                <w:szCs w:val="20"/>
                <w:lang w:eastAsia="ru-RU"/>
              </w:rPr>
            </w:pPr>
          </w:p>
        </w:tc>
        <w:tc>
          <w:tcPr>
            <w:tcW w:w="336" w:type="pct"/>
            <w:tcBorders>
              <w:left w:val="single" w:sz="6" w:space="0" w:color="000000"/>
              <w:right w:val="single" w:sz="6" w:space="0" w:color="000000"/>
            </w:tcBorders>
            <w:vAlign w:val="center"/>
          </w:tcPr>
          <w:p w:rsidR="00EA09BD" w:rsidRPr="002336F8" w:rsidRDefault="00EA09BD" w:rsidP="00F163B2">
            <w:pPr>
              <w:spacing w:after="0"/>
              <w:rPr>
                <w:rFonts w:ascii="Times New Roman" w:eastAsia="Times New Roman" w:hAnsi="Times New Roman" w:cs="Times New Roman"/>
                <w:color w:val="000000"/>
                <w:sz w:val="20"/>
                <w:szCs w:val="20"/>
                <w:lang w:eastAsia="ru-RU"/>
              </w:rPr>
            </w:pPr>
          </w:p>
        </w:tc>
      </w:tr>
      <w:tr w:rsidR="00EA09BD" w:rsidRPr="002336F8" w:rsidTr="000E6D5E">
        <w:trPr>
          <w:trHeight w:val="20"/>
        </w:trPr>
        <w:tc>
          <w:tcPr>
            <w:tcW w:w="145" w:type="pct"/>
            <w:tcBorders>
              <w:left w:val="single" w:sz="6" w:space="0" w:color="000000"/>
              <w:right w:val="single" w:sz="6" w:space="0" w:color="000000"/>
            </w:tcBorders>
          </w:tcPr>
          <w:p w:rsidR="00EA09BD" w:rsidRPr="002336F8" w:rsidRDefault="00EA09BD" w:rsidP="00F163B2">
            <w:pPr>
              <w:spacing w:after="0" w:line="240" w:lineRule="auto"/>
              <w:jc w:val="center"/>
              <w:rPr>
                <w:rFonts w:ascii="Times New Roman" w:eastAsia="Times New Roman" w:hAnsi="Times New Roman" w:cs="Times New Roman"/>
                <w:color w:val="000000"/>
                <w:sz w:val="20"/>
                <w:szCs w:val="20"/>
                <w:lang w:eastAsia="ru-RU"/>
              </w:rPr>
            </w:pPr>
          </w:p>
        </w:tc>
        <w:tc>
          <w:tcPr>
            <w:tcW w:w="673" w:type="pct"/>
            <w:tcBorders>
              <w:left w:val="single" w:sz="6" w:space="0" w:color="000000"/>
              <w:right w:val="single" w:sz="6" w:space="0" w:color="000000"/>
            </w:tcBorders>
            <w:vAlign w:val="center"/>
          </w:tcPr>
          <w:p w:rsidR="00EA09BD" w:rsidRPr="002336F8" w:rsidRDefault="00EA09BD" w:rsidP="00F163B2">
            <w:pPr>
              <w:spacing w:after="0" w:line="240" w:lineRule="auto"/>
              <w:jc w:val="center"/>
              <w:rPr>
                <w:rFonts w:ascii="Times New Roman" w:eastAsia="Times New Roman" w:hAnsi="Times New Roman" w:cs="Times New Roman"/>
                <w:color w:val="000000"/>
                <w:sz w:val="20"/>
                <w:szCs w:val="20"/>
                <w:lang w:eastAsia="ru-RU"/>
              </w:rPr>
            </w:pPr>
          </w:p>
        </w:tc>
        <w:tc>
          <w:tcPr>
            <w:tcW w:w="335" w:type="pct"/>
            <w:tcBorders>
              <w:left w:val="single" w:sz="6" w:space="0" w:color="000000"/>
              <w:right w:val="single" w:sz="6" w:space="0" w:color="000000"/>
            </w:tcBorders>
            <w:vAlign w:val="center"/>
          </w:tcPr>
          <w:p w:rsidR="00EA09BD" w:rsidRPr="002336F8" w:rsidRDefault="00EA09BD" w:rsidP="00F163B2">
            <w:pPr>
              <w:jc w:val="center"/>
              <w:rPr>
                <w:rFonts w:ascii="Times New Roman" w:hAnsi="Times New Roman" w:cs="Times New Roman"/>
                <w:sz w:val="20"/>
                <w:szCs w:val="20"/>
              </w:rPr>
            </w:pPr>
          </w:p>
        </w:tc>
        <w:tc>
          <w:tcPr>
            <w:tcW w:w="867" w:type="pct"/>
            <w:tcBorders>
              <w:top w:val="nil"/>
              <w:left w:val="single" w:sz="6" w:space="0" w:color="000000"/>
              <w:bottom w:val="single" w:sz="4" w:space="0" w:color="auto"/>
              <w:right w:val="single" w:sz="6" w:space="0" w:color="000000"/>
            </w:tcBorders>
            <w:tcMar>
              <w:top w:w="75" w:type="dxa"/>
              <w:left w:w="75" w:type="dxa"/>
              <w:bottom w:w="75" w:type="dxa"/>
              <w:right w:w="75" w:type="dxa"/>
            </w:tcMar>
            <w:vAlign w:val="center"/>
          </w:tcPr>
          <w:p w:rsidR="00EA09BD" w:rsidRPr="009D18CF" w:rsidRDefault="00EA09BD" w:rsidP="00F163B2">
            <w:pPr>
              <w:pStyle w:val="af7"/>
              <w:rPr>
                <w:rFonts w:ascii="Times New Roman" w:hAnsi="Times New Roman"/>
                <w:sz w:val="16"/>
                <w:szCs w:val="16"/>
              </w:rPr>
            </w:pPr>
            <w:r w:rsidRPr="009D18CF">
              <w:rPr>
                <w:rFonts w:ascii="Times New Roman" w:hAnsi="Times New Roman"/>
                <w:sz w:val="16"/>
                <w:szCs w:val="16"/>
              </w:rPr>
              <w:t xml:space="preserve">Полианетолсульфонат </w:t>
            </w:r>
          </w:p>
        </w:tc>
        <w:tc>
          <w:tcPr>
            <w:tcW w:w="432" w:type="pct"/>
            <w:tcBorders>
              <w:top w:val="nil"/>
              <w:left w:val="single" w:sz="6" w:space="0" w:color="000000"/>
              <w:bottom w:val="single" w:sz="4" w:space="0" w:color="auto"/>
              <w:right w:val="single" w:sz="6" w:space="0" w:color="000000"/>
            </w:tcBorders>
            <w:tcMar>
              <w:top w:w="75" w:type="dxa"/>
              <w:left w:w="75" w:type="dxa"/>
              <w:bottom w:w="75" w:type="dxa"/>
              <w:right w:w="75" w:type="dxa"/>
            </w:tcMar>
            <w:vAlign w:val="center"/>
          </w:tcPr>
          <w:p w:rsidR="00EA09BD" w:rsidRPr="009D18CF" w:rsidRDefault="00EA09BD" w:rsidP="00F163B2">
            <w:pPr>
              <w:spacing w:after="0" w:line="240" w:lineRule="auto"/>
              <w:jc w:val="center"/>
              <w:rPr>
                <w:rFonts w:ascii="Times New Roman" w:hAnsi="Times New Roman"/>
                <w:sz w:val="16"/>
                <w:szCs w:val="16"/>
              </w:rPr>
            </w:pPr>
            <w:r w:rsidRPr="00EA09BD">
              <w:rPr>
                <w:rFonts w:ascii="Times New Roman" w:hAnsi="Times New Roman"/>
                <w:sz w:val="16"/>
                <w:szCs w:val="16"/>
              </w:rPr>
              <w:t>0,050±0,001</w:t>
            </w:r>
          </w:p>
        </w:tc>
        <w:tc>
          <w:tcPr>
            <w:tcW w:w="337" w:type="pct"/>
            <w:tcBorders>
              <w:top w:val="nil"/>
              <w:left w:val="single" w:sz="6" w:space="0" w:color="000000"/>
              <w:bottom w:val="single" w:sz="4" w:space="0" w:color="auto"/>
              <w:right w:val="single" w:sz="6" w:space="0" w:color="000000"/>
            </w:tcBorders>
            <w:tcMar>
              <w:top w:w="75" w:type="dxa"/>
              <w:left w:w="75" w:type="dxa"/>
              <w:bottom w:w="75" w:type="dxa"/>
              <w:right w:w="75" w:type="dxa"/>
            </w:tcMar>
            <w:vAlign w:val="center"/>
          </w:tcPr>
          <w:p w:rsidR="00EA09BD" w:rsidRPr="009D18CF" w:rsidRDefault="00EA09BD" w:rsidP="00F163B2">
            <w:pPr>
              <w:spacing w:after="0" w:line="240" w:lineRule="auto"/>
              <w:jc w:val="center"/>
              <w:rPr>
                <w:rFonts w:ascii="Times New Roman" w:hAnsi="Times New Roman"/>
                <w:sz w:val="16"/>
                <w:szCs w:val="16"/>
              </w:rPr>
            </w:pPr>
            <w:r w:rsidRPr="009D18CF">
              <w:rPr>
                <w:rFonts w:ascii="Times New Roman" w:hAnsi="Times New Roman"/>
                <w:sz w:val="16"/>
                <w:szCs w:val="16"/>
              </w:rPr>
              <w:t>%</w:t>
            </w:r>
          </w:p>
        </w:tc>
        <w:tc>
          <w:tcPr>
            <w:tcW w:w="480" w:type="pct"/>
            <w:tcBorders>
              <w:top w:val="nil"/>
              <w:left w:val="single" w:sz="6" w:space="0" w:color="000000"/>
              <w:bottom w:val="single" w:sz="4" w:space="0" w:color="auto"/>
              <w:right w:val="single" w:sz="6" w:space="0" w:color="000000"/>
            </w:tcBorders>
            <w:tcMar>
              <w:top w:w="75" w:type="dxa"/>
              <w:left w:w="75" w:type="dxa"/>
              <w:bottom w:w="75" w:type="dxa"/>
              <w:right w:w="75" w:type="dxa"/>
            </w:tcMar>
            <w:vAlign w:val="center"/>
          </w:tcPr>
          <w:p w:rsidR="00EA09BD" w:rsidRPr="009D18CF" w:rsidRDefault="00EA09BD" w:rsidP="00F163B2">
            <w:pPr>
              <w:spacing w:after="0" w:line="240" w:lineRule="auto"/>
              <w:jc w:val="center"/>
              <w:rPr>
                <w:rFonts w:ascii="Times New Roman" w:eastAsia="Times New Roman" w:hAnsi="Times New Roman" w:cs="Times New Roman"/>
                <w:color w:val="000000"/>
                <w:sz w:val="16"/>
                <w:szCs w:val="16"/>
                <w:lang w:eastAsia="ru-RU"/>
              </w:rPr>
            </w:pPr>
            <w:r w:rsidRPr="009D18CF">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289" w:type="pct"/>
            <w:vMerge/>
            <w:tcBorders>
              <w:left w:val="single" w:sz="4" w:space="0" w:color="auto"/>
              <w:right w:val="single" w:sz="4" w:space="0" w:color="auto"/>
            </w:tcBorders>
            <w:vAlign w:val="center"/>
          </w:tcPr>
          <w:p w:rsidR="00EA09BD" w:rsidRPr="002336F8" w:rsidRDefault="00EA09BD" w:rsidP="00F163B2">
            <w:pPr>
              <w:spacing w:after="0" w:line="240" w:lineRule="auto"/>
              <w:jc w:val="center"/>
              <w:rPr>
                <w:rFonts w:ascii="Times New Roman" w:eastAsia="Times New Roman" w:hAnsi="Times New Roman" w:cs="Times New Roman"/>
                <w:color w:val="000000"/>
                <w:sz w:val="20"/>
                <w:szCs w:val="20"/>
                <w:lang w:eastAsia="ru-RU"/>
              </w:rPr>
            </w:pPr>
          </w:p>
        </w:tc>
        <w:tc>
          <w:tcPr>
            <w:tcW w:w="288" w:type="pct"/>
            <w:tcBorders>
              <w:left w:val="single" w:sz="4" w:space="0" w:color="auto"/>
              <w:right w:val="single" w:sz="4" w:space="0" w:color="auto"/>
            </w:tcBorders>
          </w:tcPr>
          <w:p w:rsidR="00EA09BD" w:rsidRPr="002336F8" w:rsidRDefault="00EA09BD" w:rsidP="00F163B2">
            <w:pPr>
              <w:spacing w:after="0" w:line="240" w:lineRule="auto"/>
              <w:jc w:val="center"/>
              <w:rPr>
                <w:rFonts w:ascii="Times New Roman" w:eastAsia="Times New Roman" w:hAnsi="Times New Roman" w:cs="Times New Roman"/>
                <w:color w:val="000000"/>
                <w:sz w:val="20"/>
                <w:szCs w:val="20"/>
                <w:lang w:eastAsia="ru-RU"/>
              </w:rPr>
            </w:pPr>
          </w:p>
        </w:tc>
        <w:tc>
          <w:tcPr>
            <w:tcW w:w="193" w:type="pct"/>
            <w:tcBorders>
              <w:left w:val="single" w:sz="4" w:space="0" w:color="auto"/>
              <w:right w:val="single" w:sz="4" w:space="0" w:color="auto"/>
            </w:tcBorders>
          </w:tcPr>
          <w:p w:rsidR="00EA09BD" w:rsidRPr="002336F8" w:rsidRDefault="00EA09BD" w:rsidP="00F163B2">
            <w:pPr>
              <w:spacing w:after="0" w:line="240" w:lineRule="auto"/>
              <w:jc w:val="center"/>
              <w:rPr>
                <w:rFonts w:ascii="Times New Roman" w:eastAsia="Times New Roman" w:hAnsi="Times New Roman" w:cs="Times New Roman"/>
                <w:color w:val="000000"/>
                <w:sz w:val="20"/>
                <w:szCs w:val="20"/>
                <w:lang w:eastAsia="ru-RU"/>
              </w:rPr>
            </w:pPr>
          </w:p>
        </w:tc>
        <w:tc>
          <w:tcPr>
            <w:tcW w:w="336" w:type="pct"/>
            <w:tcBorders>
              <w:left w:val="single" w:sz="4" w:space="0" w:color="auto"/>
              <w:right w:val="single" w:sz="4" w:space="0" w:color="auto"/>
            </w:tcBorders>
            <w:vAlign w:val="center"/>
          </w:tcPr>
          <w:p w:rsidR="00EA09BD" w:rsidRPr="002336F8" w:rsidRDefault="00EA09BD" w:rsidP="00F163B2">
            <w:pPr>
              <w:spacing w:after="0" w:line="240" w:lineRule="auto"/>
              <w:jc w:val="center"/>
              <w:rPr>
                <w:rFonts w:ascii="Times New Roman" w:eastAsia="Times New Roman" w:hAnsi="Times New Roman" w:cs="Times New Roman"/>
                <w:color w:val="000000"/>
                <w:sz w:val="20"/>
                <w:szCs w:val="20"/>
                <w:lang w:eastAsia="ru-RU"/>
              </w:rPr>
            </w:pPr>
          </w:p>
        </w:tc>
        <w:tc>
          <w:tcPr>
            <w:tcW w:w="289" w:type="pct"/>
            <w:tcBorders>
              <w:left w:val="single" w:sz="6" w:space="0" w:color="000000"/>
              <w:right w:val="single" w:sz="6" w:space="0" w:color="000000"/>
            </w:tcBorders>
            <w:vAlign w:val="center"/>
          </w:tcPr>
          <w:p w:rsidR="00EA09BD" w:rsidRPr="002336F8" w:rsidRDefault="00EA09BD" w:rsidP="00F163B2">
            <w:pPr>
              <w:spacing w:after="0"/>
              <w:rPr>
                <w:rFonts w:ascii="Times New Roman" w:eastAsia="Times New Roman" w:hAnsi="Times New Roman" w:cs="Times New Roman"/>
                <w:color w:val="000000"/>
                <w:sz w:val="20"/>
                <w:szCs w:val="20"/>
                <w:lang w:eastAsia="ru-RU"/>
              </w:rPr>
            </w:pPr>
          </w:p>
        </w:tc>
        <w:tc>
          <w:tcPr>
            <w:tcW w:w="336" w:type="pct"/>
            <w:tcBorders>
              <w:left w:val="single" w:sz="6" w:space="0" w:color="000000"/>
              <w:right w:val="single" w:sz="6" w:space="0" w:color="000000"/>
            </w:tcBorders>
            <w:vAlign w:val="center"/>
          </w:tcPr>
          <w:p w:rsidR="00EA09BD" w:rsidRPr="002336F8" w:rsidRDefault="00EA09BD" w:rsidP="00F163B2">
            <w:pPr>
              <w:spacing w:after="0"/>
              <w:rPr>
                <w:rFonts w:ascii="Times New Roman" w:eastAsia="Times New Roman" w:hAnsi="Times New Roman" w:cs="Times New Roman"/>
                <w:color w:val="000000"/>
                <w:sz w:val="20"/>
                <w:szCs w:val="20"/>
                <w:lang w:eastAsia="ru-RU"/>
              </w:rPr>
            </w:pPr>
          </w:p>
        </w:tc>
      </w:tr>
      <w:tr w:rsidR="00EA09BD" w:rsidRPr="002336F8" w:rsidTr="000E6D5E">
        <w:trPr>
          <w:trHeight w:val="20"/>
        </w:trPr>
        <w:tc>
          <w:tcPr>
            <w:tcW w:w="145" w:type="pct"/>
            <w:tcBorders>
              <w:left w:val="single" w:sz="6" w:space="0" w:color="000000"/>
              <w:right w:val="single" w:sz="6" w:space="0" w:color="000000"/>
            </w:tcBorders>
          </w:tcPr>
          <w:p w:rsidR="00EA09BD" w:rsidRPr="002336F8" w:rsidRDefault="00EA09BD" w:rsidP="00F163B2">
            <w:pPr>
              <w:spacing w:after="0" w:line="240" w:lineRule="auto"/>
              <w:jc w:val="center"/>
              <w:rPr>
                <w:rFonts w:ascii="Times New Roman" w:eastAsia="Times New Roman" w:hAnsi="Times New Roman" w:cs="Times New Roman"/>
                <w:color w:val="000000"/>
                <w:sz w:val="20"/>
                <w:szCs w:val="20"/>
                <w:lang w:eastAsia="ru-RU"/>
              </w:rPr>
            </w:pPr>
          </w:p>
        </w:tc>
        <w:tc>
          <w:tcPr>
            <w:tcW w:w="673" w:type="pct"/>
            <w:tcBorders>
              <w:left w:val="single" w:sz="6" w:space="0" w:color="000000"/>
              <w:right w:val="single" w:sz="6" w:space="0" w:color="000000"/>
            </w:tcBorders>
            <w:vAlign w:val="center"/>
          </w:tcPr>
          <w:p w:rsidR="00EA09BD" w:rsidRPr="002336F8" w:rsidRDefault="00EA09BD" w:rsidP="00F163B2">
            <w:pPr>
              <w:spacing w:after="0" w:line="240" w:lineRule="auto"/>
              <w:jc w:val="center"/>
              <w:rPr>
                <w:rFonts w:ascii="Times New Roman" w:eastAsia="Times New Roman" w:hAnsi="Times New Roman" w:cs="Times New Roman"/>
                <w:color w:val="000000"/>
                <w:sz w:val="20"/>
                <w:szCs w:val="20"/>
                <w:lang w:eastAsia="ru-RU"/>
              </w:rPr>
            </w:pPr>
          </w:p>
        </w:tc>
        <w:tc>
          <w:tcPr>
            <w:tcW w:w="335" w:type="pct"/>
            <w:tcBorders>
              <w:left w:val="single" w:sz="6" w:space="0" w:color="000000"/>
              <w:right w:val="single" w:sz="6" w:space="0" w:color="000000"/>
            </w:tcBorders>
            <w:vAlign w:val="center"/>
          </w:tcPr>
          <w:p w:rsidR="00EA09BD" w:rsidRPr="002336F8" w:rsidRDefault="00EA09BD" w:rsidP="00F163B2">
            <w:pPr>
              <w:jc w:val="center"/>
              <w:rPr>
                <w:rFonts w:ascii="Times New Roman" w:hAnsi="Times New Roman" w:cs="Times New Roman"/>
                <w:sz w:val="20"/>
                <w:szCs w:val="20"/>
              </w:rPr>
            </w:pPr>
          </w:p>
        </w:tc>
        <w:tc>
          <w:tcPr>
            <w:tcW w:w="867" w:type="pct"/>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rsidR="00EA09BD" w:rsidRPr="009D18CF" w:rsidRDefault="00EA09BD" w:rsidP="00F163B2">
            <w:pPr>
              <w:pStyle w:val="af7"/>
              <w:rPr>
                <w:rFonts w:ascii="Times New Roman" w:hAnsi="Times New Roman"/>
                <w:sz w:val="16"/>
                <w:szCs w:val="16"/>
              </w:rPr>
            </w:pPr>
            <w:r w:rsidRPr="009D18CF">
              <w:rPr>
                <w:rFonts w:ascii="Times New Roman" w:hAnsi="Times New Roman"/>
                <w:sz w:val="16"/>
                <w:szCs w:val="16"/>
              </w:rPr>
              <w:t xml:space="preserve">Очищенная вода </w:t>
            </w:r>
          </w:p>
        </w:tc>
        <w:tc>
          <w:tcPr>
            <w:tcW w:w="432" w:type="pct"/>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rsidR="00EA09BD" w:rsidRPr="009D18CF" w:rsidRDefault="00EA09BD" w:rsidP="00F163B2">
            <w:pPr>
              <w:spacing w:after="0" w:line="240" w:lineRule="auto"/>
              <w:jc w:val="center"/>
              <w:rPr>
                <w:rFonts w:ascii="Times New Roman" w:hAnsi="Times New Roman"/>
                <w:sz w:val="16"/>
                <w:szCs w:val="16"/>
              </w:rPr>
            </w:pPr>
            <w:r w:rsidRPr="009D18CF">
              <w:rPr>
                <w:rFonts w:ascii="Times New Roman" w:hAnsi="Times New Roman"/>
                <w:sz w:val="16"/>
                <w:szCs w:val="16"/>
              </w:rPr>
              <w:t>25,0±1,5</w:t>
            </w:r>
          </w:p>
        </w:tc>
        <w:tc>
          <w:tcPr>
            <w:tcW w:w="337" w:type="pct"/>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rsidR="00EA09BD" w:rsidRPr="009D18CF" w:rsidRDefault="00EA09BD" w:rsidP="00F163B2">
            <w:pPr>
              <w:spacing w:after="0" w:line="240" w:lineRule="auto"/>
              <w:jc w:val="center"/>
              <w:rPr>
                <w:rFonts w:ascii="Times New Roman" w:hAnsi="Times New Roman"/>
                <w:sz w:val="16"/>
                <w:szCs w:val="16"/>
              </w:rPr>
            </w:pPr>
            <w:r w:rsidRPr="009D18CF">
              <w:rPr>
                <w:rFonts w:ascii="Times New Roman" w:hAnsi="Times New Roman"/>
                <w:sz w:val="16"/>
                <w:szCs w:val="16"/>
              </w:rPr>
              <w:t>мл</w:t>
            </w:r>
          </w:p>
        </w:tc>
        <w:tc>
          <w:tcPr>
            <w:tcW w:w="480" w:type="pct"/>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rsidR="00EA09BD" w:rsidRPr="009D18CF" w:rsidRDefault="00EA09BD" w:rsidP="00F163B2">
            <w:pPr>
              <w:spacing w:after="0" w:line="240" w:lineRule="auto"/>
              <w:jc w:val="center"/>
              <w:rPr>
                <w:rFonts w:ascii="Times New Roman" w:eastAsia="Times New Roman" w:hAnsi="Times New Roman" w:cs="Times New Roman"/>
                <w:color w:val="000000"/>
                <w:sz w:val="16"/>
                <w:szCs w:val="16"/>
                <w:lang w:eastAsia="ru-RU"/>
              </w:rPr>
            </w:pPr>
            <w:r w:rsidRPr="009D18CF">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289" w:type="pct"/>
            <w:vMerge/>
            <w:tcBorders>
              <w:left w:val="single" w:sz="4" w:space="0" w:color="auto"/>
              <w:right w:val="single" w:sz="4" w:space="0" w:color="auto"/>
            </w:tcBorders>
            <w:vAlign w:val="center"/>
          </w:tcPr>
          <w:p w:rsidR="00EA09BD" w:rsidRPr="002336F8" w:rsidRDefault="00EA09BD" w:rsidP="00F163B2">
            <w:pPr>
              <w:spacing w:after="0" w:line="240" w:lineRule="auto"/>
              <w:jc w:val="center"/>
              <w:rPr>
                <w:rFonts w:ascii="Times New Roman" w:eastAsia="Times New Roman" w:hAnsi="Times New Roman" w:cs="Times New Roman"/>
                <w:color w:val="000000"/>
                <w:sz w:val="20"/>
                <w:szCs w:val="20"/>
                <w:lang w:eastAsia="ru-RU"/>
              </w:rPr>
            </w:pPr>
          </w:p>
        </w:tc>
        <w:tc>
          <w:tcPr>
            <w:tcW w:w="288" w:type="pct"/>
            <w:tcBorders>
              <w:left w:val="single" w:sz="4" w:space="0" w:color="auto"/>
              <w:right w:val="single" w:sz="4" w:space="0" w:color="auto"/>
            </w:tcBorders>
          </w:tcPr>
          <w:p w:rsidR="00EA09BD" w:rsidRPr="002336F8" w:rsidRDefault="00EA09BD" w:rsidP="00F163B2">
            <w:pPr>
              <w:spacing w:after="0" w:line="240" w:lineRule="auto"/>
              <w:jc w:val="center"/>
              <w:rPr>
                <w:rFonts w:ascii="Times New Roman" w:eastAsia="Times New Roman" w:hAnsi="Times New Roman" w:cs="Times New Roman"/>
                <w:color w:val="000000"/>
                <w:sz w:val="20"/>
                <w:szCs w:val="20"/>
                <w:lang w:eastAsia="ru-RU"/>
              </w:rPr>
            </w:pPr>
          </w:p>
        </w:tc>
        <w:tc>
          <w:tcPr>
            <w:tcW w:w="193" w:type="pct"/>
            <w:tcBorders>
              <w:left w:val="single" w:sz="4" w:space="0" w:color="auto"/>
              <w:right w:val="single" w:sz="4" w:space="0" w:color="auto"/>
            </w:tcBorders>
          </w:tcPr>
          <w:p w:rsidR="00EA09BD" w:rsidRPr="002336F8" w:rsidRDefault="00EA09BD" w:rsidP="00F163B2">
            <w:pPr>
              <w:spacing w:after="0" w:line="240" w:lineRule="auto"/>
              <w:jc w:val="center"/>
              <w:rPr>
                <w:rFonts w:ascii="Times New Roman" w:eastAsia="Times New Roman" w:hAnsi="Times New Roman" w:cs="Times New Roman"/>
                <w:color w:val="000000"/>
                <w:sz w:val="20"/>
                <w:szCs w:val="20"/>
                <w:lang w:eastAsia="ru-RU"/>
              </w:rPr>
            </w:pPr>
          </w:p>
        </w:tc>
        <w:tc>
          <w:tcPr>
            <w:tcW w:w="336" w:type="pct"/>
            <w:tcBorders>
              <w:left w:val="single" w:sz="4" w:space="0" w:color="auto"/>
              <w:right w:val="single" w:sz="4" w:space="0" w:color="auto"/>
            </w:tcBorders>
            <w:vAlign w:val="center"/>
          </w:tcPr>
          <w:p w:rsidR="00EA09BD" w:rsidRPr="002336F8" w:rsidRDefault="00EA09BD" w:rsidP="00F163B2">
            <w:pPr>
              <w:spacing w:after="0" w:line="240" w:lineRule="auto"/>
              <w:jc w:val="center"/>
              <w:rPr>
                <w:rFonts w:ascii="Times New Roman" w:eastAsia="Times New Roman" w:hAnsi="Times New Roman" w:cs="Times New Roman"/>
                <w:color w:val="000000"/>
                <w:sz w:val="20"/>
                <w:szCs w:val="20"/>
                <w:lang w:eastAsia="ru-RU"/>
              </w:rPr>
            </w:pPr>
          </w:p>
        </w:tc>
        <w:tc>
          <w:tcPr>
            <w:tcW w:w="289" w:type="pct"/>
            <w:tcBorders>
              <w:left w:val="single" w:sz="6" w:space="0" w:color="000000"/>
              <w:right w:val="single" w:sz="6" w:space="0" w:color="000000"/>
            </w:tcBorders>
            <w:vAlign w:val="center"/>
          </w:tcPr>
          <w:p w:rsidR="00EA09BD" w:rsidRPr="002336F8" w:rsidRDefault="00EA09BD" w:rsidP="00F163B2">
            <w:pPr>
              <w:spacing w:after="0"/>
              <w:rPr>
                <w:rFonts w:ascii="Times New Roman" w:eastAsia="Times New Roman" w:hAnsi="Times New Roman" w:cs="Times New Roman"/>
                <w:color w:val="000000"/>
                <w:sz w:val="20"/>
                <w:szCs w:val="20"/>
                <w:lang w:eastAsia="ru-RU"/>
              </w:rPr>
            </w:pPr>
          </w:p>
        </w:tc>
        <w:tc>
          <w:tcPr>
            <w:tcW w:w="336" w:type="pct"/>
            <w:tcBorders>
              <w:left w:val="single" w:sz="6" w:space="0" w:color="000000"/>
              <w:right w:val="single" w:sz="6" w:space="0" w:color="000000"/>
            </w:tcBorders>
            <w:vAlign w:val="center"/>
          </w:tcPr>
          <w:p w:rsidR="00EA09BD" w:rsidRPr="002336F8" w:rsidRDefault="00EA09BD" w:rsidP="00F163B2">
            <w:pPr>
              <w:spacing w:after="0"/>
              <w:rPr>
                <w:rFonts w:ascii="Times New Roman" w:eastAsia="Times New Roman" w:hAnsi="Times New Roman" w:cs="Times New Roman"/>
                <w:color w:val="000000"/>
                <w:sz w:val="20"/>
                <w:szCs w:val="20"/>
                <w:lang w:eastAsia="ru-RU"/>
              </w:rPr>
            </w:pPr>
          </w:p>
        </w:tc>
      </w:tr>
    </w:tbl>
    <w:p w:rsidR="004819AF" w:rsidRPr="000437D6" w:rsidRDefault="004819AF" w:rsidP="00E52880">
      <w:pPr>
        <w:pStyle w:val="a7"/>
        <w:widowControl w:val="0"/>
        <w:spacing w:after="0"/>
        <w:ind w:left="644"/>
        <w:jc w:val="center"/>
        <w:rPr>
          <w:rFonts w:ascii="Times New Roman" w:eastAsia="Courier New" w:hAnsi="Times New Roman" w:cs="Times New Roman"/>
          <w:b/>
        </w:rPr>
      </w:pPr>
    </w:p>
    <w:p w:rsidR="004819AF" w:rsidRDefault="004819AF" w:rsidP="004819AF">
      <w:pPr>
        <w:tabs>
          <w:tab w:val="left" w:pos="4077"/>
        </w:tabs>
        <w:rPr>
          <w:rFonts w:ascii="Times New Roman" w:hAnsi="Times New Roman" w:cs="Times New Roman"/>
          <w:sz w:val="28"/>
          <w:szCs w:val="28"/>
        </w:rPr>
      </w:pPr>
      <w:r w:rsidRPr="00863324">
        <w:rPr>
          <w:rFonts w:ascii="Times New Roman" w:eastAsia="Times New Roman" w:hAnsi="Times New Roman" w:cs="Times New Roman"/>
          <w:b/>
          <w:lang w:eastAsia="ru-RU"/>
        </w:rPr>
        <w:t>***     Товарный знак указан в соответствии с п.1 ч.1 ст.33 ФЗ от 05.04.2013 г.  № 44-ФЗ "О контрактной системе в сфере закупок товаров, работ, услуг для обеспечения государственных и муниципальных нужд" в связи с необходимостью обеспечения взаимодействия закупаемых расходных материалов с Анализатором бак</w:t>
      </w:r>
      <w:r>
        <w:rPr>
          <w:rFonts w:ascii="Times New Roman" w:eastAsia="Times New Roman" w:hAnsi="Times New Roman" w:cs="Times New Roman"/>
          <w:b/>
          <w:lang w:eastAsia="ru-RU"/>
        </w:rPr>
        <w:t>териологическим автоматическим Ю</w:t>
      </w:r>
      <w:r w:rsidRPr="00863324">
        <w:rPr>
          <w:rFonts w:ascii="Times New Roman" w:eastAsia="Times New Roman" w:hAnsi="Times New Roman" w:cs="Times New Roman"/>
          <w:b/>
          <w:lang w:eastAsia="ru-RU"/>
        </w:rPr>
        <w:t>нона® LABSTAR 100, используемым заказчиком, в соответствии с технической документацией на Анализатор бак</w:t>
      </w:r>
      <w:r>
        <w:rPr>
          <w:rFonts w:ascii="Times New Roman" w:eastAsia="Times New Roman" w:hAnsi="Times New Roman" w:cs="Times New Roman"/>
          <w:b/>
          <w:lang w:eastAsia="ru-RU"/>
        </w:rPr>
        <w:t>териологический автоматический Ю</w:t>
      </w:r>
      <w:r w:rsidRPr="00863324">
        <w:rPr>
          <w:rFonts w:ascii="Times New Roman" w:eastAsia="Times New Roman" w:hAnsi="Times New Roman" w:cs="Times New Roman"/>
          <w:b/>
          <w:lang w:eastAsia="ru-RU"/>
        </w:rPr>
        <w:t>нона® LABSTAR 100. Эквивалент не допускается</w:t>
      </w:r>
    </w:p>
    <w:p w:rsidR="00170252" w:rsidRDefault="004819AF" w:rsidP="004819AF">
      <w:pPr>
        <w:rPr>
          <w:rFonts w:ascii="Times New Roman" w:hAnsi="Times New Roman" w:cs="Times New Roman"/>
          <w:b/>
          <w:sz w:val="28"/>
          <w:szCs w:val="28"/>
        </w:rPr>
      </w:pPr>
      <w:r>
        <w:rPr>
          <w:rFonts w:ascii="Times New Roman" w:hAnsi="Times New Roman" w:cs="Times New Roman"/>
          <w:sz w:val="28"/>
          <w:szCs w:val="28"/>
        </w:rPr>
        <w:tab/>
      </w:r>
    </w:p>
    <w:sectPr w:rsidR="00170252" w:rsidSect="004819AF">
      <w:headerReference w:type="first" r:id="rId18"/>
      <w:footerReference w:type="first" r:id="rId19"/>
      <w:pgSz w:w="16838" w:h="11906" w:orient="landscape"/>
      <w:pgMar w:top="1701" w:right="539"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2F97" w:rsidRDefault="002B2F97">
      <w:pPr>
        <w:spacing w:after="0" w:line="240" w:lineRule="auto"/>
      </w:pPr>
      <w:r>
        <w:separator/>
      </w:r>
    </w:p>
  </w:endnote>
  <w:endnote w:type="continuationSeparator" w:id="0">
    <w:p w:rsidR="002B2F97" w:rsidRDefault="002B2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7" w:usb1="00000000" w:usb2="00000000" w:usb3="00000000" w:csb0="00000093"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618FD" w:rsidRDefault="004618FD">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4618FD">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4618FD">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4618FD">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4618FD">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4618FD">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EA09BD">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2F97" w:rsidRDefault="002B2F97">
      <w:pPr>
        <w:spacing w:after="0" w:line="240" w:lineRule="auto"/>
      </w:pPr>
      <w:r>
        <w:separator/>
      </w:r>
    </w:p>
  </w:footnote>
  <w:footnote w:type="continuationSeparator" w:id="0">
    <w:p w:rsidR="002B2F97" w:rsidRDefault="002B2F97">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618FD" w:rsidRDefault="004618FD">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618FD" w:rsidRDefault="004618FD">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618FD" w:rsidRDefault="004618FD">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0764B7A"/>
    <w:multiLevelType w:val="hybridMultilevel"/>
    <w:tmpl w:val="A46C6766"/>
    <w:lvl w:ilvl="0" w:tplc="0419000F">
      <w:start w:val="1"/>
      <w:numFmt w:val="decimal"/>
      <w:lvlText w:val="%1."/>
      <w:lvlJc w:val="left"/>
      <w:pPr>
        <w:ind w:left="786" w:hanging="360"/>
      </w:pPr>
      <w:rPr>
        <w:rFonts w:cs="Times New Roman"/>
      </w:rPr>
    </w:lvl>
    <w:lvl w:ilvl="1" w:tplc="04190019" w:tentative="1">
      <w:start w:val="1"/>
      <w:numFmt w:val="lowerLetter"/>
      <w:lvlText w:val="%2."/>
      <w:lvlJc w:val="left"/>
      <w:pPr>
        <w:ind w:left="1441" w:hanging="360"/>
      </w:pPr>
      <w:rPr>
        <w:rFonts w:cs="Times New Roman"/>
      </w:rPr>
    </w:lvl>
    <w:lvl w:ilvl="2" w:tplc="0419001B" w:tentative="1">
      <w:start w:val="1"/>
      <w:numFmt w:val="lowerRoman"/>
      <w:lvlText w:val="%3."/>
      <w:lvlJc w:val="right"/>
      <w:pPr>
        <w:ind w:left="2161" w:hanging="180"/>
      </w:pPr>
      <w:rPr>
        <w:rFonts w:cs="Times New Roman"/>
      </w:rPr>
    </w:lvl>
    <w:lvl w:ilvl="3" w:tplc="0419000F" w:tentative="1">
      <w:start w:val="1"/>
      <w:numFmt w:val="decimal"/>
      <w:lvlText w:val="%4."/>
      <w:lvlJc w:val="left"/>
      <w:pPr>
        <w:ind w:left="2881" w:hanging="360"/>
      </w:pPr>
      <w:rPr>
        <w:rFonts w:cs="Times New Roman"/>
      </w:rPr>
    </w:lvl>
    <w:lvl w:ilvl="4" w:tplc="04190019" w:tentative="1">
      <w:start w:val="1"/>
      <w:numFmt w:val="lowerLetter"/>
      <w:lvlText w:val="%5."/>
      <w:lvlJc w:val="left"/>
      <w:pPr>
        <w:ind w:left="3601" w:hanging="360"/>
      </w:pPr>
      <w:rPr>
        <w:rFonts w:cs="Times New Roman"/>
      </w:rPr>
    </w:lvl>
    <w:lvl w:ilvl="5" w:tplc="0419001B" w:tentative="1">
      <w:start w:val="1"/>
      <w:numFmt w:val="lowerRoman"/>
      <w:lvlText w:val="%6."/>
      <w:lvlJc w:val="right"/>
      <w:pPr>
        <w:ind w:left="4321" w:hanging="180"/>
      </w:pPr>
      <w:rPr>
        <w:rFonts w:cs="Times New Roman"/>
      </w:rPr>
    </w:lvl>
    <w:lvl w:ilvl="6" w:tplc="0419000F" w:tentative="1">
      <w:start w:val="1"/>
      <w:numFmt w:val="decimal"/>
      <w:lvlText w:val="%7."/>
      <w:lvlJc w:val="left"/>
      <w:pPr>
        <w:ind w:left="5041" w:hanging="360"/>
      </w:pPr>
      <w:rPr>
        <w:rFonts w:cs="Times New Roman"/>
      </w:rPr>
    </w:lvl>
    <w:lvl w:ilvl="7" w:tplc="04190019" w:tentative="1">
      <w:start w:val="1"/>
      <w:numFmt w:val="lowerLetter"/>
      <w:lvlText w:val="%8."/>
      <w:lvlJc w:val="left"/>
      <w:pPr>
        <w:ind w:left="5761" w:hanging="360"/>
      </w:pPr>
      <w:rPr>
        <w:rFonts w:cs="Times New Roman"/>
      </w:rPr>
    </w:lvl>
    <w:lvl w:ilvl="8" w:tplc="0419001B" w:tentative="1">
      <w:start w:val="1"/>
      <w:numFmt w:val="lowerRoman"/>
      <w:lvlText w:val="%9."/>
      <w:lvlJc w:val="right"/>
      <w:pPr>
        <w:ind w:left="6481" w:hanging="180"/>
      </w:pPr>
      <w:rPr>
        <w:rFonts w:cs="Times New Roman"/>
      </w:rPr>
    </w:lvl>
  </w:abstractNum>
  <w:abstractNum w:abstractNumId="13"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9"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4"/>
  </w:num>
  <w:num w:numId="6">
    <w:abstractNumId w:val="10"/>
  </w:num>
  <w:num w:numId="7">
    <w:abstractNumId w:val="2"/>
  </w:num>
  <w:num w:numId="8">
    <w:abstractNumId w:val="17"/>
  </w:num>
  <w:num w:numId="9">
    <w:abstractNumId w:val="1"/>
  </w:num>
  <w:num w:numId="10">
    <w:abstractNumId w:val="16"/>
  </w:num>
  <w:num w:numId="11">
    <w:abstractNumId w:val="19"/>
  </w:num>
  <w:num w:numId="12">
    <w:abstractNumId w:val="9"/>
  </w:num>
  <w:num w:numId="13">
    <w:abstractNumId w:val="4"/>
  </w:num>
  <w:num w:numId="14">
    <w:abstractNumId w:val="8"/>
  </w:num>
  <w:num w:numId="15">
    <w:abstractNumId w:val="18"/>
  </w:num>
  <w:num w:numId="16">
    <w:abstractNumId w:val="13"/>
  </w:num>
  <w:num w:numId="17">
    <w:abstractNumId w:val="7"/>
  </w:num>
  <w:num w:numId="18">
    <w:abstractNumId w:val="6"/>
  </w:num>
  <w:num w:numId="19">
    <w:abstractNumId w:val="15"/>
  </w:num>
  <w:num w:numId="20">
    <w:abstractNumId w:val="12"/>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B2F97"/>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8FD"/>
    <w:rsid w:val="00461AE7"/>
    <w:rsid w:val="004725AB"/>
    <w:rsid w:val="00472CAA"/>
    <w:rsid w:val="00473C32"/>
    <w:rsid w:val="0047463F"/>
    <w:rsid w:val="004819A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55A0"/>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A09BD"/>
    <w:rsid w:val="00EC3EA8"/>
    <w:rsid w:val="00EC41B4"/>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08504D-7E05-4B6A-95CF-A5FFD6CC4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2178</Words>
  <Characters>12421</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2025-07-17T05:44:00Z</dcterms:created>
  <dcterms:modified xsi:type="dcterms:W3CDTF">2025-07-17T05:44:00Z</dcterms:modified>
</cp:coreProperties>
</file>