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21.1-03/455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B40A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C5AA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(Тойота Камри В035ТК178)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C5AA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53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485"/>
        <w:gridCol w:w="1017"/>
        <w:gridCol w:w="1479"/>
        <w:gridCol w:w="646"/>
        <w:gridCol w:w="841"/>
        <w:gridCol w:w="971"/>
        <w:gridCol w:w="1431"/>
      </w:tblGrid>
      <w:tr w:rsidR="000C5AA2" w:rsidRPr="009A2609" w:rsidTr="00B722ED">
        <w:trPr>
          <w:trHeight w:val="564"/>
        </w:trPr>
        <w:tc>
          <w:tcPr>
            <w:tcW w:w="343" w:type="pct"/>
            <w:hideMark/>
          </w:tcPr>
          <w:p w:rsidR="000C5AA2" w:rsidRDefault="000C5AA2" w:rsidP="00B722E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0C5AA2" w:rsidRPr="0030710E" w:rsidRDefault="000C5AA2" w:rsidP="00B722ED">
            <w:pPr>
              <w:tabs>
                <w:tab w:val="left" w:pos="598"/>
              </w:tabs>
              <w:rPr>
                <w:rFonts w:ascii="Times New Roman" w:eastAsia="Times New Roman" w:hAnsi="Times New Roman" w:cs="Times New Roman"/>
              </w:rPr>
            </w:pPr>
            <w:r>
              <w:rPr>
                <w:rFonts w:ascii="Times New Roman" w:eastAsia="Times New Roman" w:hAnsi="Times New Roman" w:cs="Times New Roman"/>
              </w:rPr>
              <w:tab/>
            </w:r>
          </w:p>
        </w:tc>
        <w:tc>
          <w:tcPr>
            <w:tcW w:w="1644" w:type="pct"/>
            <w:hideMark/>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80" w:type="pct"/>
            <w:hideMark/>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698" w:type="pct"/>
            <w:hideMark/>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05" w:type="pct"/>
            <w:hideMark/>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97" w:type="pct"/>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58" w:type="pct"/>
            <w:hideMark/>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75" w:type="pct"/>
            <w:hideMark/>
          </w:tcPr>
          <w:p w:rsidR="000C5AA2" w:rsidRPr="009A2609" w:rsidRDefault="000C5AA2" w:rsidP="00B722ED">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0C5AA2" w:rsidRPr="009A2609" w:rsidTr="00B722ED">
        <w:trPr>
          <w:trHeight w:val="776"/>
        </w:trPr>
        <w:tc>
          <w:tcPr>
            <w:tcW w:w="343" w:type="pct"/>
            <w:hideMark/>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644" w:type="pct"/>
            <w:shd w:val="clear" w:color="auto" w:fill="auto"/>
          </w:tcPr>
          <w:p w:rsidR="000C5AA2" w:rsidRPr="002A5C28" w:rsidRDefault="000C5AA2" w:rsidP="00B722ED">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марки Тойота Камри</w:t>
            </w:r>
          </w:p>
          <w:p w:rsidR="000C5AA2" w:rsidRPr="000B49BD" w:rsidRDefault="000C5AA2" w:rsidP="00B722ED">
            <w:pPr>
              <w:tabs>
                <w:tab w:val="left" w:pos="709"/>
              </w:tabs>
              <w:spacing w:after="0" w:line="240" w:lineRule="auto"/>
              <w:rPr>
                <w:rFonts w:ascii="Times New Roman" w:eastAsia="Times New Roman" w:hAnsi="Times New Roman" w:cs="Times New Roman"/>
                <w:lang w:eastAsia="x-none"/>
              </w:rPr>
            </w:pPr>
            <w:r w:rsidRPr="002A5C28">
              <w:rPr>
                <w:rFonts w:ascii="Times New Roman" w:eastAsia="Times New Roman" w:hAnsi="Times New Roman" w:cs="Times New Roman"/>
                <w:lang w:eastAsia="x-none"/>
              </w:rPr>
              <w:t>VIN XW7BF4FK10S058705</w:t>
            </w:r>
          </w:p>
        </w:tc>
        <w:tc>
          <w:tcPr>
            <w:tcW w:w="480" w:type="pct"/>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698" w:type="pct"/>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05" w:type="pct"/>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97" w:type="pct"/>
            <w:shd w:val="clear" w:color="auto" w:fill="FFFF00"/>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rPr>
            </w:pPr>
          </w:p>
        </w:tc>
        <w:tc>
          <w:tcPr>
            <w:tcW w:w="458" w:type="pct"/>
            <w:shd w:val="clear" w:color="auto" w:fill="FFFF00"/>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rPr>
            </w:pPr>
          </w:p>
        </w:tc>
        <w:tc>
          <w:tcPr>
            <w:tcW w:w="675" w:type="pct"/>
            <w:shd w:val="clear" w:color="auto" w:fill="FFFF00"/>
          </w:tcPr>
          <w:p w:rsidR="000C5AA2" w:rsidRPr="009A2609" w:rsidRDefault="000C5AA2" w:rsidP="00B722ED">
            <w:pPr>
              <w:autoSpaceDE w:val="0"/>
              <w:adjustRightInd w:val="0"/>
              <w:spacing w:after="0" w:line="240" w:lineRule="auto"/>
              <w:jc w:val="center"/>
              <w:rPr>
                <w:rFonts w:ascii="Times New Roman" w:eastAsia="Times New Roman" w:hAnsi="Times New Roman" w:cs="Times New Roman"/>
              </w:rPr>
            </w:pPr>
          </w:p>
        </w:tc>
      </w:tr>
    </w:tbl>
    <w:p w:rsidR="000C5AA2" w:rsidRPr="00D4748B" w:rsidRDefault="000C5AA2" w:rsidP="000C5AA2">
      <w:pPr>
        <w:spacing w:after="0" w:line="240" w:lineRule="auto"/>
        <w:rPr>
          <w:rFonts w:ascii="Times New Roman" w:hAnsi="Times New Roman" w:cs="Times New Roman"/>
          <w:b/>
          <w:sz w:val="24"/>
          <w:szCs w:val="24"/>
        </w:rPr>
      </w:pPr>
    </w:p>
    <w:p w:rsidR="000C5AA2" w:rsidRPr="00D4748B" w:rsidRDefault="000C5AA2" w:rsidP="000C5AA2">
      <w:pPr>
        <w:spacing w:after="0" w:line="240" w:lineRule="auto"/>
        <w:ind w:left="-709"/>
        <w:rPr>
          <w:rFonts w:ascii="Times New Roman" w:hAnsi="Times New Roman" w:cs="Times New Roman"/>
          <w:b/>
          <w:sz w:val="24"/>
          <w:szCs w:val="24"/>
          <w:u w:val="single"/>
        </w:rPr>
      </w:pPr>
      <w:r w:rsidRPr="00D4748B">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0C5AA2" w:rsidRPr="00D4748B" w:rsidRDefault="000C5AA2" w:rsidP="000C5AA2">
      <w:pPr>
        <w:spacing w:after="0" w:line="240" w:lineRule="auto"/>
        <w:rPr>
          <w:rFonts w:ascii="Times New Roman" w:hAnsi="Times New Roman" w:cs="Times New Roman"/>
          <w:b/>
          <w:sz w:val="24"/>
          <w:szCs w:val="24"/>
          <w:u w:val="single"/>
        </w:rPr>
      </w:pPr>
      <w:r w:rsidRPr="00D4748B">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957" w:tblpY="1"/>
        <w:tblOverlap w:val="never"/>
        <w:tblW w:w="10485" w:type="dxa"/>
        <w:tblLayout w:type="fixed"/>
        <w:tblLook w:val="04A0" w:firstRow="1" w:lastRow="0" w:firstColumn="1" w:lastColumn="0" w:noHBand="0" w:noVBand="1"/>
      </w:tblPr>
      <w:tblGrid>
        <w:gridCol w:w="562"/>
        <w:gridCol w:w="1867"/>
        <w:gridCol w:w="2811"/>
        <w:gridCol w:w="851"/>
        <w:gridCol w:w="850"/>
        <w:gridCol w:w="1276"/>
        <w:gridCol w:w="709"/>
        <w:gridCol w:w="1559"/>
      </w:tblGrid>
      <w:tr w:rsidR="000C5AA2" w:rsidRPr="00273648" w:rsidTr="00B722ED">
        <w:trPr>
          <w:trHeight w:val="423"/>
        </w:trPr>
        <w:tc>
          <w:tcPr>
            <w:tcW w:w="10485" w:type="dxa"/>
            <w:gridSpan w:val="8"/>
            <w:tcBorders>
              <w:top w:val="single" w:sz="4" w:space="0" w:color="auto"/>
              <w:left w:val="single" w:sz="4" w:space="0" w:color="auto"/>
              <w:bottom w:val="single" w:sz="4" w:space="0" w:color="auto"/>
              <w:right w:val="single" w:sz="4" w:space="0" w:color="auto"/>
            </w:tcBorders>
          </w:tcPr>
          <w:p w:rsidR="000C5AA2" w:rsidRDefault="000C5AA2" w:rsidP="00B722ED">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95317B">
              <w:rPr>
                <w:rFonts w:ascii="Times New Roman" w:eastAsia="Times New Roman" w:hAnsi="Times New Roman" w:cs="Times New Roman"/>
                <w:lang w:eastAsia="x-none"/>
              </w:rPr>
              <w:t>Тойота Камри</w:t>
            </w:r>
            <w:r w:rsidRPr="00912B80">
              <w:rPr>
                <w:rFonts w:ascii="Times New Roman" w:eastAsia="Times New Roman" w:hAnsi="Times New Roman" w:cs="Times New Roman"/>
                <w:lang w:eastAsia="x-none"/>
              </w:rPr>
              <w:t xml:space="preserve">   </w:t>
            </w:r>
          </w:p>
          <w:p w:rsidR="000C5AA2" w:rsidRPr="00273648" w:rsidRDefault="000C5AA2" w:rsidP="00B722ED">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2A5C28">
              <w:rPr>
                <w:rFonts w:ascii="Times New Roman" w:eastAsia="Times New Roman" w:hAnsi="Times New Roman" w:cs="Times New Roman"/>
                <w:lang w:eastAsia="x-none"/>
              </w:rPr>
              <w:t>VIN  XW7BF4FK10S058705 Гос. №</w:t>
            </w:r>
            <w:r w:rsidRPr="00EA337F">
              <w:rPr>
                <w:rFonts w:ascii="Times New Roman" w:eastAsia="Times New Roman" w:hAnsi="Times New Roman" w:cs="Times New Roman"/>
                <w:lang w:eastAsia="x-none"/>
              </w:rPr>
              <w:t xml:space="preserve"> В035ТК178, год выпуска 2014г</w:t>
            </w:r>
            <w:r w:rsidRPr="00FA0366">
              <w:rPr>
                <w:rFonts w:ascii="Times New Roman" w:eastAsia="Times New Roman" w:hAnsi="Times New Roman" w:cs="Times New Roman"/>
                <w:lang w:eastAsia="x-none"/>
              </w:rPr>
              <w:t xml:space="preserve"> .</w:t>
            </w:r>
          </w:p>
        </w:tc>
      </w:tr>
      <w:tr w:rsidR="000C5AA2" w:rsidRPr="00273648" w:rsidTr="00B722ED">
        <w:trPr>
          <w:trHeight w:val="618"/>
        </w:trPr>
        <w:tc>
          <w:tcPr>
            <w:tcW w:w="562" w:type="dxa"/>
            <w:tcBorders>
              <w:top w:val="single" w:sz="4" w:space="0" w:color="auto"/>
              <w:left w:val="single" w:sz="4" w:space="0" w:color="auto"/>
              <w:bottom w:val="single" w:sz="4" w:space="0" w:color="auto"/>
              <w:right w:val="single" w:sz="4" w:space="0" w:color="auto"/>
            </w:tcBorders>
            <w:noWrap/>
            <w:hideMark/>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678" w:type="dxa"/>
            <w:gridSpan w:val="2"/>
            <w:tcBorders>
              <w:top w:val="single" w:sz="4" w:space="0" w:color="auto"/>
              <w:left w:val="single" w:sz="4" w:space="0" w:color="auto"/>
              <w:bottom w:val="single" w:sz="4" w:space="0" w:color="auto"/>
              <w:right w:val="single" w:sz="4" w:space="0" w:color="auto"/>
            </w:tcBorders>
            <w:noWrap/>
            <w:hideMark/>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851" w:type="dxa"/>
            <w:tcBorders>
              <w:top w:val="single" w:sz="4" w:space="0" w:color="auto"/>
              <w:left w:val="single" w:sz="4" w:space="0" w:color="auto"/>
              <w:bottom w:val="single" w:sz="4" w:space="0" w:color="auto"/>
              <w:right w:val="single" w:sz="4" w:space="0" w:color="auto"/>
            </w:tcBorders>
            <w:noWrap/>
            <w:hideMark/>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Ед. изм</w:t>
            </w:r>
            <w:r>
              <w:rPr>
                <w:rFonts w:ascii="Times New Roman" w:eastAsia="Times New Roman"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noWrap/>
            <w:hideMark/>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Цена за ед. (руб.)</w:t>
            </w:r>
          </w:p>
        </w:tc>
        <w:tc>
          <w:tcPr>
            <w:tcW w:w="709" w:type="dxa"/>
            <w:tcBorders>
              <w:top w:val="single" w:sz="4" w:space="0" w:color="auto"/>
              <w:left w:val="single" w:sz="4" w:space="0" w:color="auto"/>
              <w:bottom w:val="single" w:sz="4" w:space="0" w:color="auto"/>
              <w:right w:val="single" w:sz="4" w:space="0" w:color="auto"/>
            </w:tcBorders>
          </w:tcPr>
          <w:p w:rsidR="000C5AA2" w:rsidRPr="00273648" w:rsidRDefault="000C5AA2" w:rsidP="00B722E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p w:rsidR="000C5AA2" w:rsidRPr="00273648" w:rsidRDefault="000C5AA2" w:rsidP="00B722ED">
            <w:pPr>
              <w:spacing w:after="0" w:line="240" w:lineRule="auto"/>
              <w:ind w:firstLine="708"/>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0C5AA2" w:rsidRPr="00273648" w:rsidRDefault="000C5AA2" w:rsidP="00B722E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 </w:t>
            </w:r>
            <w:r w:rsidRPr="00273648">
              <w:rPr>
                <w:rFonts w:ascii="Times New Roman" w:eastAsia="Times New Roman" w:hAnsi="Times New Roman" w:cs="Times New Roman"/>
              </w:rPr>
              <w:t>НДС</w:t>
            </w:r>
            <w:r>
              <w:rPr>
                <w:rFonts w:ascii="Times New Roman" w:eastAsia="Times New Roman" w:hAnsi="Times New Roman" w:cs="Times New Roman"/>
              </w:rPr>
              <w:t xml:space="preserve"> (руб.)</w:t>
            </w:r>
          </w:p>
        </w:tc>
      </w:tr>
      <w:tr w:rsidR="000C5AA2" w:rsidRPr="00682614" w:rsidTr="00B722ED">
        <w:trPr>
          <w:trHeight w:val="20"/>
        </w:trPr>
        <w:tc>
          <w:tcPr>
            <w:tcW w:w="562" w:type="dxa"/>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678" w:type="dxa"/>
            <w:gridSpan w:val="2"/>
            <w:tcBorders>
              <w:top w:val="single" w:sz="4" w:space="0" w:color="auto"/>
              <w:left w:val="nil"/>
              <w:bottom w:val="single" w:sz="4" w:space="0" w:color="auto"/>
              <w:right w:val="single" w:sz="4" w:space="0" w:color="auto"/>
            </w:tcBorders>
          </w:tcPr>
          <w:p w:rsidR="000C5AA2" w:rsidRPr="000D15B3" w:rsidRDefault="000C5AA2" w:rsidP="00B722ED">
            <w:pPr>
              <w:tabs>
                <w:tab w:val="left" w:pos="709"/>
              </w:tabs>
              <w:spacing w:after="0" w:line="240" w:lineRule="auto"/>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Компьютерная диагностика (опрос накопителя неисправностей)</w:t>
            </w:r>
          </w:p>
        </w:tc>
        <w:tc>
          <w:tcPr>
            <w:tcW w:w="851" w:type="dxa"/>
            <w:tcBorders>
              <w:top w:val="single" w:sz="4" w:space="0" w:color="auto"/>
              <w:left w:val="nil"/>
              <w:bottom w:val="single" w:sz="4" w:space="0" w:color="auto"/>
              <w:right w:val="single" w:sz="4" w:space="0" w:color="auto"/>
            </w:tcBorders>
            <w:noWrap/>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усл. ед.</w:t>
            </w:r>
          </w:p>
        </w:tc>
        <w:tc>
          <w:tcPr>
            <w:tcW w:w="850" w:type="dxa"/>
            <w:tcBorders>
              <w:top w:val="single" w:sz="4" w:space="0" w:color="auto"/>
              <w:left w:val="nil"/>
              <w:bottom w:val="single" w:sz="4" w:space="0" w:color="auto"/>
              <w:right w:val="single" w:sz="4" w:space="0" w:color="auto"/>
            </w:tcBorders>
            <w:noWrap/>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00"/>
            <w:noWrap/>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r>
      <w:tr w:rsidR="000C5AA2" w:rsidRPr="00682614" w:rsidTr="00B722ED">
        <w:trPr>
          <w:trHeight w:val="20"/>
        </w:trPr>
        <w:tc>
          <w:tcPr>
            <w:tcW w:w="562" w:type="dxa"/>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678" w:type="dxa"/>
            <w:gridSpan w:val="2"/>
            <w:tcBorders>
              <w:top w:val="single" w:sz="4" w:space="0" w:color="auto"/>
              <w:left w:val="nil"/>
              <w:bottom w:val="single" w:sz="4" w:space="0" w:color="auto"/>
              <w:right w:val="single" w:sz="4" w:space="0" w:color="auto"/>
            </w:tcBorders>
          </w:tcPr>
          <w:p w:rsidR="000C5AA2" w:rsidRPr="000D15B3" w:rsidRDefault="000C5AA2" w:rsidP="00B722ED">
            <w:pPr>
              <w:tabs>
                <w:tab w:val="left" w:pos="709"/>
              </w:tabs>
              <w:spacing w:after="0" w:line="240" w:lineRule="auto"/>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Подшипник ступицы заднего левого колеса - замена</w:t>
            </w:r>
          </w:p>
        </w:tc>
        <w:tc>
          <w:tcPr>
            <w:tcW w:w="851" w:type="dxa"/>
            <w:tcBorders>
              <w:top w:val="single" w:sz="4" w:space="0" w:color="auto"/>
              <w:left w:val="nil"/>
              <w:bottom w:val="single" w:sz="4" w:space="0" w:color="auto"/>
              <w:right w:val="single" w:sz="4" w:space="0" w:color="auto"/>
            </w:tcBorders>
            <w:noWrap/>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усл. ед.</w:t>
            </w:r>
          </w:p>
        </w:tc>
        <w:tc>
          <w:tcPr>
            <w:tcW w:w="850" w:type="dxa"/>
            <w:tcBorders>
              <w:top w:val="single" w:sz="4" w:space="0" w:color="auto"/>
              <w:left w:val="nil"/>
              <w:bottom w:val="single" w:sz="4" w:space="0" w:color="auto"/>
              <w:right w:val="single" w:sz="4" w:space="0" w:color="auto"/>
            </w:tcBorders>
            <w:noWrap/>
            <w:vAlign w:val="center"/>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C5AA2" w:rsidRPr="00682614"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00"/>
            <w:noWrap/>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r>
      <w:tr w:rsidR="000C5AA2" w:rsidRPr="00682614" w:rsidTr="00B722ED">
        <w:trPr>
          <w:trHeight w:val="20"/>
        </w:trPr>
        <w:tc>
          <w:tcPr>
            <w:tcW w:w="562" w:type="dxa"/>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678" w:type="dxa"/>
            <w:gridSpan w:val="2"/>
            <w:tcBorders>
              <w:top w:val="single" w:sz="4" w:space="0" w:color="auto"/>
              <w:left w:val="nil"/>
              <w:bottom w:val="single" w:sz="4" w:space="0" w:color="auto"/>
              <w:right w:val="single" w:sz="4" w:space="0" w:color="auto"/>
            </w:tcBorders>
          </w:tcPr>
          <w:p w:rsidR="000C5AA2" w:rsidRPr="000D15B3" w:rsidRDefault="000C5AA2" w:rsidP="00B722ED">
            <w:pPr>
              <w:tabs>
                <w:tab w:val="left" w:pos="709"/>
              </w:tabs>
              <w:spacing w:after="0" w:line="240" w:lineRule="auto"/>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Электропроводка – ремонт. Замена косы датчика АВС</w:t>
            </w:r>
          </w:p>
        </w:tc>
        <w:tc>
          <w:tcPr>
            <w:tcW w:w="851" w:type="dxa"/>
            <w:tcBorders>
              <w:top w:val="single" w:sz="4" w:space="0" w:color="auto"/>
              <w:left w:val="nil"/>
              <w:bottom w:val="single" w:sz="4" w:space="0" w:color="auto"/>
              <w:right w:val="single" w:sz="4" w:space="0" w:color="auto"/>
            </w:tcBorders>
            <w:noWrap/>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усл. ед.</w:t>
            </w:r>
          </w:p>
        </w:tc>
        <w:tc>
          <w:tcPr>
            <w:tcW w:w="850" w:type="dxa"/>
            <w:tcBorders>
              <w:top w:val="single" w:sz="4" w:space="0" w:color="auto"/>
              <w:left w:val="nil"/>
              <w:bottom w:val="single" w:sz="4" w:space="0" w:color="auto"/>
              <w:right w:val="single" w:sz="4" w:space="0" w:color="auto"/>
            </w:tcBorders>
            <w:noWrap/>
            <w:vAlign w:val="center"/>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C5AA2" w:rsidRPr="00682614"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00"/>
            <w:noWrap/>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r>
      <w:tr w:rsidR="000C5AA2" w:rsidRPr="00682614" w:rsidTr="00B722ED">
        <w:trPr>
          <w:trHeight w:val="20"/>
        </w:trPr>
        <w:tc>
          <w:tcPr>
            <w:tcW w:w="562" w:type="dxa"/>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678" w:type="dxa"/>
            <w:gridSpan w:val="2"/>
            <w:tcBorders>
              <w:top w:val="single" w:sz="4" w:space="0" w:color="auto"/>
              <w:left w:val="nil"/>
              <w:bottom w:val="single" w:sz="4" w:space="0" w:color="auto"/>
              <w:right w:val="single" w:sz="4" w:space="0" w:color="auto"/>
            </w:tcBorders>
          </w:tcPr>
          <w:p w:rsidR="000C5AA2" w:rsidRPr="000D15B3" w:rsidRDefault="000C5AA2" w:rsidP="00B722ED">
            <w:pPr>
              <w:tabs>
                <w:tab w:val="left" w:pos="709"/>
              </w:tabs>
              <w:spacing w:after="0" w:line="240" w:lineRule="auto"/>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Ступица задняя</w:t>
            </w:r>
          </w:p>
        </w:tc>
        <w:tc>
          <w:tcPr>
            <w:tcW w:w="851" w:type="dxa"/>
            <w:tcBorders>
              <w:top w:val="single" w:sz="4" w:space="0" w:color="auto"/>
              <w:left w:val="nil"/>
              <w:bottom w:val="single" w:sz="4" w:space="0" w:color="auto"/>
              <w:right w:val="single" w:sz="4" w:space="0" w:color="auto"/>
            </w:tcBorders>
            <w:noWrap/>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шт.</w:t>
            </w:r>
          </w:p>
        </w:tc>
        <w:tc>
          <w:tcPr>
            <w:tcW w:w="850" w:type="dxa"/>
            <w:tcBorders>
              <w:top w:val="single" w:sz="4" w:space="0" w:color="auto"/>
              <w:left w:val="nil"/>
              <w:bottom w:val="single" w:sz="4" w:space="0" w:color="auto"/>
              <w:right w:val="single" w:sz="4" w:space="0" w:color="auto"/>
            </w:tcBorders>
            <w:noWrap/>
            <w:vAlign w:val="center"/>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C5AA2" w:rsidRPr="00682614"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00"/>
            <w:noWrap/>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r>
      <w:tr w:rsidR="000C5AA2" w:rsidRPr="00682614" w:rsidTr="00B722ED">
        <w:trPr>
          <w:trHeight w:val="20"/>
        </w:trPr>
        <w:tc>
          <w:tcPr>
            <w:tcW w:w="562" w:type="dxa"/>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678" w:type="dxa"/>
            <w:gridSpan w:val="2"/>
            <w:tcBorders>
              <w:top w:val="single" w:sz="4" w:space="0" w:color="auto"/>
              <w:left w:val="nil"/>
              <w:bottom w:val="single" w:sz="4" w:space="0" w:color="auto"/>
              <w:right w:val="single" w:sz="4" w:space="0" w:color="auto"/>
            </w:tcBorders>
          </w:tcPr>
          <w:p w:rsidR="000C5AA2" w:rsidRPr="000D15B3" w:rsidRDefault="000C5AA2" w:rsidP="00B722ED">
            <w:pPr>
              <w:tabs>
                <w:tab w:val="left" w:pos="709"/>
              </w:tabs>
              <w:spacing w:after="0" w:line="240" w:lineRule="auto"/>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Провод АВС задний левый.</w:t>
            </w:r>
          </w:p>
        </w:tc>
        <w:tc>
          <w:tcPr>
            <w:tcW w:w="851" w:type="dxa"/>
            <w:tcBorders>
              <w:top w:val="single" w:sz="4" w:space="0" w:color="auto"/>
              <w:left w:val="nil"/>
              <w:bottom w:val="single" w:sz="4" w:space="0" w:color="auto"/>
              <w:right w:val="single" w:sz="4" w:space="0" w:color="auto"/>
            </w:tcBorders>
            <w:noWrap/>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шт.</w:t>
            </w:r>
          </w:p>
        </w:tc>
        <w:tc>
          <w:tcPr>
            <w:tcW w:w="850" w:type="dxa"/>
            <w:tcBorders>
              <w:top w:val="single" w:sz="4" w:space="0" w:color="auto"/>
              <w:left w:val="nil"/>
              <w:bottom w:val="single" w:sz="4" w:space="0" w:color="auto"/>
              <w:right w:val="single" w:sz="4" w:space="0" w:color="auto"/>
            </w:tcBorders>
            <w:noWrap/>
            <w:vAlign w:val="center"/>
          </w:tcPr>
          <w:p w:rsidR="000C5AA2" w:rsidRPr="000D15B3" w:rsidRDefault="000C5AA2" w:rsidP="00B722ED">
            <w:pPr>
              <w:tabs>
                <w:tab w:val="left" w:pos="709"/>
              </w:tabs>
              <w:spacing w:after="0" w:line="240" w:lineRule="auto"/>
              <w:jc w:val="center"/>
              <w:rPr>
                <w:rFonts w:ascii="Times New Roman" w:eastAsia="Times New Roman" w:hAnsi="Times New Roman" w:cs="Times New Roman"/>
                <w:lang w:eastAsia="ru-RU"/>
              </w:rPr>
            </w:pPr>
            <w:r w:rsidRPr="000D15B3">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C5AA2" w:rsidRPr="00682614"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FFFF00"/>
            <w:noWrap/>
          </w:tcPr>
          <w:p w:rsidR="000C5AA2" w:rsidRPr="00A0383C" w:rsidRDefault="000C5AA2" w:rsidP="00B722ED">
            <w:pPr>
              <w:autoSpaceDE w:val="0"/>
              <w:adjustRightInd w:val="0"/>
              <w:spacing w:after="0" w:line="240" w:lineRule="auto"/>
              <w:jc w:val="center"/>
              <w:rPr>
                <w:rFonts w:ascii="Times New Roman" w:eastAsia="Times New Roman" w:hAnsi="Times New Roman" w:cs="Times New Roman"/>
                <w:color w:val="000000"/>
              </w:rPr>
            </w:pPr>
          </w:p>
        </w:tc>
      </w:tr>
      <w:tr w:rsidR="000C5AA2" w:rsidRPr="00273648" w:rsidTr="00B722ED">
        <w:trPr>
          <w:gridAfter w:val="3"/>
          <w:wAfter w:w="3544"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0C5AA2" w:rsidRPr="00273648" w:rsidRDefault="000C5AA2" w:rsidP="00B722E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0C5AA2" w:rsidRPr="00273648" w:rsidRDefault="000C5AA2" w:rsidP="00B722ED">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0C5AA2" w:rsidRPr="00273648" w:rsidRDefault="000C5AA2" w:rsidP="00B722ED">
            <w:pPr>
              <w:autoSpaceDE w:val="0"/>
              <w:adjustRightInd w:val="0"/>
              <w:spacing w:after="0" w:line="240" w:lineRule="auto"/>
              <w:jc w:val="right"/>
              <w:rPr>
                <w:rFonts w:ascii="Times New Roman" w:eastAsia="Times New Roman" w:hAnsi="Times New Roman" w:cs="Times New Roman"/>
                <w:color w:val="000000"/>
              </w:rPr>
            </w:pPr>
          </w:p>
        </w:tc>
      </w:tr>
      <w:tr w:rsidR="000C5AA2" w:rsidRPr="00273648" w:rsidTr="00B722ED">
        <w:trPr>
          <w:gridAfter w:val="3"/>
          <w:wAfter w:w="3544"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0C5AA2" w:rsidRPr="00273648" w:rsidRDefault="000C5AA2" w:rsidP="00B722E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0C5AA2" w:rsidRPr="00273648" w:rsidRDefault="000C5AA2" w:rsidP="00B722ED">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0C5AA2" w:rsidRPr="00273648" w:rsidRDefault="000C5AA2" w:rsidP="00B722ED">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0C5AA2" w:rsidRPr="00273648" w:rsidTr="00B722ED">
        <w:trPr>
          <w:gridAfter w:val="3"/>
          <w:wAfter w:w="3544"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0C5AA2" w:rsidRPr="00273648" w:rsidRDefault="000C5AA2" w:rsidP="00B722ED">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0C5AA2" w:rsidRPr="00273648" w:rsidRDefault="000C5AA2" w:rsidP="00B722ED">
            <w:pPr>
              <w:autoSpaceDE w:val="0"/>
              <w:adjustRightInd w:val="0"/>
              <w:spacing w:after="0" w:line="240" w:lineRule="auto"/>
              <w:ind w:left="720"/>
              <w:jc w:val="right"/>
              <w:rPr>
                <w:rFonts w:ascii="Times New Roman" w:hAnsi="Times New Roman" w:cs="Times New Roman"/>
                <w:color w:val="000000"/>
              </w:rPr>
            </w:pPr>
          </w:p>
        </w:tc>
      </w:tr>
      <w:tr w:rsidR="000C5AA2" w:rsidRPr="00273648" w:rsidTr="00B722ED">
        <w:trPr>
          <w:gridAfter w:val="3"/>
          <w:wAfter w:w="3544"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0C5AA2" w:rsidRPr="00273648" w:rsidRDefault="000C5AA2" w:rsidP="00B722E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2811" w:type="dxa"/>
            <w:tcBorders>
              <w:top w:val="single" w:sz="4" w:space="0" w:color="auto"/>
              <w:left w:val="single" w:sz="4" w:space="0" w:color="auto"/>
              <w:bottom w:val="single" w:sz="4" w:space="0" w:color="auto"/>
              <w:right w:val="single" w:sz="4" w:space="0" w:color="auto"/>
            </w:tcBorders>
            <w:shd w:val="clear" w:color="auto" w:fill="FFFF00"/>
            <w:noWrap/>
          </w:tcPr>
          <w:p w:rsidR="000C5AA2" w:rsidRPr="00273648" w:rsidRDefault="000C5AA2" w:rsidP="00B722ED">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0C5AA2" w:rsidRPr="00273648" w:rsidRDefault="000C5AA2" w:rsidP="00B722ED">
            <w:pPr>
              <w:autoSpaceDE w:val="0"/>
              <w:adjustRightInd w:val="0"/>
              <w:spacing w:after="0" w:line="240" w:lineRule="auto"/>
              <w:ind w:left="720"/>
              <w:jc w:val="right"/>
              <w:rPr>
                <w:rFonts w:ascii="Times New Roman" w:hAnsi="Times New Roman" w:cs="Times New Roman"/>
                <w:color w:val="000000"/>
              </w:rPr>
            </w:pPr>
          </w:p>
        </w:tc>
      </w:tr>
    </w:tbl>
    <w:p w:rsidR="000C5AA2" w:rsidRPr="00CD62CA" w:rsidRDefault="000C5AA2" w:rsidP="000C5AA2">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7D3" w:rsidRDefault="00B867D3">
      <w:pPr>
        <w:spacing w:after="0" w:line="240" w:lineRule="auto"/>
      </w:pPr>
      <w:r>
        <w:separator/>
      </w:r>
    </w:p>
  </w:endnote>
  <w:endnote w:type="continuationSeparator" w:id="0">
    <w:p w:rsidR="00B867D3" w:rsidRDefault="00B8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40AE" w:rsidRDefault="00DB40A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B40A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B40A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B40A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B40A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C5AA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B40A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C5AA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7D3" w:rsidRDefault="00B867D3">
      <w:pPr>
        <w:spacing w:after="0" w:line="240" w:lineRule="auto"/>
      </w:pPr>
      <w:r>
        <w:separator/>
      </w:r>
    </w:p>
  </w:footnote>
  <w:footnote w:type="continuationSeparator" w:id="0">
    <w:p w:rsidR="00B867D3" w:rsidRDefault="00B867D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40AE" w:rsidRDefault="00DB40A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40AE" w:rsidRDefault="00DB40A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B40AE" w:rsidRDefault="00DB40A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5AA2"/>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67D3"/>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40AE"/>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A897-ADAF-4114-A505-A993BF59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2026-03-16T09:57:00Z</dcterms:created>
  <dcterms:modified xsi:type="dcterms:W3CDTF">2026-03-16T09:57:00Z</dcterms:modified>
</cp:coreProperties>
</file>