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26" w:rsidRDefault="00BA2A26"/>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BA2A26">
        <w:tc>
          <w:tcPr>
            <w:tcW w:w="9747"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820F8A" w:rsidP="00BF2771">
            <w:pPr>
              <w:tabs>
                <w:tab w:val="left" w:pos="7088"/>
              </w:tabs>
              <w:spacing w:after="0"/>
              <w:jc w:val="right"/>
              <w:rPr>
                <w:rFonts w:ascii="Times New Roman" w:hAnsi="Times New Roman" w:cs="Times New Roman"/>
                <w:sz w:val="24"/>
                <w:szCs w:val="24"/>
                <w:u w:val="single"/>
              </w:rPr>
            </w:pPr>
            <w:r>
              <w:rPr>
                <w:rFonts w:ascii="Times New Roman" w:hAnsi="Times New Roman" w:cs="Times New Roman"/>
                <w:sz w:val="24"/>
                <w:szCs w:val="24"/>
                <w:u w:val="single"/>
              </w:rPr>
              <w:t>15.08.2019</w:t>
            </w:r>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820F8A" w:rsidP="00BF2771">
            <w:pPr>
              <w:tabs>
                <w:tab w:val="left" w:pos="7088"/>
              </w:tabs>
              <w:spacing w:after="0"/>
              <w:rPr>
                <w:rFonts w:ascii="Times New Roman" w:hAnsi="Times New Roman" w:cs="Times New Roman"/>
                <w:b/>
                <w:sz w:val="24"/>
                <w:szCs w:val="24"/>
                <w:u w:val="single"/>
              </w:rPr>
            </w:pPr>
            <w:r w:rsidRPr="00820F8A">
              <w:rPr>
                <w:rFonts w:ascii="Times New Roman" w:hAnsi="Times New Roman" w:cs="Times New Roman"/>
                <w:b/>
                <w:sz w:val="24"/>
                <w:szCs w:val="24"/>
                <w:u w:val="single"/>
              </w:rPr>
              <w:t>10.8-03/582</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B379E3">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2B082A">
              <w:rPr>
                <w:rFonts w:ascii="Times New Roman" w:hAnsi="Times New Roman" w:cs="Times New Roman"/>
                <w:i/>
                <w:sz w:val="28"/>
                <w:szCs w:val="28"/>
              </w:rPr>
              <w:t>Пос</w:t>
            </w:r>
            <w:r w:rsidR="00426C5D">
              <w:rPr>
                <w:rFonts w:ascii="Times New Roman" w:hAnsi="Times New Roman" w:cs="Times New Roman"/>
                <w:i/>
                <w:sz w:val="28"/>
                <w:szCs w:val="28"/>
              </w:rPr>
              <w:t xml:space="preserve">тавка </w:t>
            </w:r>
            <w:r w:rsidR="00B379E3">
              <w:rPr>
                <w:rFonts w:ascii="Times New Roman" w:hAnsi="Times New Roman" w:cs="Times New Roman"/>
                <w:i/>
                <w:sz w:val="28"/>
                <w:szCs w:val="28"/>
              </w:rPr>
              <w:t>моющих средств</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6D681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shd w:val="clear" w:color="auto" w:fill="auto"/>
          </w:tcPr>
          <w:p w:rsidR="00E961F8" w:rsidRPr="008252D7" w:rsidRDefault="00441029" w:rsidP="00E961F8">
            <w:pPr>
              <w:ind w:right="-1"/>
              <w:rPr>
                <w:rFonts w:ascii="Times New Roman" w:hAnsi="Times New Roman" w:cs="Times New Roman"/>
              </w:rPr>
            </w:pPr>
            <w:r>
              <w:rPr>
                <w:rFonts w:ascii="Times New Roman" w:hAnsi="Times New Roman" w:cs="Times New Roman"/>
              </w:rPr>
              <w:t>09</w:t>
            </w:r>
            <w:r w:rsidR="002C6B04">
              <w:rPr>
                <w:rFonts w:ascii="Times New Roman" w:hAnsi="Times New Roman" w:cs="Times New Roman"/>
              </w:rPr>
              <w:t>.2019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DB620A" w:rsidP="001803B2">
            <w:pPr>
              <w:ind w:right="-1"/>
              <w:rPr>
                <w:rFonts w:ascii="Times New Roman" w:hAnsi="Times New Roman" w:cs="Times New Roman"/>
              </w:rPr>
            </w:pPr>
            <w:r>
              <w:rPr>
                <w:rFonts w:ascii="Times New Roman" w:eastAsia="Calibri"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B379E3" w:rsidP="001803B2">
            <w:pPr>
              <w:ind w:right="-1"/>
              <w:jc w:val="center"/>
              <w:rPr>
                <w:rFonts w:ascii="Times New Roman" w:hAnsi="Times New Roman" w:cs="Times New Roman"/>
              </w:rPr>
            </w:pPr>
            <w:r>
              <w:rPr>
                <w:rFonts w:ascii="Times New Roman" w:hAnsi="Times New Roman" w:cs="Times New Roman"/>
              </w:rPr>
              <w:t>1</w:t>
            </w:r>
            <w:r w:rsidR="00037CF1">
              <w:rPr>
                <w:rFonts w:ascii="Times New Roman" w:hAnsi="Times New Roman" w:cs="Times New Roman"/>
              </w:rPr>
              <w:t>0</w:t>
            </w:r>
            <w:r w:rsidR="006D6817">
              <w:rPr>
                <w:rFonts w:ascii="Times New Roman" w:hAnsi="Times New Roman" w:cs="Times New Roman"/>
              </w:rPr>
              <w:t xml:space="preserve"> партий</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8A19A2" w:rsidP="001803B2">
            <w:pPr>
              <w:ind w:right="-1"/>
              <w:jc w:val="center"/>
              <w:rPr>
                <w:rFonts w:ascii="Times New Roman" w:hAnsi="Times New Roman" w:cs="Times New Roman"/>
              </w:rPr>
            </w:pPr>
            <w:r>
              <w:rPr>
                <w:rFonts w:ascii="Times New Roman" w:hAnsi="Times New Roman" w:cs="Times New Roman"/>
              </w:rPr>
              <w:t>5</w:t>
            </w:r>
            <w:r w:rsidR="00756147">
              <w:rPr>
                <w:rFonts w:ascii="Times New Roman" w:hAnsi="Times New Roman" w:cs="Times New Roman"/>
              </w:rPr>
              <w:t xml:space="preserve">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8A19A2" w:rsidRDefault="008A19A2" w:rsidP="001803B2">
            <w:pPr>
              <w:ind w:right="-1"/>
              <w:jc w:val="center"/>
              <w:rPr>
                <w:rFonts w:ascii="Times New Roman" w:hAnsi="Times New Roman" w:cs="Times New Roman"/>
              </w:rPr>
            </w:pPr>
          </w:p>
          <w:p w:rsidR="00756147" w:rsidRPr="00D81448" w:rsidRDefault="000D08B0" w:rsidP="001803B2">
            <w:pPr>
              <w:ind w:right="-1"/>
              <w:jc w:val="center"/>
              <w:rPr>
                <w:rFonts w:ascii="Times New Roman" w:hAnsi="Times New Roman" w:cs="Times New Roman"/>
              </w:rPr>
            </w:pPr>
            <w:r>
              <w:rPr>
                <w:rFonts w:ascii="Times New Roman" w:hAnsi="Times New Roman"/>
              </w:rPr>
              <w:t>Не менее 12 месяцев  с момента получения товара</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0D08B0" w:rsidP="000D08B0">
            <w:pPr>
              <w:ind w:right="-1"/>
              <w:jc w:val="center"/>
              <w:rPr>
                <w:rFonts w:ascii="Times New Roman" w:hAnsi="Times New Roman" w:cs="Times New Roman"/>
              </w:rPr>
            </w:pPr>
            <w:r>
              <w:rPr>
                <w:rFonts w:ascii="Times New Roman" w:hAnsi="Times New Roman"/>
              </w:rPr>
              <w:t>нет</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Pr="008252D7" w:rsidRDefault="00705E57" w:rsidP="001803B2">
            <w:pPr>
              <w:ind w:right="-1"/>
              <w:rPr>
                <w:rFonts w:ascii="Times New Roman" w:hAnsi="Times New Roman" w:cs="Times New Roman"/>
              </w:rPr>
            </w:pPr>
            <w:r w:rsidRPr="00705E57">
              <w:rPr>
                <w:rFonts w:ascii="Times New Roman" w:hAnsi="Times New Roman" w:cs="Times New Roman"/>
              </w:rPr>
              <w:t xml:space="preserve">В течение 30 </w:t>
            </w:r>
            <w:r w:rsidR="00CA52EC">
              <w:rPr>
                <w:rFonts w:ascii="Times New Roman" w:hAnsi="Times New Roman" w:cs="Times New Roman"/>
              </w:rPr>
              <w:t xml:space="preserve">календарных </w:t>
            </w:r>
            <w:r w:rsidRPr="00705E57">
              <w:rPr>
                <w:rFonts w:ascii="Times New Roman" w:hAnsi="Times New Roman" w:cs="Times New Roman"/>
              </w:rPr>
              <w:t>дней с момента подписания УПД или в течение 15 рабочих дней в случае закупки у СМП, с момента подписания УПД.</w:t>
            </w:r>
          </w:p>
        </w:tc>
      </w:tr>
      <w:tr w:rsidR="00756147" w:rsidRPr="008252D7" w:rsidTr="006D681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shd w:val="clear" w:color="auto" w:fill="auto"/>
          </w:tcPr>
          <w:p w:rsidR="002A5CF6" w:rsidRPr="008252D7" w:rsidRDefault="00DE5F60" w:rsidP="002C6B04">
            <w:pPr>
              <w:ind w:right="-1"/>
              <w:jc w:val="center"/>
              <w:rPr>
                <w:rFonts w:ascii="Times New Roman" w:hAnsi="Times New Roman" w:cs="Times New Roman"/>
              </w:rPr>
            </w:pPr>
            <w:r>
              <w:rPr>
                <w:rFonts w:ascii="Times New Roman" w:hAnsi="Times New Roman" w:cs="Times New Roman"/>
              </w:rPr>
              <w:t>22</w:t>
            </w:r>
            <w:r w:rsidR="00293B5C">
              <w:rPr>
                <w:rFonts w:ascii="Times New Roman" w:hAnsi="Times New Roman" w:cs="Times New Roman"/>
              </w:rPr>
              <w:t>.08</w:t>
            </w:r>
            <w:r w:rsidR="004304F4">
              <w:rPr>
                <w:rFonts w:ascii="Times New Roman" w:hAnsi="Times New Roman" w:cs="Times New Roman"/>
              </w:rPr>
              <w:t>.2019г</w:t>
            </w:r>
          </w:p>
        </w:tc>
      </w:tr>
    </w:tbl>
    <w:p w:rsidR="006474B5" w:rsidRDefault="006474B5" w:rsidP="00E961F8">
      <w:pPr>
        <w:ind w:left="-426" w:right="-1" w:firstLine="568"/>
        <w:jc w:val="center"/>
        <w:rPr>
          <w:rFonts w:ascii="Times New Roman" w:hAnsi="Times New Roman" w:cs="Times New Roman"/>
          <w:b/>
          <w:sz w:val="28"/>
          <w:szCs w:val="28"/>
        </w:rPr>
      </w:pPr>
    </w:p>
    <w:p w:rsidR="00585F05" w:rsidRDefault="006474B5" w:rsidP="008A19A2">
      <w:pPr>
        <w:jc w:val="center"/>
        <w:rPr>
          <w:rFonts w:ascii="Times New Roman" w:hAnsi="Times New Roman" w:cs="Times New Roman"/>
          <w:b/>
          <w:sz w:val="28"/>
          <w:szCs w:val="28"/>
        </w:rPr>
      </w:pPr>
      <w:r>
        <w:rPr>
          <w:rFonts w:ascii="Times New Roman" w:hAnsi="Times New Roman" w:cs="Times New Roman"/>
          <w:b/>
          <w:sz w:val="28"/>
          <w:szCs w:val="28"/>
        </w:rPr>
        <w:br w:type="page"/>
      </w:r>
      <w:r w:rsidR="00E961F8">
        <w:rPr>
          <w:rFonts w:ascii="Times New Roman" w:hAnsi="Times New Roman" w:cs="Times New Roman"/>
          <w:b/>
          <w:sz w:val="28"/>
          <w:szCs w:val="28"/>
        </w:rPr>
        <w:lastRenderedPageBreak/>
        <w:t>Спецификация</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3969"/>
        <w:gridCol w:w="567"/>
        <w:gridCol w:w="709"/>
        <w:gridCol w:w="1843"/>
        <w:gridCol w:w="850"/>
        <w:gridCol w:w="993"/>
      </w:tblGrid>
      <w:tr w:rsidR="00506038" w:rsidRPr="00452FC4" w:rsidTr="005B70C2">
        <w:trPr>
          <w:trHeight w:val="786"/>
        </w:trPr>
        <w:tc>
          <w:tcPr>
            <w:tcW w:w="567" w:type="dxa"/>
            <w:tcBorders>
              <w:top w:val="single" w:sz="4" w:space="0" w:color="auto"/>
              <w:left w:val="single" w:sz="4" w:space="0" w:color="auto"/>
              <w:bottom w:val="single" w:sz="4" w:space="0" w:color="auto"/>
              <w:right w:val="single" w:sz="4" w:space="0" w:color="auto"/>
            </w:tcBorders>
          </w:tcPr>
          <w:p w:rsidR="00506038" w:rsidRPr="00452FC4" w:rsidRDefault="00506038" w:rsidP="00155C5B">
            <w:pPr>
              <w:spacing w:after="0" w:line="240" w:lineRule="auto"/>
              <w:ind w:left="-1"/>
              <w:jc w:val="both"/>
              <w:rPr>
                <w:rFonts w:ascii="Times New Roman" w:hAnsi="Times New Roman" w:cs="Times New Roman"/>
                <w:b/>
                <w:color w:val="000000"/>
                <w:sz w:val="24"/>
                <w:szCs w:val="24"/>
              </w:rPr>
            </w:pPr>
            <w:r w:rsidRPr="00452FC4">
              <w:rPr>
                <w:rFonts w:ascii="Times New Roman" w:hAnsi="Times New Roman" w:cs="Times New Roman"/>
                <w:b/>
                <w:color w:val="000000"/>
                <w:sz w:val="24"/>
                <w:szCs w:val="24"/>
              </w:rPr>
              <w:t>№ п</w:t>
            </w:r>
            <w:r w:rsidRPr="00577B83">
              <w:rPr>
                <w:rFonts w:ascii="Times New Roman" w:hAnsi="Times New Roman" w:cs="Times New Roman"/>
                <w:b/>
                <w:color w:val="000000"/>
                <w:sz w:val="24"/>
                <w:szCs w:val="24"/>
              </w:rPr>
              <w:t>/</w:t>
            </w:r>
            <w:r w:rsidRPr="00452FC4">
              <w:rPr>
                <w:rFonts w:ascii="Times New Roman" w:hAnsi="Times New Roman" w:cs="Times New Roman"/>
                <w:b/>
                <w:color w:val="000000"/>
                <w:sz w:val="24"/>
                <w:szCs w:val="24"/>
              </w:rPr>
              <w:t>п</w:t>
            </w:r>
          </w:p>
          <w:p w:rsidR="00506038" w:rsidRPr="00452FC4" w:rsidRDefault="00506038" w:rsidP="00155C5B">
            <w:pPr>
              <w:spacing w:after="0" w:line="240" w:lineRule="auto"/>
              <w:ind w:left="-1"/>
              <w:jc w:val="both"/>
              <w:rPr>
                <w:rFonts w:ascii="Times New Roman" w:hAnsi="Times New Roman" w:cs="Times New Roman"/>
                <w:b/>
                <w:color w:val="000000"/>
                <w:sz w:val="24"/>
                <w:szCs w:val="24"/>
              </w:rPr>
            </w:pPr>
          </w:p>
          <w:p w:rsidR="00506038" w:rsidRPr="00577B83" w:rsidRDefault="00506038" w:rsidP="00155C5B">
            <w:pPr>
              <w:spacing w:after="0" w:line="240" w:lineRule="auto"/>
              <w:ind w:left="-1"/>
              <w:jc w:val="both"/>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506038" w:rsidRPr="00452FC4" w:rsidRDefault="00506038" w:rsidP="005B70C2">
            <w:pPr>
              <w:spacing w:after="0" w:line="240" w:lineRule="auto"/>
              <w:ind w:left="-1"/>
              <w:jc w:val="center"/>
              <w:rPr>
                <w:rFonts w:ascii="Times New Roman" w:hAnsi="Times New Roman" w:cs="Times New Roman"/>
                <w:b/>
                <w:color w:val="000000"/>
                <w:sz w:val="24"/>
                <w:szCs w:val="24"/>
              </w:rPr>
            </w:pPr>
            <w:r w:rsidRPr="00452FC4">
              <w:rPr>
                <w:rFonts w:ascii="Times New Roman" w:hAnsi="Times New Roman" w:cs="Times New Roman"/>
                <w:b/>
                <w:color w:val="000000"/>
                <w:sz w:val="24"/>
                <w:szCs w:val="24"/>
              </w:rPr>
              <w:t>Наименование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506038" w:rsidRPr="00452FC4" w:rsidRDefault="00506038" w:rsidP="005B70C2">
            <w:pPr>
              <w:spacing w:after="0" w:line="240" w:lineRule="auto"/>
              <w:ind w:left="-1"/>
              <w:jc w:val="center"/>
              <w:rPr>
                <w:rFonts w:ascii="Times New Roman" w:hAnsi="Times New Roman" w:cs="Times New Roman"/>
                <w:b/>
                <w:bCs/>
                <w:color w:val="000000" w:themeColor="text1"/>
                <w:sz w:val="24"/>
                <w:szCs w:val="24"/>
              </w:rPr>
            </w:pPr>
            <w:r w:rsidRPr="00452FC4">
              <w:rPr>
                <w:rFonts w:ascii="Times New Roman" w:hAnsi="Times New Roman" w:cs="Times New Roman"/>
                <w:b/>
                <w:bCs/>
                <w:color w:val="000000" w:themeColor="text1"/>
                <w:sz w:val="24"/>
                <w:szCs w:val="24"/>
              </w:rPr>
              <w:t>Технические характеристики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506038" w:rsidRPr="00452FC4" w:rsidRDefault="00506038" w:rsidP="00155C5B">
            <w:pPr>
              <w:spacing w:after="0" w:line="240" w:lineRule="auto"/>
              <w:ind w:left="-1"/>
              <w:jc w:val="center"/>
              <w:rPr>
                <w:rFonts w:ascii="Times New Roman" w:hAnsi="Times New Roman" w:cs="Times New Roman"/>
                <w:b/>
                <w:color w:val="000000"/>
                <w:sz w:val="24"/>
                <w:szCs w:val="24"/>
              </w:rPr>
            </w:pPr>
            <w:r w:rsidRPr="00452FC4">
              <w:rPr>
                <w:rFonts w:ascii="Times New Roman" w:hAnsi="Times New Roman" w:cs="Times New Roman"/>
                <w:b/>
                <w:color w:val="000000"/>
                <w:sz w:val="24"/>
                <w:szCs w:val="24"/>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506038" w:rsidRPr="00452FC4" w:rsidRDefault="00506038" w:rsidP="00155C5B">
            <w:pPr>
              <w:spacing w:after="0" w:line="240" w:lineRule="auto"/>
              <w:ind w:left="-1"/>
              <w:jc w:val="center"/>
              <w:rPr>
                <w:rFonts w:ascii="Times New Roman" w:hAnsi="Times New Roman" w:cs="Times New Roman"/>
                <w:b/>
                <w:sz w:val="24"/>
                <w:szCs w:val="24"/>
              </w:rPr>
            </w:pPr>
            <w:r w:rsidRPr="00452FC4">
              <w:rPr>
                <w:rFonts w:ascii="Times New Roman" w:hAnsi="Times New Roman" w:cs="Times New Roman"/>
                <w:b/>
                <w:sz w:val="24"/>
                <w:szCs w:val="24"/>
              </w:rPr>
              <w:t>Кол-во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6038" w:rsidRPr="00452FC4" w:rsidRDefault="005B70C2" w:rsidP="005B70C2">
            <w:pPr>
              <w:spacing w:after="0" w:line="240" w:lineRule="auto"/>
              <w:ind w:left="-1"/>
              <w:rPr>
                <w:rFonts w:ascii="Times New Roman" w:hAnsi="Times New Roman" w:cs="Times New Roman"/>
                <w:b/>
                <w:sz w:val="24"/>
                <w:szCs w:val="24"/>
              </w:rPr>
            </w:pPr>
            <w:r>
              <w:rPr>
                <w:rFonts w:ascii="Times New Roman" w:hAnsi="Times New Roman" w:cs="Times New Roman"/>
                <w:b/>
                <w:sz w:val="24"/>
                <w:szCs w:val="24"/>
              </w:rPr>
              <w:t>ОКПД2/КТР</w:t>
            </w:r>
            <w:r w:rsidR="00486D73" w:rsidRPr="00486D73">
              <w:rPr>
                <w:rFonts w:ascii="Times New Roman" w:hAnsi="Times New Roman" w:cs="Times New Roman"/>
                <w:b/>
                <w:sz w:val="24"/>
                <w:szCs w:val="24"/>
              </w:rPr>
              <w:t>У</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506038" w:rsidRPr="00452FC4" w:rsidRDefault="00486D73" w:rsidP="00155C5B">
            <w:pPr>
              <w:spacing w:after="0" w:line="240" w:lineRule="auto"/>
              <w:ind w:left="-1"/>
              <w:jc w:val="center"/>
              <w:rPr>
                <w:rFonts w:ascii="Times New Roman" w:hAnsi="Times New Roman" w:cs="Times New Roman"/>
                <w:b/>
                <w:sz w:val="24"/>
                <w:szCs w:val="24"/>
              </w:rPr>
            </w:pPr>
            <w:r>
              <w:rPr>
                <w:rFonts w:ascii="Times New Roman" w:hAnsi="Times New Roman" w:cs="Times New Roman"/>
                <w:b/>
                <w:sz w:val="24"/>
                <w:szCs w:val="24"/>
              </w:rPr>
              <w:t xml:space="preserve">Цена за </w:t>
            </w:r>
            <w:proofErr w:type="spellStart"/>
            <w:r>
              <w:rPr>
                <w:rFonts w:ascii="Times New Roman" w:hAnsi="Times New Roman" w:cs="Times New Roman"/>
                <w:b/>
                <w:sz w:val="24"/>
                <w:szCs w:val="24"/>
              </w:rPr>
              <w:t>ед.с</w:t>
            </w:r>
            <w:proofErr w:type="spellEnd"/>
            <w:r>
              <w:rPr>
                <w:rFonts w:ascii="Times New Roman" w:hAnsi="Times New Roman" w:cs="Times New Roman"/>
                <w:b/>
                <w:sz w:val="24"/>
                <w:szCs w:val="24"/>
              </w:rPr>
              <w:t xml:space="preserve"> НДС (</w:t>
            </w:r>
            <w:proofErr w:type="spellStart"/>
            <w:r>
              <w:rPr>
                <w:rFonts w:ascii="Times New Roman" w:hAnsi="Times New Roman" w:cs="Times New Roman"/>
                <w:b/>
                <w:sz w:val="24"/>
                <w:szCs w:val="24"/>
              </w:rPr>
              <w:t>руб</w:t>
            </w:r>
            <w:proofErr w:type="spellEnd"/>
            <w:r>
              <w:rPr>
                <w:rFonts w:ascii="Times New Roman" w:hAnsi="Times New Roman" w:cs="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506038" w:rsidRDefault="00506038" w:rsidP="00155C5B">
            <w:pPr>
              <w:spacing w:after="0" w:line="240" w:lineRule="auto"/>
              <w:ind w:left="-1"/>
              <w:jc w:val="center"/>
              <w:rPr>
                <w:rFonts w:ascii="Times New Roman" w:hAnsi="Times New Roman" w:cs="Times New Roman"/>
                <w:b/>
                <w:sz w:val="24"/>
                <w:szCs w:val="24"/>
              </w:rPr>
            </w:pPr>
            <w:r w:rsidRPr="00452FC4">
              <w:rPr>
                <w:rFonts w:ascii="Times New Roman" w:hAnsi="Times New Roman" w:cs="Times New Roman"/>
                <w:b/>
                <w:sz w:val="24"/>
                <w:szCs w:val="24"/>
              </w:rPr>
              <w:t>Сумма</w:t>
            </w:r>
          </w:p>
          <w:p w:rsidR="00506038" w:rsidRPr="00452FC4" w:rsidRDefault="00506038" w:rsidP="00155C5B">
            <w:pPr>
              <w:spacing w:after="0" w:line="240" w:lineRule="auto"/>
              <w:ind w:left="-1"/>
              <w:jc w:val="center"/>
              <w:rPr>
                <w:rFonts w:ascii="Times New Roman" w:hAnsi="Times New Roman" w:cs="Times New Roman"/>
                <w:b/>
                <w:sz w:val="24"/>
                <w:szCs w:val="24"/>
              </w:rPr>
            </w:pPr>
            <w:r>
              <w:rPr>
                <w:rFonts w:ascii="Times New Roman" w:hAnsi="Times New Roman" w:cs="Times New Roman"/>
                <w:b/>
                <w:sz w:val="24"/>
                <w:szCs w:val="24"/>
              </w:rPr>
              <w:t>с НДС (</w:t>
            </w:r>
            <w:proofErr w:type="spellStart"/>
            <w:r>
              <w:rPr>
                <w:rFonts w:ascii="Times New Roman" w:hAnsi="Times New Roman" w:cs="Times New Roman"/>
                <w:b/>
                <w:sz w:val="24"/>
                <w:szCs w:val="24"/>
              </w:rPr>
              <w:t>руб</w:t>
            </w:r>
            <w:proofErr w:type="spellEnd"/>
            <w:r>
              <w:rPr>
                <w:rFonts w:ascii="Times New Roman" w:hAnsi="Times New Roman" w:cs="Times New Roman"/>
                <w:b/>
                <w:sz w:val="24"/>
                <w:szCs w:val="24"/>
              </w:rPr>
              <w:t>)</w:t>
            </w:r>
          </w:p>
          <w:p w:rsidR="00506038" w:rsidRPr="00452FC4" w:rsidRDefault="00506038" w:rsidP="00452FC4">
            <w:pPr>
              <w:spacing w:after="0" w:line="240" w:lineRule="auto"/>
              <w:rPr>
                <w:rFonts w:ascii="Times New Roman" w:hAnsi="Times New Roman" w:cs="Times New Roman"/>
                <w:b/>
                <w:sz w:val="24"/>
                <w:szCs w:val="24"/>
              </w:rPr>
            </w:pPr>
          </w:p>
        </w:tc>
      </w:tr>
      <w:tr w:rsidR="00506038" w:rsidRPr="00452FC4" w:rsidTr="00483AD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6038" w:rsidRPr="00452FC4" w:rsidRDefault="00506038" w:rsidP="00155C5B">
            <w:pPr>
              <w:spacing w:after="0" w:line="240" w:lineRule="auto"/>
              <w:ind w:left="-1"/>
              <w:jc w:val="both"/>
              <w:rPr>
                <w:rFonts w:ascii="Times New Roman" w:hAnsi="Times New Roman" w:cs="Times New Roman"/>
                <w:color w:val="000000" w:themeColor="text1"/>
                <w:sz w:val="24"/>
                <w:szCs w:val="24"/>
              </w:rPr>
            </w:pPr>
            <w:r w:rsidRPr="00452FC4">
              <w:rPr>
                <w:rFonts w:ascii="Times New Roman" w:hAnsi="Times New Roman" w:cs="Times New Roman"/>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06038" w:rsidRPr="005041BC" w:rsidRDefault="00506038" w:rsidP="005B70C2">
            <w:pPr>
              <w:spacing w:after="0" w:line="240" w:lineRule="auto"/>
              <w:ind w:left="-1"/>
              <w:rPr>
                <w:rFonts w:ascii="Times New Roman" w:hAnsi="Times New Roman" w:cs="Times New Roman"/>
                <w:b/>
                <w:i/>
                <w:color w:val="000000" w:themeColor="text1"/>
                <w:sz w:val="24"/>
                <w:szCs w:val="24"/>
              </w:rPr>
            </w:pPr>
            <w:r w:rsidRPr="005041BC">
              <w:rPr>
                <w:rFonts w:ascii="Times New Roman" w:hAnsi="Times New Roman" w:cs="Times New Roman"/>
                <w:b/>
                <w:i/>
                <w:color w:val="000000" w:themeColor="text1"/>
                <w:sz w:val="24"/>
                <w:szCs w:val="24"/>
              </w:rPr>
              <w:t>Картридж с жидким мылом</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86D73" w:rsidRPr="00486D73" w:rsidRDefault="00486D73" w:rsidP="00486D73">
            <w:pPr>
              <w:spacing w:after="0" w:line="240" w:lineRule="auto"/>
              <w:ind w:left="-1"/>
              <w:rPr>
                <w:rFonts w:ascii="Times New Roman" w:hAnsi="Times New Roman" w:cs="Times New Roman"/>
                <w:bCs/>
                <w:color w:val="000000" w:themeColor="text1"/>
                <w:sz w:val="24"/>
                <w:szCs w:val="24"/>
              </w:rPr>
            </w:pPr>
            <w:r w:rsidRPr="00486D73">
              <w:rPr>
                <w:rFonts w:ascii="Times New Roman" w:hAnsi="Times New Roman" w:cs="Times New Roman"/>
                <w:bCs/>
                <w:color w:val="000000" w:themeColor="text1"/>
                <w:sz w:val="24"/>
                <w:szCs w:val="24"/>
              </w:rPr>
              <w:t xml:space="preserve">Сменный картридж с жидким перламутровым мылом объемом 1 литр предназначен для установки в дозатор </w:t>
            </w:r>
            <w:proofErr w:type="spellStart"/>
            <w:r w:rsidRPr="00486D73">
              <w:rPr>
                <w:rFonts w:ascii="Times New Roman" w:hAnsi="Times New Roman" w:cs="Times New Roman"/>
                <w:bCs/>
                <w:color w:val="000000" w:themeColor="text1"/>
                <w:sz w:val="24"/>
                <w:szCs w:val="24"/>
              </w:rPr>
              <w:t>Tork</w:t>
            </w:r>
            <w:proofErr w:type="spellEnd"/>
            <w:r w:rsidRPr="00486D73">
              <w:rPr>
                <w:rFonts w:ascii="Times New Roman" w:hAnsi="Times New Roman" w:cs="Times New Roman"/>
                <w:bCs/>
                <w:color w:val="000000" w:themeColor="text1"/>
                <w:sz w:val="24"/>
                <w:szCs w:val="24"/>
              </w:rPr>
              <w:t xml:space="preserve"> S1 (имеющийся у Заказчика). </w:t>
            </w:r>
          </w:p>
          <w:p w:rsidR="00486D73" w:rsidRPr="00486D73" w:rsidRDefault="00486D73" w:rsidP="00486D73">
            <w:pPr>
              <w:spacing w:after="0" w:line="240" w:lineRule="auto"/>
              <w:ind w:left="-1"/>
              <w:rPr>
                <w:rFonts w:ascii="Times New Roman" w:hAnsi="Times New Roman" w:cs="Times New Roman"/>
                <w:bCs/>
                <w:color w:val="000000" w:themeColor="text1"/>
                <w:sz w:val="24"/>
                <w:szCs w:val="24"/>
              </w:rPr>
            </w:pPr>
            <w:r w:rsidRPr="00486D73">
              <w:rPr>
                <w:rFonts w:ascii="Times New Roman" w:hAnsi="Times New Roman" w:cs="Times New Roman"/>
                <w:bCs/>
                <w:color w:val="000000" w:themeColor="text1"/>
                <w:sz w:val="24"/>
                <w:szCs w:val="24"/>
              </w:rPr>
              <w:t xml:space="preserve">Мыло должно подходить для частого использования, не вызывая раздражения. Уровень кислотно-щелочного баланса должен быть оптимален для глубокой очистки кожи рук без высушивания. </w:t>
            </w:r>
          </w:p>
          <w:p w:rsidR="00506038" w:rsidRPr="00452FC4" w:rsidRDefault="00486D73" w:rsidP="00486D73">
            <w:pPr>
              <w:spacing w:after="0" w:line="240" w:lineRule="auto"/>
              <w:ind w:left="-1"/>
              <w:rPr>
                <w:rFonts w:ascii="Times New Roman" w:hAnsi="Times New Roman" w:cs="Times New Roman"/>
                <w:bCs/>
                <w:color w:val="000000" w:themeColor="text1"/>
                <w:sz w:val="24"/>
                <w:szCs w:val="24"/>
              </w:rPr>
            </w:pPr>
            <w:r w:rsidRPr="00486D73">
              <w:rPr>
                <w:rFonts w:ascii="Times New Roman" w:hAnsi="Times New Roman" w:cs="Times New Roman"/>
                <w:bCs/>
                <w:color w:val="000000" w:themeColor="text1"/>
                <w:sz w:val="24"/>
                <w:szCs w:val="24"/>
              </w:rPr>
              <w:t>В одном картридже должно быть не менее 1000 порций.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06038" w:rsidRPr="00452FC4" w:rsidRDefault="00506038" w:rsidP="00155C5B">
            <w:pPr>
              <w:spacing w:after="0" w:line="240" w:lineRule="auto"/>
              <w:ind w:left="-1"/>
              <w:jc w:val="center"/>
              <w:rPr>
                <w:rFonts w:ascii="Times New Roman" w:hAnsi="Times New Roman" w:cs="Times New Roman"/>
                <w:color w:val="000000" w:themeColor="text1"/>
                <w:sz w:val="24"/>
                <w:szCs w:val="24"/>
              </w:rPr>
            </w:pPr>
            <w:proofErr w:type="spellStart"/>
            <w:r w:rsidRPr="00452FC4">
              <w:rPr>
                <w:rFonts w:ascii="Times New Roman" w:hAnsi="Times New Roman" w:cs="Times New Roman"/>
                <w:color w:val="000000" w:themeColor="text1"/>
                <w:sz w:val="24"/>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06038" w:rsidRPr="00293B5C" w:rsidRDefault="00506038" w:rsidP="00155C5B">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90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6038" w:rsidRPr="00441029" w:rsidRDefault="00486D73" w:rsidP="00155C5B">
            <w:pPr>
              <w:spacing w:after="0" w:line="240" w:lineRule="auto"/>
              <w:ind w:left="-1"/>
              <w:jc w:val="center"/>
              <w:rPr>
                <w:rFonts w:ascii="Times New Roman" w:hAnsi="Times New Roman" w:cs="Times New Roman"/>
                <w:color w:val="000000" w:themeColor="text1"/>
                <w:sz w:val="24"/>
                <w:szCs w:val="24"/>
              </w:rPr>
            </w:pPr>
            <w:r w:rsidRPr="00441029">
              <w:rPr>
                <w:rFonts w:ascii="Times New Roman" w:hAnsi="Times New Roman" w:cs="Times New Roman"/>
                <w:sz w:val="24"/>
                <w:szCs w:val="24"/>
              </w:rPr>
              <w:t>20.41.31.130</w:t>
            </w:r>
            <w:r w:rsidR="005B70C2" w:rsidRPr="00441029">
              <w:rPr>
                <w:rFonts w:ascii="Times New Roman" w:hAnsi="Times New Roman" w:cs="Times New Roman"/>
                <w:sz w:val="24"/>
                <w:szCs w:val="24"/>
              </w:rPr>
              <w:t>/ нет</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506038" w:rsidRPr="00452FC4" w:rsidRDefault="00506038" w:rsidP="00155C5B">
            <w:pPr>
              <w:spacing w:after="0" w:line="240" w:lineRule="auto"/>
              <w:ind w:left="-1"/>
              <w:jc w:val="center"/>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506038" w:rsidRPr="00452FC4" w:rsidRDefault="00506038" w:rsidP="00155C5B">
            <w:pPr>
              <w:spacing w:after="0" w:line="240" w:lineRule="auto"/>
              <w:ind w:left="-1"/>
              <w:jc w:val="center"/>
              <w:rPr>
                <w:rFonts w:ascii="Times New Roman" w:hAnsi="Times New Roman" w:cs="Times New Roman"/>
                <w:color w:val="000000" w:themeColor="text1"/>
                <w:sz w:val="24"/>
                <w:szCs w:val="24"/>
              </w:rPr>
            </w:pPr>
          </w:p>
        </w:tc>
      </w:tr>
      <w:tr w:rsidR="005041BC" w:rsidRPr="00452FC4" w:rsidTr="00483AD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41BC" w:rsidRPr="00452FC4" w:rsidRDefault="005041BC" w:rsidP="005041BC">
            <w:pPr>
              <w:spacing w:after="0" w:line="240" w:lineRule="auto"/>
              <w:ind w:lef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5041BC" w:rsidRPr="00452FC4" w:rsidRDefault="005041BC" w:rsidP="005B70C2">
            <w:pPr>
              <w:pStyle w:val="af5"/>
              <w:shd w:val="clear" w:color="auto" w:fill="FFFFFF"/>
              <w:rPr>
                <w:color w:val="000000" w:themeColor="text1"/>
              </w:rPr>
            </w:pPr>
            <w:r>
              <w:rPr>
                <w:b/>
                <w:bCs/>
                <w:i/>
                <w:color w:val="000000" w:themeColor="text1"/>
              </w:rPr>
              <w:t>Кондиционер для белья</w:t>
            </w:r>
            <w:r w:rsidRPr="005A19ED">
              <w:rPr>
                <w:b/>
                <w:bCs/>
                <w:i/>
                <w:color w:val="000000" w:themeColor="text1"/>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B70C2" w:rsidRPr="005041BC" w:rsidRDefault="00411336" w:rsidP="00165243">
            <w:pPr>
              <w:pStyle w:val="af5"/>
              <w:shd w:val="clear" w:color="auto" w:fill="FFFFFF"/>
              <w:spacing w:after="0"/>
              <w:rPr>
                <w:color w:val="000000" w:themeColor="text1"/>
              </w:rPr>
            </w:pPr>
            <w:r w:rsidRPr="00411336">
              <w:rPr>
                <w:color w:val="000000" w:themeColor="text1"/>
              </w:rPr>
              <w:t xml:space="preserve">Кондиционер для белья </w:t>
            </w:r>
            <w:r>
              <w:rPr>
                <w:color w:val="000000" w:themeColor="text1"/>
              </w:rPr>
              <w:t xml:space="preserve">должен быть </w:t>
            </w:r>
            <w:r w:rsidRPr="00411336">
              <w:rPr>
                <w:color w:val="000000" w:themeColor="text1"/>
              </w:rPr>
              <w:t xml:space="preserve">концентрированный. Средство должно обладать антистатическим эффектом. Должно способствовать легкой глажке белья и быстрому высыханию одежды. </w:t>
            </w:r>
            <w:r w:rsidR="00441029">
              <w:rPr>
                <w:color w:val="000000" w:themeColor="text1"/>
              </w:rPr>
              <w:t xml:space="preserve">                           </w:t>
            </w:r>
            <w:r w:rsidR="00466B6A" w:rsidRPr="00466B6A">
              <w:rPr>
                <w:i/>
                <w:color w:val="000000" w:themeColor="text1"/>
              </w:rPr>
              <w:t xml:space="preserve">В состав средства должны входить: катионные ПАВ в диапазоне от 5% до 15%; &lt;5% отдушка (в </w:t>
            </w:r>
            <w:proofErr w:type="spellStart"/>
            <w:r w:rsidR="00466B6A" w:rsidRPr="00466B6A">
              <w:rPr>
                <w:i/>
                <w:color w:val="000000" w:themeColor="text1"/>
              </w:rPr>
              <w:t>т.ч</w:t>
            </w:r>
            <w:proofErr w:type="spellEnd"/>
            <w:r w:rsidR="00466B6A" w:rsidRPr="00466B6A">
              <w:rPr>
                <w:i/>
                <w:color w:val="000000" w:themeColor="text1"/>
              </w:rPr>
              <w:t xml:space="preserve">. </w:t>
            </w:r>
            <w:proofErr w:type="spellStart"/>
            <w:r w:rsidR="00466B6A" w:rsidRPr="00466B6A">
              <w:rPr>
                <w:i/>
                <w:color w:val="000000" w:themeColor="text1"/>
              </w:rPr>
              <w:t>альфаизометилионона</w:t>
            </w:r>
            <w:proofErr w:type="spellEnd"/>
            <w:r w:rsidR="00466B6A" w:rsidRPr="00466B6A">
              <w:rPr>
                <w:i/>
                <w:color w:val="000000" w:themeColor="text1"/>
              </w:rPr>
              <w:t xml:space="preserve">, </w:t>
            </w:r>
            <w:proofErr w:type="spellStart"/>
            <w:r w:rsidR="00466B6A" w:rsidRPr="00466B6A">
              <w:rPr>
                <w:i/>
                <w:color w:val="000000" w:themeColor="text1"/>
              </w:rPr>
              <w:t>лимонена</w:t>
            </w:r>
            <w:proofErr w:type="spellEnd"/>
            <w:r w:rsidR="00466B6A" w:rsidRPr="00466B6A">
              <w:rPr>
                <w:i/>
                <w:color w:val="000000" w:themeColor="text1"/>
              </w:rPr>
              <w:t xml:space="preserve">, </w:t>
            </w:r>
            <w:proofErr w:type="spellStart"/>
            <w:r w:rsidR="00466B6A" w:rsidRPr="00466B6A">
              <w:rPr>
                <w:i/>
                <w:color w:val="000000" w:themeColor="text1"/>
              </w:rPr>
              <w:t>бензилсалицилата</w:t>
            </w:r>
            <w:proofErr w:type="spellEnd"/>
            <w:r w:rsidR="00466B6A" w:rsidRPr="00466B6A">
              <w:rPr>
                <w:i/>
                <w:color w:val="000000" w:themeColor="text1"/>
              </w:rPr>
              <w:t xml:space="preserve">, </w:t>
            </w:r>
            <w:proofErr w:type="spellStart"/>
            <w:r w:rsidR="00466B6A" w:rsidRPr="00466B6A">
              <w:rPr>
                <w:i/>
                <w:color w:val="000000" w:themeColor="text1"/>
              </w:rPr>
              <w:t>бутилфенил</w:t>
            </w:r>
            <w:proofErr w:type="spellEnd"/>
            <w:r w:rsidR="00466B6A" w:rsidRPr="00466B6A">
              <w:rPr>
                <w:i/>
                <w:color w:val="000000" w:themeColor="text1"/>
              </w:rPr>
              <w:t xml:space="preserve"> </w:t>
            </w:r>
            <w:proofErr w:type="spellStart"/>
            <w:r w:rsidR="00466B6A" w:rsidRPr="00466B6A">
              <w:rPr>
                <w:i/>
                <w:color w:val="000000" w:themeColor="text1"/>
              </w:rPr>
              <w:t>метилпропионаля</w:t>
            </w:r>
            <w:proofErr w:type="spellEnd"/>
            <w:r w:rsidR="00466B6A" w:rsidRPr="00466B6A">
              <w:rPr>
                <w:i/>
                <w:color w:val="000000" w:themeColor="text1"/>
              </w:rPr>
              <w:t xml:space="preserve">, кумарина), консерванта, </w:t>
            </w:r>
            <w:proofErr w:type="spellStart"/>
            <w:r w:rsidR="00466B6A" w:rsidRPr="00466B6A">
              <w:rPr>
                <w:i/>
                <w:color w:val="000000" w:themeColor="text1"/>
              </w:rPr>
              <w:t>пеногасителя</w:t>
            </w:r>
            <w:proofErr w:type="spellEnd"/>
            <w:r w:rsidR="00466B6A" w:rsidRPr="00466B6A">
              <w:rPr>
                <w:i/>
                <w:color w:val="000000" w:themeColor="text1"/>
              </w:rPr>
              <w:t xml:space="preserve">. </w:t>
            </w:r>
            <w:bookmarkStart w:id="0" w:name="_GoBack"/>
            <w:bookmarkEnd w:id="0"/>
            <w:r w:rsidR="005B70C2" w:rsidRPr="005B70C2">
              <w:rPr>
                <w:color w:val="000000" w:themeColor="text1"/>
              </w:rPr>
              <w:t>Средство должно поставляться в пластико</w:t>
            </w:r>
            <w:r w:rsidR="00165243">
              <w:rPr>
                <w:color w:val="000000" w:themeColor="text1"/>
              </w:rPr>
              <w:t>вой бутылке, объемом не менее 9</w:t>
            </w:r>
            <w:r w:rsidR="005B70C2" w:rsidRPr="005B70C2">
              <w:rPr>
                <w:color w:val="000000" w:themeColor="text1"/>
              </w:rPr>
              <w:t>00 мл.</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041BC" w:rsidRPr="00452FC4" w:rsidRDefault="005041BC" w:rsidP="005041BC">
            <w:pPr>
              <w:spacing w:after="0" w:line="240" w:lineRule="auto"/>
              <w:ind w:left="-1"/>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41BC" w:rsidRPr="00293B5C" w:rsidRDefault="001071BA" w:rsidP="005041BC">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41BC" w:rsidRPr="00452FC4" w:rsidRDefault="005041BC" w:rsidP="005041BC">
            <w:pPr>
              <w:spacing w:after="0" w:line="240" w:lineRule="auto"/>
              <w:ind w:left="-1"/>
              <w:jc w:val="center"/>
              <w:rPr>
                <w:rFonts w:ascii="Times New Roman" w:hAnsi="Times New Roman" w:cs="Times New Roman"/>
                <w:sz w:val="24"/>
                <w:szCs w:val="24"/>
              </w:rPr>
            </w:pPr>
            <w:r w:rsidRPr="003C0C6C">
              <w:rPr>
                <w:rFonts w:ascii="Times New Roman" w:hAnsi="Times New Roman" w:cs="Times New Roman"/>
                <w:sz w:val="24"/>
                <w:szCs w:val="24"/>
              </w:rPr>
              <w:t>20.41.32.119</w:t>
            </w:r>
            <w:r w:rsidR="005B70C2">
              <w:rPr>
                <w:rFonts w:ascii="Times New Roman" w:hAnsi="Times New Roman" w:cs="Times New Roman"/>
                <w:sz w:val="24"/>
                <w:szCs w:val="24"/>
              </w:rPr>
              <w:t>/ нет</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color w:val="000000" w:themeColor="text1"/>
                <w:sz w:val="24"/>
                <w:szCs w:val="24"/>
              </w:rPr>
            </w:pPr>
          </w:p>
        </w:tc>
      </w:tr>
      <w:tr w:rsidR="005041BC" w:rsidRPr="00452FC4" w:rsidTr="00483AD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41BC" w:rsidRPr="00452FC4" w:rsidRDefault="005041BC" w:rsidP="005041B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041BC" w:rsidRPr="005041BC" w:rsidRDefault="005041BC" w:rsidP="005B70C2">
            <w:pPr>
              <w:spacing w:after="0" w:line="240" w:lineRule="auto"/>
              <w:ind w:left="-1"/>
              <w:rPr>
                <w:rFonts w:ascii="Times New Roman" w:hAnsi="Times New Roman" w:cs="Times New Roman"/>
                <w:b/>
                <w:i/>
                <w:color w:val="000000" w:themeColor="text1"/>
                <w:sz w:val="24"/>
                <w:szCs w:val="24"/>
              </w:rPr>
            </w:pPr>
            <w:r w:rsidRPr="005041BC">
              <w:rPr>
                <w:rFonts w:ascii="Times New Roman" w:hAnsi="Times New Roman" w:cs="Times New Roman"/>
                <w:b/>
                <w:i/>
                <w:color w:val="000000" w:themeColor="text1"/>
                <w:sz w:val="24"/>
                <w:szCs w:val="24"/>
              </w:rPr>
              <w:t>Мыло туалетное жидкое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041BC" w:rsidRPr="005B70C2" w:rsidRDefault="005041BC" w:rsidP="005041BC">
            <w:pPr>
              <w:spacing w:after="0" w:line="240" w:lineRule="auto"/>
              <w:ind w:left="-1"/>
              <w:rPr>
                <w:rFonts w:ascii="Times New Roman" w:hAnsi="Times New Roman" w:cs="Times New Roman"/>
                <w:bCs/>
                <w:i/>
                <w:color w:val="000000" w:themeColor="text1"/>
                <w:sz w:val="24"/>
                <w:szCs w:val="24"/>
                <w:u w:val="single"/>
              </w:rPr>
            </w:pPr>
            <w:r w:rsidRPr="005B70C2">
              <w:rPr>
                <w:rFonts w:ascii="Times New Roman" w:hAnsi="Times New Roman" w:cs="Times New Roman"/>
                <w:bCs/>
                <w:i/>
                <w:color w:val="000000" w:themeColor="text1"/>
                <w:sz w:val="24"/>
                <w:szCs w:val="24"/>
                <w:u w:val="single"/>
              </w:rPr>
              <w:t>Наличие ароматической отдушки: Нет.</w:t>
            </w:r>
          </w:p>
          <w:p w:rsidR="005041BC" w:rsidRDefault="005041BC" w:rsidP="005041BC">
            <w:pPr>
              <w:spacing w:after="0" w:line="240" w:lineRule="auto"/>
              <w:ind w:left="-1"/>
              <w:rPr>
                <w:rFonts w:ascii="Times New Roman" w:hAnsi="Times New Roman" w:cs="Times New Roman"/>
                <w:bCs/>
                <w:i/>
                <w:color w:val="000000" w:themeColor="text1"/>
                <w:sz w:val="24"/>
                <w:szCs w:val="24"/>
                <w:u w:val="single"/>
              </w:rPr>
            </w:pPr>
            <w:r w:rsidRPr="005B70C2">
              <w:rPr>
                <w:rFonts w:ascii="Times New Roman" w:hAnsi="Times New Roman" w:cs="Times New Roman"/>
                <w:bCs/>
                <w:i/>
                <w:color w:val="000000" w:themeColor="text1"/>
                <w:sz w:val="24"/>
                <w:szCs w:val="24"/>
                <w:u w:val="single"/>
              </w:rPr>
              <w:t>Наличие антибактериального компонента: Нет</w:t>
            </w:r>
            <w:r w:rsidR="005B70C2">
              <w:rPr>
                <w:rFonts w:ascii="Times New Roman" w:hAnsi="Times New Roman" w:cs="Times New Roman"/>
                <w:bCs/>
                <w:i/>
                <w:color w:val="000000" w:themeColor="text1"/>
                <w:sz w:val="24"/>
                <w:szCs w:val="24"/>
                <w:u w:val="single"/>
              </w:rPr>
              <w:t>.</w:t>
            </w:r>
          </w:p>
          <w:p w:rsidR="005B70C2" w:rsidRPr="005B70C2" w:rsidRDefault="005B70C2" w:rsidP="005041BC">
            <w:pPr>
              <w:spacing w:after="0" w:line="240" w:lineRule="auto"/>
              <w:ind w:left="-1"/>
              <w:rPr>
                <w:rFonts w:ascii="Times New Roman" w:hAnsi="Times New Roman" w:cs="Times New Roman"/>
                <w:bCs/>
                <w:i/>
                <w:color w:val="000000" w:themeColor="text1"/>
                <w:sz w:val="24"/>
                <w:szCs w:val="24"/>
                <w:u w:val="single"/>
              </w:rPr>
            </w:pPr>
          </w:p>
          <w:p w:rsidR="005041BC" w:rsidRPr="00486D73" w:rsidRDefault="005041BC" w:rsidP="005B70C2">
            <w:pPr>
              <w:spacing w:after="0" w:line="240" w:lineRule="auto"/>
              <w:ind w:left="-1"/>
              <w:rPr>
                <w:rFonts w:ascii="Times New Roman" w:hAnsi="Times New Roman" w:cs="Times New Roman"/>
                <w:bCs/>
                <w:color w:val="000000" w:themeColor="text1"/>
                <w:sz w:val="24"/>
                <w:szCs w:val="24"/>
              </w:rPr>
            </w:pPr>
            <w:r w:rsidRPr="00486D73">
              <w:rPr>
                <w:rFonts w:ascii="Times New Roman" w:hAnsi="Times New Roman" w:cs="Times New Roman"/>
                <w:bCs/>
                <w:color w:val="000000" w:themeColor="text1"/>
                <w:sz w:val="24"/>
                <w:szCs w:val="24"/>
              </w:rPr>
              <w:t xml:space="preserve">Мыло должно быть </w:t>
            </w:r>
            <w:proofErr w:type="spellStart"/>
            <w:r w:rsidRPr="00486D73">
              <w:rPr>
                <w:rFonts w:ascii="Times New Roman" w:hAnsi="Times New Roman" w:cs="Times New Roman"/>
                <w:bCs/>
                <w:color w:val="000000" w:themeColor="text1"/>
                <w:sz w:val="24"/>
                <w:szCs w:val="24"/>
              </w:rPr>
              <w:t>гипоалергенным</w:t>
            </w:r>
            <w:proofErr w:type="spellEnd"/>
            <w:r w:rsidRPr="00486D73">
              <w:rPr>
                <w:rFonts w:ascii="Times New Roman" w:hAnsi="Times New Roman" w:cs="Times New Roman"/>
                <w:bCs/>
                <w:color w:val="000000" w:themeColor="text1"/>
                <w:sz w:val="24"/>
                <w:szCs w:val="24"/>
              </w:rPr>
              <w:t>, предназначено для частого и ежедневного очищения склонной к аллергии ко</w:t>
            </w:r>
            <w:r w:rsidR="005B70C2">
              <w:rPr>
                <w:rFonts w:ascii="Times New Roman" w:hAnsi="Times New Roman" w:cs="Times New Roman"/>
                <w:bCs/>
                <w:color w:val="000000" w:themeColor="text1"/>
                <w:sz w:val="24"/>
                <w:szCs w:val="24"/>
              </w:rPr>
              <w:t>жи рук и тела. Мыло д</w:t>
            </w:r>
            <w:r w:rsidRPr="00486D73">
              <w:rPr>
                <w:rFonts w:ascii="Times New Roman" w:hAnsi="Times New Roman" w:cs="Times New Roman"/>
                <w:bCs/>
                <w:color w:val="000000" w:themeColor="text1"/>
                <w:sz w:val="24"/>
                <w:szCs w:val="24"/>
              </w:rPr>
              <w:t xml:space="preserve">олжно представлять собой концентрированное гелеобразное жидкое </w:t>
            </w:r>
            <w:r w:rsidR="005B70C2">
              <w:rPr>
                <w:rFonts w:ascii="Times New Roman" w:hAnsi="Times New Roman" w:cs="Times New Roman"/>
                <w:bCs/>
                <w:color w:val="000000" w:themeColor="text1"/>
                <w:sz w:val="24"/>
                <w:szCs w:val="24"/>
              </w:rPr>
              <w:t>средство</w:t>
            </w:r>
            <w:r w:rsidRPr="00486D73">
              <w:rPr>
                <w:rFonts w:ascii="Times New Roman" w:hAnsi="Times New Roman" w:cs="Times New Roman"/>
                <w:bCs/>
                <w:color w:val="000000" w:themeColor="text1"/>
                <w:sz w:val="24"/>
                <w:szCs w:val="24"/>
              </w:rPr>
              <w:t xml:space="preserve"> с добавлением специальных увлажнителей - глицерина и </w:t>
            </w:r>
            <w:r w:rsidRPr="00486D73">
              <w:rPr>
                <w:rFonts w:ascii="Times New Roman" w:hAnsi="Times New Roman" w:cs="Times New Roman"/>
                <w:bCs/>
                <w:color w:val="000000" w:themeColor="text1"/>
                <w:sz w:val="24"/>
                <w:szCs w:val="24"/>
              </w:rPr>
              <w:lastRenderedPageBreak/>
              <w:t xml:space="preserve">бетаина, уровень рН-сбалансирован. </w:t>
            </w:r>
          </w:p>
          <w:p w:rsidR="005041BC" w:rsidRDefault="005041BC" w:rsidP="005041BC">
            <w:pPr>
              <w:spacing w:after="0" w:line="240" w:lineRule="auto"/>
              <w:ind w:left="-1"/>
              <w:rPr>
                <w:rFonts w:ascii="Times New Roman" w:hAnsi="Times New Roman" w:cs="Times New Roman"/>
                <w:bCs/>
                <w:color w:val="000000" w:themeColor="text1"/>
                <w:sz w:val="24"/>
                <w:szCs w:val="24"/>
              </w:rPr>
            </w:pPr>
            <w:r w:rsidRPr="00486D73">
              <w:rPr>
                <w:rFonts w:ascii="Times New Roman" w:hAnsi="Times New Roman" w:cs="Times New Roman"/>
                <w:bCs/>
                <w:color w:val="000000" w:themeColor="text1"/>
                <w:sz w:val="24"/>
                <w:szCs w:val="24"/>
              </w:rPr>
              <w:t xml:space="preserve">Мыло должно быть предназначено для профессионального использования и должно обладать моющей, обезжиривающей и увлажняющей способностью, удалять грязь, масложировые и белковые загрязнения, устранять резкие запахи. </w:t>
            </w:r>
            <w:r w:rsidR="005B70C2">
              <w:rPr>
                <w:rFonts w:ascii="Times New Roman" w:hAnsi="Times New Roman" w:cs="Times New Roman"/>
                <w:bCs/>
                <w:color w:val="000000" w:themeColor="text1"/>
                <w:sz w:val="24"/>
                <w:szCs w:val="24"/>
              </w:rPr>
              <w:t>Мыло</w:t>
            </w:r>
            <w:r w:rsidRPr="00486D73">
              <w:rPr>
                <w:rFonts w:ascii="Times New Roman" w:hAnsi="Times New Roman" w:cs="Times New Roman"/>
                <w:bCs/>
                <w:color w:val="000000" w:themeColor="text1"/>
                <w:sz w:val="24"/>
                <w:szCs w:val="24"/>
              </w:rPr>
              <w:t xml:space="preserve"> в химическом отношении должно быть стабильно, не разлагаться с выделением вредных веществ, нетоксично, </w:t>
            </w:r>
            <w:proofErr w:type="spellStart"/>
            <w:r w:rsidRPr="00486D73">
              <w:rPr>
                <w:rFonts w:ascii="Times New Roman" w:hAnsi="Times New Roman" w:cs="Times New Roman"/>
                <w:bCs/>
                <w:color w:val="000000" w:themeColor="text1"/>
                <w:sz w:val="24"/>
                <w:szCs w:val="24"/>
              </w:rPr>
              <w:t>биоразлагаемо</w:t>
            </w:r>
            <w:proofErr w:type="spellEnd"/>
            <w:r w:rsidRPr="00486D73">
              <w:rPr>
                <w:rFonts w:ascii="Times New Roman" w:hAnsi="Times New Roman" w:cs="Times New Roman"/>
                <w:bCs/>
                <w:color w:val="000000" w:themeColor="text1"/>
                <w:sz w:val="24"/>
                <w:szCs w:val="24"/>
              </w:rPr>
              <w:t>, иметь перламутровую рецептуру.</w:t>
            </w:r>
            <w:r w:rsidR="005B70C2">
              <w:t xml:space="preserve"> </w:t>
            </w:r>
            <w:r w:rsidR="005B70C2">
              <w:rPr>
                <w:rFonts w:ascii="Times New Roman" w:hAnsi="Times New Roman" w:cs="Times New Roman"/>
                <w:bCs/>
                <w:color w:val="000000" w:themeColor="text1"/>
                <w:sz w:val="24"/>
                <w:szCs w:val="24"/>
              </w:rPr>
              <w:t>Д</w:t>
            </w:r>
            <w:r w:rsidR="005B70C2" w:rsidRPr="005B70C2">
              <w:rPr>
                <w:rFonts w:ascii="Times New Roman" w:hAnsi="Times New Roman" w:cs="Times New Roman"/>
                <w:bCs/>
                <w:color w:val="000000" w:themeColor="text1"/>
                <w:sz w:val="24"/>
                <w:szCs w:val="24"/>
              </w:rPr>
              <w:t>олжно быть предназначено для наливных дозаторов и диспенсеров жидкого мыла.</w:t>
            </w:r>
          </w:p>
          <w:p w:rsidR="005041BC" w:rsidRPr="00F33D65" w:rsidRDefault="00F33D65" w:rsidP="00F33D65">
            <w:pPr>
              <w:spacing w:after="0" w:line="240" w:lineRule="auto"/>
              <w:rPr>
                <w:rFonts w:ascii="Times New Roman" w:hAnsi="Times New Roman" w:cs="Times New Roman"/>
                <w:bCs/>
                <w:i/>
                <w:color w:val="000000" w:themeColor="text1"/>
                <w:sz w:val="24"/>
                <w:szCs w:val="24"/>
              </w:rPr>
            </w:pPr>
            <w:r w:rsidRPr="00F33D65">
              <w:rPr>
                <w:rFonts w:ascii="Times New Roman" w:hAnsi="Times New Roman" w:cs="Times New Roman"/>
                <w:bCs/>
                <w:i/>
                <w:color w:val="000000" w:themeColor="text1"/>
                <w:sz w:val="24"/>
                <w:szCs w:val="24"/>
              </w:rPr>
              <w:t>В состав должны входить</w:t>
            </w:r>
            <w:r w:rsidR="005041BC" w:rsidRPr="00F33D65">
              <w:rPr>
                <w:rFonts w:ascii="Times New Roman" w:hAnsi="Times New Roman" w:cs="Times New Roman"/>
                <w:bCs/>
                <w:i/>
                <w:color w:val="000000" w:themeColor="text1"/>
                <w:sz w:val="24"/>
                <w:szCs w:val="24"/>
              </w:rPr>
              <w:t xml:space="preserve">: очищенная вода, </w:t>
            </w:r>
            <w:proofErr w:type="spellStart"/>
            <w:r w:rsidR="005041BC" w:rsidRPr="00F33D65">
              <w:rPr>
                <w:rFonts w:ascii="Times New Roman" w:hAnsi="Times New Roman" w:cs="Times New Roman"/>
                <w:bCs/>
                <w:i/>
                <w:color w:val="000000" w:themeColor="text1"/>
                <w:sz w:val="24"/>
                <w:szCs w:val="24"/>
              </w:rPr>
              <w:t>лауретсульфат</w:t>
            </w:r>
            <w:proofErr w:type="spellEnd"/>
            <w:r w:rsidR="005041BC" w:rsidRPr="00F33D65">
              <w:rPr>
                <w:rFonts w:ascii="Times New Roman" w:hAnsi="Times New Roman" w:cs="Times New Roman"/>
                <w:bCs/>
                <w:i/>
                <w:color w:val="000000" w:themeColor="text1"/>
                <w:sz w:val="24"/>
                <w:szCs w:val="24"/>
              </w:rPr>
              <w:t xml:space="preserve"> натрия, хлорид натрия, </w:t>
            </w:r>
            <w:proofErr w:type="spellStart"/>
            <w:r w:rsidR="005041BC" w:rsidRPr="00F33D65">
              <w:rPr>
                <w:rFonts w:ascii="Times New Roman" w:hAnsi="Times New Roman" w:cs="Times New Roman"/>
                <w:bCs/>
                <w:i/>
                <w:color w:val="000000" w:themeColor="text1"/>
                <w:sz w:val="24"/>
                <w:szCs w:val="24"/>
              </w:rPr>
              <w:t>этиленгликольдистеарат</w:t>
            </w:r>
            <w:proofErr w:type="spellEnd"/>
            <w:r w:rsidR="005041BC" w:rsidRPr="00F33D65">
              <w:rPr>
                <w:rFonts w:ascii="Times New Roman" w:hAnsi="Times New Roman" w:cs="Times New Roman"/>
                <w:bCs/>
                <w:i/>
                <w:color w:val="000000" w:themeColor="text1"/>
                <w:sz w:val="24"/>
                <w:szCs w:val="24"/>
              </w:rPr>
              <w:t xml:space="preserve">, </w:t>
            </w:r>
            <w:proofErr w:type="spellStart"/>
            <w:r w:rsidR="005041BC" w:rsidRPr="00F33D65">
              <w:rPr>
                <w:rFonts w:ascii="Times New Roman" w:hAnsi="Times New Roman" w:cs="Times New Roman"/>
                <w:bCs/>
                <w:i/>
                <w:color w:val="000000" w:themeColor="text1"/>
                <w:sz w:val="24"/>
                <w:szCs w:val="24"/>
              </w:rPr>
              <w:t>диэтоноламид</w:t>
            </w:r>
            <w:proofErr w:type="spellEnd"/>
            <w:r w:rsidR="005041BC" w:rsidRPr="00F33D65">
              <w:rPr>
                <w:rFonts w:ascii="Times New Roman" w:hAnsi="Times New Roman" w:cs="Times New Roman"/>
                <w:bCs/>
                <w:i/>
                <w:color w:val="000000" w:themeColor="text1"/>
                <w:sz w:val="24"/>
                <w:szCs w:val="24"/>
              </w:rPr>
              <w:t xml:space="preserve"> жирных кислот кокосового масла, лимонная кислота, красители (нейтральные), парфюмерная композиция (нейтральная), 2-бром-2-нитропропан-1,3 </w:t>
            </w:r>
            <w:proofErr w:type="spellStart"/>
            <w:r w:rsidR="005041BC" w:rsidRPr="00F33D65">
              <w:rPr>
                <w:rFonts w:ascii="Times New Roman" w:hAnsi="Times New Roman" w:cs="Times New Roman"/>
                <w:bCs/>
                <w:i/>
                <w:color w:val="000000" w:themeColor="text1"/>
                <w:sz w:val="24"/>
                <w:szCs w:val="24"/>
              </w:rPr>
              <w:t>диол</w:t>
            </w:r>
            <w:proofErr w:type="spellEnd"/>
            <w:r w:rsidR="005041BC" w:rsidRPr="00F33D65">
              <w:rPr>
                <w:rFonts w:ascii="Times New Roman" w:hAnsi="Times New Roman" w:cs="Times New Roman"/>
                <w:bCs/>
                <w:i/>
                <w:color w:val="000000" w:themeColor="text1"/>
                <w:sz w:val="24"/>
                <w:szCs w:val="24"/>
              </w:rPr>
              <w:t xml:space="preserve">. </w:t>
            </w:r>
          </w:p>
          <w:p w:rsidR="005041BC" w:rsidRPr="00452FC4" w:rsidRDefault="005B70C2" w:rsidP="00F33D65">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Мыло должно поставляться </w:t>
            </w:r>
            <w:r w:rsidR="005041BC" w:rsidRPr="00486D73">
              <w:rPr>
                <w:rFonts w:ascii="Times New Roman" w:hAnsi="Times New Roman" w:cs="Times New Roman"/>
                <w:bCs/>
                <w:color w:val="000000" w:themeColor="text1"/>
                <w:sz w:val="24"/>
                <w:szCs w:val="24"/>
              </w:rPr>
              <w:t>в пластиковой канистре, объемом не менее 5 литров.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041BC" w:rsidRPr="00452FC4" w:rsidRDefault="005041BC" w:rsidP="005041BC">
            <w:pPr>
              <w:spacing w:after="0" w:line="240" w:lineRule="auto"/>
              <w:ind w:left="-1"/>
              <w:jc w:val="center"/>
              <w:rPr>
                <w:rFonts w:ascii="Times New Roman" w:hAnsi="Times New Roman" w:cs="Times New Roman"/>
                <w:color w:val="000000" w:themeColor="text1"/>
                <w:sz w:val="24"/>
                <w:szCs w:val="24"/>
              </w:rPr>
            </w:pPr>
            <w:proofErr w:type="spellStart"/>
            <w:r w:rsidRPr="00452FC4">
              <w:rPr>
                <w:rFonts w:ascii="Times New Roman" w:hAnsi="Times New Roman" w:cs="Times New Roman"/>
                <w:color w:val="000000" w:themeColor="text1"/>
                <w:sz w:val="24"/>
                <w:szCs w:val="24"/>
              </w:rPr>
              <w:lastRenderedPageBreak/>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041BC" w:rsidRPr="00293B5C" w:rsidRDefault="00457AC1" w:rsidP="005041BC">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5</w:t>
            </w:r>
            <w:r w:rsidR="00BF6D55">
              <w:rPr>
                <w:rFonts w:ascii="Times New Roman" w:hAnsi="Times New Roman" w:cs="Times New Roman"/>
                <w:color w:val="000000" w:themeColor="text1"/>
                <w:sz w:val="24"/>
                <w:szCs w:val="24"/>
              </w:rPr>
              <w:t>2</w:t>
            </w:r>
            <w:r w:rsidR="005B70C2" w:rsidRPr="00293B5C">
              <w:rPr>
                <w:rFonts w:ascii="Times New Roman" w:hAnsi="Times New Roman" w:cs="Times New Roman"/>
                <w:color w:val="000000" w:themeColor="text1"/>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41BC" w:rsidRPr="00486D73" w:rsidRDefault="005041BC" w:rsidP="005041BC">
            <w:pPr>
              <w:spacing w:after="0" w:line="240" w:lineRule="auto"/>
              <w:ind w:left="-1"/>
              <w:jc w:val="center"/>
              <w:rPr>
                <w:rFonts w:ascii="Times New Roman" w:hAnsi="Times New Roman" w:cs="Times New Roman"/>
                <w:color w:val="000000" w:themeColor="text1"/>
                <w:sz w:val="24"/>
                <w:szCs w:val="24"/>
              </w:rPr>
            </w:pPr>
            <w:r w:rsidRPr="00486D73">
              <w:rPr>
                <w:rFonts w:ascii="Times New Roman" w:hAnsi="Times New Roman" w:cs="Times New Roman"/>
                <w:color w:val="000000" w:themeColor="text1"/>
                <w:sz w:val="24"/>
                <w:szCs w:val="24"/>
              </w:rPr>
              <w:t>20.41.31.130</w:t>
            </w:r>
            <w:r>
              <w:rPr>
                <w:rFonts w:ascii="Times New Roman" w:hAnsi="Times New Roman" w:cs="Times New Roman"/>
                <w:color w:val="000000" w:themeColor="text1"/>
                <w:sz w:val="24"/>
                <w:szCs w:val="24"/>
              </w:rPr>
              <w:t>/</w:t>
            </w:r>
            <w:r w:rsidRPr="00486D73">
              <w:rPr>
                <w:rFonts w:ascii="Times New Roman" w:hAnsi="Times New Roman" w:cs="Times New Roman"/>
                <w:color w:val="000000" w:themeColor="text1"/>
                <w:sz w:val="24"/>
                <w:szCs w:val="24"/>
              </w:rPr>
              <w:tab/>
              <w:t>20.41.31.130</w:t>
            </w:r>
          </w:p>
          <w:p w:rsidR="005041BC" w:rsidRPr="00452FC4" w:rsidRDefault="005041BC" w:rsidP="005041BC">
            <w:pPr>
              <w:spacing w:after="0" w:line="240" w:lineRule="auto"/>
              <w:ind w:left="-1"/>
              <w:jc w:val="center"/>
              <w:rPr>
                <w:rFonts w:ascii="Times New Roman" w:hAnsi="Times New Roman" w:cs="Times New Roman"/>
                <w:color w:val="000000" w:themeColor="text1"/>
                <w:sz w:val="24"/>
                <w:szCs w:val="24"/>
              </w:rPr>
            </w:pPr>
            <w:r w:rsidRPr="00486D73">
              <w:rPr>
                <w:rFonts w:ascii="Times New Roman" w:hAnsi="Times New Roman" w:cs="Times New Roman"/>
                <w:color w:val="000000" w:themeColor="text1"/>
                <w:sz w:val="24"/>
                <w:szCs w:val="24"/>
              </w:rPr>
              <w:t>-00000002</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color w:val="000000" w:themeColor="text1"/>
                <w:sz w:val="24"/>
                <w:szCs w:val="24"/>
              </w:rPr>
            </w:pPr>
          </w:p>
        </w:tc>
      </w:tr>
      <w:tr w:rsidR="005041BC" w:rsidRPr="00452FC4" w:rsidTr="00483AD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41BC" w:rsidRPr="00452FC4" w:rsidRDefault="005041BC" w:rsidP="005041BC">
            <w:pPr>
              <w:spacing w:after="0" w:line="240" w:lineRule="auto"/>
              <w:ind w:lef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041BC" w:rsidRPr="005041BC" w:rsidRDefault="005041BC" w:rsidP="005041BC">
            <w:pPr>
              <w:spacing w:after="0" w:line="240" w:lineRule="auto"/>
              <w:ind w:left="-1"/>
              <w:jc w:val="both"/>
              <w:rPr>
                <w:rFonts w:ascii="Times New Roman" w:hAnsi="Times New Roman" w:cs="Times New Roman"/>
                <w:b/>
                <w:i/>
                <w:color w:val="000000" w:themeColor="text1"/>
                <w:sz w:val="24"/>
                <w:szCs w:val="24"/>
              </w:rPr>
            </w:pPr>
            <w:r w:rsidRPr="005041BC">
              <w:rPr>
                <w:rFonts w:ascii="Times New Roman" w:hAnsi="Times New Roman" w:cs="Times New Roman"/>
                <w:b/>
                <w:i/>
                <w:color w:val="000000" w:themeColor="text1"/>
                <w:sz w:val="24"/>
                <w:szCs w:val="24"/>
              </w:rPr>
              <w:t>Мыло туалетное «Детское»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041BC" w:rsidRPr="00452FC4" w:rsidRDefault="005041BC" w:rsidP="00F33D65">
            <w:pPr>
              <w:pStyle w:val="af5"/>
              <w:shd w:val="clear" w:color="auto" w:fill="FFFFFF"/>
              <w:spacing w:after="0"/>
              <w:ind w:left="-1"/>
              <w:rPr>
                <w:color w:val="000000" w:themeColor="text1"/>
              </w:rPr>
            </w:pPr>
            <w:r w:rsidRPr="00486D73">
              <w:rPr>
                <w:color w:val="000000" w:themeColor="text1"/>
              </w:rPr>
              <w:t>Мыло туалетное «Детское» должно содержать комплекс витаминов и глицерин, которые оказывают питаю</w:t>
            </w:r>
            <w:r w:rsidR="00F33D65">
              <w:rPr>
                <w:color w:val="000000" w:themeColor="text1"/>
              </w:rPr>
              <w:t xml:space="preserve">щее и увлажняющее воздействие. </w:t>
            </w:r>
            <w:r w:rsidRPr="00486D73">
              <w:rPr>
                <w:color w:val="000000" w:themeColor="text1"/>
              </w:rPr>
              <w:t>Должно быть изготовлено без использования красителей и агрессивных моющих веществ и рекомендовано для чувствитель</w:t>
            </w:r>
            <w:r w:rsidR="00F33D65">
              <w:rPr>
                <w:color w:val="000000" w:themeColor="text1"/>
              </w:rPr>
              <w:t xml:space="preserve">ной кожи детей любого возраста. </w:t>
            </w:r>
            <w:r w:rsidRPr="00486D73">
              <w:rPr>
                <w:color w:val="000000" w:themeColor="text1"/>
              </w:rPr>
              <w:t>Мыло должно быть кусковое, в индивидуальной уп</w:t>
            </w:r>
            <w:r w:rsidR="00EB491A">
              <w:rPr>
                <w:color w:val="000000" w:themeColor="text1"/>
              </w:rPr>
              <w:t xml:space="preserve">аковке, массой не менее </w:t>
            </w:r>
            <w:r w:rsidR="00F33D65">
              <w:rPr>
                <w:color w:val="000000" w:themeColor="text1"/>
              </w:rPr>
              <w:t>100 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041BC" w:rsidRPr="00452FC4" w:rsidRDefault="005041BC" w:rsidP="005041BC">
            <w:pPr>
              <w:spacing w:after="0" w:line="240" w:lineRule="auto"/>
              <w:ind w:left="-1"/>
              <w:jc w:val="center"/>
              <w:rPr>
                <w:rFonts w:ascii="Times New Roman" w:hAnsi="Times New Roman" w:cs="Times New Roman"/>
                <w:color w:val="000000" w:themeColor="text1"/>
                <w:sz w:val="24"/>
                <w:szCs w:val="24"/>
              </w:rPr>
            </w:pPr>
            <w:proofErr w:type="spellStart"/>
            <w:r w:rsidRPr="00452FC4">
              <w:rPr>
                <w:rFonts w:ascii="Times New Roman" w:hAnsi="Times New Roman" w:cs="Times New Roman"/>
                <w:color w:val="000000" w:themeColor="text1"/>
                <w:sz w:val="24"/>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041BC" w:rsidRPr="00293B5C" w:rsidRDefault="005041BC" w:rsidP="005041BC">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2200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3D65" w:rsidRDefault="005041BC" w:rsidP="005041BC">
            <w:pPr>
              <w:spacing w:after="0" w:line="240" w:lineRule="auto"/>
              <w:ind w:left="-1"/>
              <w:jc w:val="center"/>
              <w:rPr>
                <w:rFonts w:ascii="Times New Roman" w:hAnsi="Times New Roman" w:cs="Times New Roman"/>
                <w:color w:val="000000" w:themeColor="text1"/>
                <w:sz w:val="24"/>
                <w:szCs w:val="24"/>
              </w:rPr>
            </w:pPr>
            <w:r w:rsidRPr="00486D73">
              <w:rPr>
                <w:rFonts w:ascii="Times New Roman" w:hAnsi="Times New Roman" w:cs="Times New Roman"/>
                <w:color w:val="000000" w:themeColor="text1"/>
                <w:sz w:val="24"/>
                <w:szCs w:val="24"/>
              </w:rPr>
              <w:t>20.41.31.113</w:t>
            </w:r>
            <w:r w:rsidR="00F33D65">
              <w:rPr>
                <w:rFonts w:ascii="Times New Roman" w:hAnsi="Times New Roman" w:cs="Times New Roman"/>
                <w:color w:val="000000" w:themeColor="text1"/>
                <w:sz w:val="24"/>
                <w:szCs w:val="24"/>
              </w:rPr>
              <w:t>/</w:t>
            </w:r>
          </w:p>
          <w:p w:rsidR="005041BC" w:rsidRPr="00452FC4" w:rsidRDefault="00F33D65" w:rsidP="005041BC">
            <w:pPr>
              <w:spacing w:after="0" w:line="240" w:lineRule="auto"/>
              <w:ind w:lef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нет</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color w:val="000000" w:themeColor="text1"/>
                <w:sz w:val="24"/>
                <w:szCs w:val="24"/>
              </w:rPr>
            </w:pPr>
          </w:p>
        </w:tc>
      </w:tr>
      <w:tr w:rsidR="005041BC" w:rsidRPr="00452FC4" w:rsidTr="00483AD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41BC" w:rsidRPr="00452FC4" w:rsidRDefault="005041BC" w:rsidP="005041BC">
            <w:pPr>
              <w:spacing w:after="0" w:line="240" w:lineRule="auto"/>
              <w:ind w:left="-1"/>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041BC" w:rsidRPr="005041BC" w:rsidRDefault="005041BC" w:rsidP="005041BC">
            <w:pPr>
              <w:spacing w:after="0" w:line="240" w:lineRule="auto"/>
              <w:ind w:left="-1"/>
              <w:jc w:val="both"/>
              <w:rPr>
                <w:rFonts w:ascii="Times New Roman" w:hAnsi="Times New Roman" w:cs="Times New Roman"/>
                <w:b/>
                <w:i/>
                <w:color w:val="000000"/>
                <w:sz w:val="24"/>
                <w:szCs w:val="24"/>
              </w:rPr>
            </w:pPr>
            <w:r w:rsidRPr="005041BC">
              <w:rPr>
                <w:rFonts w:ascii="Times New Roman" w:hAnsi="Times New Roman" w:cs="Times New Roman"/>
                <w:b/>
                <w:i/>
                <w:color w:val="000000"/>
                <w:sz w:val="24"/>
                <w:szCs w:val="24"/>
              </w:rPr>
              <w:t>Мыло хозяйственное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041BC" w:rsidRPr="00486D73" w:rsidRDefault="005041BC" w:rsidP="005041BC">
            <w:pPr>
              <w:spacing w:after="0" w:line="240" w:lineRule="auto"/>
              <w:ind w:left="-1"/>
              <w:rPr>
                <w:rFonts w:ascii="Times New Roman" w:hAnsi="Times New Roman" w:cs="Times New Roman"/>
                <w:bCs/>
                <w:color w:val="000000"/>
                <w:sz w:val="24"/>
                <w:szCs w:val="24"/>
              </w:rPr>
            </w:pPr>
            <w:r w:rsidRPr="00486D73">
              <w:rPr>
                <w:rFonts w:ascii="Times New Roman" w:hAnsi="Times New Roman" w:cs="Times New Roman"/>
                <w:bCs/>
                <w:color w:val="000000"/>
                <w:sz w:val="24"/>
                <w:szCs w:val="24"/>
              </w:rPr>
              <w:t xml:space="preserve">Мыло хозяйственное твердое кусковое, I группы, должно содержать не менее 72% жирных кислот, состоять из натриевых солей жирных кислот, натуральных жиров и масел (кокосового, пальмового, подсолнечного). </w:t>
            </w:r>
          </w:p>
          <w:p w:rsidR="005041BC" w:rsidRPr="00486D73" w:rsidRDefault="005041BC" w:rsidP="00F33D65">
            <w:pPr>
              <w:spacing w:after="0" w:line="240" w:lineRule="auto"/>
              <w:ind w:left="-1"/>
              <w:rPr>
                <w:rFonts w:ascii="Times New Roman" w:hAnsi="Times New Roman" w:cs="Times New Roman"/>
                <w:bCs/>
                <w:color w:val="000000"/>
                <w:sz w:val="24"/>
                <w:szCs w:val="24"/>
              </w:rPr>
            </w:pPr>
            <w:r w:rsidRPr="00486D73">
              <w:rPr>
                <w:rFonts w:ascii="Times New Roman" w:hAnsi="Times New Roman" w:cs="Times New Roman"/>
                <w:bCs/>
                <w:color w:val="000000"/>
                <w:sz w:val="24"/>
                <w:szCs w:val="24"/>
              </w:rPr>
              <w:t xml:space="preserve">Предназначено для стирки изделий из различных тканей, а также для </w:t>
            </w:r>
            <w:r w:rsidRPr="00486D73">
              <w:rPr>
                <w:rFonts w:ascii="Times New Roman" w:hAnsi="Times New Roman" w:cs="Times New Roman"/>
                <w:bCs/>
                <w:color w:val="000000"/>
                <w:sz w:val="24"/>
                <w:szCs w:val="24"/>
              </w:rPr>
              <w:lastRenderedPageBreak/>
              <w:t>санитарно-гигиенических и промышленных целей, обладать хорошей моющ</w:t>
            </w:r>
            <w:r w:rsidR="00F33D65">
              <w:rPr>
                <w:rFonts w:ascii="Times New Roman" w:hAnsi="Times New Roman" w:cs="Times New Roman"/>
                <w:bCs/>
                <w:color w:val="000000"/>
                <w:sz w:val="24"/>
                <w:szCs w:val="24"/>
              </w:rPr>
              <w:t>ей способностью и мягкой пеной. Мыло д</w:t>
            </w:r>
            <w:r w:rsidRPr="00486D73">
              <w:rPr>
                <w:rFonts w:ascii="Times New Roman" w:hAnsi="Times New Roman" w:cs="Times New Roman"/>
                <w:bCs/>
                <w:color w:val="000000"/>
                <w:sz w:val="24"/>
                <w:szCs w:val="24"/>
              </w:rPr>
              <w:t>олжно оказывать бережное воздействие на кожу рук, не вызывать аллергических реакций и являться экологически чистым продуктом, без содержания отдушек.</w:t>
            </w:r>
          </w:p>
          <w:p w:rsidR="005041BC" w:rsidRPr="00486D73" w:rsidRDefault="005041BC" w:rsidP="005041BC">
            <w:pPr>
              <w:spacing w:after="0" w:line="240" w:lineRule="auto"/>
              <w:ind w:left="-1"/>
              <w:rPr>
                <w:rFonts w:ascii="Times New Roman" w:hAnsi="Times New Roman" w:cs="Times New Roman"/>
                <w:bCs/>
                <w:color w:val="000000"/>
                <w:sz w:val="24"/>
                <w:szCs w:val="24"/>
              </w:rPr>
            </w:pPr>
            <w:r w:rsidRPr="00486D73">
              <w:rPr>
                <w:rFonts w:ascii="Times New Roman" w:hAnsi="Times New Roman" w:cs="Times New Roman"/>
                <w:bCs/>
                <w:color w:val="000000"/>
                <w:sz w:val="24"/>
                <w:szCs w:val="24"/>
              </w:rPr>
              <w:t xml:space="preserve">Не должно размокать в воде и не трескаться при длительном хранении. </w:t>
            </w:r>
            <w:r w:rsidR="00F33D65">
              <w:rPr>
                <w:rFonts w:ascii="Times New Roman" w:hAnsi="Times New Roman" w:cs="Times New Roman"/>
                <w:bCs/>
                <w:color w:val="000000"/>
                <w:sz w:val="24"/>
                <w:szCs w:val="24"/>
              </w:rPr>
              <w:t>Мыло д</w:t>
            </w:r>
            <w:r w:rsidRPr="00486D73">
              <w:rPr>
                <w:rFonts w:ascii="Times New Roman" w:hAnsi="Times New Roman" w:cs="Times New Roman"/>
                <w:bCs/>
                <w:color w:val="000000"/>
                <w:sz w:val="24"/>
                <w:szCs w:val="24"/>
              </w:rPr>
              <w:t>олжно быть изготовлено по ГОСТ 30266-2017.</w:t>
            </w:r>
          </w:p>
          <w:p w:rsidR="005041BC" w:rsidRPr="00452FC4" w:rsidRDefault="005041BC" w:rsidP="00F33D65">
            <w:pPr>
              <w:spacing w:after="0" w:line="240" w:lineRule="auto"/>
              <w:ind w:left="-1"/>
              <w:rPr>
                <w:rFonts w:ascii="Times New Roman" w:hAnsi="Times New Roman" w:cs="Times New Roman"/>
                <w:bCs/>
                <w:color w:val="000000"/>
                <w:sz w:val="24"/>
                <w:szCs w:val="24"/>
              </w:rPr>
            </w:pPr>
            <w:r w:rsidRPr="00486D73">
              <w:rPr>
                <w:rFonts w:ascii="Times New Roman" w:hAnsi="Times New Roman" w:cs="Times New Roman"/>
                <w:bCs/>
                <w:color w:val="000000"/>
                <w:sz w:val="24"/>
                <w:szCs w:val="24"/>
              </w:rPr>
              <w:t xml:space="preserve">Мыло должно </w:t>
            </w:r>
            <w:r w:rsidR="00F33D65">
              <w:rPr>
                <w:rFonts w:ascii="Times New Roman" w:hAnsi="Times New Roman" w:cs="Times New Roman"/>
                <w:bCs/>
                <w:color w:val="000000"/>
                <w:sz w:val="24"/>
                <w:szCs w:val="24"/>
              </w:rPr>
              <w:t>поставляться</w:t>
            </w:r>
            <w:r w:rsidRPr="00486D73">
              <w:rPr>
                <w:rFonts w:ascii="Times New Roman" w:hAnsi="Times New Roman" w:cs="Times New Roman"/>
                <w:bCs/>
                <w:color w:val="000000"/>
                <w:sz w:val="24"/>
                <w:szCs w:val="24"/>
              </w:rPr>
              <w:t xml:space="preserve"> в индивидуальной упаковке, массой не менее 200 г</w:t>
            </w:r>
            <w:r w:rsidR="00F33D65">
              <w:rPr>
                <w:rFonts w:ascii="Times New Roman" w:hAnsi="Times New Roman" w:cs="Times New Roman"/>
                <w:bCs/>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041BC" w:rsidRPr="00452FC4" w:rsidRDefault="005041BC" w:rsidP="005041BC">
            <w:pPr>
              <w:spacing w:after="0" w:line="240" w:lineRule="auto"/>
              <w:ind w:left="-1"/>
              <w:jc w:val="center"/>
              <w:rPr>
                <w:rFonts w:ascii="Times New Roman" w:hAnsi="Times New Roman" w:cs="Times New Roman"/>
                <w:color w:val="000000"/>
                <w:sz w:val="24"/>
                <w:szCs w:val="24"/>
              </w:rPr>
            </w:pPr>
            <w:proofErr w:type="spellStart"/>
            <w:r w:rsidRPr="00452FC4">
              <w:rPr>
                <w:rFonts w:ascii="Times New Roman" w:hAnsi="Times New Roman" w:cs="Times New Roman"/>
                <w:color w:val="000000"/>
                <w:sz w:val="24"/>
                <w:szCs w:val="24"/>
              </w:rPr>
              <w:lastRenderedPageBreak/>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041BC" w:rsidRPr="00293B5C" w:rsidRDefault="005041BC" w:rsidP="005041BC">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1300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3D65" w:rsidRDefault="005041BC" w:rsidP="005041BC">
            <w:pPr>
              <w:spacing w:after="0" w:line="240" w:lineRule="auto"/>
              <w:ind w:left="-1"/>
              <w:jc w:val="center"/>
              <w:rPr>
                <w:rFonts w:ascii="Times New Roman" w:hAnsi="Times New Roman" w:cs="Times New Roman"/>
                <w:sz w:val="24"/>
                <w:szCs w:val="24"/>
              </w:rPr>
            </w:pPr>
            <w:r w:rsidRPr="00486D73">
              <w:rPr>
                <w:rFonts w:ascii="Times New Roman" w:hAnsi="Times New Roman" w:cs="Times New Roman"/>
                <w:sz w:val="24"/>
                <w:szCs w:val="24"/>
              </w:rPr>
              <w:t>20.41.31.121</w:t>
            </w:r>
            <w:r w:rsidR="00F33D65">
              <w:rPr>
                <w:rFonts w:ascii="Times New Roman" w:hAnsi="Times New Roman" w:cs="Times New Roman"/>
                <w:sz w:val="24"/>
                <w:szCs w:val="24"/>
              </w:rPr>
              <w:t>/</w:t>
            </w:r>
          </w:p>
          <w:p w:rsidR="005041BC" w:rsidRPr="00452FC4" w:rsidRDefault="00F33D65" w:rsidP="005041BC">
            <w:pPr>
              <w:spacing w:after="0" w:line="240" w:lineRule="auto"/>
              <w:ind w:left="-1"/>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sz w:val="24"/>
                <w:szCs w:val="24"/>
              </w:rPr>
            </w:pPr>
          </w:p>
        </w:tc>
      </w:tr>
      <w:tr w:rsidR="005041BC" w:rsidRPr="00452FC4" w:rsidTr="00483AD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41BC" w:rsidRPr="00452FC4" w:rsidRDefault="005041BC" w:rsidP="005041BC">
            <w:pPr>
              <w:spacing w:after="0" w:line="240" w:lineRule="auto"/>
              <w:ind w:lef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041BC" w:rsidRPr="005041BC" w:rsidRDefault="005041BC" w:rsidP="005041BC">
            <w:pPr>
              <w:spacing w:after="0" w:line="240" w:lineRule="auto"/>
              <w:ind w:left="-1"/>
              <w:jc w:val="both"/>
              <w:rPr>
                <w:rFonts w:ascii="Times New Roman" w:hAnsi="Times New Roman" w:cs="Times New Roman"/>
                <w:b/>
                <w:i/>
                <w:color w:val="000000"/>
                <w:sz w:val="24"/>
                <w:szCs w:val="24"/>
              </w:rPr>
            </w:pPr>
            <w:r w:rsidRPr="005041BC">
              <w:rPr>
                <w:rFonts w:ascii="Times New Roman" w:hAnsi="Times New Roman" w:cs="Times New Roman"/>
                <w:b/>
                <w:i/>
                <w:color w:val="000000"/>
                <w:sz w:val="24"/>
                <w:szCs w:val="24"/>
              </w:rPr>
              <w:t>Средства отбеливающие для стирки</w:t>
            </w:r>
          </w:p>
          <w:p w:rsidR="005041BC" w:rsidRPr="005041BC" w:rsidRDefault="005041BC" w:rsidP="005041BC">
            <w:pPr>
              <w:spacing w:after="0" w:line="240" w:lineRule="auto"/>
              <w:ind w:left="-1"/>
              <w:jc w:val="both"/>
              <w:rPr>
                <w:rFonts w:ascii="Times New Roman" w:hAnsi="Times New Roman" w:cs="Times New Roman"/>
                <w:b/>
                <w:i/>
                <w:color w:val="000000"/>
                <w:sz w:val="24"/>
                <w:szCs w:val="24"/>
              </w:rPr>
            </w:pPr>
            <w:r w:rsidRPr="005041BC">
              <w:rPr>
                <w:rFonts w:ascii="Times New Roman" w:hAnsi="Times New Roman" w:cs="Times New Roman"/>
                <w:b/>
                <w:i/>
                <w:color w:val="000000"/>
                <w:sz w:val="24"/>
                <w:szCs w:val="24"/>
              </w:rPr>
              <w:t>(Тип 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041BC" w:rsidRPr="00F33D65" w:rsidRDefault="005041BC" w:rsidP="005041BC">
            <w:pPr>
              <w:spacing w:after="0" w:line="240" w:lineRule="auto"/>
              <w:ind w:left="-1"/>
              <w:rPr>
                <w:rFonts w:ascii="Times New Roman" w:hAnsi="Times New Roman" w:cs="Times New Roman"/>
                <w:bCs/>
                <w:i/>
                <w:color w:val="000000"/>
                <w:sz w:val="24"/>
                <w:szCs w:val="24"/>
                <w:u w:val="single"/>
              </w:rPr>
            </w:pPr>
            <w:proofErr w:type="spellStart"/>
            <w:r w:rsidRPr="00F33D65">
              <w:rPr>
                <w:rFonts w:ascii="Times New Roman" w:hAnsi="Times New Roman" w:cs="Times New Roman"/>
                <w:bCs/>
                <w:i/>
                <w:color w:val="000000"/>
                <w:sz w:val="24"/>
                <w:szCs w:val="24"/>
                <w:u w:val="single"/>
              </w:rPr>
              <w:t>Пятновыводящий</w:t>
            </w:r>
            <w:proofErr w:type="spellEnd"/>
            <w:r w:rsidRPr="00F33D65">
              <w:rPr>
                <w:rFonts w:ascii="Times New Roman" w:hAnsi="Times New Roman" w:cs="Times New Roman"/>
                <w:bCs/>
                <w:i/>
                <w:color w:val="000000"/>
                <w:sz w:val="24"/>
                <w:szCs w:val="24"/>
                <w:u w:val="single"/>
              </w:rPr>
              <w:t xml:space="preserve"> эффект: Да.</w:t>
            </w:r>
          </w:p>
          <w:p w:rsidR="005041BC" w:rsidRPr="00F33D65" w:rsidRDefault="005041BC" w:rsidP="005041BC">
            <w:pPr>
              <w:spacing w:after="0" w:line="240" w:lineRule="auto"/>
              <w:ind w:left="-1"/>
              <w:rPr>
                <w:rFonts w:ascii="Times New Roman" w:hAnsi="Times New Roman" w:cs="Times New Roman"/>
                <w:bCs/>
                <w:i/>
                <w:color w:val="000000"/>
                <w:sz w:val="24"/>
                <w:szCs w:val="24"/>
                <w:u w:val="single"/>
              </w:rPr>
            </w:pPr>
            <w:r w:rsidRPr="00F33D65">
              <w:rPr>
                <w:rFonts w:ascii="Times New Roman" w:hAnsi="Times New Roman" w:cs="Times New Roman"/>
                <w:bCs/>
                <w:i/>
                <w:color w:val="000000"/>
                <w:sz w:val="24"/>
                <w:szCs w:val="24"/>
                <w:u w:val="single"/>
              </w:rPr>
              <w:t>Предназначен для детского белья: Нет.</w:t>
            </w:r>
          </w:p>
          <w:p w:rsidR="005041BC" w:rsidRPr="00F33D65" w:rsidRDefault="005041BC" w:rsidP="005041BC">
            <w:pPr>
              <w:spacing w:after="0" w:line="240" w:lineRule="auto"/>
              <w:ind w:left="-1"/>
              <w:rPr>
                <w:rFonts w:ascii="Times New Roman" w:hAnsi="Times New Roman" w:cs="Times New Roman"/>
                <w:bCs/>
                <w:i/>
                <w:color w:val="000000"/>
                <w:sz w:val="24"/>
                <w:szCs w:val="24"/>
                <w:u w:val="single"/>
              </w:rPr>
            </w:pPr>
            <w:r w:rsidRPr="00F33D65">
              <w:rPr>
                <w:rFonts w:ascii="Times New Roman" w:hAnsi="Times New Roman" w:cs="Times New Roman"/>
                <w:bCs/>
                <w:i/>
                <w:color w:val="000000"/>
                <w:sz w:val="24"/>
                <w:szCs w:val="24"/>
                <w:u w:val="single"/>
              </w:rPr>
              <w:t>Форма выпуска: Жидкость.</w:t>
            </w:r>
          </w:p>
          <w:p w:rsidR="005041BC" w:rsidRPr="00F33D65" w:rsidRDefault="005041BC" w:rsidP="005041BC">
            <w:pPr>
              <w:spacing w:after="0" w:line="240" w:lineRule="auto"/>
              <w:ind w:left="-1"/>
              <w:rPr>
                <w:rFonts w:ascii="Times New Roman" w:hAnsi="Times New Roman" w:cs="Times New Roman"/>
                <w:bCs/>
                <w:i/>
                <w:color w:val="000000"/>
                <w:sz w:val="24"/>
                <w:szCs w:val="24"/>
                <w:u w:val="single"/>
              </w:rPr>
            </w:pPr>
            <w:r w:rsidRPr="00F33D65">
              <w:rPr>
                <w:rFonts w:ascii="Times New Roman" w:hAnsi="Times New Roman" w:cs="Times New Roman"/>
                <w:bCs/>
                <w:i/>
                <w:color w:val="000000"/>
                <w:sz w:val="24"/>
                <w:szCs w:val="24"/>
                <w:u w:val="single"/>
              </w:rPr>
              <w:t>Тип средства: Хлорсодержащее.</w:t>
            </w:r>
          </w:p>
          <w:p w:rsidR="005041BC" w:rsidRPr="00F33D65" w:rsidRDefault="005041BC" w:rsidP="005041BC">
            <w:pPr>
              <w:spacing w:after="0" w:line="240" w:lineRule="auto"/>
              <w:ind w:left="-1"/>
              <w:rPr>
                <w:rFonts w:ascii="Times New Roman" w:hAnsi="Times New Roman" w:cs="Times New Roman"/>
                <w:bCs/>
                <w:i/>
                <w:color w:val="000000"/>
                <w:sz w:val="24"/>
                <w:szCs w:val="24"/>
                <w:u w:val="single"/>
              </w:rPr>
            </w:pPr>
            <w:r w:rsidRPr="00F33D65">
              <w:rPr>
                <w:rFonts w:ascii="Times New Roman" w:hAnsi="Times New Roman" w:cs="Times New Roman"/>
                <w:bCs/>
                <w:i/>
                <w:color w:val="000000"/>
                <w:sz w:val="24"/>
                <w:szCs w:val="24"/>
                <w:u w:val="single"/>
              </w:rPr>
              <w:t>Назначение: Для белого белья.</w:t>
            </w:r>
          </w:p>
          <w:p w:rsidR="005041BC" w:rsidRDefault="005041BC" w:rsidP="005041BC">
            <w:pPr>
              <w:spacing w:after="0" w:line="240" w:lineRule="auto"/>
              <w:ind w:left="-1"/>
              <w:rPr>
                <w:rFonts w:ascii="Times New Roman" w:hAnsi="Times New Roman" w:cs="Times New Roman"/>
                <w:bCs/>
                <w:i/>
                <w:color w:val="000000"/>
                <w:sz w:val="24"/>
                <w:szCs w:val="24"/>
                <w:u w:val="single"/>
              </w:rPr>
            </w:pPr>
            <w:r w:rsidRPr="00F33D65">
              <w:rPr>
                <w:rFonts w:ascii="Times New Roman" w:hAnsi="Times New Roman" w:cs="Times New Roman"/>
                <w:bCs/>
                <w:i/>
                <w:color w:val="000000"/>
                <w:sz w:val="24"/>
                <w:szCs w:val="24"/>
                <w:u w:val="single"/>
              </w:rPr>
              <w:t>С дезинфицирующим эффектом: Да.</w:t>
            </w:r>
          </w:p>
          <w:p w:rsidR="00D13A63" w:rsidRPr="00F33D65" w:rsidRDefault="00D13A63" w:rsidP="005041BC">
            <w:pPr>
              <w:spacing w:after="0" w:line="240" w:lineRule="auto"/>
              <w:ind w:left="-1"/>
              <w:rPr>
                <w:rFonts w:ascii="Times New Roman" w:hAnsi="Times New Roman" w:cs="Times New Roman"/>
                <w:bCs/>
                <w:i/>
                <w:color w:val="000000"/>
                <w:sz w:val="24"/>
                <w:szCs w:val="24"/>
                <w:u w:val="single"/>
              </w:rPr>
            </w:pPr>
          </w:p>
          <w:p w:rsidR="005041BC" w:rsidRPr="00486D73" w:rsidRDefault="005041BC" w:rsidP="00F33D65">
            <w:pPr>
              <w:spacing w:after="0" w:line="240" w:lineRule="auto"/>
              <w:rPr>
                <w:rFonts w:ascii="Times New Roman" w:hAnsi="Times New Roman" w:cs="Times New Roman"/>
                <w:bCs/>
                <w:color w:val="000000"/>
                <w:sz w:val="24"/>
                <w:szCs w:val="24"/>
              </w:rPr>
            </w:pPr>
            <w:r w:rsidRPr="00486D73">
              <w:rPr>
                <w:rFonts w:ascii="Times New Roman" w:hAnsi="Times New Roman" w:cs="Times New Roman"/>
                <w:bCs/>
                <w:color w:val="000000"/>
                <w:sz w:val="24"/>
                <w:szCs w:val="24"/>
              </w:rPr>
              <w:t>Средство должно быть применимо для ручной стирки и стирки в автоматических машинах, с содержанием хлора &lt;5%.</w:t>
            </w:r>
          </w:p>
          <w:p w:rsidR="005041BC" w:rsidRPr="00452FC4" w:rsidRDefault="005041BC" w:rsidP="00F33D65">
            <w:pPr>
              <w:spacing w:after="0" w:line="240" w:lineRule="auto"/>
              <w:ind w:left="-1"/>
              <w:rPr>
                <w:rFonts w:ascii="Times New Roman" w:hAnsi="Times New Roman" w:cs="Times New Roman"/>
                <w:bCs/>
                <w:color w:val="000000"/>
                <w:sz w:val="24"/>
                <w:szCs w:val="24"/>
              </w:rPr>
            </w:pPr>
            <w:r w:rsidRPr="00486D73">
              <w:rPr>
                <w:rFonts w:ascii="Times New Roman" w:hAnsi="Times New Roman" w:cs="Times New Roman"/>
                <w:bCs/>
                <w:color w:val="000000"/>
                <w:sz w:val="24"/>
                <w:szCs w:val="24"/>
              </w:rPr>
              <w:t xml:space="preserve">Средство должно </w:t>
            </w:r>
            <w:r w:rsidR="00F33D65">
              <w:rPr>
                <w:rFonts w:ascii="Times New Roman" w:hAnsi="Times New Roman" w:cs="Times New Roman"/>
                <w:bCs/>
                <w:color w:val="000000"/>
                <w:sz w:val="24"/>
                <w:szCs w:val="24"/>
              </w:rPr>
              <w:t>поставляться</w:t>
            </w:r>
            <w:r w:rsidRPr="00486D73">
              <w:rPr>
                <w:rFonts w:ascii="Times New Roman" w:hAnsi="Times New Roman" w:cs="Times New Roman"/>
                <w:bCs/>
                <w:color w:val="000000"/>
                <w:sz w:val="24"/>
                <w:szCs w:val="24"/>
              </w:rPr>
              <w:t xml:space="preserve"> в пластиковой бут</w:t>
            </w:r>
            <w:r w:rsidR="00F33D65">
              <w:rPr>
                <w:rFonts w:ascii="Times New Roman" w:hAnsi="Times New Roman" w:cs="Times New Roman"/>
                <w:bCs/>
                <w:color w:val="000000"/>
                <w:sz w:val="24"/>
                <w:szCs w:val="24"/>
              </w:rPr>
              <w:t>ылке, объемом не менее 1000 мл.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041BC" w:rsidRPr="00452FC4" w:rsidRDefault="005041BC" w:rsidP="005041BC">
            <w:pPr>
              <w:spacing w:after="0" w:line="240" w:lineRule="auto"/>
              <w:ind w:left="-1"/>
              <w:jc w:val="center"/>
              <w:rPr>
                <w:rFonts w:ascii="Times New Roman" w:hAnsi="Times New Roman" w:cs="Times New Roman"/>
                <w:color w:val="000000"/>
                <w:sz w:val="24"/>
                <w:szCs w:val="24"/>
              </w:rPr>
            </w:pPr>
            <w:proofErr w:type="spellStart"/>
            <w:r w:rsidRPr="00452FC4">
              <w:rPr>
                <w:rFonts w:ascii="Times New Roman" w:hAnsi="Times New Roman" w:cs="Times New Roman"/>
                <w:color w:val="000000"/>
                <w:sz w:val="24"/>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041BC" w:rsidRPr="00293B5C" w:rsidRDefault="00EB491A" w:rsidP="005041BC">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25</w:t>
            </w:r>
            <w:r w:rsidR="005041BC" w:rsidRPr="00293B5C">
              <w:rPr>
                <w:rFonts w:ascii="Times New Roman" w:hAnsi="Times New Roman" w:cs="Times New Roman"/>
                <w:color w:val="000000" w:themeColor="text1"/>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41BC" w:rsidRPr="00486D73" w:rsidRDefault="005041BC" w:rsidP="005041BC">
            <w:pPr>
              <w:spacing w:after="0" w:line="240" w:lineRule="auto"/>
              <w:ind w:left="-1"/>
              <w:jc w:val="center"/>
              <w:rPr>
                <w:rFonts w:ascii="Times New Roman" w:hAnsi="Times New Roman" w:cs="Times New Roman"/>
                <w:sz w:val="24"/>
                <w:szCs w:val="24"/>
              </w:rPr>
            </w:pPr>
            <w:r w:rsidRPr="00486D73">
              <w:rPr>
                <w:rFonts w:ascii="Times New Roman" w:hAnsi="Times New Roman" w:cs="Times New Roman"/>
                <w:sz w:val="24"/>
                <w:szCs w:val="24"/>
              </w:rPr>
              <w:t>20.41.32.125</w:t>
            </w:r>
            <w:r>
              <w:rPr>
                <w:rFonts w:ascii="Times New Roman" w:hAnsi="Times New Roman" w:cs="Times New Roman"/>
                <w:sz w:val="24"/>
                <w:szCs w:val="24"/>
              </w:rPr>
              <w:t>/</w:t>
            </w:r>
            <w:r w:rsidRPr="00486D73">
              <w:rPr>
                <w:rFonts w:ascii="Times New Roman" w:hAnsi="Times New Roman" w:cs="Times New Roman"/>
                <w:sz w:val="24"/>
                <w:szCs w:val="24"/>
              </w:rPr>
              <w:tab/>
              <w:t>20.41.32.125</w:t>
            </w:r>
          </w:p>
          <w:p w:rsidR="005041BC" w:rsidRPr="00452FC4" w:rsidRDefault="005041BC" w:rsidP="005041BC">
            <w:pPr>
              <w:spacing w:after="0" w:line="240" w:lineRule="auto"/>
              <w:ind w:left="-1"/>
              <w:jc w:val="center"/>
              <w:rPr>
                <w:rFonts w:ascii="Times New Roman" w:hAnsi="Times New Roman" w:cs="Times New Roman"/>
                <w:sz w:val="24"/>
                <w:szCs w:val="24"/>
              </w:rPr>
            </w:pPr>
            <w:r w:rsidRPr="00486D73">
              <w:rPr>
                <w:rFonts w:ascii="Times New Roman" w:hAnsi="Times New Roman" w:cs="Times New Roman"/>
                <w:sz w:val="24"/>
                <w:szCs w:val="24"/>
              </w:rPr>
              <w:t>-00000004</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sz w:val="24"/>
                <w:szCs w:val="24"/>
              </w:rPr>
            </w:pPr>
          </w:p>
        </w:tc>
      </w:tr>
      <w:tr w:rsidR="005041BC" w:rsidRPr="00452FC4" w:rsidTr="00483AD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41BC" w:rsidRPr="00452FC4" w:rsidRDefault="005041BC" w:rsidP="005041BC">
            <w:pPr>
              <w:spacing w:after="0" w:line="240" w:lineRule="auto"/>
              <w:ind w:lef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041BC" w:rsidRPr="005041BC" w:rsidRDefault="005041BC" w:rsidP="005041BC">
            <w:pPr>
              <w:spacing w:after="0" w:line="240" w:lineRule="auto"/>
              <w:ind w:left="-1"/>
              <w:jc w:val="both"/>
              <w:rPr>
                <w:rFonts w:ascii="Times New Roman" w:hAnsi="Times New Roman" w:cs="Times New Roman"/>
                <w:b/>
                <w:i/>
                <w:color w:val="000000"/>
                <w:sz w:val="24"/>
                <w:szCs w:val="24"/>
              </w:rPr>
            </w:pPr>
            <w:r w:rsidRPr="005041BC">
              <w:rPr>
                <w:rFonts w:ascii="Times New Roman" w:hAnsi="Times New Roman" w:cs="Times New Roman"/>
                <w:b/>
                <w:i/>
                <w:color w:val="000000"/>
                <w:sz w:val="24"/>
                <w:szCs w:val="24"/>
              </w:rPr>
              <w:t>Средства отбеливающие для стирки</w:t>
            </w:r>
          </w:p>
          <w:p w:rsidR="005041BC" w:rsidRPr="005041BC" w:rsidRDefault="005041BC" w:rsidP="005041BC">
            <w:pPr>
              <w:spacing w:after="0" w:line="240" w:lineRule="auto"/>
              <w:ind w:left="-1"/>
              <w:jc w:val="both"/>
              <w:rPr>
                <w:rFonts w:ascii="Times New Roman" w:hAnsi="Times New Roman" w:cs="Times New Roman"/>
                <w:b/>
                <w:i/>
                <w:color w:val="000000"/>
                <w:sz w:val="24"/>
                <w:szCs w:val="24"/>
              </w:rPr>
            </w:pPr>
            <w:r w:rsidRPr="005041BC">
              <w:rPr>
                <w:rFonts w:ascii="Times New Roman" w:hAnsi="Times New Roman" w:cs="Times New Roman"/>
                <w:b/>
                <w:i/>
                <w:color w:val="000000"/>
                <w:sz w:val="24"/>
                <w:szCs w:val="24"/>
              </w:rPr>
              <w:t>(Тип 2)</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041BC" w:rsidRPr="00F33D65" w:rsidRDefault="005041BC" w:rsidP="005041BC">
            <w:pPr>
              <w:spacing w:after="0" w:line="240" w:lineRule="auto"/>
              <w:ind w:left="-1"/>
              <w:rPr>
                <w:rFonts w:ascii="Times New Roman" w:hAnsi="Times New Roman" w:cs="Times New Roman"/>
                <w:bCs/>
                <w:i/>
                <w:color w:val="000000"/>
                <w:sz w:val="24"/>
                <w:szCs w:val="24"/>
                <w:u w:val="single"/>
              </w:rPr>
            </w:pPr>
            <w:proofErr w:type="spellStart"/>
            <w:r w:rsidRPr="00F33D65">
              <w:rPr>
                <w:rFonts w:ascii="Times New Roman" w:hAnsi="Times New Roman" w:cs="Times New Roman"/>
                <w:bCs/>
                <w:i/>
                <w:color w:val="000000"/>
                <w:sz w:val="24"/>
                <w:szCs w:val="24"/>
                <w:u w:val="single"/>
              </w:rPr>
              <w:t>Пятновыводящий</w:t>
            </w:r>
            <w:proofErr w:type="spellEnd"/>
            <w:r w:rsidRPr="00F33D65">
              <w:rPr>
                <w:rFonts w:ascii="Times New Roman" w:hAnsi="Times New Roman" w:cs="Times New Roman"/>
                <w:bCs/>
                <w:i/>
                <w:color w:val="000000"/>
                <w:sz w:val="24"/>
                <w:szCs w:val="24"/>
                <w:u w:val="single"/>
              </w:rPr>
              <w:t xml:space="preserve"> эффект: Да.</w:t>
            </w:r>
          </w:p>
          <w:p w:rsidR="005041BC" w:rsidRPr="00F33D65" w:rsidRDefault="005041BC" w:rsidP="005041BC">
            <w:pPr>
              <w:spacing w:after="0" w:line="240" w:lineRule="auto"/>
              <w:ind w:left="-1"/>
              <w:rPr>
                <w:rFonts w:ascii="Times New Roman" w:hAnsi="Times New Roman" w:cs="Times New Roman"/>
                <w:bCs/>
                <w:i/>
                <w:color w:val="000000"/>
                <w:sz w:val="24"/>
                <w:szCs w:val="24"/>
                <w:u w:val="single"/>
              </w:rPr>
            </w:pPr>
            <w:r w:rsidRPr="00F33D65">
              <w:rPr>
                <w:rFonts w:ascii="Times New Roman" w:hAnsi="Times New Roman" w:cs="Times New Roman"/>
                <w:bCs/>
                <w:i/>
                <w:color w:val="000000"/>
                <w:sz w:val="24"/>
                <w:szCs w:val="24"/>
                <w:u w:val="single"/>
              </w:rPr>
              <w:t>Предназначен для детского белья: Нет.</w:t>
            </w:r>
          </w:p>
          <w:p w:rsidR="005041BC" w:rsidRPr="00F33D65" w:rsidRDefault="005041BC" w:rsidP="005041BC">
            <w:pPr>
              <w:spacing w:after="0" w:line="240" w:lineRule="auto"/>
              <w:ind w:left="-1"/>
              <w:rPr>
                <w:rFonts w:ascii="Times New Roman" w:hAnsi="Times New Roman" w:cs="Times New Roman"/>
                <w:bCs/>
                <w:i/>
                <w:color w:val="000000"/>
                <w:sz w:val="24"/>
                <w:szCs w:val="24"/>
                <w:u w:val="single"/>
              </w:rPr>
            </w:pPr>
            <w:r w:rsidRPr="00F33D65">
              <w:rPr>
                <w:rFonts w:ascii="Times New Roman" w:hAnsi="Times New Roman" w:cs="Times New Roman"/>
                <w:bCs/>
                <w:i/>
                <w:color w:val="000000"/>
                <w:sz w:val="24"/>
                <w:szCs w:val="24"/>
                <w:u w:val="single"/>
              </w:rPr>
              <w:t>Форма выпуска: Порошок.</w:t>
            </w:r>
          </w:p>
          <w:p w:rsidR="005041BC" w:rsidRPr="00F33D65" w:rsidRDefault="005041BC" w:rsidP="005041BC">
            <w:pPr>
              <w:spacing w:after="0" w:line="240" w:lineRule="auto"/>
              <w:ind w:left="-1"/>
              <w:rPr>
                <w:rFonts w:ascii="Times New Roman" w:hAnsi="Times New Roman" w:cs="Times New Roman"/>
                <w:bCs/>
                <w:i/>
                <w:color w:val="000000"/>
                <w:sz w:val="24"/>
                <w:szCs w:val="24"/>
                <w:u w:val="single"/>
              </w:rPr>
            </w:pPr>
            <w:r w:rsidRPr="00F33D65">
              <w:rPr>
                <w:rFonts w:ascii="Times New Roman" w:hAnsi="Times New Roman" w:cs="Times New Roman"/>
                <w:bCs/>
                <w:i/>
                <w:color w:val="000000"/>
                <w:sz w:val="24"/>
                <w:szCs w:val="24"/>
                <w:u w:val="single"/>
              </w:rPr>
              <w:t>Тип средства: Кислородосодержащее.</w:t>
            </w:r>
          </w:p>
          <w:p w:rsidR="005041BC" w:rsidRPr="00F33D65" w:rsidRDefault="005041BC" w:rsidP="005041BC">
            <w:pPr>
              <w:spacing w:after="0" w:line="240" w:lineRule="auto"/>
              <w:ind w:left="-1"/>
              <w:rPr>
                <w:rFonts w:ascii="Times New Roman" w:hAnsi="Times New Roman" w:cs="Times New Roman"/>
                <w:bCs/>
                <w:i/>
                <w:color w:val="000000"/>
                <w:sz w:val="24"/>
                <w:szCs w:val="24"/>
                <w:u w:val="single"/>
              </w:rPr>
            </w:pPr>
            <w:r w:rsidRPr="00F33D65">
              <w:rPr>
                <w:rFonts w:ascii="Times New Roman" w:hAnsi="Times New Roman" w:cs="Times New Roman"/>
                <w:bCs/>
                <w:i/>
                <w:color w:val="000000"/>
                <w:sz w:val="24"/>
                <w:szCs w:val="24"/>
                <w:u w:val="single"/>
              </w:rPr>
              <w:t>Назначение: Для белого и цветного белья.</w:t>
            </w:r>
          </w:p>
          <w:p w:rsidR="005041BC" w:rsidRDefault="005041BC" w:rsidP="005041BC">
            <w:pPr>
              <w:spacing w:after="0" w:line="240" w:lineRule="auto"/>
              <w:ind w:left="-1"/>
              <w:rPr>
                <w:rFonts w:ascii="Times New Roman" w:hAnsi="Times New Roman" w:cs="Times New Roman"/>
                <w:bCs/>
                <w:i/>
                <w:color w:val="000000"/>
                <w:sz w:val="24"/>
                <w:szCs w:val="24"/>
                <w:u w:val="single"/>
              </w:rPr>
            </w:pPr>
            <w:r w:rsidRPr="00F33D65">
              <w:rPr>
                <w:rFonts w:ascii="Times New Roman" w:hAnsi="Times New Roman" w:cs="Times New Roman"/>
                <w:bCs/>
                <w:i/>
                <w:color w:val="000000"/>
                <w:sz w:val="24"/>
                <w:szCs w:val="24"/>
                <w:u w:val="single"/>
              </w:rPr>
              <w:t>С дезинфицирующим эффектом: Да.</w:t>
            </w:r>
          </w:p>
          <w:p w:rsidR="00D13A63" w:rsidRPr="00F33D65" w:rsidRDefault="00D13A63" w:rsidP="005041BC">
            <w:pPr>
              <w:spacing w:after="0" w:line="240" w:lineRule="auto"/>
              <w:ind w:left="-1"/>
              <w:rPr>
                <w:rFonts w:ascii="Times New Roman" w:hAnsi="Times New Roman" w:cs="Times New Roman"/>
                <w:bCs/>
                <w:i/>
                <w:color w:val="000000"/>
                <w:sz w:val="24"/>
                <w:szCs w:val="24"/>
                <w:u w:val="single"/>
              </w:rPr>
            </w:pPr>
          </w:p>
          <w:p w:rsidR="005041BC" w:rsidRPr="00486D73" w:rsidRDefault="005041BC" w:rsidP="00F33D65">
            <w:pPr>
              <w:spacing w:after="0" w:line="240" w:lineRule="auto"/>
              <w:rPr>
                <w:rFonts w:ascii="Times New Roman" w:hAnsi="Times New Roman" w:cs="Times New Roman"/>
                <w:bCs/>
                <w:color w:val="000000"/>
                <w:sz w:val="24"/>
                <w:szCs w:val="24"/>
              </w:rPr>
            </w:pPr>
            <w:r w:rsidRPr="00486D73">
              <w:rPr>
                <w:rFonts w:ascii="Times New Roman" w:hAnsi="Times New Roman" w:cs="Times New Roman"/>
                <w:bCs/>
                <w:color w:val="000000"/>
                <w:sz w:val="24"/>
                <w:szCs w:val="24"/>
              </w:rPr>
              <w:t xml:space="preserve">Средство должно отбеливать светлые и белые вещи, ткани и обладать антибактериальными свойствами (обработка одежды, белья, тканей; обработка и мытье поверхностей; выведение пятен и отбеливание любых влагостойких поверхностей; дезинфекция </w:t>
            </w:r>
            <w:r w:rsidRPr="00486D73">
              <w:rPr>
                <w:rFonts w:ascii="Times New Roman" w:hAnsi="Times New Roman" w:cs="Times New Roman"/>
                <w:bCs/>
                <w:color w:val="000000"/>
                <w:sz w:val="24"/>
                <w:szCs w:val="24"/>
              </w:rPr>
              <w:lastRenderedPageBreak/>
              <w:t>поверхностей).</w:t>
            </w:r>
          </w:p>
          <w:p w:rsidR="005041BC" w:rsidRPr="00F33D65" w:rsidRDefault="005041BC" w:rsidP="005041BC">
            <w:pPr>
              <w:spacing w:after="0" w:line="240" w:lineRule="auto"/>
              <w:ind w:left="-1"/>
              <w:rPr>
                <w:rFonts w:ascii="Times New Roman" w:hAnsi="Times New Roman" w:cs="Times New Roman"/>
                <w:bCs/>
                <w:i/>
                <w:color w:val="000000"/>
                <w:sz w:val="24"/>
                <w:szCs w:val="24"/>
              </w:rPr>
            </w:pPr>
            <w:r w:rsidRPr="00F33D65">
              <w:rPr>
                <w:rFonts w:ascii="Times New Roman" w:hAnsi="Times New Roman" w:cs="Times New Roman"/>
                <w:bCs/>
                <w:i/>
                <w:color w:val="000000"/>
                <w:sz w:val="24"/>
                <w:szCs w:val="24"/>
              </w:rPr>
              <w:t xml:space="preserve">В состав средства должны входить: АПАВ, </w:t>
            </w:r>
            <w:proofErr w:type="spellStart"/>
            <w:r w:rsidRPr="00F33D65">
              <w:rPr>
                <w:rFonts w:ascii="Times New Roman" w:hAnsi="Times New Roman" w:cs="Times New Roman"/>
                <w:bCs/>
                <w:i/>
                <w:color w:val="000000"/>
                <w:sz w:val="24"/>
                <w:szCs w:val="24"/>
              </w:rPr>
              <w:t>перкарбонат</w:t>
            </w:r>
            <w:proofErr w:type="spellEnd"/>
            <w:r w:rsidRPr="00F33D65">
              <w:rPr>
                <w:rFonts w:ascii="Times New Roman" w:hAnsi="Times New Roman" w:cs="Times New Roman"/>
                <w:bCs/>
                <w:i/>
                <w:color w:val="000000"/>
                <w:sz w:val="24"/>
                <w:szCs w:val="24"/>
              </w:rPr>
              <w:t xml:space="preserve"> натрия, силикаты, карбонаты, сульфаты, фосфаты. </w:t>
            </w:r>
          </w:p>
          <w:p w:rsidR="005041BC" w:rsidRPr="00452FC4" w:rsidRDefault="005041BC" w:rsidP="005041BC">
            <w:pPr>
              <w:spacing w:after="0" w:line="240" w:lineRule="auto"/>
              <w:ind w:left="-1"/>
              <w:rPr>
                <w:rFonts w:ascii="Times New Roman" w:hAnsi="Times New Roman" w:cs="Times New Roman"/>
                <w:bCs/>
                <w:color w:val="000000"/>
                <w:sz w:val="24"/>
                <w:szCs w:val="24"/>
              </w:rPr>
            </w:pPr>
            <w:r w:rsidRPr="00486D73">
              <w:rPr>
                <w:rFonts w:ascii="Times New Roman" w:hAnsi="Times New Roman" w:cs="Times New Roman"/>
                <w:bCs/>
                <w:color w:val="000000"/>
                <w:sz w:val="24"/>
                <w:szCs w:val="24"/>
              </w:rPr>
              <w:t>Средство должно быть упаковано в картонную коробку, объемом не менее 600 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041BC" w:rsidRPr="00452FC4" w:rsidRDefault="005041BC" w:rsidP="005041BC">
            <w:pPr>
              <w:spacing w:after="0" w:line="240" w:lineRule="auto"/>
              <w:ind w:left="-1"/>
              <w:jc w:val="center"/>
              <w:rPr>
                <w:rFonts w:ascii="Times New Roman" w:hAnsi="Times New Roman" w:cs="Times New Roman"/>
                <w:color w:val="000000"/>
                <w:sz w:val="24"/>
                <w:szCs w:val="24"/>
              </w:rPr>
            </w:pPr>
            <w:proofErr w:type="spellStart"/>
            <w:r w:rsidRPr="00452FC4">
              <w:rPr>
                <w:rFonts w:ascii="Times New Roman" w:hAnsi="Times New Roman" w:cs="Times New Roman"/>
                <w:color w:val="000000"/>
                <w:sz w:val="24"/>
                <w:szCs w:val="24"/>
              </w:rPr>
              <w:lastRenderedPageBreak/>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041BC" w:rsidRPr="00293B5C" w:rsidRDefault="005041BC" w:rsidP="005041BC">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41BC" w:rsidRPr="00452FC4" w:rsidRDefault="005041BC" w:rsidP="005041BC">
            <w:pPr>
              <w:spacing w:after="0" w:line="240" w:lineRule="auto"/>
              <w:ind w:left="-1"/>
              <w:jc w:val="center"/>
              <w:rPr>
                <w:rFonts w:ascii="Times New Roman" w:hAnsi="Times New Roman" w:cs="Times New Roman"/>
                <w:sz w:val="24"/>
                <w:szCs w:val="24"/>
              </w:rPr>
            </w:pPr>
            <w:r w:rsidRPr="00486D73">
              <w:rPr>
                <w:rFonts w:ascii="Times New Roman" w:hAnsi="Times New Roman" w:cs="Times New Roman"/>
                <w:sz w:val="24"/>
                <w:szCs w:val="24"/>
              </w:rPr>
              <w:t>20.41.32.125</w:t>
            </w:r>
            <w:r>
              <w:rPr>
                <w:rFonts w:ascii="Times New Roman" w:hAnsi="Times New Roman" w:cs="Times New Roman"/>
                <w:sz w:val="24"/>
                <w:szCs w:val="24"/>
              </w:rPr>
              <w:t>/</w:t>
            </w:r>
            <w:r w:rsidRPr="00486D73">
              <w:rPr>
                <w:rFonts w:ascii="Times New Roman" w:hAnsi="Times New Roman" w:cs="Times New Roman"/>
                <w:sz w:val="24"/>
                <w:szCs w:val="24"/>
              </w:rPr>
              <w:tab/>
              <w:t>20.41.32.125 -00000006</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sz w:val="24"/>
                <w:szCs w:val="24"/>
              </w:rPr>
            </w:pPr>
          </w:p>
        </w:tc>
      </w:tr>
      <w:tr w:rsidR="005041BC" w:rsidRPr="00452FC4" w:rsidTr="00483AD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41BC" w:rsidRPr="00452FC4" w:rsidRDefault="005041BC" w:rsidP="005041BC">
            <w:pPr>
              <w:spacing w:after="0" w:line="240" w:lineRule="auto"/>
              <w:ind w:lef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5041BC" w:rsidRDefault="005041BC" w:rsidP="005041BC">
            <w:pPr>
              <w:pStyle w:val="af5"/>
              <w:shd w:val="clear" w:color="auto" w:fill="FFFFFF"/>
              <w:rPr>
                <w:b/>
                <w:i/>
                <w:color w:val="000000" w:themeColor="text1"/>
              </w:rPr>
            </w:pPr>
            <w:r w:rsidRPr="005041BC">
              <w:rPr>
                <w:b/>
                <w:i/>
                <w:color w:val="000000" w:themeColor="text1"/>
              </w:rPr>
              <w:t>Порошок стиральный</w:t>
            </w:r>
          </w:p>
          <w:p w:rsidR="005041BC" w:rsidRPr="005041BC" w:rsidRDefault="005041BC" w:rsidP="005041BC">
            <w:pPr>
              <w:pStyle w:val="af5"/>
              <w:shd w:val="clear" w:color="auto" w:fill="FFFFFF"/>
              <w:rPr>
                <w:b/>
                <w:i/>
                <w:color w:val="000000" w:themeColor="text1"/>
              </w:rPr>
            </w:pPr>
            <w:r>
              <w:rPr>
                <w:b/>
                <w:i/>
                <w:color w:val="000000" w:themeColor="text1"/>
              </w:rPr>
              <w:t>(Тип 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041BC" w:rsidRDefault="005B70C2" w:rsidP="00D13A63">
            <w:pPr>
              <w:pStyle w:val="af5"/>
              <w:shd w:val="clear" w:color="auto" w:fill="FFFFFF"/>
              <w:spacing w:after="0"/>
              <w:rPr>
                <w:i/>
                <w:color w:val="000000" w:themeColor="text1"/>
                <w:u w:val="single"/>
              </w:rPr>
            </w:pPr>
            <w:r w:rsidRPr="00F33D65">
              <w:rPr>
                <w:i/>
                <w:color w:val="000000" w:themeColor="text1"/>
                <w:u w:val="single"/>
              </w:rPr>
              <w:t>Для детского белья:</w:t>
            </w:r>
            <w:r w:rsidRPr="00F33D65">
              <w:rPr>
                <w:i/>
                <w:color w:val="000000" w:themeColor="text1"/>
                <w:u w:val="single"/>
              </w:rPr>
              <w:tab/>
            </w:r>
            <w:r w:rsidR="005041BC" w:rsidRPr="00F33D65">
              <w:rPr>
                <w:i/>
                <w:color w:val="000000" w:themeColor="text1"/>
                <w:u w:val="single"/>
              </w:rPr>
              <w:t>Нет</w:t>
            </w:r>
            <w:r w:rsidRPr="00F33D65">
              <w:rPr>
                <w:i/>
                <w:color w:val="000000" w:themeColor="text1"/>
                <w:u w:val="single"/>
              </w:rPr>
              <w:t>.</w:t>
            </w:r>
            <w:r w:rsidR="00D13A63">
              <w:rPr>
                <w:i/>
                <w:color w:val="000000" w:themeColor="text1"/>
                <w:u w:val="single"/>
              </w:rPr>
              <w:t xml:space="preserve"> </w:t>
            </w:r>
            <w:r w:rsidRPr="00F33D65">
              <w:rPr>
                <w:i/>
                <w:color w:val="000000" w:themeColor="text1"/>
                <w:u w:val="single"/>
              </w:rPr>
              <w:t>Назначение: Для белого белья.</w:t>
            </w:r>
            <w:r w:rsidR="00D13A63">
              <w:rPr>
                <w:i/>
                <w:color w:val="000000" w:themeColor="text1"/>
                <w:u w:val="single"/>
              </w:rPr>
              <w:t xml:space="preserve"> </w:t>
            </w:r>
            <w:r w:rsidR="005041BC" w:rsidRPr="00F33D65">
              <w:rPr>
                <w:i/>
                <w:color w:val="000000" w:themeColor="text1"/>
                <w:u w:val="single"/>
              </w:rPr>
              <w:t>Средс</w:t>
            </w:r>
            <w:r w:rsidRPr="00F33D65">
              <w:rPr>
                <w:i/>
                <w:color w:val="000000" w:themeColor="text1"/>
                <w:u w:val="single"/>
              </w:rPr>
              <w:t>тво с отбеливающим эффектом: Да</w:t>
            </w:r>
            <w:r w:rsidR="00D13A63">
              <w:rPr>
                <w:i/>
                <w:color w:val="000000" w:themeColor="text1"/>
                <w:u w:val="single"/>
              </w:rPr>
              <w:t xml:space="preserve">                               </w:t>
            </w:r>
            <w:r w:rsidRPr="00F33D65">
              <w:rPr>
                <w:i/>
                <w:color w:val="000000" w:themeColor="text1"/>
                <w:u w:val="single"/>
              </w:rPr>
              <w:t xml:space="preserve">Тип стирки: </w:t>
            </w:r>
            <w:r w:rsidR="005041BC" w:rsidRPr="00F33D65">
              <w:rPr>
                <w:i/>
                <w:color w:val="000000" w:themeColor="text1"/>
                <w:u w:val="single"/>
              </w:rPr>
              <w:t>Машинная стирка (автомат)</w:t>
            </w:r>
          </w:p>
          <w:p w:rsidR="005041BC" w:rsidRDefault="005041BC" w:rsidP="005041BC">
            <w:pPr>
              <w:pStyle w:val="af5"/>
              <w:shd w:val="clear" w:color="auto" w:fill="FFFFFF"/>
              <w:spacing w:before="0" w:beforeAutospacing="0" w:after="0" w:afterAutospacing="0"/>
              <w:rPr>
                <w:color w:val="000000" w:themeColor="text1"/>
              </w:rPr>
            </w:pPr>
            <w:r w:rsidRPr="005041BC">
              <w:rPr>
                <w:color w:val="000000" w:themeColor="text1"/>
              </w:rPr>
              <w:t>Профессиональное средство для сложных белковых загрязнений с отбеливающим эффектом. Стиральный порошок на основе активного кислорода должен подходить для одновременной дезинфекции (обеззараживания), отбеливания и стирки в стиральных машинах любого типа в профессиональных прачечных и для применения в быту: постельного белья (в том числе больничного); полотенец, накидок, салфеток, тапочек, ковриков; рабочей одежды (в том числе медицинских костюмов и халатов); уборочного инвентаря (</w:t>
            </w:r>
            <w:proofErr w:type="spellStart"/>
            <w:r w:rsidRPr="005041BC">
              <w:rPr>
                <w:color w:val="000000" w:themeColor="text1"/>
              </w:rPr>
              <w:t>мопов</w:t>
            </w:r>
            <w:proofErr w:type="spellEnd"/>
            <w:r w:rsidRPr="005041BC">
              <w:rPr>
                <w:color w:val="000000" w:themeColor="text1"/>
              </w:rPr>
              <w:t xml:space="preserve">, ветоши); любых текстильных изделий из хлопчатобумажных, льняных и смешанных волокон. </w:t>
            </w:r>
          </w:p>
          <w:p w:rsidR="005041BC" w:rsidRPr="005041BC" w:rsidRDefault="00F33D65" w:rsidP="00F33D65">
            <w:pPr>
              <w:pStyle w:val="af5"/>
              <w:shd w:val="clear" w:color="auto" w:fill="FFFFFF"/>
              <w:spacing w:before="0" w:beforeAutospacing="0" w:after="0" w:afterAutospacing="0"/>
              <w:rPr>
                <w:color w:val="000000" w:themeColor="text1"/>
              </w:rPr>
            </w:pPr>
            <w:r>
              <w:rPr>
                <w:i/>
                <w:color w:val="000000" w:themeColor="text1"/>
              </w:rPr>
              <w:t>В с</w:t>
            </w:r>
            <w:r w:rsidR="005041BC" w:rsidRPr="00F33D65">
              <w:rPr>
                <w:i/>
                <w:color w:val="000000" w:themeColor="text1"/>
              </w:rPr>
              <w:t>остав</w:t>
            </w:r>
            <w:r>
              <w:rPr>
                <w:i/>
                <w:color w:val="000000" w:themeColor="text1"/>
              </w:rPr>
              <w:t xml:space="preserve"> должны входить</w:t>
            </w:r>
            <w:r w:rsidR="005041BC" w:rsidRPr="00F33D65">
              <w:rPr>
                <w:i/>
                <w:color w:val="000000" w:themeColor="text1"/>
              </w:rPr>
              <w:t xml:space="preserve">: ≥15%, но &lt;30% отбеливатель на основе кислорода, ≥5%, но &lt;15%: фосфаты, АПАВ, &lt;5%: </w:t>
            </w:r>
            <w:proofErr w:type="spellStart"/>
            <w:r w:rsidR="005041BC" w:rsidRPr="00F33D65">
              <w:rPr>
                <w:i/>
                <w:color w:val="000000" w:themeColor="text1"/>
              </w:rPr>
              <w:t>фосфонаты</w:t>
            </w:r>
            <w:proofErr w:type="spellEnd"/>
            <w:r w:rsidR="005041BC" w:rsidRPr="00F33D65">
              <w:rPr>
                <w:i/>
                <w:color w:val="000000" w:themeColor="text1"/>
              </w:rPr>
              <w:t xml:space="preserve">, НПАВ, энзимы, оптический отбеливатель, </w:t>
            </w:r>
            <w:proofErr w:type="spellStart"/>
            <w:r w:rsidR="005041BC" w:rsidRPr="00F33D65">
              <w:rPr>
                <w:i/>
                <w:color w:val="000000" w:themeColor="text1"/>
              </w:rPr>
              <w:t>поликарбоксилаты</w:t>
            </w:r>
            <w:proofErr w:type="spellEnd"/>
            <w:r w:rsidR="005041BC" w:rsidRPr="00F33D65">
              <w:rPr>
                <w:i/>
                <w:color w:val="000000" w:themeColor="text1"/>
              </w:rPr>
              <w:t>,</w:t>
            </w:r>
            <w:r w:rsidR="005041BC" w:rsidRPr="00F33D65">
              <w:rPr>
                <w:color w:val="000000" w:themeColor="text1"/>
              </w:rPr>
              <w:t xml:space="preserve"> </w:t>
            </w:r>
            <w:r w:rsidR="005041BC" w:rsidRPr="00F33D65">
              <w:rPr>
                <w:i/>
                <w:color w:val="000000" w:themeColor="text1"/>
              </w:rPr>
              <w:t>ароматизирующая добавка.</w:t>
            </w:r>
            <w:r w:rsidR="005041BC" w:rsidRPr="005041BC">
              <w:rPr>
                <w:color w:val="000000" w:themeColor="text1"/>
              </w:rPr>
              <w:t xml:space="preserve"> По</w:t>
            </w:r>
            <w:r>
              <w:rPr>
                <w:color w:val="000000" w:themeColor="text1"/>
              </w:rPr>
              <w:t>рошок должен поставлять</w:t>
            </w:r>
            <w:r w:rsidR="005041BC" w:rsidRPr="005041BC">
              <w:rPr>
                <w:color w:val="000000" w:themeColor="text1"/>
              </w:rPr>
              <w:t>ся в пластиковом ведре, объемом не менее 10 кг.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041BC" w:rsidRPr="005A19ED" w:rsidRDefault="00293B5C" w:rsidP="005041BC">
            <w:pPr>
              <w:spacing w:after="0" w:line="240" w:lineRule="auto"/>
              <w:ind w:left="-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5041BC">
              <w:rPr>
                <w:rFonts w:ascii="Times New Roman" w:hAnsi="Times New Roman" w:cs="Times New Roman"/>
                <w:color w:val="000000"/>
                <w:sz w:val="24"/>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41BC" w:rsidRPr="00293B5C" w:rsidRDefault="00457AC1" w:rsidP="005041BC">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2</w:t>
            </w:r>
            <w:r w:rsidR="005041BC" w:rsidRPr="00293B5C">
              <w:rPr>
                <w:rFonts w:ascii="Times New Roman" w:hAnsi="Times New Roman" w:cs="Times New Roman"/>
                <w:color w:val="000000" w:themeColor="text1"/>
                <w:sz w:val="24"/>
                <w:szCs w:val="24"/>
              </w:rPr>
              <w:t>0</w:t>
            </w:r>
            <w:r w:rsidRPr="00293B5C">
              <w:rPr>
                <w:rFonts w:ascii="Times New Roman" w:hAnsi="Times New Roman" w:cs="Times New Roman"/>
                <w:color w:val="000000" w:themeColor="text1"/>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41BC" w:rsidRPr="00452FC4" w:rsidRDefault="005041BC" w:rsidP="005041BC">
            <w:pPr>
              <w:spacing w:after="0" w:line="240" w:lineRule="auto"/>
              <w:ind w:left="-1"/>
              <w:jc w:val="center"/>
              <w:rPr>
                <w:rFonts w:ascii="Times New Roman" w:hAnsi="Times New Roman" w:cs="Times New Roman"/>
                <w:sz w:val="24"/>
                <w:szCs w:val="24"/>
              </w:rPr>
            </w:pPr>
            <w:r w:rsidRPr="005041BC">
              <w:rPr>
                <w:rFonts w:ascii="Times New Roman" w:hAnsi="Times New Roman" w:cs="Times New Roman"/>
                <w:sz w:val="24"/>
                <w:szCs w:val="24"/>
              </w:rPr>
              <w:t>20.41.32.121</w:t>
            </w:r>
            <w:r>
              <w:rPr>
                <w:rFonts w:ascii="Times New Roman" w:hAnsi="Times New Roman" w:cs="Times New Roman"/>
                <w:sz w:val="24"/>
                <w:szCs w:val="24"/>
              </w:rPr>
              <w:t>/</w:t>
            </w:r>
            <w:r w:rsidRPr="005041BC">
              <w:rPr>
                <w:rFonts w:ascii="Times New Roman" w:hAnsi="Times New Roman" w:cs="Times New Roman"/>
                <w:sz w:val="24"/>
                <w:szCs w:val="24"/>
              </w:rPr>
              <w:t>20.41.32.121-00000008</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sz w:val="24"/>
                <w:szCs w:val="24"/>
              </w:rPr>
            </w:pPr>
          </w:p>
        </w:tc>
      </w:tr>
      <w:tr w:rsidR="005041BC" w:rsidRPr="00452FC4" w:rsidTr="00483AD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41BC" w:rsidRPr="00452FC4" w:rsidRDefault="005041BC" w:rsidP="005041BC">
            <w:pPr>
              <w:spacing w:after="0" w:line="240" w:lineRule="auto"/>
              <w:ind w:left="-1"/>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041BC" w:rsidRPr="005041BC" w:rsidRDefault="005041BC" w:rsidP="005041BC">
            <w:pPr>
              <w:spacing w:after="0" w:line="240" w:lineRule="auto"/>
              <w:ind w:left="-1"/>
              <w:jc w:val="both"/>
              <w:rPr>
                <w:rFonts w:ascii="Times New Roman" w:hAnsi="Times New Roman" w:cs="Times New Roman"/>
                <w:b/>
                <w:i/>
                <w:color w:val="000000"/>
                <w:sz w:val="24"/>
                <w:szCs w:val="24"/>
              </w:rPr>
            </w:pPr>
            <w:r w:rsidRPr="005041BC">
              <w:rPr>
                <w:rFonts w:ascii="Times New Roman" w:hAnsi="Times New Roman" w:cs="Times New Roman"/>
                <w:b/>
                <w:i/>
                <w:color w:val="000000"/>
                <w:sz w:val="24"/>
                <w:szCs w:val="24"/>
              </w:rPr>
              <w:t xml:space="preserve">Порошок стиральный </w:t>
            </w:r>
          </w:p>
          <w:p w:rsidR="005041BC" w:rsidRPr="005041BC" w:rsidRDefault="005041BC" w:rsidP="005041BC">
            <w:pPr>
              <w:spacing w:after="0" w:line="240" w:lineRule="auto"/>
              <w:ind w:left="-1"/>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(Тип 2</w:t>
            </w:r>
            <w:r w:rsidRPr="005041BC">
              <w:rPr>
                <w:rFonts w:ascii="Times New Roman" w:hAnsi="Times New Roman" w:cs="Times New Roman"/>
                <w:b/>
                <w:i/>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041BC" w:rsidRPr="00F33D65" w:rsidRDefault="005041BC" w:rsidP="005041BC">
            <w:pPr>
              <w:spacing w:after="0" w:line="240" w:lineRule="auto"/>
              <w:ind w:left="-1"/>
              <w:rPr>
                <w:rFonts w:ascii="Times New Roman" w:hAnsi="Times New Roman" w:cs="Times New Roman"/>
                <w:i/>
                <w:color w:val="000000"/>
                <w:sz w:val="24"/>
                <w:szCs w:val="24"/>
                <w:u w:val="single"/>
              </w:rPr>
            </w:pPr>
            <w:r w:rsidRPr="00F33D65">
              <w:rPr>
                <w:rFonts w:ascii="Times New Roman" w:hAnsi="Times New Roman" w:cs="Times New Roman"/>
                <w:i/>
                <w:color w:val="000000"/>
                <w:sz w:val="24"/>
                <w:szCs w:val="24"/>
                <w:u w:val="single"/>
              </w:rPr>
              <w:t>Для детского белья: Нет.</w:t>
            </w:r>
          </w:p>
          <w:p w:rsidR="005041BC" w:rsidRPr="00F33D65" w:rsidRDefault="005041BC" w:rsidP="005041BC">
            <w:pPr>
              <w:spacing w:after="0" w:line="240" w:lineRule="auto"/>
              <w:ind w:left="-1"/>
              <w:rPr>
                <w:rFonts w:ascii="Times New Roman" w:hAnsi="Times New Roman" w:cs="Times New Roman"/>
                <w:i/>
                <w:color w:val="000000"/>
                <w:sz w:val="24"/>
                <w:szCs w:val="24"/>
                <w:u w:val="single"/>
              </w:rPr>
            </w:pPr>
            <w:r w:rsidRPr="00F33D65">
              <w:rPr>
                <w:rFonts w:ascii="Times New Roman" w:hAnsi="Times New Roman" w:cs="Times New Roman"/>
                <w:i/>
                <w:color w:val="000000"/>
                <w:sz w:val="24"/>
                <w:szCs w:val="24"/>
                <w:u w:val="single"/>
              </w:rPr>
              <w:t>Назначение: Для белого белья.</w:t>
            </w:r>
          </w:p>
          <w:p w:rsidR="005041BC" w:rsidRPr="00F33D65" w:rsidRDefault="005041BC" w:rsidP="005041BC">
            <w:pPr>
              <w:spacing w:after="0" w:line="240" w:lineRule="auto"/>
              <w:ind w:left="-1"/>
              <w:rPr>
                <w:rFonts w:ascii="Times New Roman" w:hAnsi="Times New Roman" w:cs="Times New Roman"/>
                <w:i/>
                <w:color w:val="000000"/>
                <w:sz w:val="24"/>
                <w:szCs w:val="24"/>
                <w:u w:val="single"/>
              </w:rPr>
            </w:pPr>
            <w:r w:rsidRPr="00F33D65">
              <w:rPr>
                <w:rFonts w:ascii="Times New Roman" w:hAnsi="Times New Roman" w:cs="Times New Roman"/>
                <w:i/>
                <w:color w:val="000000"/>
                <w:sz w:val="24"/>
                <w:szCs w:val="24"/>
                <w:u w:val="single"/>
              </w:rPr>
              <w:t>Средство с отбеливающим эффектом: Да.</w:t>
            </w:r>
          </w:p>
          <w:p w:rsidR="005041BC" w:rsidRPr="00F33D65" w:rsidRDefault="005041BC" w:rsidP="005041BC">
            <w:pPr>
              <w:spacing w:after="0" w:line="240" w:lineRule="auto"/>
              <w:ind w:left="-1"/>
              <w:rPr>
                <w:rFonts w:ascii="Times New Roman" w:hAnsi="Times New Roman" w:cs="Times New Roman"/>
                <w:i/>
                <w:color w:val="000000"/>
                <w:sz w:val="24"/>
                <w:szCs w:val="24"/>
                <w:u w:val="single"/>
              </w:rPr>
            </w:pPr>
            <w:r w:rsidRPr="00F33D65">
              <w:rPr>
                <w:rFonts w:ascii="Times New Roman" w:hAnsi="Times New Roman" w:cs="Times New Roman"/>
                <w:i/>
                <w:color w:val="000000"/>
                <w:sz w:val="24"/>
                <w:szCs w:val="24"/>
                <w:u w:val="single"/>
              </w:rPr>
              <w:t xml:space="preserve">Тип стирки: Ручная и машинная </w:t>
            </w:r>
            <w:r w:rsidRPr="00F33D65">
              <w:rPr>
                <w:rFonts w:ascii="Times New Roman" w:hAnsi="Times New Roman" w:cs="Times New Roman"/>
                <w:i/>
                <w:color w:val="000000"/>
                <w:sz w:val="24"/>
                <w:szCs w:val="24"/>
                <w:u w:val="single"/>
              </w:rPr>
              <w:lastRenderedPageBreak/>
              <w:t>стирка.</w:t>
            </w:r>
          </w:p>
          <w:p w:rsidR="007E5ED6" w:rsidRDefault="005041BC" w:rsidP="005041BC">
            <w:pPr>
              <w:spacing w:after="0" w:line="240" w:lineRule="auto"/>
              <w:ind w:left="-1"/>
              <w:rPr>
                <w:rFonts w:ascii="Times New Roman" w:hAnsi="Times New Roman" w:cs="Times New Roman"/>
                <w:color w:val="000000"/>
                <w:sz w:val="24"/>
                <w:szCs w:val="24"/>
              </w:rPr>
            </w:pPr>
            <w:r w:rsidRPr="00486D73">
              <w:rPr>
                <w:rFonts w:ascii="Times New Roman" w:hAnsi="Times New Roman" w:cs="Times New Roman"/>
                <w:color w:val="000000"/>
                <w:sz w:val="24"/>
                <w:szCs w:val="24"/>
              </w:rPr>
              <w:t xml:space="preserve">Порошок должен использоваться в стиральных машинах любого типа. Порошок должен защищать элементы стиральной машины </w:t>
            </w:r>
            <w:r w:rsidR="007E5ED6">
              <w:rPr>
                <w:rFonts w:ascii="Times New Roman" w:hAnsi="Times New Roman" w:cs="Times New Roman"/>
                <w:color w:val="000000"/>
                <w:sz w:val="24"/>
                <w:szCs w:val="24"/>
              </w:rPr>
              <w:t xml:space="preserve">от известкового налета и накипи. </w:t>
            </w:r>
          </w:p>
          <w:p w:rsidR="005041BC" w:rsidRPr="007E5ED6" w:rsidRDefault="007E5ED6" w:rsidP="005041BC">
            <w:pPr>
              <w:spacing w:after="0" w:line="240" w:lineRule="auto"/>
              <w:ind w:left="-1"/>
              <w:rPr>
                <w:rFonts w:ascii="Times New Roman" w:hAnsi="Times New Roman" w:cs="Times New Roman"/>
                <w:i/>
                <w:color w:val="000000"/>
                <w:sz w:val="24"/>
                <w:szCs w:val="24"/>
              </w:rPr>
            </w:pPr>
            <w:r w:rsidRPr="007E5ED6">
              <w:rPr>
                <w:rFonts w:ascii="Times New Roman" w:hAnsi="Times New Roman" w:cs="Times New Roman"/>
                <w:i/>
                <w:color w:val="000000"/>
                <w:sz w:val="24"/>
                <w:szCs w:val="24"/>
              </w:rPr>
              <w:t>В состав должны входить:</w:t>
            </w:r>
            <w:r w:rsidR="005041BC" w:rsidRPr="007E5ED6">
              <w:rPr>
                <w:rFonts w:ascii="Times New Roman" w:hAnsi="Times New Roman" w:cs="Times New Roman"/>
                <w:i/>
                <w:color w:val="000000"/>
                <w:sz w:val="24"/>
                <w:szCs w:val="24"/>
              </w:rPr>
              <w:t xml:space="preserve"> анионные ПАВ в диапазоне от 5% до 15%, неионогенные ПАВ более 5%, </w:t>
            </w:r>
            <w:proofErr w:type="spellStart"/>
            <w:r w:rsidR="005041BC" w:rsidRPr="007E5ED6">
              <w:rPr>
                <w:rFonts w:ascii="Times New Roman" w:hAnsi="Times New Roman" w:cs="Times New Roman"/>
                <w:i/>
                <w:color w:val="000000"/>
                <w:sz w:val="24"/>
                <w:szCs w:val="24"/>
              </w:rPr>
              <w:t>фосфонаты</w:t>
            </w:r>
            <w:proofErr w:type="spellEnd"/>
            <w:r w:rsidR="005041BC" w:rsidRPr="007E5ED6">
              <w:rPr>
                <w:rFonts w:ascii="Times New Roman" w:hAnsi="Times New Roman" w:cs="Times New Roman"/>
                <w:i/>
                <w:color w:val="000000"/>
                <w:sz w:val="24"/>
                <w:szCs w:val="24"/>
              </w:rPr>
              <w:t xml:space="preserve">, </w:t>
            </w:r>
            <w:proofErr w:type="spellStart"/>
            <w:r w:rsidR="005041BC" w:rsidRPr="007E5ED6">
              <w:rPr>
                <w:rFonts w:ascii="Times New Roman" w:hAnsi="Times New Roman" w:cs="Times New Roman"/>
                <w:i/>
                <w:color w:val="000000"/>
                <w:sz w:val="24"/>
                <w:szCs w:val="24"/>
              </w:rPr>
              <w:t>поликарбоксилаты</w:t>
            </w:r>
            <w:proofErr w:type="spellEnd"/>
            <w:r w:rsidR="005041BC" w:rsidRPr="007E5ED6">
              <w:rPr>
                <w:rFonts w:ascii="Times New Roman" w:hAnsi="Times New Roman" w:cs="Times New Roman"/>
                <w:i/>
                <w:color w:val="000000"/>
                <w:sz w:val="24"/>
                <w:szCs w:val="24"/>
              </w:rPr>
              <w:t xml:space="preserve">, мыло, цеолиты, энзимы, оптические отбеливатели. </w:t>
            </w:r>
          </w:p>
          <w:p w:rsidR="005041BC" w:rsidRPr="00452FC4" w:rsidRDefault="007E5ED6" w:rsidP="007E5ED6">
            <w:pPr>
              <w:spacing w:after="0" w:line="240" w:lineRule="auto"/>
              <w:ind w:left="-1"/>
              <w:rPr>
                <w:rFonts w:ascii="Times New Roman" w:hAnsi="Times New Roman" w:cs="Times New Roman"/>
                <w:color w:val="000000"/>
                <w:sz w:val="24"/>
                <w:szCs w:val="24"/>
              </w:rPr>
            </w:pPr>
            <w:r>
              <w:rPr>
                <w:rFonts w:ascii="Times New Roman" w:hAnsi="Times New Roman" w:cs="Times New Roman"/>
                <w:color w:val="000000"/>
                <w:sz w:val="24"/>
                <w:szCs w:val="24"/>
              </w:rPr>
              <w:t>Порошок д</w:t>
            </w:r>
            <w:r w:rsidR="005041BC" w:rsidRPr="00486D73">
              <w:rPr>
                <w:rFonts w:ascii="Times New Roman" w:hAnsi="Times New Roman" w:cs="Times New Roman"/>
                <w:color w:val="000000"/>
                <w:sz w:val="24"/>
                <w:szCs w:val="24"/>
              </w:rPr>
              <w:t xml:space="preserve">олжен </w:t>
            </w:r>
            <w:r>
              <w:rPr>
                <w:rFonts w:ascii="Times New Roman" w:hAnsi="Times New Roman" w:cs="Times New Roman"/>
                <w:color w:val="000000"/>
                <w:sz w:val="24"/>
                <w:szCs w:val="24"/>
              </w:rPr>
              <w:t>поставляться в плотной полиэтиленовой упаковке</w:t>
            </w:r>
            <w:r w:rsidR="005041BC" w:rsidRPr="00486D73">
              <w:rPr>
                <w:rFonts w:ascii="Times New Roman" w:hAnsi="Times New Roman" w:cs="Times New Roman"/>
                <w:color w:val="000000"/>
                <w:sz w:val="24"/>
                <w:szCs w:val="24"/>
              </w:rPr>
              <w:t>, объемом не менее 3000 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041BC" w:rsidRPr="00452FC4" w:rsidRDefault="005041BC" w:rsidP="005041BC">
            <w:pPr>
              <w:spacing w:after="0" w:line="240" w:lineRule="auto"/>
              <w:ind w:left="-1"/>
              <w:jc w:val="center"/>
              <w:rPr>
                <w:rFonts w:ascii="Times New Roman" w:hAnsi="Times New Roman" w:cs="Times New Roman"/>
                <w:color w:val="000000"/>
                <w:sz w:val="24"/>
                <w:szCs w:val="24"/>
              </w:rPr>
            </w:pPr>
            <w:proofErr w:type="spellStart"/>
            <w:r w:rsidRPr="00452FC4">
              <w:rPr>
                <w:rFonts w:ascii="Times New Roman" w:hAnsi="Times New Roman" w:cs="Times New Roman"/>
                <w:color w:val="000000"/>
                <w:sz w:val="24"/>
                <w:szCs w:val="24"/>
              </w:rPr>
              <w:lastRenderedPageBreak/>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041BC" w:rsidRPr="00293B5C" w:rsidRDefault="005041BC" w:rsidP="005041BC">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41BC" w:rsidRPr="00452FC4" w:rsidRDefault="005041BC" w:rsidP="005041BC">
            <w:pPr>
              <w:spacing w:after="0" w:line="240" w:lineRule="auto"/>
              <w:ind w:left="-1"/>
              <w:jc w:val="center"/>
              <w:rPr>
                <w:rFonts w:ascii="Times New Roman" w:hAnsi="Times New Roman" w:cs="Times New Roman"/>
                <w:sz w:val="24"/>
                <w:szCs w:val="24"/>
              </w:rPr>
            </w:pPr>
            <w:r w:rsidRPr="00486D73">
              <w:rPr>
                <w:rFonts w:ascii="Times New Roman" w:hAnsi="Times New Roman" w:cs="Times New Roman"/>
                <w:sz w:val="24"/>
                <w:szCs w:val="24"/>
              </w:rPr>
              <w:t>20.4</w:t>
            </w:r>
            <w:r>
              <w:rPr>
                <w:rFonts w:ascii="Times New Roman" w:hAnsi="Times New Roman" w:cs="Times New Roman"/>
                <w:sz w:val="24"/>
                <w:szCs w:val="24"/>
              </w:rPr>
              <w:t>1.32.121/</w:t>
            </w:r>
            <w:r>
              <w:rPr>
                <w:rFonts w:ascii="Times New Roman" w:hAnsi="Times New Roman" w:cs="Times New Roman"/>
                <w:sz w:val="24"/>
                <w:szCs w:val="24"/>
              </w:rPr>
              <w:tab/>
              <w:t>20.41.32.121 -00000006</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sz w:val="24"/>
                <w:szCs w:val="24"/>
              </w:rPr>
            </w:pPr>
          </w:p>
        </w:tc>
      </w:tr>
      <w:tr w:rsidR="005041BC" w:rsidRPr="00452FC4" w:rsidTr="00483AD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41BC" w:rsidRPr="00452FC4" w:rsidRDefault="005041BC" w:rsidP="005041BC">
            <w:pPr>
              <w:spacing w:after="0" w:line="240" w:lineRule="auto"/>
              <w:ind w:lef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041BC" w:rsidRDefault="005041BC" w:rsidP="005041BC">
            <w:pPr>
              <w:spacing w:after="0" w:line="240" w:lineRule="auto"/>
              <w:ind w:left="-1"/>
              <w:jc w:val="both"/>
              <w:rPr>
                <w:rFonts w:ascii="Times New Roman" w:hAnsi="Times New Roman" w:cs="Times New Roman"/>
                <w:b/>
                <w:i/>
                <w:color w:val="000000"/>
                <w:sz w:val="24"/>
                <w:szCs w:val="24"/>
              </w:rPr>
            </w:pPr>
            <w:r w:rsidRPr="005041BC">
              <w:rPr>
                <w:rFonts w:ascii="Times New Roman" w:hAnsi="Times New Roman" w:cs="Times New Roman"/>
                <w:b/>
                <w:i/>
                <w:color w:val="000000"/>
                <w:sz w:val="24"/>
                <w:szCs w:val="24"/>
              </w:rPr>
              <w:t xml:space="preserve">Порошок стиральный </w:t>
            </w:r>
          </w:p>
          <w:p w:rsidR="005041BC" w:rsidRPr="005041BC" w:rsidRDefault="005041BC" w:rsidP="005041BC">
            <w:pPr>
              <w:spacing w:after="0" w:line="240" w:lineRule="auto"/>
              <w:ind w:left="-1"/>
              <w:jc w:val="both"/>
              <w:rPr>
                <w:rFonts w:ascii="Times New Roman" w:hAnsi="Times New Roman" w:cs="Times New Roman"/>
                <w:b/>
                <w:i/>
                <w:color w:val="000000"/>
                <w:sz w:val="24"/>
                <w:szCs w:val="24"/>
              </w:rPr>
            </w:pPr>
          </w:p>
          <w:p w:rsidR="005041BC" w:rsidRPr="005041BC" w:rsidRDefault="005041BC" w:rsidP="005041BC">
            <w:pPr>
              <w:spacing w:after="0" w:line="240" w:lineRule="auto"/>
              <w:ind w:left="-1"/>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(Тип 3</w:t>
            </w:r>
            <w:r w:rsidRPr="005041BC">
              <w:rPr>
                <w:rFonts w:ascii="Times New Roman" w:hAnsi="Times New Roman" w:cs="Times New Roman"/>
                <w:b/>
                <w:i/>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041BC" w:rsidRPr="007E5ED6" w:rsidRDefault="005041BC" w:rsidP="005041BC">
            <w:pPr>
              <w:spacing w:after="0" w:line="240" w:lineRule="auto"/>
              <w:ind w:left="-1"/>
              <w:rPr>
                <w:rFonts w:ascii="Times New Roman" w:hAnsi="Times New Roman" w:cs="Times New Roman"/>
                <w:i/>
                <w:color w:val="000000"/>
                <w:sz w:val="24"/>
                <w:szCs w:val="24"/>
                <w:u w:val="single"/>
              </w:rPr>
            </w:pPr>
            <w:r w:rsidRPr="007E5ED6">
              <w:rPr>
                <w:rFonts w:ascii="Times New Roman" w:hAnsi="Times New Roman" w:cs="Times New Roman"/>
                <w:i/>
                <w:color w:val="000000"/>
                <w:sz w:val="24"/>
                <w:szCs w:val="24"/>
                <w:u w:val="single"/>
              </w:rPr>
              <w:t>Для детского белья: Нет.</w:t>
            </w:r>
          </w:p>
          <w:p w:rsidR="005041BC" w:rsidRPr="007E5ED6" w:rsidRDefault="005041BC" w:rsidP="005041BC">
            <w:pPr>
              <w:spacing w:after="0" w:line="240" w:lineRule="auto"/>
              <w:ind w:left="-1"/>
              <w:rPr>
                <w:rFonts w:ascii="Times New Roman" w:hAnsi="Times New Roman" w:cs="Times New Roman"/>
                <w:i/>
                <w:color w:val="000000"/>
                <w:sz w:val="24"/>
                <w:szCs w:val="24"/>
                <w:u w:val="single"/>
              </w:rPr>
            </w:pPr>
            <w:r w:rsidRPr="007E5ED6">
              <w:rPr>
                <w:rFonts w:ascii="Times New Roman" w:hAnsi="Times New Roman" w:cs="Times New Roman"/>
                <w:i/>
                <w:color w:val="000000"/>
                <w:sz w:val="24"/>
                <w:szCs w:val="24"/>
                <w:u w:val="single"/>
              </w:rPr>
              <w:t>Назначение: Для белого и цветного белья.</w:t>
            </w:r>
          </w:p>
          <w:p w:rsidR="005041BC" w:rsidRPr="007E5ED6" w:rsidRDefault="005041BC" w:rsidP="005041BC">
            <w:pPr>
              <w:spacing w:after="0" w:line="240" w:lineRule="auto"/>
              <w:ind w:left="-1"/>
              <w:rPr>
                <w:rFonts w:ascii="Times New Roman" w:hAnsi="Times New Roman" w:cs="Times New Roman"/>
                <w:i/>
                <w:color w:val="000000"/>
                <w:sz w:val="24"/>
                <w:szCs w:val="24"/>
                <w:u w:val="single"/>
              </w:rPr>
            </w:pPr>
            <w:r w:rsidRPr="007E5ED6">
              <w:rPr>
                <w:rFonts w:ascii="Times New Roman" w:hAnsi="Times New Roman" w:cs="Times New Roman"/>
                <w:i/>
                <w:color w:val="000000"/>
                <w:sz w:val="24"/>
                <w:szCs w:val="24"/>
                <w:u w:val="single"/>
              </w:rPr>
              <w:t>Средство с отбеливающим эффектом: Да.</w:t>
            </w:r>
          </w:p>
          <w:p w:rsidR="005041BC" w:rsidRDefault="005041BC" w:rsidP="005041BC">
            <w:pPr>
              <w:spacing w:after="0" w:line="240" w:lineRule="auto"/>
              <w:ind w:left="-1"/>
              <w:rPr>
                <w:rFonts w:ascii="Times New Roman" w:hAnsi="Times New Roman" w:cs="Times New Roman"/>
                <w:i/>
                <w:color w:val="000000"/>
                <w:sz w:val="24"/>
                <w:szCs w:val="24"/>
                <w:u w:val="single"/>
              </w:rPr>
            </w:pPr>
            <w:r w:rsidRPr="007E5ED6">
              <w:rPr>
                <w:rFonts w:ascii="Times New Roman" w:hAnsi="Times New Roman" w:cs="Times New Roman"/>
                <w:i/>
                <w:color w:val="000000"/>
                <w:sz w:val="24"/>
                <w:szCs w:val="24"/>
                <w:u w:val="single"/>
              </w:rPr>
              <w:t>Тип стирки: Ручная.</w:t>
            </w:r>
          </w:p>
          <w:p w:rsidR="00913B03" w:rsidRPr="007E5ED6" w:rsidRDefault="00913B03" w:rsidP="005041BC">
            <w:pPr>
              <w:spacing w:after="0" w:line="240" w:lineRule="auto"/>
              <w:ind w:left="-1"/>
              <w:rPr>
                <w:rFonts w:ascii="Times New Roman" w:hAnsi="Times New Roman" w:cs="Times New Roman"/>
                <w:i/>
                <w:color w:val="000000"/>
                <w:sz w:val="24"/>
                <w:szCs w:val="24"/>
                <w:u w:val="single"/>
              </w:rPr>
            </w:pPr>
          </w:p>
          <w:p w:rsidR="007E5ED6" w:rsidRDefault="005041BC" w:rsidP="005041BC">
            <w:pPr>
              <w:spacing w:after="0" w:line="240" w:lineRule="auto"/>
              <w:ind w:left="-1"/>
              <w:rPr>
                <w:rFonts w:ascii="Times New Roman" w:hAnsi="Times New Roman" w:cs="Times New Roman"/>
                <w:color w:val="000000"/>
                <w:sz w:val="24"/>
                <w:szCs w:val="24"/>
              </w:rPr>
            </w:pPr>
            <w:r w:rsidRPr="00486D73">
              <w:rPr>
                <w:rFonts w:ascii="Times New Roman" w:hAnsi="Times New Roman" w:cs="Times New Roman"/>
                <w:color w:val="000000"/>
                <w:sz w:val="24"/>
                <w:szCs w:val="24"/>
              </w:rPr>
              <w:t xml:space="preserve">Порошок должен отстирывать </w:t>
            </w:r>
            <w:proofErr w:type="spellStart"/>
            <w:r w:rsidRPr="00486D73">
              <w:rPr>
                <w:rFonts w:ascii="Times New Roman" w:hAnsi="Times New Roman" w:cs="Times New Roman"/>
                <w:color w:val="000000"/>
                <w:sz w:val="24"/>
                <w:szCs w:val="24"/>
              </w:rPr>
              <w:t>трудновыводимые</w:t>
            </w:r>
            <w:proofErr w:type="spellEnd"/>
            <w:r w:rsidRPr="00486D73">
              <w:rPr>
                <w:rFonts w:ascii="Times New Roman" w:hAnsi="Times New Roman" w:cs="Times New Roman"/>
                <w:color w:val="000000"/>
                <w:sz w:val="24"/>
                <w:szCs w:val="24"/>
              </w:rPr>
              <w:t xml:space="preserve"> загрязнения без потери цвета и яркости белья, даже после многократной стирки</w:t>
            </w:r>
            <w:r w:rsidR="007E5ED6">
              <w:rPr>
                <w:rFonts w:ascii="Times New Roman" w:hAnsi="Times New Roman" w:cs="Times New Roman"/>
                <w:color w:val="000000"/>
                <w:sz w:val="24"/>
                <w:szCs w:val="24"/>
              </w:rPr>
              <w:t xml:space="preserve">. </w:t>
            </w:r>
          </w:p>
          <w:p w:rsidR="005041BC" w:rsidRPr="007E5ED6" w:rsidRDefault="007E5ED6" w:rsidP="005041BC">
            <w:pPr>
              <w:spacing w:after="0" w:line="240" w:lineRule="auto"/>
              <w:ind w:left="-1"/>
              <w:rPr>
                <w:rFonts w:ascii="Times New Roman" w:hAnsi="Times New Roman" w:cs="Times New Roman"/>
                <w:i/>
                <w:color w:val="000000"/>
                <w:sz w:val="24"/>
                <w:szCs w:val="24"/>
              </w:rPr>
            </w:pPr>
            <w:r w:rsidRPr="007E5ED6">
              <w:rPr>
                <w:rFonts w:ascii="Times New Roman" w:hAnsi="Times New Roman" w:cs="Times New Roman"/>
                <w:i/>
                <w:color w:val="000000"/>
                <w:sz w:val="24"/>
                <w:szCs w:val="24"/>
              </w:rPr>
              <w:t>В состав должны входить</w:t>
            </w:r>
            <w:r w:rsidR="005041BC" w:rsidRPr="007E5ED6">
              <w:rPr>
                <w:rFonts w:ascii="Times New Roman" w:hAnsi="Times New Roman" w:cs="Times New Roman"/>
                <w:i/>
                <w:color w:val="000000"/>
                <w:sz w:val="24"/>
                <w:szCs w:val="24"/>
              </w:rPr>
              <w:t xml:space="preserve">: анионные ПАВ в диапазоне от 5% до 15%, фосфаты, менее 5% неионогенные ПАВ, кислородосодержащий отбеливатель, </w:t>
            </w:r>
            <w:proofErr w:type="spellStart"/>
            <w:r w:rsidR="005041BC" w:rsidRPr="007E5ED6">
              <w:rPr>
                <w:rFonts w:ascii="Times New Roman" w:hAnsi="Times New Roman" w:cs="Times New Roman"/>
                <w:i/>
                <w:color w:val="000000"/>
                <w:sz w:val="24"/>
                <w:szCs w:val="24"/>
              </w:rPr>
              <w:t>поликарбоксилаты</w:t>
            </w:r>
            <w:proofErr w:type="spellEnd"/>
            <w:r w:rsidR="005041BC" w:rsidRPr="007E5ED6">
              <w:rPr>
                <w:rFonts w:ascii="Times New Roman" w:hAnsi="Times New Roman" w:cs="Times New Roman"/>
                <w:i/>
                <w:color w:val="000000"/>
                <w:sz w:val="24"/>
                <w:szCs w:val="24"/>
              </w:rPr>
              <w:t>, оптические отбеливатели, энзимы, ароматизирующие добавки; альфа-</w:t>
            </w:r>
            <w:proofErr w:type="spellStart"/>
            <w:r w:rsidR="005041BC" w:rsidRPr="007E5ED6">
              <w:rPr>
                <w:rFonts w:ascii="Times New Roman" w:hAnsi="Times New Roman" w:cs="Times New Roman"/>
                <w:i/>
                <w:color w:val="000000"/>
                <w:sz w:val="24"/>
                <w:szCs w:val="24"/>
              </w:rPr>
              <w:t>изометилионон</w:t>
            </w:r>
            <w:proofErr w:type="spellEnd"/>
            <w:r w:rsidR="005041BC" w:rsidRPr="007E5ED6">
              <w:rPr>
                <w:rFonts w:ascii="Times New Roman" w:hAnsi="Times New Roman" w:cs="Times New Roman"/>
                <w:i/>
                <w:color w:val="000000"/>
                <w:sz w:val="24"/>
                <w:szCs w:val="24"/>
              </w:rPr>
              <w:t xml:space="preserve">, </w:t>
            </w:r>
            <w:proofErr w:type="spellStart"/>
            <w:r w:rsidR="005041BC" w:rsidRPr="007E5ED6">
              <w:rPr>
                <w:rFonts w:ascii="Times New Roman" w:hAnsi="Times New Roman" w:cs="Times New Roman"/>
                <w:i/>
                <w:color w:val="000000"/>
                <w:sz w:val="24"/>
                <w:szCs w:val="24"/>
              </w:rPr>
              <w:t>гексилциннамаль</w:t>
            </w:r>
            <w:proofErr w:type="spellEnd"/>
            <w:r w:rsidR="005041BC" w:rsidRPr="007E5ED6">
              <w:rPr>
                <w:rFonts w:ascii="Times New Roman" w:hAnsi="Times New Roman" w:cs="Times New Roman"/>
                <w:i/>
                <w:color w:val="000000"/>
                <w:sz w:val="24"/>
                <w:szCs w:val="24"/>
              </w:rPr>
              <w:t>.</w:t>
            </w:r>
          </w:p>
          <w:p w:rsidR="005041BC" w:rsidRPr="00452FC4" w:rsidRDefault="007E5ED6" w:rsidP="007E5ED6">
            <w:pPr>
              <w:spacing w:after="0" w:line="240" w:lineRule="auto"/>
              <w:ind w:left="-1"/>
              <w:rPr>
                <w:rFonts w:ascii="Times New Roman" w:hAnsi="Times New Roman" w:cs="Times New Roman"/>
                <w:color w:val="000000"/>
                <w:sz w:val="24"/>
                <w:szCs w:val="24"/>
              </w:rPr>
            </w:pPr>
            <w:r>
              <w:rPr>
                <w:rFonts w:ascii="Times New Roman" w:hAnsi="Times New Roman" w:cs="Times New Roman"/>
                <w:color w:val="000000"/>
                <w:sz w:val="24"/>
                <w:szCs w:val="24"/>
              </w:rPr>
              <w:t>Порошок д</w:t>
            </w:r>
            <w:r w:rsidR="005041BC" w:rsidRPr="00486D73">
              <w:rPr>
                <w:rFonts w:ascii="Times New Roman" w:hAnsi="Times New Roman" w:cs="Times New Roman"/>
                <w:color w:val="000000"/>
                <w:sz w:val="24"/>
                <w:szCs w:val="24"/>
              </w:rPr>
              <w:t xml:space="preserve">олжен </w:t>
            </w:r>
            <w:r>
              <w:rPr>
                <w:rFonts w:ascii="Times New Roman" w:hAnsi="Times New Roman" w:cs="Times New Roman"/>
                <w:color w:val="000000"/>
                <w:sz w:val="24"/>
                <w:szCs w:val="24"/>
              </w:rPr>
              <w:t>поставляться</w:t>
            </w:r>
            <w:r w:rsidR="005041BC" w:rsidRPr="00486D73">
              <w:rPr>
                <w:rFonts w:ascii="Times New Roman" w:hAnsi="Times New Roman" w:cs="Times New Roman"/>
                <w:color w:val="000000"/>
                <w:sz w:val="24"/>
                <w:szCs w:val="24"/>
              </w:rPr>
              <w:t xml:space="preserve"> в картонную коробку, объемом не менее 400 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041BC" w:rsidRPr="00452FC4" w:rsidRDefault="005041BC" w:rsidP="005041BC">
            <w:pPr>
              <w:spacing w:after="0" w:line="240" w:lineRule="auto"/>
              <w:ind w:left="-1"/>
              <w:jc w:val="center"/>
              <w:rPr>
                <w:rFonts w:ascii="Times New Roman" w:hAnsi="Times New Roman" w:cs="Times New Roman"/>
                <w:color w:val="000000"/>
                <w:sz w:val="24"/>
                <w:szCs w:val="24"/>
              </w:rPr>
            </w:pPr>
            <w:proofErr w:type="spellStart"/>
            <w:r w:rsidRPr="00452FC4">
              <w:rPr>
                <w:rFonts w:ascii="Times New Roman" w:hAnsi="Times New Roman" w:cs="Times New Roman"/>
                <w:color w:val="000000"/>
                <w:sz w:val="24"/>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041BC" w:rsidRPr="00293B5C" w:rsidRDefault="00D13A63" w:rsidP="005041BC">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1500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41BC" w:rsidRPr="00452FC4" w:rsidRDefault="005041BC" w:rsidP="005041BC">
            <w:pPr>
              <w:spacing w:after="0" w:line="240" w:lineRule="auto"/>
              <w:ind w:left="-1"/>
              <w:jc w:val="center"/>
              <w:rPr>
                <w:rFonts w:ascii="Times New Roman" w:hAnsi="Times New Roman" w:cs="Times New Roman"/>
                <w:sz w:val="24"/>
                <w:szCs w:val="24"/>
              </w:rPr>
            </w:pPr>
            <w:r w:rsidRPr="00486D73">
              <w:rPr>
                <w:rFonts w:ascii="Times New Roman" w:hAnsi="Times New Roman" w:cs="Times New Roman"/>
                <w:sz w:val="24"/>
                <w:szCs w:val="24"/>
              </w:rPr>
              <w:t>20.41.32.121</w:t>
            </w:r>
            <w:r>
              <w:rPr>
                <w:rFonts w:ascii="Times New Roman" w:hAnsi="Times New Roman" w:cs="Times New Roman"/>
                <w:sz w:val="24"/>
                <w:szCs w:val="24"/>
              </w:rPr>
              <w:t>/</w:t>
            </w:r>
            <w:r>
              <w:rPr>
                <w:rFonts w:ascii="Times New Roman" w:hAnsi="Times New Roman" w:cs="Times New Roman"/>
                <w:sz w:val="24"/>
                <w:szCs w:val="24"/>
              </w:rPr>
              <w:tab/>
              <w:t>20.41.32.121 -00000007</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sz w:val="24"/>
                <w:szCs w:val="24"/>
              </w:rPr>
            </w:pPr>
          </w:p>
        </w:tc>
      </w:tr>
      <w:tr w:rsidR="00411336" w:rsidRPr="00452FC4" w:rsidTr="00913B03">
        <w:trPr>
          <w:trHeight w:val="2542"/>
        </w:trPr>
        <w:tc>
          <w:tcPr>
            <w:tcW w:w="567" w:type="dxa"/>
            <w:tcBorders>
              <w:top w:val="single" w:sz="4" w:space="0" w:color="auto"/>
              <w:left w:val="single" w:sz="4" w:space="0" w:color="auto"/>
              <w:bottom w:val="single" w:sz="4" w:space="0" w:color="auto"/>
              <w:right w:val="single" w:sz="4" w:space="0" w:color="auto"/>
            </w:tcBorders>
            <w:shd w:val="clear" w:color="auto" w:fill="auto"/>
          </w:tcPr>
          <w:p w:rsidR="00411336" w:rsidRDefault="001071BA" w:rsidP="005041BC">
            <w:pPr>
              <w:spacing w:after="0" w:line="240" w:lineRule="auto"/>
              <w:ind w:left="-1"/>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411336" w:rsidRPr="005041BC" w:rsidRDefault="00266813" w:rsidP="005041BC">
            <w:pPr>
              <w:spacing w:after="0" w:line="240" w:lineRule="auto"/>
              <w:ind w:left="-1"/>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Средство для стирки жидкое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6813" w:rsidRDefault="00C94B63" w:rsidP="00266813">
            <w:pPr>
              <w:spacing w:after="0" w:line="240" w:lineRule="auto"/>
              <w:ind w:left="-1"/>
              <w:rPr>
                <w:rFonts w:ascii="Times New Roman" w:hAnsi="Times New Roman" w:cs="Times New Roman"/>
                <w:color w:val="000000"/>
                <w:shd w:val="clear" w:color="auto" w:fill="FFFFFF"/>
              </w:rPr>
            </w:pPr>
            <w:r w:rsidRPr="00266813">
              <w:rPr>
                <w:rFonts w:ascii="Times New Roman" w:hAnsi="Times New Roman" w:cs="Times New Roman"/>
                <w:color w:val="000000"/>
                <w:shd w:val="clear" w:color="auto" w:fill="FFFFFF"/>
              </w:rPr>
              <w:t xml:space="preserve">Концентрированное жидкое </w:t>
            </w:r>
            <w:proofErr w:type="spellStart"/>
            <w:r w:rsidRPr="00266813">
              <w:rPr>
                <w:rFonts w:ascii="Times New Roman" w:hAnsi="Times New Roman" w:cs="Times New Roman"/>
                <w:color w:val="000000"/>
                <w:shd w:val="clear" w:color="auto" w:fill="FFFFFF"/>
              </w:rPr>
              <w:t>низкопенное</w:t>
            </w:r>
            <w:proofErr w:type="spellEnd"/>
            <w:r w:rsidRPr="00266813">
              <w:rPr>
                <w:rFonts w:ascii="Times New Roman" w:hAnsi="Times New Roman" w:cs="Times New Roman"/>
                <w:color w:val="000000"/>
                <w:shd w:val="clear" w:color="auto" w:fill="FFFFFF"/>
              </w:rPr>
              <w:t xml:space="preserve"> щелочное средство для стирки.</w:t>
            </w:r>
            <w:r w:rsidRPr="00266813">
              <w:rPr>
                <w:rFonts w:ascii="Times New Roman" w:hAnsi="Times New Roman" w:cs="Times New Roman"/>
                <w:color w:val="000000"/>
              </w:rPr>
              <w:br/>
            </w:r>
            <w:r w:rsidR="00266813">
              <w:rPr>
                <w:rFonts w:ascii="Times New Roman" w:hAnsi="Times New Roman" w:cs="Times New Roman"/>
                <w:bCs/>
                <w:color w:val="000000"/>
                <w:bdr w:val="none" w:sz="0" w:space="0" w:color="auto" w:frame="1"/>
                <w:shd w:val="clear" w:color="auto" w:fill="FFFFFF"/>
              </w:rPr>
              <w:t>Средство долж</w:t>
            </w:r>
            <w:r w:rsidR="00266813" w:rsidRPr="00266813">
              <w:rPr>
                <w:rFonts w:ascii="Times New Roman" w:hAnsi="Times New Roman" w:cs="Times New Roman"/>
                <w:bCs/>
                <w:color w:val="000000"/>
                <w:bdr w:val="none" w:sz="0" w:space="0" w:color="auto" w:frame="1"/>
                <w:shd w:val="clear" w:color="auto" w:fill="FFFFFF"/>
              </w:rPr>
              <w:t>н</w:t>
            </w:r>
            <w:r w:rsidR="00266813">
              <w:rPr>
                <w:rFonts w:ascii="Times New Roman" w:hAnsi="Times New Roman" w:cs="Times New Roman"/>
                <w:bCs/>
                <w:color w:val="000000"/>
                <w:bdr w:val="none" w:sz="0" w:space="0" w:color="auto" w:frame="1"/>
                <w:shd w:val="clear" w:color="auto" w:fill="FFFFFF"/>
              </w:rPr>
              <w:t>о</w:t>
            </w:r>
            <w:r w:rsidR="00266813" w:rsidRPr="00266813">
              <w:rPr>
                <w:rFonts w:ascii="Times New Roman" w:hAnsi="Times New Roman" w:cs="Times New Roman"/>
                <w:bCs/>
                <w:color w:val="000000"/>
                <w:bdr w:val="none" w:sz="0" w:space="0" w:color="auto" w:frame="1"/>
                <w:shd w:val="clear" w:color="auto" w:fill="FFFFFF"/>
              </w:rPr>
              <w:t xml:space="preserve"> быть</w:t>
            </w:r>
            <w:r w:rsidR="00266813" w:rsidRPr="00266813">
              <w:rPr>
                <w:rFonts w:ascii="Times New Roman" w:hAnsi="Times New Roman" w:cs="Times New Roman"/>
                <w:b/>
                <w:bCs/>
                <w:color w:val="000000"/>
                <w:bdr w:val="none" w:sz="0" w:space="0" w:color="auto" w:frame="1"/>
                <w:shd w:val="clear" w:color="auto" w:fill="FFFFFF"/>
              </w:rPr>
              <w:t xml:space="preserve"> </w:t>
            </w:r>
            <w:r w:rsidR="00266813" w:rsidRPr="00266813">
              <w:rPr>
                <w:rFonts w:ascii="Times New Roman" w:hAnsi="Times New Roman" w:cs="Times New Roman"/>
                <w:color w:val="000000"/>
                <w:shd w:val="clear" w:color="auto" w:fill="FFFFFF"/>
              </w:rPr>
              <w:t>предназначен</w:t>
            </w:r>
            <w:r w:rsidR="00266813">
              <w:rPr>
                <w:rFonts w:ascii="Times New Roman" w:hAnsi="Times New Roman" w:cs="Times New Roman"/>
                <w:color w:val="000000"/>
                <w:shd w:val="clear" w:color="auto" w:fill="FFFFFF"/>
              </w:rPr>
              <w:t xml:space="preserve">о </w:t>
            </w:r>
            <w:r w:rsidRPr="00266813">
              <w:rPr>
                <w:rFonts w:ascii="Times New Roman" w:hAnsi="Times New Roman" w:cs="Times New Roman"/>
                <w:color w:val="000000"/>
                <w:shd w:val="clear" w:color="auto" w:fill="FFFFFF"/>
              </w:rPr>
              <w:t xml:space="preserve">для удаления различных видов загрязнений: растительных масел, животных жиров, отдельных видов пигментных, индустриальных, а также общебытовых загрязнений. </w:t>
            </w:r>
            <w:r w:rsidR="00266813">
              <w:rPr>
                <w:rFonts w:ascii="Times New Roman" w:hAnsi="Times New Roman" w:cs="Times New Roman"/>
                <w:color w:val="000000"/>
                <w:shd w:val="clear" w:color="auto" w:fill="FFFFFF"/>
              </w:rPr>
              <w:t>Средство должно</w:t>
            </w:r>
            <w:r w:rsidR="00266813" w:rsidRPr="00266813">
              <w:rPr>
                <w:rFonts w:ascii="Times New Roman" w:hAnsi="Times New Roman" w:cs="Times New Roman"/>
                <w:color w:val="000000"/>
                <w:shd w:val="clear" w:color="auto" w:fill="FFFFFF"/>
              </w:rPr>
              <w:t xml:space="preserve"> рекомендоваться </w:t>
            </w:r>
            <w:r w:rsidRPr="00266813">
              <w:rPr>
                <w:rFonts w:ascii="Times New Roman" w:hAnsi="Times New Roman" w:cs="Times New Roman"/>
                <w:color w:val="000000"/>
                <w:shd w:val="clear" w:color="auto" w:fill="FFFFFF"/>
              </w:rPr>
              <w:t>для стирки хлопчатобумажных, смешанных и синтетических тканей в профессиональных стиральных машинах любого типа</w:t>
            </w:r>
            <w:r w:rsidR="00266813" w:rsidRPr="00266813">
              <w:rPr>
                <w:rFonts w:ascii="Times New Roman" w:hAnsi="Times New Roman" w:cs="Times New Roman"/>
                <w:color w:val="000000"/>
                <w:shd w:val="clear" w:color="auto" w:fill="FFFFFF"/>
              </w:rPr>
              <w:t>.</w:t>
            </w:r>
            <w:r w:rsidRPr="00266813">
              <w:rPr>
                <w:rFonts w:ascii="Times New Roman" w:hAnsi="Times New Roman" w:cs="Times New Roman"/>
                <w:color w:val="000000"/>
                <w:shd w:val="clear" w:color="auto" w:fill="FFFFFF"/>
              </w:rPr>
              <w:t xml:space="preserve"> </w:t>
            </w:r>
            <w:r w:rsidRPr="00266813">
              <w:rPr>
                <w:rFonts w:ascii="Times New Roman" w:hAnsi="Times New Roman" w:cs="Times New Roman"/>
                <w:b/>
                <w:bCs/>
                <w:color w:val="000000"/>
                <w:bdr w:val="none" w:sz="0" w:space="0" w:color="auto" w:frame="1"/>
                <w:shd w:val="clear" w:color="auto" w:fill="FFFFFF"/>
              </w:rPr>
              <w:t> </w:t>
            </w:r>
            <w:r w:rsidRPr="00266813">
              <w:rPr>
                <w:rFonts w:ascii="Times New Roman" w:hAnsi="Times New Roman" w:cs="Times New Roman"/>
                <w:color w:val="000000"/>
              </w:rPr>
              <w:br/>
            </w:r>
            <w:r w:rsidR="00266813" w:rsidRPr="00266813">
              <w:rPr>
                <w:rFonts w:ascii="Times New Roman" w:hAnsi="Times New Roman" w:cs="Times New Roman"/>
                <w:bCs/>
                <w:color w:val="000000"/>
                <w:bdr w:val="none" w:sz="0" w:space="0" w:color="auto" w:frame="1"/>
                <w:shd w:val="clear" w:color="auto" w:fill="FFFFFF"/>
              </w:rPr>
              <w:lastRenderedPageBreak/>
              <w:t>В с</w:t>
            </w:r>
            <w:r w:rsidRPr="00266813">
              <w:rPr>
                <w:rFonts w:ascii="Times New Roman" w:hAnsi="Times New Roman" w:cs="Times New Roman"/>
                <w:bCs/>
                <w:color w:val="000000"/>
                <w:bdr w:val="none" w:sz="0" w:space="0" w:color="auto" w:frame="1"/>
                <w:shd w:val="clear" w:color="auto" w:fill="FFFFFF"/>
              </w:rPr>
              <w:t>остав</w:t>
            </w:r>
            <w:r w:rsidR="00266813" w:rsidRPr="00266813">
              <w:rPr>
                <w:rFonts w:ascii="Times New Roman" w:hAnsi="Times New Roman" w:cs="Times New Roman"/>
                <w:bCs/>
                <w:color w:val="000000"/>
                <w:bdr w:val="none" w:sz="0" w:space="0" w:color="auto" w:frame="1"/>
                <w:shd w:val="clear" w:color="auto" w:fill="FFFFFF"/>
              </w:rPr>
              <w:t xml:space="preserve"> должны входить</w:t>
            </w:r>
            <w:r w:rsidRPr="00266813">
              <w:rPr>
                <w:rFonts w:ascii="Times New Roman" w:hAnsi="Times New Roman" w:cs="Times New Roman"/>
                <w:bCs/>
                <w:color w:val="000000"/>
                <w:bdr w:val="none" w:sz="0" w:space="0" w:color="auto" w:frame="1"/>
                <w:shd w:val="clear" w:color="auto" w:fill="FFFFFF"/>
              </w:rPr>
              <w:t>: </w:t>
            </w:r>
            <w:r w:rsidRPr="00266813">
              <w:rPr>
                <w:rFonts w:ascii="Times New Roman" w:hAnsi="Times New Roman" w:cs="Times New Roman"/>
                <w:color w:val="000000"/>
              </w:rPr>
              <w:br/>
            </w:r>
            <w:r w:rsidR="00266813" w:rsidRPr="00266813">
              <w:rPr>
                <w:rFonts w:ascii="Times New Roman" w:hAnsi="Times New Roman" w:cs="Times New Roman"/>
                <w:color w:val="000000"/>
                <w:shd w:val="clear" w:color="auto" w:fill="FFFFFF"/>
              </w:rPr>
              <w:t xml:space="preserve">вода 30% и более; неионогенные ПАВ 5% или более, но менее 15%; амфотерный ПАВ &lt;5%; щёлочь &lt;5%; </w:t>
            </w:r>
            <w:proofErr w:type="spellStart"/>
            <w:r w:rsidR="00266813" w:rsidRPr="00266813">
              <w:rPr>
                <w:rFonts w:ascii="Times New Roman" w:hAnsi="Times New Roman" w:cs="Times New Roman"/>
                <w:color w:val="000000"/>
                <w:shd w:val="clear" w:color="auto" w:fill="FFFFFF"/>
              </w:rPr>
              <w:t>изопропанол</w:t>
            </w:r>
            <w:proofErr w:type="spellEnd"/>
            <w:r w:rsidR="00266813" w:rsidRPr="00266813">
              <w:rPr>
                <w:rFonts w:ascii="Times New Roman" w:hAnsi="Times New Roman" w:cs="Times New Roman"/>
                <w:color w:val="000000"/>
                <w:shd w:val="clear" w:color="auto" w:fill="FFFFFF"/>
              </w:rPr>
              <w:t xml:space="preserve"> &lt;5%; неорганическая соль &lt;5%; </w:t>
            </w:r>
            <w:proofErr w:type="spellStart"/>
            <w:r w:rsidR="00266813" w:rsidRPr="00266813">
              <w:rPr>
                <w:rFonts w:ascii="Times New Roman" w:hAnsi="Times New Roman" w:cs="Times New Roman"/>
                <w:color w:val="000000"/>
                <w:shd w:val="clear" w:color="auto" w:fill="FFFFFF"/>
              </w:rPr>
              <w:t>фосфонаты</w:t>
            </w:r>
            <w:proofErr w:type="spellEnd"/>
            <w:r w:rsidR="00266813" w:rsidRPr="00266813">
              <w:rPr>
                <w:rFonts w:ascii="Times New Roman" w:hAnsi="Times New Roman" w:cs="Times New Roman"/>
                <w:color w:val="000000"/>
                <w:shd w:val="clear" w:color="auto" w:fill="FFFFFF"/>
              </w:rPr>
              <w:t xml:space="preserve"> &lt;5%; гликолевый эфир &lt;5%; отдушка &lt;5%. Уровень рН должен быть не более 12. </w:t>
            </w:r>
          </w:p>
          <w:p w:rsidR="00266813" w:rsidRDefault="00266813" w:rsidP="00266813">
            <w:pPr>
              <w:spacing w:after="0" w:line="240" w:lineRule="auto"/>
              <w:ind w:left="-1"/>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Средство должно поставляться в пластиковой канистре, объемом не менее 5 л.</w:t>
            </w:r>
          </w:p>
          <w:p w:rsidR="00411336" w:rsidRPr="00266813" w:rsidRDefault="00411336" w:rsidP="00266813">
            <w:pPr>
              <w:spacing w:after="0" w:line="240" w:lineRule="auto"/>
              <w:rPr>
                <w:rFonts w:ascii="Times New Roman" w:hAnsi="Times New Roman" w:cs="Times New Roman"/>
                <w:i/>
                <w:color w:val="000000"/>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11336" w:rsidRPr="00452FC4" w:rsidRDefault="00913B03" w:rsidP="005041BC">
            <w:pPr>
              <w:spacing w:after="0" w:line="240" w:lineRule="auto"/>
              <w:ind w:left="-1"/>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1336" w:rsidRPr="00293B5C" w:rsidRDefault="00913B03" w:rsidP="005041BC">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1336" w:rsidRPr="00913B03" w:rsidRDefault="001071BA" w:rsidP="005041BC">
            <w:pPr>
              <w:spacing w:after="0" w:line="240" w:lineRule="auto"/>
              <w:ind w:left="-1"/>
              <w:jc w:val="center"/>
              <w:rPr>
                <w:rFonts w:ascii="Times New Roman" w:hAnsi="Times New Roman" w:cs="Times New Roman"/>
                <w:color w:val="000000" w:themeColor="text1"/>
                <w:sz w:val="24"/>
                <w:szCs w:val="24"/>
              </w:rPr>
            </w:pPr>
            <w:r w:rsidRPr="00913B03">
              <w:rPr>
                <w:rFonts w:ascii="Times New Roman" w:hAnsi="Times New Roman" w:cs="Times New Roman"/>
                <w:color w:val="000000" w:themeColor="text1"/>
                <w:sz w:val="24"/>
                <w:szCs w:val="24"/>
              </w:rPr>
              <w:t>20.41.32.129</w:t>
            </w:r>
            <w:r w:rsidR="00913B03">
              <w:rPr>
                <w:rFonts w:ascii="Times New Roman" w:hAnsi="Times New Roman" w:cs="Times New Roman"/>
                <w:color w:val="000000" w:themeColor="text1"/>
                <w:sz w:val="24"/>
                <w:szCs w:val="24"/>
              </w:rPr>
              <w:t>/ нет</w:t>
            </w:r>
            <w:r w:rsidRPr="00913B03">
              <w:rPr>
                <w:rFonts w:ascii="Times New Roman" w:hAnsi="Times New Roman" w:cs="Times New Roman"/>
                <w:color w:val="000000" w:themeColor="text1"/>
                <w:sz w:val="24"/>
                <w:szCs w:val="24"/>
              </w:rPr>
              <w:tab/>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411336" w:rsidRPr="00452FC4" w:rsidRDefault="00411336" w:rsidP="005041BC">
            <w:pPr>
              <w:spacing w:after="0" w:line="240" w:lineRule="auto"/>
              <w:ind w:left="-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411336" w:rsidRPr="00452FC4" w:rsidRDefault="00411336" w:rsidP="005041BC">
            <w:pPr>
              <w:spacing w:after="0" w:line="240" w:lineRule="auto"/>
              <w:ind w:left="-1"/>
              <w:jc w:val="center"/>
              <w:rPr>
                <w:rFonts w:ascii="Times New Roman" w:hAnsi="Times New Roman" w:cs="Times New Roman"/>
                <w:sz w:val="24"/>
                <w:szCs w:val="24"/>
              </w:rPr>
            </w:pPr>
          </w:p>
        </w:tc>
      </w:tr>
      <w:tr w:rsidR="005041BC" w:rsidRPr="00452FC4" w:rsidTr="00483AD3">
        <w:trPr>
          <w:trHeight w:val="841"/>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41BC" w:rsidRPr="00452FC4" w:rsidRDefault="001071BA" w:rsidP="005041BC">
            <w:pPr>
              <w:spacing w:after="0" w:line="240" w:lineRule="auto"/>
              <w:ind w:lef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041BC" w:rsidRDefault="005041BC" w:rsidP="005041BC">
            <w:pPr>
              <w:spacing w:after="0" w:line="240" w:lineRule="auto"/>
              <w:ind w:left="-1"/>
              <w:jc w:val="both"/>
              <w:rPr>
                <w:rFonts w:ascii="Times New Roman" w:hAnsi="Times New Roman" w:cs="Times New Roman"/>
                <w:b/>
                <w:i/>
                <w:color w:val="000000"/>
                <w:sz w:val="24"/>
                <w:szCs w:val="24"/>
              </w:rPr>
            </w:pPr>
            <w:r w:rsidRPr="005041BC">
              <w:rPr>
                <w:rFonts w:ascii="Times New Roman" w:hAnsi="Times New Roman" w:cs="Times New Roman"/>
                <w:b/>
                <w:i/>
                <w:color w:val="000000"/>
                <w:sz w:val="24"/>
                <w:szCs w:val="24"/>
              </w:rPr>
              <w:t>Средство для мытья посуды</w:t>
            </w:r>
          </w:p>
          <w:p w:rsidR="001071BA" w:rsidRPr="005041BC" w:rsidRDefault="001071BA" w:rsidP="005041BC">
            <w:pPr>
              <w:spacing w:after="0" w:line="240" w:lineRule="auto"/>
              <w:ind w:left="-1"/>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(Тип 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041BC" w:rsidRPr="007E5ED6" w:rsidRDefault="005041BC" w:rsidP="005041BC">
            <w:pPr>
              <w:spacing w:after="0" w:line="240" w:lineRule="auto"/>
              <w:ind w:left="-1"/>
              <w:rPr>
                <w:rFonts w:ascii="Times New Roman" w:hAnsi="Times New Roman" w:cs="Times New Roman"/>
                <w:i/>
                <w:color w:val="000000"/>
                <w:sz w:val="24"/>
                <w:szCs w:val="24"/>
                <w:u w:val="single"/>
              </w:rPr>
            </w:pPr>
            <w:r w:rsidRPr="007E5ED6">
              <w:rPr>
                <w:rFonts w:ascii="Times New Roman" w:hAnsi="Times New Roman" w:cs="Times New Roman"/>
                <w:i/>
                <w:color w:val="000000"/>
                <w:sz w:val="24"/>
                <w:szCs w:val="24"/>
                <w:u w:val="single"/>
              </w:rPr>
              <w:t>Для использования в посудомоечной машине: Нет.</w:t>
            </w:r>
          </w:p>
          <w:p w:rsidR="005041BC" w:rsidRPr="007E5ED6" w:rsidRDefault="005041BC" w:rsidP="005041BC">
            <w:pPr>
              <w:spacing w:after="0" w:line="240" w:lineRule="auto"/>
              <w:ind w:left="-1"/>
              <w:rPr>
                <w:rFonts w:ascii="Times New Roman" w:hAnsi="Times New Roman" w:cs="Times New Roman"/>
                <w:i/>
                <w:color w:val="000000"/>
                <w:sz w:val="24"/>
                <w:szCs w:val="24"/>
                <w:u w:val="single"/>
              </w:rPr>
            </w:pPr>
            <w:r w:rsidRPr="007E5ED6">
              <w:rPr>
                <w:rFonts w:ascii="Times New Roman" w:hAnsi="Times New Roman" w:cs="Times New Roman"/>
                <w:i/>
                <w:color w:val="000000"/>
                <w:sz w:val="24"/>
                <w:szCs w:val="24"/>
                <w:u w:val="single"/>
              </w:rPr>
              <w:t>Форма выпуска: Гель.</w:t>
            </w:r>
          </w:p>
          <w:p w:rsidR="005041BC" w:rsidRPr="007E5ED6" w:rsidRDefault="005041BC" w:rsidP="005041BC">
            <w:pPr>
              <w:spacing w:after="0" w:line="240" w:lineRule="auto"/>
              <w:ind w:left="-1"/>
              <w:rPr>
                <w:rFonts w:ascii="Times New Roman" w:hAnsi="Times New Roman" w:cs="Times New Roman"/>
                <w:i/>
                <w:color w:val="000000"/>
                <w:sz w:val="24"/>
                <w:szCs w:val="24"/>
                <w:u w:val="single"/>
              </w:rPr>
            </w:pPr>
            <w:r w:rsidRPr="007E5ED6">
              <w:rPr>
                <w:rFonts w:ascii="Times New Roman" w:hAnsi="Times New Roman" w:cs="Times New Roman"/>
                <w:i/>
                <w:color w:val="000000"/>
                <w:sz w:val="24"/>
                <w:szCs w:val="24"/>
                <w:u w:val="single"/>
              </w:rPr>
              <w:t>Для мытья детской посуды: Нет.</w:t>
            </w:r>
          </w:p>
          <w:p w:rsidR="005041BC" w:rsidRDefault="005041BC" w:rsidP="005041BC">
            <w:pPr>
              <w:spacing w:after="0" w:line="240" w:lineRule="auto"/>
              <w:ind w:left="-1"/>
              <w:rPr>
                <w:rFonts w:ascii="Times New Roman" w:hAnsi="Times New Roman" w:cs="Times New Roman"/>
                <w:i/>
                <w:color w:val="000000"/>
                <w:sz w:val="24"/>
                <w:szCs w:val="24"/>
                <w:u w:val="single"/>
              </w:rPr>
            </w:pPr>
            <w:r w:rsidRPr="007E5ED6">
              <w:rPr>
                <w:rFonts w:ascii="Times New Roman" w:hAnsi="Times New Roman" w:cs="Times New Roman"/>
                <w:i/>
                <w:color w:val="000000"/>
                <w:sz w:val="24"/>
                <w:szCs w:val="24"/>
                <w:u w:val="single"/>
              </w:rPr>
              <w:t>Наличие антибактериального компонента: Нет</w:t>
            </w:r>
          </w:p>
          <w:p w:rsidR="00913B03" w:rsidRPr="007E5ED6" w:rsidRDefault="00913B03" w:rsidP="005041BC">
            <w:pPr>
              <w:spacing w:after="0" w:line="240" w:lineRule="auto"/>
              <w:ind w:left="-1"/>
              <w:rPr>
                <w:rFonts w:ascii="Times New Roman" w:hAnsi="Times New Roman" w:cs="Times New Roman"/>
                <w:i/>
                <w:color w:val="000000"/>
                <w:sz w:val="24"/>
                <w:szCs w:val="24"/>
                <w:u w:val="single"/>
              </w:rPr>
            </w:pPr>
          </w:p>
          <w:p w:rsidR="005041BC" w:rsidRPr="00486D73" w:rsidRDefault="005041BC" w:rsidP="005041BC">
            <w:pPr>
              <w:spacing w:after="0" w:line="240" w:lineRule="auto"/>
              <w:ind w:left="-1"/>
              <w:rPr>
                <w:rFonts w:ascii="Times New Roman" w:hAnsi="Times New Roman" w:cs="Times New Roman"/>
                <w:color w:val="000000"/>
                <w:sz w:val="24"/>
                <w:szCs w:val="24"/>
              </w:rPr>
            </w:pPr>
            <w:r w:rsidRPr="00486D73">
              <w:rPr>
                <w:rFonts w:ascii="Times New Roman" w:hAnsi="Times New Roman" w:cs="Times New Roman"/>
                <w:color w:val="000000"/>
                <w:sz w:val="24"/>
                <w:szCs w:val="24"/>
              </w:rPr>
              <w:t>Средство должно быть предназначено для мытья посуды выполненной из различных материалов.</w:t>
            </w:r>
          </w:p>
          <w:p w:rsidR="005041BC" w:rsidRPr="007E5ED6" w:rsidRDefault="005041BC" w:rsidP="005041BC">
            <w:pPr>
              <w:spacing w:after="0" w:line="240" w:lineRule="auto"/>
              <w:ind w:left="-1"/>
              <w:rPr>
                <w:rFonts w:ascii="Times New Roman" w:hAnsi="Times New Roman" w:cs="Times New Roman"/>
                <w:i/>
                <w:color w:val="000000"/>
                <w:sz w:val="24"/>
                <w:szCs w:val="24"/>
              </w:rPr>
            </w:pPr>
            <w:r w:rsidRPr="00486D73">
              <w:rPr>
                <w:rFonts w:ascii="Times New Roman" w:hAnsi="Times New Roman" w:cs="Times New Roman"/>
                <w:color w:val="000000"/>
                <w:sz w:val="24"/>
                <w:szCs w:val="24"/>
              </w:rPr>
              <w:t>Средство должно удалять жир даже в хо</w:t>
            </w:r>
            <w:r w:rsidR="007E5ED6">
              <w:rPr>
                <w:rFonts w:ascii="Times New Roman" w:hAnsi="Times New Roman" w:cs="Times New Roman"/>
                <w:color w:val="000000"/>
                <w:sz w:val="24"/>
                <w:szCs w:val="24"/>
              </w:rPr>
              <w:t xml:space="preserve">лодной воде и легко смываться. </w:t>
            </w:r>
            <w:r w:rsidR="007E5ED6" w:rsidRPr="007E5ED6">
              <w:rPr>
                <w:rFonts w:ascii="Times New Roman" w:hAnsi="Times New Roman" w:cs="Times New Roman"/>
                <w:i/>
                <w:color w:val="000000"/>
                <w:sz w:val="24"/>
                <w:szCs w:val="24"/>
              </w:rPr>
              <w:t xml:space="preserve">В состав должны входить: </w:t>
            </w:r>
            <w:r w:rsidRPr="007E5ED6">
              <w:rPr>
                <w:rFonts w:ascii="Times New Roman" w:hAnsi="Times New Roman" w:cs="Times New Roman"/>
                <w:i/>
                <w:color w:val="000000"/>
                <w:sz w:val="24"/>
                <w:szCs w:val="24"/>
              </w:rPr>
              <w:t>анионные ПАВ в диапазоне от 5% до 15%; &lt;5% неионогенные ПАВ; консерванты, ароматизирующие компоненты.</w:t>
            </w:r>
          </w:p>
          <w:p w:rsidR="005041BC" w:rsidRPr="00452FC4" w:rsidRDefault="005041BC" w:rsidP="005041BC">
            <w:pPr>
              <w:spacing w:after="0" w:line="240" w:lineRule="auto"/>
              <w:ind w:left="-1"/>
              <w:rPr>
                <w:rFonts w:ascii="Times New Roman" w:hAnsi="Times New Roman" w:cs="Times New Roman"/>
                <w:color w:val="000000"/>
                <w:sz w:val="24"/>
                <w:szCs w:val="24"/>
              </w:rPr>
            </w:pPr>
            <w:r w:rsidRPr="00486D73">
              <w:rPr>
                <w:rFonts w:ascii="Times New Roman" w:hAnsi="Times New Roman" w:cs="Times New Roman"/>
                <w:color w:val="000000"/>
                <w:sz w:val="24"/>
                <w:szCs w:val="24"/>
              </w:rPr>
              <w:t>Средство должно поставляться в пластиковой бутылке, объемом не менее 450 мл.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041BC" w:rsidRPr="00452FC4" w:rsidRDefault="005041BC" w:rsidP="005041BC">
            <w:pPr>
              <w:spacing w:after="0" w:line="240" w:lineRule="auto"/>
              <w:ind w:left="-1"/>
              <w:jc w:val="center"/>
              <w:rPr>
                <w:rFonts w:ascii="Times New Roman" w:hAnsi="Times New Roman" w:cs="Times New Roman"/>
                <w:color w:val="000000"/>
                <w:sz w:val="24"/>
                <w:szCs w:val="24"/>
              </w:rPr>
            </w:pPr>
            <w:proofErr w:type="spellStart"/>
            <w:r w:rsidRPr="00452FC4">
              <w:rPr>
                <w:rFonts w:ascii="Times New Roman" w:hAnsi="Times New Roman" w:cs="Times New Roman"/>
                <w:color w:val="000000"/>
                <w:sz w:val="24"/>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041BC" w:rsidRPr="00293B5C" w:rsidRDefault="005041BC" w:rsidP="005041BC">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700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41BC" w:rsidRPr="00452FC4" w:rsidRDefault="005041BC" w:rsidP="005041BC">
            <w:pPr>
              <w:spacing w:after="0" w:line="240" w:lineRule="auto"/>
              <w:ind w:left="-1"/>
              <w:jc w:val="center"/>
              <w:rPr>
                <w:rFonts w:ascii="Times New Roman" w:hAnsi="Times New Roman" w:cs="Times New Roman"/>
                <w:sz w:val="24"/>
                <w:szCs w:val="24"/>
              </w:rPr>
            </w:pPr>
            <w:r w:rsidRPr="00486D73">
              <w:rPr>
                <w:rFonts w:ascii="Times New Roman" w:hAnsi="Times New Roman" w:cs="Times New Roman"/>
                <w:sz w:val="24"/>
                <w:szCs w:val="24"/>
              </w:rPr>
              <w:t>20.41.32.111</w:t>
            </w:r>
            <w:r>
              <w:rPr>
                <w:rFonts w:ascii="Times New Roman" w:hAnsi="Times New Roman" w:cs="Times New Roman"/>
                <w:sz w:val="24"/>
                <w:szCs w:val="24"/>
              </w:rPr>
              <w:t>/</w:t>
            </w:r>
            <w:r w:rsidR="007E5ED6">
              <w:rPr>
                <w:rFonts w:ascii="Times New Roman" w:hAnsi="Times New Roman" w:cs="Times New Roman"/>
                <w:sz w:val="24"/>
                <w:szCs w:val="24"/>
              </w:rPr>
              <w:tab/>
              <w:t>20.41.32.111 -00000011</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5041BC" w:rsidRPr="00452FC4" w:rsidRDefault="005041BC" w:rsidP="005041BC">
            <w:pPr>
              <w:spacing w:after="0" w:line="240" w:lineRule="auto"/>
              <w:ind w:left="-1"/>
              <w:jc w:val="center"/>
              <w:rPr>
                <w:rFonts w:ascii="Times New Roman" w:hAnsi="Times New Roman" w:cs="Times New Roman"/>
                <w:sz w:val="24"/>
                <w:szCs w:val="24"/>
              </w:rPr>
            </w:pPr>
          </w:p>
        </w:tc>
      </w:tr>
      <w:tr w:rsidR="0032685D" w:rsidRPr="00452FC4" w:rsidTr="00913B03">
        <w:trPr>
          <w:trHeight w:val="415"/>
        </w:trPr>
        <w:tc>
          <w:tcPr>
            <w:tcW w:w="567" w:type="dxa"/>
            <w:tcBorders>
              <w:top w:val="single" w:sz="4" w:space="0" w:color="auto"/>
              <w:left w:val="single" w:sz="4" w:space="0" w:color="auto"/>
              <w:bottom w:val="single" w:sz="4" w:space="0" w:color="auto"/>
              <w:right w:val="single" w:sz="4" w:space="0" w:color="auto"/>
            </w:tcBorders>
            <w:shd w:val="clear" w:color="auto" w:fill="auto"/>
          </w:tcPr>
          <w:p w:rsidR="0032685D" w:rsidRPr="00452FC4" w:rsidRDefault="0032685D" w:rsidP="0032685D">
            <w:pPr>
              <w:spacing w:after="0" w:line="240" w:lineRule="auto"/>
              <w:ind w:left="-1"/>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2685D" w:rsidRDefault="0032685D" w:rsidP="0032685D">
            <w:pPr>
              <w:spacing w:after="0" w:line="240" w:lineRule="auto"/>
              <w:ind w:left="-1"/>
              <w:jc w:val="both"/>
              <w:rPr>
                <w:rFonts w:ascii="Times New Roman" w:hAnsi="Times New Roman" w:cs="Times New Roman"/>
                <w:b/>
                <w:i/>
                <w:color w:val="000000"/>
                <w:sz w:val="24"/>
                <w:szCs w:val="24"/>
              </w:rPr>
            </w:pPr>
            <w:r w:rsidRPr="001071BA">
              <w:rPr>
                <w:rFonts w:ascii="Times New Roman" w:hAnsi="Times New Roman" w:cs="Times New Roman"/>
                <w:b/>
                <w:i/>
                <w:color w:val="000000"/>
                <w:sz w:val="24"/>
                <w:szCs w:val="24"/>
              </w:rPr>
              <w:t>Средство для мытья посуды</w:t>
            </w:r>
          </w:p>
          <w:p w:rsidR="0032685D" w:rsidRPr="005041BC" w:rsidRDefault="0032685D" w:rsidP="0032685D">
            <w:pPr>
              <w:spacing w:after="0" w:line="240" w:lineRule="auto"/>
              <w:ind w:left="-1"/>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(Тип 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2685D" w:rsidRPr="001071BA" w:rsidRDefault="0032685D" w:rsidP="0032685D">
            <w:pPr>
              <w:spacing w:after="0" w:line="240" w:lineRule="auto"/>
              <w:ind w:left="-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ab/>
            </w:r>
            <w:r w:rsidRPr="001071BA">
              <w:rPr>
                <w:rFonts w:ascii="Times New Roman" w:hAnsi="Times New Roman" w:cs="Times New Roman"/>
                <w:i/>
                <w:color w:val="000000"/>
                <w:sz w:val="24"/>
                <w:szCs w:val="24"/>
                <w:u w:val="single"/>
              </w:rPr>
              <w:t>Для использования в посудомоеч</w:t>
            </w:r>
            <w:r>
              <w:rPr>
                <w:rFonts w:ascii="Times New Roman" w:hAnsi="Times New Roman" w:cs="Times New Roman"/>
                <w:i/>
                <w:color w:val="000000"/>
                <w:sz w:val="24"/>
                <w:szCs w:val="24"/>
                <w:u w:val="single"/>
              </w:rPr>
              <w:t xml:space="preserve">ной машине: </w:t>
            </w:r>
            <w:r w:rsidRPr="001071BA">
              <w:rPr>
                <w:rFonts w:ascii="Times New Roman" w:hAnsi="Times New Roman" w:cs="Times New Roman"/>
                <w:i/>
                <w:color w:val="000000"/>
                <w:sz w:val="24"/>
                <w:szCs w:val="24"/>
                <w:u w:val="single"/>
              </w:rPr>
              <w:t>Да</w:t>
            </w:r>
            <w:r>
              <w:rPr>
                <w:rFonts w:ascii="Times New Roman" w:hAnsi="Times New Roman" w:cs="Times New Roman"/>
                <w:i/>
                <w:color w:val="000000"/>
                <w:sz w:val="24"/>
                <w:szCs w:val="24"/>
                <w:u w:val="single"/>
              </w:rPr>
              <w:t>.</w:t>
            </w:r>
          </w:p>
          <w:p w:rsidR="0032685D" w:rsidRPr="001071BA" w:rsidRDefault="0032685D" w:rsidP="0032685D">
            <w:pPr>
              <w:spacing w:after="0" w:line="240" w:lineRule="auto"/>
              <w:ind w:left="-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 xml:space="preserve">Для мытья детской посуды: </w:t>
            </w:r>
            <w:r w:rsidRPr="001071BA">
              <w:rPr>
                <w:rFonts w:ascii="Times New Roman" w:hAnsi="Times New Roman" w:cs="Times New Roman"/>
                <w:i/>
                <w:color w:val="000000"/>
                <w:sz w:val="24"/>
                <w:szCs w:val="24"/>
                <w:u w:val="single"/>
              </w:rPr>
              <w:t>Нет</w:t>
            </w:r>
            <w:r>
              <w:rPr>
                <w:rFonts w:ascii="Times New Roman" w:hAnsi="Times New Roman" w:cs="Times New Roman"/>
                <w:i/>
                <w:color w:val="000000"/>
                <w:sz w:val="24"/>
                <w:szCs w:val="24"/>
                <w:u w:val="single"/>
              </w:rPr>
              <w:t>.</w:t>
            </w:r>
          </w:p>
          <w:p w:rsidR="0032685D" w:rsidRPr="001F7749" w:rsidRDefault="0032685D" w:rsidP="001F7749">
            <w:pPr>
              <w:spacing w:after="0" w:line="240" w:lineRule="auto"/>
              <w:ind w:left="-1"/>
              <w:rPr>
                <w:rFonts w:ascii="Times New Roman" w:hAnsi="Times New Roman" w:cs="Times New Roman"/>
                <w:i/>
                <w:color w:val="000000" w:themeColor="text1"/>
                <w:sz w:val="24"/>
                <w:szCs w:val="24"/>
                <w:u w:val="single"/>
              </w:rPr>
            </w:pPr>
            <w:r w:rsidRPr="001F7749">
              <w:rPr>
                <w:rFonts w:ascii="Times New Roman" w:hAnsi="Times New Roman" w:cs="Times New Roman"/>
                <w:i/>
                <w:color w:val="000000" w:themeColor="text1"/>
                <w:sz w:val="24"/>
                <w:szCs w:val="24"/>
                <w:u w:val="single"/>
              </w:rPr>
              <w:t>Наличие а</w:t>
            </w:r>
            <w:r w:rsidR="001F7749" w:rsidRPr="001F7749">
              <w:rPr>
                <w:rFonts w:ascii="Times New Roman" w:hAnsi="Times New Roman" w:cs="Times New Roman"/>
                <w:i/>
                <w:color w:val="000000" w:themeColor="text1"/>
                <w:sz w:val="24"/>
                <w:szCs w:val="24"/>
                <w:u w:val="single"/>
              </w:rPr>
              <w:t xml:space="preserve">нтибактериального компонента: </w:t>
            </w:r>
            <w:r w:rsidRPr="001F7749">
              <w:rPr>
                <w:rFonts w:ascii="Times New Roman" w:hAnsi="Times New Roman" w:cs="Times New Roman"/>
                <w:i/>
                <w:color w:val="000000" w:themeColor="text1"/>
                <w:sz w:val="24"/>
                <w:szCs w:val="24"/>
                <w:u w:val="single"/>
              </w:rPr>
              <w:t>Нет</w:t>
            </w:r>
            <w:r w:rsidR="001F7749" w:rsidRPr="001F7749">
              <w:rPr>
                <w:rFonts w:ascii="Times New Roman" w:hAnsi="Times New Roman" w:cs="Times New Roman"/>
                <w:i/>
                <w:color w:val="000000" w:themeColor="text1"/>
                <w:sz w:val="24"/>
                <w:szCs w:val="24"/>
                <w:u w:val="single"/>
              </w:rPr>
              <w:t>.</w:t>
            </w:r>
          </w:p>
          <w:p w:rsidR="0032685D" w:rsidRDefault="0032685D" w:rsidP="0032685D">
            <w:pPr>
              <w:spacing w:after="0" w:line="240" w:lineRule="auto"/>
              <w:ind w:left="-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 xml:space="preserve">Форма выпуска: </w:t>
            </w:r>
            <w:r w:rsidRPr="001071BA">
              <w:rPr>
                <w:rFonts w:ascii="Times New Roman" w:hAnsi="Times New Roman" w:cs="Times New Roman"/>
                <w:i/>
                <w:color w:val="000000"/>
                <w:sz w:val="24"/>
                <w:szCs w:val="24"/>
                <w:u w:val="single"/>
              </w:rPr>
              <w:t>Порошок</w:t>
            </w:r>
            <w:r>
              <w:rPr>
                <w:rFonts w:ascii="Times New Roman" w:hAnsi="Times New Roman" w:cs="Times New Roman"/>
                <w:i/>
                <w:color w:val="000000"/>
                <w:sz w:val="24"/>
                <w:szCs w:val="24"/>
                <w:u w:val="single"/>
              </w:rPr>
              <w:t>.</w:t>
            </w:r>
          </w:p>
          <w:p w:rsidR="0032685D" w:rsidRPr="00411336" w:rsidRDefault="0032685D" w:rsidP="0032685D">
            <w:pPr>
              <w:pStyle w:val="af5"/>
              <w:shd w:val="clear" w:color="auto" w:fill="FFFFFF"/>
              <w:spacing w:after="0"/>
              <w:rPr>
                <w:color w:val="000000" w:themeColor="text1"/>
              </w:rPr>
            </w:pPr>
            <w:r w:rsidRPr="00411336">
              <w:rPr>
                <w:color w:val="000000" w:themeColor="text1"/>
              </w:rPr>
              <w:t xml:space="preserve">Средство </w:t>
            </w:r>
            <w:r>
              <w:rPr>
                <w:color w:val="000000" w:themeColor="text1"/>
              </w:rPr>
              <w:t>для мытья посуды в посудомоечных машинах. Порошок должен легко удаля</w:t>
            </w:r>
            <w:r w:rsidRPr="00411336">
              <w:rPr>
                <w:color w:val="000000" w:themeColor="text1"/>
              </w:rPr>
              <w:t>ть д</w:t>
            </w:r>
            <w:r>
              <w:rPr>
                <w:color w:val="000000" w:themeColor="text1"/>
              </w:rPr>
              <w:t xml:space="preserve">аже самые </w:t>
            </w:r>
            <w:proofErr w:type="spellStart"/>
            <w:r>
              <w:rPr>
                <w:color w:val="000000" w:themeColor="text1"/>
              </w:rPr>
              <w:t>трудновыводимые</w:t>
            </w:r>
            <w:proofErr w:type="spellEnd"/>
            <w:r>
              <w:rPr>
                <w:color w:val="000000" w:themeColor="text1"/>
              </w:rPr>
              <w:t xml:space="preserve"> пятна и очищать посуду от остатков еды. </w:t>
            </w:r>
            <w:r w:rsidR="00913B03">
              <w:rPr>
                <w:color w:val="000000" w:themeColor="text1"/>
              </w:rPr>
              <w:t xml:space="preserve">                   </w:t>
            </w:r>
            <w:r w:rsidRPr="00913B03">
              <w:rPr>
                <w:i/>
                <w:color w:val="000000" w:themeColor="text1"/>
              </w:rPr>
              <w:t xml:space="preserve">В состав должны входить: кислородный отбеливатель ≥5 %, но &lt;15%; </w:t>
            </w:r>
            <w:proofErr w:type="spellStart"/>
            <w:r w:rsidRPr="00913B03">
              <w:rPr>
                <w:i/>
                <w:color w:val="000000" w:themeColor="text1"/>
              </w:rPr>
              <w:t>неионные</w:t>
            </w:r>
            <w:proofErr w:type="spellEnd"/>
            <w:r w:rsidRPr="00913B03">
              <w:rPr>
                <w:i/>
                <w:color w:val="000000" w:themeColor="text1"/>
              </w:rPr>
              <w:t xml:space="preserve"> ПАВ, энзимы, отдушка &lt;5%.</w:t>
            </w:r>
            <w:r>
              <w:rPr>
                <w:color w:val="000000" w:themeColor="text1"/>
              </w:rPr>
              <w:t xml:space="preserve"> </w:t>
            </w:r>
            <w:r w:rsidR="00913B03">
              <w:rPr>
                <w:color w:val="000000" w:themeColor="text1"/>
              </w:rPr>
              <w:t xml:space="preserve">                      </w:t>
            </w:r>
            <w:r w:rsidRPr="00411336">
              <w:rPr>
                <w:color w:val="000000" w:themeColor="text1"/>
              </w:rPr>
              <w:t>Средство должно поставляться в виде порошка, упакованного в пластикову</w:t>
            </w:r>
            <w:r>
              <w:rPr>
                <w:color w:val="000000" w:themeColor="text1"/>
              </w:rPr>
              <w:t xml:space="preserve">ю тару, объемом не </w:t>
            </w:r>
            <w:r>
              <w:rPr>
                <w:color w:val="000000" w:themeColor="text1"/>
              </w:rPr>
              <w:lastRenderedPageBreak/>
              <w:t>менее 2,5 кг.</w:t>
            </w:r>
          </w:p>
          <w:p w:rsidR="0032685D" w:rsidRPr="007E5ED6" w:rsidRDefault="0032685D" w:rsidP="0032685D">
            <w:pPr>
              <w:spacing w:after="0" w:line="240" w:lineRule="auto"/>
              <w:ind w:left="-1"/>
              <w:rPr>
                <w:rFonts w:ascii="Times New Roman" w:hAnsi="Times New Roman" w:cs="Times New Roman"/>
                <w:i/>
                <w:color w:val="000000"/>
                <w:sz w:val="24"/>
                <w:szCs w:val="24"/>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685D" w:rsidRPr="00452FC4" w:rsidRDefault="0032685D" w:rsidP="0032685D">
            <w:pPr>
              <w:spacing w:after="0" w:line="240" w:lineRule="auto"/>
              <w:ind w:left="-1"/>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2685D" w:rsidRPr="00293B5C" w:rsidRDefault="0032685D" w:rsidP="0032685D">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685D" w:rsidRDefault="0032685D" w:rsidP="0032685D">
            <w:pPr>
              <w:spacing w:after="0" w:line="240" w:lineRule="auto"/>
              <w:ind w:left="-1"/>
              <w:jc w:val="center"/>
              <w:rPr>
                <w:rFonts w:ascii="Times New Roman" w:hAnsi="Times New Roman" w:cs="Times New Roman"/>
                <w:sz w:val="24"/>
                <w:szCs w:val="24"/>
              </w:rPr>
            </w:pPr>
            <w:r>
              <w:rPr>
                <w:rFonts w:ascii="Times New Roman" w:hAnsi="Times New Roman" w:cs="Times New Roman"/>
                <w:sz w:val="24"/>
                <w:szCs w:val="24"/>
              </w:rPr>
              <w:t>20.41.32.111/</w:t>
            </w:r>
          </w:p>
          <w:p w:rsidR="0032685D" w:rsidRPr="00486D73" w:rsidRDefault="0032685D" w:rsidP="0032685D">
            <w:pPr>
              <w:spacing w:after="0" w:line="240" w:lineRule="auto"/>
              <w:ind w:left="-1"/>
              <w:jc w:val="center"/>
              <w:rPr>
                <w:rFonts w:ascii="Times New Roman" w:hAnsi="Times New Roman" w:cs="Times New Roman"/>
                <w:sz w:val="24"/>
                <w:szCs w:val="24"/>
              </w:rPr>
            </w:pPr>
            <w:r w:rsidRPr="001071BA">
              <w:rPr>
                <w:rFonts w:ascii="Times New Roman" w:hAnsi="Times New Roman" w:cs="Times New Roman"/>
                <w:sz w:val="24"/>
                <w:szCs w:val="24"/>
              </w:rPr>
              <w:t>20.41.32.111-00000014</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r>
      <w:tr w:rsidR="0032685D" w:rsidRPr="00452FC4" w:rsidTr="00483AD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32685D" w:rsidRPr="00452FC4" w:rsidRDefault="0032685D" w:rsidP="0032685D">
            <w:pPr>
              <w:spacing w:after="0" w:line="240" w:lineRule="auto"/>
              <w:ind w:lef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2685D" w:rsidRPr="005041BC" w:rsidRDefault="0032685D" w:rsidP="0032685D">
            <w:pPr>
              <w:spacing w:after="0" w:line="240" w:lineRule="auto"/>
              <w:ind w:left="-1"/>
              <w:rPr>
                <w:rFonts w:ascii="Times New Roman" w:hAnsi="Times New Roman" w:cs="Times New Roman"/>
                <w:b/>
                <w:i/>
                <w:color w:val="000000"/>
                <w:sz w:val="24"/>
                <w:szCs w:val="24"/>
              </w:rPr>
            </w:pPr>
            <w:r w:rsidRPr="005041BC">
              <w:rPr>
                <w:rFonts w:ascii="Times New Roman" w:hAnsi="Times New Roman" w:cs="Times New Roman"/>
                <w:b/>
                <w:i/>
                <w:color w:val="000000"/>
                <w:sz w:val="24"/>
                <w:szCs w:val="24"/>
              </w:rPr>
              <w:t>Средства моющие для стекол и зеркал</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32685D" w:rsidRPr="007E5ED6" w:rsidRDefault="0032685D" w:rsidP="0032685D">
            <w:pPr>
              <w:spacing w:after="0" w:line="240" w:lineRule="auto"/>
              <w:ind w:left="-1"/>
              <w:rPr>
                <w:rFonts w:ascii="Times New Roman" w:hAnsi="Times New Roman" w:cs="Times New Roman"/>
                <w:i/>
                <w:color w:val="000000"/>
                <w:sz w:val="24"/>
                <w:szCs w:val="24"/>
                <w:u w:val="single"/>
              </w:rPr>
            </w:pPr>
            <w:r w:rsidRPr="007E5ED6">
              <w:rPr>
                <w:rFonts w:ascii="Times New Roman" w:hAnsi="Times New Roman" w:cs="Times New Roman"/>
                <w:i/>
                <w:color w:val="000000"/>
                <w:sz w:val="24"/>
                <w:szCs w:val="24"/>
                <w:u w:val="single"/>
              </w:rPr>
              <w:t>Наличие антистатического компонента: Нет.</w:t>
            </w:r>
          </w:p>
          <w:p w:rsidR="0032685D" w:rsidRPr="007E5ED6" w:rsidRDefault="0032685D" w:rsidP="0032685D">
            <w:pPr>
              <w:spacing w:after="0" w:line="240" w:lineRule="auto"/>
              <w:ind w:left="-1"/>
              <w:rPr>
                <w:rFonts w:ascii="Times New Roman" w:hAnsi="Times New Roman" w:cs="Times New Roman"/>
                <w:i/>
                <w:color w:val="000000"/>
                <w:sz w:val="24"/>
                <w:szCs w:val="24"/>
                <w:u w:val="single"/>
              </w:rPr>
            </w:pPr>
            <w:r w:rsidRPr="007E5ED6">
              <w:rPr>
                <w:rFonts w:ascii="Times New Roman" w:hAnsi="Times New Roman" w:cs="Times New Roman"/>
                <w:i/>
                <w:color w:val="000000"/>
                <w:sz w:val="24"/>
                <w:szCs w:val="24"/>
                <w:u w:val="single"/>
              </w:rPr>
              <w:t>Средство спиртосодержащее: Да.</w:t>
            </w:r>
          </w:p>
          <w:p w:rsidR="0032685D" w:rsidRPr="007E5ED6" w:rsidRDefault="0032685D" w:rsidP="0032685D">
            <w:pPr>
              <w:spacing w:after="0" w:line="240" w:lineRule="auto"/>
              <w:ind w:left="-1"/>
              <w:rPr>
                <w:rFonts w:ascii="Times New Roman" w:hAnsi="Times New Roman" w:cs="Times New Roman"/>
                <w:i/>
                <w:color w:val="000000"/>
                <w:sz w:val="24"/>
                <w:szCs w:val="24"/>
                <w:u w:val="single"/>
              </w:rPr>
            </w:pPr>
            <w:r w:rsidRPr="007E5ED6">
              <w:rPr>
                <w:rFonts w:ascii="Times New Roman" w:hAnsi="Times New Roman" w:cs="Times New Roman"/>
                <w:i/>
                <w:color w:val="000000"/>
                <w:sz w:val="24"/>
                <w:szCs w:val="24"/>
                <w:u w:val="single"/>
              </w:rPr>
              <w:t>Форма выпуска: Спрей.</w:t>
            </w:r>
          </w:p>
          <w:p w:rsidR="0032685D" w:rsidRDefault="0032685D" w:rsidP="0032685D">
            <w:pPr>
              <w:spacing w:after="0" w:line="240" w:lineRule="auto"/>
              <w:ind w:left="-1"/>
              <w:rPr>
                <w:rFonts w:ascii="Times New Roman" w:hAnsi="Times New Roman" w:cs="Times New Roman"/>
                <w:i/>
                <w:color w:val="000000"/>
                <w:sz w:val="24"/>
                <w:szCs w:val="24"/>
                <w:u w:val="single"/>
              </w:rPr>
            </w:pPr>
            <w:r w:rsidRPr="007E5ED6">
              <w:rPr>
                <w:rFonts w:ascii="Times New Roman" w:hAnsi="Times New Roman" w:cs="Times New Roman"/>
                <w:i/>
                <w:color w:val="000000"/>
                <w:sz w:val="24"/>
                <w:szCs w:val="24"/>
                <w:u w:val="single"/>
              </w:rPr>
              <w:t>Наличие антибактериального компонента: Нет.</w:t>
            </w:r>
          </w:p>
          <w:p w:rsidR="00913B03" w:rsidRPr="007E5ED6" w:rsidRDefault="00913B03" w:rsidP="0032685D">
            <w:pPr>
              <w:spacing w:after="0" w:line="240" w:lineRule="auto"/>
              <w:ind w:left="-1"/>
              <w:rPr>
                <w:rFonts w:ascii="Times New Roman" w:hAnsi="Times New Roman" w:cs="Times New Roman"/>
                <w:i/>
                <w:color w:val="000000"/>
                <w:sz w:val="24"/>
                <w:szCs w:val="24"/>
                <w:u w:val="single"/>
              </w:rPr>
            </w:pPr>
          </w:p>
          <w:p w:rsidR="0032685D" w:rsidRPr="00486D73" w:rsidRDefault="0032685D" w:rsidP="0032685D">
            <w:pPr>
              <w:spacing w:after="0" w:line="240" w:lineRule="auto"/>
              <w:ind w:left="-1"/>
              <w:rPr>
                <w:rFonts w:ascii="Times New Roman" w:hAnsi="Times New Roman" w:cs="Times New Roman"/>
                <w:color w:val="000000"/>
                <w:sz w:val="24"/>
                <w:szCs w:val="24"/>
              </w:rPr>
            </w:pPr>
            <w:r w:rsidRPr="00486D73">
              <w:rPr>
                <w:rFonts w:ascii="Times New Roman" w:hAnsi="Times New Roman" w:cs="Times New Roman"/>
                <w:color w:val="000000"/>
                <w:sz w:val="24"/>
                <w:szCs w:val="24"/>
              </w:rPr>
              <w:t xml:space="preserve">Средство должно быть предназначено для мытья стекол, зеркал, кафеля, изделий из нержавеющей стали и хромированных поверхностей. Должно восстанавливать блеск и прозрачность стекла, эффективно удалять жировые загрязнения, следы от пальцев. Средство не должно оставлять разводов. </w:t>
            </w:r>
          </w:p>
          <w:p w:rsidR="0032685D" w:rsidRDefault="0032685D" w:rsidP="0032685D">
            <w:pPr>
              <w:spacing w:after="0" w:line="240" w:lineRule="auto"/>
              <w:ind w:left="-1"/>
              <w:rPr>
                <w:rFonts w:ascii="Times New Roman" w:hAnsi="Times New Roman" w:cs="Times New Roman"/>
                <w:color w:val="000000"/>
                <w:sz w:val="24"/>
                <w:szCs w:val="24"/>
              </w:rPr>
            </w:pPr>
            <w:r w:rsidRPr="00486D73">
              <w:rPr>
                <w:rFonts w:ascii="Times New Roman" w:hAnsi="Times New Roman" w:cs="Times New Roman"/>
                <w:color w:val="000000"/>
                <w:sz w:val="24"/>
                <w:szCs w:val="24"/>
              </w:rPr>
              <w:t xml:space="preserve">Средство неконцентрированное. </w:t>
            </w:r>
          </w:p>
          <w:p w:rsidR="0032685D" w:rsidRDefault="0032685D" w:rsidP="0032685D">
            <w:pPr>
              <w:spacing w:after="0" w:line="240" w:lineRule="auto"/>
              <w:ind w:left="-1"/>
              <w:rPr>
                <w:rFonts w:ascii="Times New Roman" w:hAnsi="Times New Roman" w:cs="Times New Roman"/>
                <w:color w:val="000000"/>
                <w:sz w:val="24"/>
                <w:szCs w:val="24"/>
              </w:rPr>
            </w:pPr>
            <w:r w:rsidRPr="007E5ED6">
              <w:rPr>
                <w:rFonts w:ascii="Times New Roman" w:hAnsi="Times New Roman" w:cs="Times New Roman"/>
                <w:i/>
                <w:color w:val="000000"/>
                <w:sz w:val="24"/>
                <w:szCs w:val="24"/>
              </w:rPr>
              <w:t>В состав средства должны входить: очищенная вода &gt;30%, изопропиловый спирт в диапазоне от 5% до 15%, нашатырный спирт &lt;5%, НПАВ &lt;5%, краситель &lt;5%, отдушка &lt;5%.</w:t>
            </w:r>
            <w:r>
              <w:rPr>
                <w:rFonts w:ascii="Times New Roman" w:hAnsi="Times New Roman" w:cs="Times New Roman"/>
                <w:color w:val="000000"/>
                <w:sz w:val="24"/>
                <w:szCs w:val="24"/>
              </w:rPr>
              <w:t xml:space="preserve"> </w:t>
            </w:r>
          </w:p>
          <w:p w:rsidR="0032685D" w:rsidRPr="00452FC4" w:rsidRDefault="0032685D" w:rsidP="0032685D">
            <w:pPr>
              <w:spacing w:after="0" w:line="240" w:lineRule="auto"/>
              <w:ind w:left="-1"/>
              <w:rPr>
                <w:rFonts w:ascii="Times New Roman" w:hAnsi="Times New Roman" w:cs="Times New Roman"/>
                <w:color w:val="000000"/>
                <w:sz w:val="24"/>
                <w:szCs w:val="24"/>
              </w:rPr>
            </w:pPr>
            <w:r>
              <w:rPr>
                <w:rFonts w:ascii="Times New Roman" w:hAnsi="Times New Roman" w:cs="Times New Roman"/>
                <w:color w:val="000000"/>
                <w:sz w:val="24"/>
                <w:szCs w:val="24"/>
              </w:rPr>
              <w:t>Средство долж</w:t>
            </w:r>
            <w:r w:rsidRPr="00486D73">
              <w:rPr>
                <w:rFonts w:ascii="Times New Roman" w:hAnsi="Times New Roman" w:cs="Times New Roman"/>
                <w:color w:val="000000"/>
                <w:sz w:val="24"/>
                <w:szCs w:val="24"/>
              </w:rPr>
              <w:t>н</w:t>
            </w:r>
            <w:r>
              <w:rPr>
                <w:rFonts w:ascii="Times New Roman" w:hAnsi="Times New Roman" w:cs="Times New Roman"/>
                <w:color w:val="000000"/>
                <w:sz w:val="24"/>
                <w:szCs w:val="24"/>
              </w:rPr>
              <w:t>о</w:t>
            </w:r>
            <w:r w:rsidRPr="00486D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поставляться</w:t>
            </w:r>
            <w:r w:rsidRPr="00486D73">
              <w:rPr>
                <w:rFonts w:ascii="Times New Roman" w:hAnsi="Times New Roman" w:cs="Times New Roman"/>
                <w:color w:val="000000"/>
                <w:sz w:val="24"/>
                <w:szCs w:val="24"/>
              </w:rPr>
              <w:t xml:space="preserve"> в пластиковом флаконе с триггером, объемом не менее 500 мл.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2685D" w:rsidRPr="00452FC4" w:rsidRDefault="0032685D" w:rsidP="0032685D">
            <w:pPr>
              <w:spacing w:after="0" w:line="240" w:lineRule="auto"/>
              <w:ind w:left="-1"/>
              <w:jc w:val="center"/>
              <w:rPr>
                <w:rFonts w:ascii="Times New Roman" w:hAnsi="Times New Roman" w:cs="Times New Roman"/>
                <w:color w:val="000000"/>
                <w:sz w:val="24"/>
                <w:szCs w:val="24"/>
              </w:rPr>
            </w:pPr>
            <w:proofErr w:type="spellStart"/>
            <w:r w:rsidRPr="00452FC4">
              <w:rPr>
                <w:rFonts w:ascii="Times New Roman" w:hAnsi="Times New Roman" w:cs="Times New Roman"/>
                <w:color w:val="000000"/>
                <w:sz w:val="24"/>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685D" w:rsidRPr="00293B5C" w:rsidRDefault="0032685D" w:rsidP="0032685D">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685D" w:rsidRPr="00452FC4" w:rsidRDefault="0032685D" w:rsidP="0032685D">
            <w:pPr>
              <w:spacing w:after="0" w:line="240" w:lineRule="auto"/>
              <w:ind w:left="-1"/>
              <w:jc w:val="center"/>
              <w:rPr>
                <w:rFonts w:ascii="Times New Roman" w:hAnsi="Times New Roman" w:cs="Times New Roman"/>
                <w:sz w:val="24"/>
                <w:szCs w:val="24"/>
              </w:rPr>
            </w:pPr>
            <w:r w:rsidRPr="00486D73">
              <w:rPr>
                <w:rFonts w:ascii="Times New Roman" w:hAnsi="Times New Roman" w:cs="Times New Roman"/>
                <w:sz w:val="24"/>
                <w:szCs w:val="24"/>
              </w:rPr>
              <w:t>20.41.32.113</w:t>
            </w:r>
            <w:r>
              <w:rPr>
                <w:rFonts w:ascii="Times New Roman" w:hAnsi="Times New Roman" w:cs="Times New Roman"/>
                <w:sz w:val="24"/>
                <w:szCs w:val="24"/>
              </w:rPr>
              <w:t>/</w:t>
            </w:r>
            <w:r>
              <w:rPr>
                <w:rFonts w:ascii="Times New Roman" w:hAnsi="Times New Roman" w:cs="Times New Roman"/>
                <w:sz w:val="24"/>
                <w:szCs w:val="24"/>
              </w:rPr>
              <w:tab/>
              <w:t>20.41.32.113-00000002</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r>
      <w:tr w:rsidR="0032685D" w:rsidRPr="00452FC4" w:rsidTr="00483AD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32685D" w:rsidRPr="00452FC4" w:rsidRDefault="0032685D" w:rsidP="0032685D">
            <w:pPr>
              <w:spacing w:after="0" w:line="240" w:lineRule="auto"/>
              <w:ind w:left="-1"/>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2685D" w:rsidRPr="005041BC" w:rsidRDefault="0032685D" w:rsidP="0032685D">
            <w:pPr>
              <w:spacing w:after="0" w:line="240" w:lineRule="auto"/>
              <w:ind w:left="-1"/>
              <w:rPr>
                <w:rFonts w:ascii="Times New Roman" w:hAnsi="Times New Roman" w:cs="Times New Roman"/>
                <w:b/>
                <w:i/>
                <w:color w:val="000000"/>
                <w:sz w:val="24"/>
                <w:szCs w:val="24"/>
              </w:rPr>
            </w:pPr>
            <w:r w:rsidRPr="005041BC">
              <w:rPr>
                <w:rFonts w:ascii="Times New Roman" w:hAnsi="Times New Roman" w:cs="Times New Roman"/>
                <w:b/>
                <w:i/>
                <w:color w:val="000000"/>
                <w:sz w:val="24"/>
                <w:szCs w:val="24"/>
              </w:rPr>
              <w:t>Средства моющие для туалетов и ванных комнат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32685D" w:rsidRPr="008661E1" w:rsidRDefault="0032685D" w:rsidP="0032685D">
            <w:pPr>
              <w:spacing w:after="0" w:line="240" w:lineRule="auto"/>
              <w:ind w:left="-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Средство концентрированное: Да.</w:t>
            </w:r>
          </w:p>
          <w:p w:rsidR="0032685D" w:rsidRPr="008661E1" w:rsidRDefault="0032685D" w:rsidP="0032685D">
            <w:pPr>
              <w:spacing w:after="0" w:line="240" w:lineRule="auto"/>
              <w:ind w:left="-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Средство спиртосодержащее: Нет</w:t>
            </w:r>
          </w:p>
          <w:p w:rsidR="0032685D" w:rsidRPr="008661E1" w:rsidRDefault="0032685D" w:rsidP="0032685D">
            <w:pPr>
              <w:spacing w:after="0" w:line="240" w:lineRule="auto"/>
              <w:ind w:left="-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Форма выпуска: Гель.</w:t>
            </w:r>
          </w:p>
          <w:p w:rsidR="0032685D" w:rsidRPr="008661E1" w:rsidRDefault="0032685D" w:rsidP="0032685D">
            <w:pPr>
              <w:spacing w:after="0" w:line="240" w:lineRule="auto"/>
              <w:ind w:left="-1"/>
              <w:rPr>
                <w:rFonts w:ascii="Times New Roman" w:hAnsi="Times New Roman" w:cs="Times New Roman"/>
                <w:i/>
                <w:color w:val="000000"/>
                <w:sz w:val="24"/>
                <w:szCs w:val="24"/>
                <w:u w:val="single"/>
              </w:rPr>
            </w:pPr>
            <w:r w:rsidRPr="008661E1">
              <w:rPr>
                <w:rFonts w:ascii="Times New Roman" w:hAnsi="Times New Roman" w:cs="Times New Roman"/>
                <w:i/>
                <w:color w:val="000000"/>
                <w:sz w:val="24"/>
                <w:szCs w:val="24"/>
                <w:u w:val="single"/>
              </w:rPr>
              <w:t>Наличие ант</w:t>
            </w:r>
            <w:r>
              <w:rPr>
                <w:rFonts w:ascii="Times New Roman" w:hAnsi="Times New Roman" w:cs="Times New Roman"/>
                <w:i/>
                <w:color w:val="000000"/>
                <w:sz w:val="24"/>
                <w:szCs w:val="24"/>
                <w:u w:val="single"/>
              </w:rPr>
              <w:t>ибактериального компонента: Да.</w:t>
            </w:r>
          </w:p>
          <w:p w:rsidR="0032685D" w:rsidRPr="008661E1" w:rsidRDefault="0032685D" w:rsidP="0032685D">
            <w:pPr>
              <w:spacing w:after="0" w:line="240" w:lineRule="auto"/>
              <w:ind w:left="-1"/>
              <w:rPr>
                <w:rFonts w:ascii="Times New Roman" w:hAnsi="Times New Roman" w:cs="Times New Roman"/>
                <w:i/>
                <w:color w:val="000000"/>
                <w:sz w:val="24"/>
                <w:szCs w:val="24"/>
                <w:u w:val="single"/>
              </w:rPr>
            </w:pPr>
            <w:r w:rsidRPr="008661E1">
              <w:rPr>
                <w:rFonts w:ascii="Times New Roman" w:hAnsi="Times New Roman" w:cs="Times New Roman"/>
                <w:i/>
                <w:color w:val="000000"/>
                <w:sz w:val="24"/>
                <w:szCs w:val="24"/>
                <w:u w:val="single"/>
              </w:rPr>
              <w:t>Средство хлорсодержащее: Нет.</w:t>
            </w:r>
          </w:p>
          <w:p w:rsidR="0032685D" w:rsidRPr="008661E1" w:rsidRDefault="0032685D" w:rsidP="0032685D">
            <w:pPr>
              <w:spacing w:after="0" w:line="240" w:lineRule="auto"/>
              <w:ind w:left="-1"/>
              <w:rPr>
                <w:rFonts w:ascii="Times New Roman" w:hAnsi="Times New Roman" w:cs="Times New Roman"/>
                <w:color w:val="000000"/>
                <w:sz w:val="24"/>
                <w:szCs w:val="24"/>
              </w:rPr>
            </w:pPr>
          </w:p>
          <w:p w:rsidR="0032685D" w:rsidRPr="008661E1" w:rsidRDefault="0032685D" w:rsidP="0032685D">
            <w:pPr>
              <w:spacing w:after="0" w:line="240" w:lineRule="auto"/>
              <w:ind w:left="-1"/>
              <w:rPr>
                <w:rFonts w:ascii="Times New Roman" w:hAnsi="Times New Roman" w:cs="Times New Roman"/>
                <w:color w:val="000000"/>
                <w:sz w:val="24"/>
                <w:szCs w:val="24"/>
              </w:rPr>
            </w:pPr>
            <w:r w:rsidRPr="008661E1">
              <w:rPr>
                <w:rFonts w:ascii="Times New Roman" w:hAnsi="Times New Roman" w:cs="Times New Roman"/>
                <w:color w:val="000000"/>
                <w:sz w:val="24"/>
                <w:szCs w:val="24"/>
              </w:rPr>
              <w:t xml:space="preserve">Универсальное концентрированное гелеобразное моющее средство. Должно эффективно удалять запахи, должно обладать антибактериальным эффектом. Должно эффективно удалять известковый налет, мыльные разводы, ржавчину и въевшуюся грязь. Внешний вид: прозрачная жидкость, цвет красный. Отдушка должна быть парфюмерной, без выраженного химического запаха. Уровень </w:t>
            </w:r>
            <w:proofErr w:type="spellStart"/>
            <w:r w:rsidRPr="008661E1">
              <w:rPr>
                <w:rFonts w:ascii="Times New Roman" w:hAnsi="Times New Roman" w:cs="Times New Roman"/>
                <w:color w:val="000000"/>
                <w:sz w:val="24"/>
                <w:szCs w:val="24"/>
              </w:rPr>
              <w:t>pH</w:t>
            </w:r>
            <w:proofErr w:type="spellEnd"/>
            <w:r w:rsidRPr="008661E1">
              <w:rPr>
                <w:rFonts w:ascii="Times New Roman" w:hAnsi="Times New Roman" w:cs="Times New Roman"/>
                <w:color w:val="000000"/>
                <w:sz w:val="24"/>
                <w:szCs w:val="24"/>
              </w:rPr>
              <w:t xml:space="preserve"> должен быть не менее 1,9 и не более 2,0. Ра</w:t>
            </w:r>
            <w:r>
              <w:rPr>
                <w:rFonts w:ascii="Times New Roman" w:hAnsi="Times New Roman" w:cs="Times New Roman"/>
                <w:color w:val="000000"/>
                <w:sz w:val="24"/>
                <w:szCs w:val="24"/>
              </w:rPr>
              <w:t xml:space="preserve">створимость в </w:t>
            </w:r>
            <w:r>
              <w:rPr>
                <w:rFonts w:ascii="Times New Roman" w:hAnsi="Times New Roman" w:cs="Times New Roman"/>
                <w:color w:val="000000"/>
                <w:sz w:val="24"/>
                <w:szCs w:val="24"/>
              </w:rPr>
              <w:lastRenderedPageBreak/>
              <w:t>воде должна быть п</w:t>
            </w:r>
            <w:r w:rsidRPr="008661E1">
              <w:rPr>
                <w:rFonts w:ascii="Times New Roman" w:hAnsi="Times New Roman" w:cs="Times New Roman"/>
                <w:color w:val="000000"/>
                <w:sz w:val="24"/>
                <w:szCs w:val="24"/>
              </w:rPr>
              <w:t xml:space="preserve">олная. Относительная плотность, г/см³ должна быть не менее 1,05 и не более 1,07. </w:t>
            </w:r>
            <w:r w:rsidRPr="008661E1">
              <w:rPr>
                <w:rFonts w:ascii="Times New Roman" w:hAnsi="Times New Roman" w:cs="Times New Roman"/>
                <w:i/>
                <w:color w:val="000000"/>
                <w:sz w:val="24"/>
                <w:szCs w:val="24"/>
              </w:rPr>
              <w:t>В состав должны входить: неионогенные ПАВ не более 5%, смесь неорганических кислот не менее 5% и не более 15%, водорастворимые растворители не более 5%, ингибитор коррозии, вода, загуститель, краситель.</w:t>
            </w:r>
            <w:r w:rsidRPr="008661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Средство должно поставляться в канистрах, объемом </w:t>
            </w:r>
            <w:r w:rsidRPr="008661E1">
              <w:rPr>
                <w:rFonts w:ascii="Times New Roman" w:hAnsi="Times New Roman" w:cs="Times New Roman"/>
                <w:color w:val="000000"/>
                <w:sz w:val="24"/>
                <w:szCs w:val="24"/>
              </w:rPr>
              <w:t xml:space="preserve">не менее 1 литра. Материал канистры должен быть выполнен из непрозрачного плотного </w:t>
            </w:r>
            <w:proofErr w:type="spellStart"/>
            <w:r w:rsidRPr="008661E1">
              <w:rPr>
                <w:rFonts w:ascii="Times New Roman" w:hAnsi="Times New Roman" w:cs="Times New Roman"/>
                <w:color w:val="000000"/>
                <w:sz w:val="24"/>
                <w:szCs w:val="24"/>
              </w:rPr>
              <w:t>противоударного</w:t>
            </w:r>
            <w:proofErr w:type="spellEnd"/>
            <w:r w:rsidRPr="008661E1">
              <w:rPr>
                <w:rFonts w:ascii="Times New Roman" w:hAnsi="Times New Roman" w:cs="Times New Roman"/>
                <w:color w:val="000000"/>
                <w:sz w:val="24"/>
                <w:szCs w:val="24"/>
              </w:rPr>
              <w:t xml:space="preserve"> пластика.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2685D" w:rsidRPr="00452FC4" w:rsidRDefault="0032685D" w:rsidP="0032685D">
            <w:pPr>
              <w:spacing w:after="0" w:line="240" w:lineRule="auto"/>
              <w:ind w:left="-1"/>
              <w:jc w:val="center"/>
              <w:rPr>
                <w:rFonts w:ascii="Times New Roman" w:hAnsi="Times New Roman" w:cs="Times New Roman"/>
                <w:color w:val="000000"/>
                <w:sz w:val="24"/>
                <w:szCs w:val="24"/>
              </w:rPr>
            </w:pPr>
            <w:proofErr w:type="spellStart"/>
            <w:r w:rsidRPr="00452FC4">
              <w:rPr>
                <w:rFonts w:ascii="Times New Roman" w:hAnsi="Times New Roman" w:cs="Times New Roman"/>
                <w:color w:val="000000"/>
                <w:sz w:val="24"/>
                <w:szCs w:val="24"/>
              </w:rPr>
              <w:lastRenderedPageBreak/>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685D" w:rsidRPr="00293B5C" w:rsidRDefault="0032685D" w:rsidP="0032685D">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2000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685D" w:rsidRPr="00452FC4" w:rsidRDefault="0032685D" w:rsidP="0032685D">
            <w:pPr>
              <w:spacing w:after="0" w:line="240" w:lineRule="auto"/>
              <w:ind w:left="-1"/>
              <w:jc w:val="center"/>
              <w:rPr>
                <w:rFonts w:ascii="Times New Roman" w:hAnsi="Times New Roman" w:cs="Times New Roman"/>
                <w:sz w:val="24"/>
                <w:szCs w:val="24"/>
              </w:rPr>
            </w:pPr>
            <w:r w:rsidRPr="00486D73">
              <w:rPr>
                <w:rFonts w:ascii="Times New Roman" w:hAnsi="Times New Roman" w:cs="Times New Roman"/>
                <w:sz w:val="24"/>
                <w:szCs w:val="24"/>
              </w:rPr>
              <w:t>20.41.32.114</w:t>
            </w:r>
            <w:r>
              <w:rPr>
                <w:rFonts w:ascii="Times New Roman" w:hAnsi="Times New Roman" w:cs="Times New Roman"/>
                <w:sz w:val="24"/>
                <w:szCs w:val="24"/>
              </w:rPr>
              <w:t>/</w:t>
            </w:r>
            <w:r>
              <w:rPr>
                <w:rFonts w:ascii="Times New Roman" w:hAnsi="Times New Roman" w:cs="Times New Roman"/>
                <w:sz w:val="24"/>
                <w:szCs w:val="24"/>
              </w:rPr>
              <w:tab/>
              <w:t>20.41.32.114 -00000004</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r>
      <w:tr w:rsidR="0032685D" w:rsidRPr="00452FC4" w:rsidTr="00483AD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32685D" w:rsidRPr="00452FC4" w:rsidRDefault="0032685D" w:rsidP="0032685D">
            <w:pPr>
              <w:shd w:val="clear" w:color="auto" w:fill="FFFFFF"/>
              <w:spacing w:after="0" w:line="240" w:lineRule="auto"/>
              <w:ind w:left="-1"/>
              <w:jc w:val="both"/>
              <w:textAlignment w:val="baseline"/>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2685D" w:rsidRPr="005041BC" w:rsidRDefault="0032685D" w:rsidP="0032685D">
            <w:pPr>
              <w:spacing w:after="0" w:line="240" w:lineRule="auto"/>
              <w:ind w:left="-1"/>
              <w:jc w:val="both"/>
              <w:rPr>
                <w:rFonts w:ascii="Times New Roman" w:hAnsi="Times New Roman" w:cs="Times New Roman"/>
                <w:b/>
                <w:i/>
                <w:color w:val="000000"/>
                <w:sz w:val="24"/>
                <w:szCs w:val="24"/>
              </w:rPr>
            </w:pPr>
            <w:r w:rsidRPr="005041BC">
              <w:rPr>
                <w:rFonts w:ascii="Times New Roman" w:hAnsi="Times New Roman" w:cs="Times New Roman"/>
                <w:b/>
                <w:i/>
                <w:color w:val="000000"/>
                <w:sz w:val="24"/>
                <w:szCs w:val="24"/>
              </w:rPr>
              <w:t>Средство моющее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32685D" w:rsidRDefault="0032685D" w:rsidP="0032685D">
            <w:pPr>
              <w:spacing w:after="0" w:line="240" w:lineRule="auto"/>
              <w:ind w:left="-1"/>
              <w:rPr>
                <w:rFonts w:ascii="Times New Roman" w:hAnsi="Times New Roman" w:cs="Times New Roman"/>
                <w:bCs/>
                <w:color w:val="000000"/>
                <w:sz w:val="24"/>
                <w:szCs w:val="24"/>
              </w:rPr>
            </w:pPr>
            <w:r w:rsidRPr="00486D73">
              <w:rPr>
                <w:rFonts w:ascii="Times New Roman" w:hAnsi="Times New Roman" w:cs="Times New Roman"/>
                <w:bCs/>
                <w:color w:val="000000"/>
                <w:sz w:val="24"/>
                <w:szCs w:val="24"/>
              </w:rPr>
              <w:t>Концентрированное жидкое пенное нейтральное моющее средство общего назначения. Средство должно быть предназначено для мытья любых поверхностей, в том числе деликатных: мрам</w:t>
            </w:r>
            <w:r>
              <w:rPr>
                <w:rFonts w:ascii="Times New Roman" w:hAnsi="Times New Roman" w:cs="Times New Roman"/>
                <w:bCs/>
                <w:color w:val="000000"/>
                <w:sz w:val="24"/>
                <w:szCs w:val="24"/>
              </w:rPr>
              <w:t>орных, деревянных, окрашенных. Д</w:t>
            </w:r>
            <w:r w:rsidRPr="00486D73">
              <w:rPr>
                <w:rFonts w:ascii="Times New Roman" w:hAnsi="Times New Roman" w:cs="Times New Roman"/>
                <w:bCs/>
                <w:color w:val="000000"/>
                <w:sz w:val="24"/>
                <w:szCs w:val="24"/>
              </w:rPr>
              <w:t>олжно удалять бытовые, уличные, пищевые и другие загрязнения. Средство должно быть рекомендовано для мытья пищевого оборудования, посуды, тары. Средство должно быть применимо в исполь</w:t>
            </w:r>
            <w:r>
              <w:rPr>
                <w:rFonts w:ascii="Times New Roman" w:hAnsi="Times New Roman" w:cs="Times New Roman"/>
                <w:bCs/>
                <w:color w:val="000000"/>
                <w:sz w:val="24"/>
                <w:szCs w:val="24"/>
              </w:rPr>
              <w:t xml:space="preserve">зовании методом пенной обработки. </w:t>
            </w:r>
          </w:p>
          <w:p w:rsidR="0032685D" w:rsidRPr="007E5ED6" w:rsidRDefault="0032685D" w:rsidP="0032685D">
            <w:pPr>
              <w:spacing w:after="0" w:line="240" w:lineRule="auto"/>
              <w:ind w:left="-1"/>
              <w:rPr>
                <w:rFonts w:ascii="Times New Roman" w:hAnsi="Times New Roman" w:cs="Times New Roman"/>
                <w:bCs/>
                <w:i/>
                <w:color w:val="000000"/>
                <w:sz w:val="24"/>
                <w:szCs w:val="24"/>
              </w:rPr>
            </w:pPr>
            <w:r w:rsidRPr="007E5ED6">
              <w:rPr>
                <w:rFonts w:ascii="Times New Roman" w:hAnsi="Times New Roman" w:cs="Times New Roman"/>
                <w:bCs/>
                <w:i/>
                <w:color w:val="000000"/>
                <w:sz w:val="24"/>
                <w:szCs w:val="24"/>
              </w:rPr>
              <w:t>В состав должны входить: воду ≥30%, анионные ПАВ ≥5%, но &lt;15%, неионогенные ПАВ &lt;5%, комплексообразователь &lt;5%, хлористый натрий &lt;5%, d-</w:t>
            </w:r>
            <w:proofErr w:type="spellStart"/>
            <w:r w:rsidRPr="007E5ED6">
              <w:rPr>
                <w:rFonts w:ascii="Times New Roman" w:hAnsi="Times New Roman" w:cs="Times New Roman"/>
                <w:bCs/>
                <w:i/>
                <w:color w:val="000000"/>
                <w:sz w:val="24"/>
                <w:szCs w:val="24"/>
              </w:rPr>
              <w:t>Лимонен</w:t>
            </w:r>
            <w:proofErr w:type="spellEnd"/>
            <w:r w:rsidRPr="007E5ED6">
              <w:rPr>
                <w:rFonts w:ascii="Times New Roman" w:hAnsi="Times New Roman" w:cs="Times New Roman"/>
                <w:bCs/>
                <w:i/>
                <w:color w:val="000000"/>
                <w:sz w:val="24"/>
                <w:szCs w:val="24"/>
              </w:rPr>
              <w:t xml:space="preserve"> &lt;5%, консервант &lt;5%. </w:t>
            </w:r>
          </w:p>
          <w:p w:rsidR="0032685D" w:rsidRPr="00452FC4" w:rsidRDefault="0032685D" w:rsidP="0032685D">
            <w:pPr>
              <w:spacing w:after="0" w:line="240" w:lineRule="auto"/>
              <w:ind w:left="-1"/>
              <w:rPr>
                <w:rFonts w:ascii="Times New Roman" w:hAnsi="Times New Roman" w:cs="Times New Roman"/>
                <w:bCs/>
                <w:color w:val="000000"/>
                <w:sz w:val="24"/>
                <w:szCs w:val="24"/>
              </w:rPr>
            </w:pPr>
            <w:r>
              <w:rPr>
                <w:rFonts w:ascii="Times New Roman" w:hAnsi="Times New Roman" w:cs="Times New Roman"/>
                <w:bCs/>
                <w:color w:val="000000"/>
                <w:sz w:val="24"/>
                <w:szCs w:val="24"/>
              </w:rPr>
              <w:t>Средство должно поставляться</w:t>
            </w:r>
            <w:r w:rsidRPr="00486D73">
              <w:rPr>
                <w:rFonts w:ascii="Times New Roman" w:hAnsi="Times New Roman" w:cs="Times New Roman"/>
                <w:bCs/>
                <w:color w:val="000000"/>
                <w:sz w:val="24"/>
                <w:szCs w:val="24"/>
              </w:rPr>
              <w:t xml:space="preserve"> в пластиковой бутылке, объемом не менее 1000 мл.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2685D" w:rsidRPr="00452FC4" w:rsidRDefault="0032685D" w:rsidP="0032685D">
            <w:pPr>
              <w:spacing w:after="0" w:line="240" w:lineRule="auto"/>
              <w:ind w:left="-1"/>
              <w:jc w:val="center"/>
              <w:rPr>
                <w:rFonts w:ascii="Times New Roman" w:hAnsi="Times New Roman" w:cs="Times New Roman"/>
                <w:color w:val="000000"/>
                <w:sz w:val="24"/>
                <w:szCs w:val="24"/>
              </w:rPr>
            </w:pPr>
            <w:proofErr w:type="spellStart"/>
            <w:r w:rsidRPr="00452FC4">
              <w:rPr>
                <w:rFonts w:ascii="Times New Roman" w:hAnsi="Times New Roman" w:cs="Times New Roman"/>
                <w:color w:val="000000"/>
                <w:sz w:val="24"/>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685D" w:rsidRPr="00293B5C" w:rsidRDefault="0032685D" w:rsidP="0032685D">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1800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685D" w:rsidRDefault="0032685D" w:rsidP="0032685D">
            <w:pPr>
              <w:spacing w:after="0" w:line="240" w:lineRule="auto"/>
              <w:ind w:left="-1"/>
              <w:jc w:val="center"/>
              <w:rPr>
                <w:rFonts w:ascii="Times New Roman" w:hAnsi="Times New Roman" w:cs="Times New Roman"/>
                <w:sz w:val="24"/>
                <w:szCs w:val="24"/>
              </w:rPr>
            </w:pPr>
            <w:r w:rsidRPr="00486D73">
              <w:rPr>
                <w:rFonts w:ascii="Times New Roman" w:hAnsi="Times New Roman" w:cs="Times New Roman"/>
                <w:sz w:val="24"/>
                <w:szCs w:val="24"/>
              </w:rPr>
              <w:t>20.41.32.119</w:t>
            </w:r>
            <w:r>
              <w:rPr>
                <w:rFonts w:ascii="Times New Roman" w:hAnsi="Times New Roman" w:cs="Times New Roman"/>
                <w:sz w:val="24"/>
                <w:szCs w:val="24"/>
              </w:rPr>
              <w:t>/</w:t>
            </w:r>
          </w:p>
          <w:p w:rsidR="0032685D" w:rsidRPr="00452FC4" w:rsidRDefault="0032685D" w:rsidP="0032685D">
            <w:pPr>
              <w:spacing w:after="0" w:line="240" w:lineRule="auto"/>
              <w:ind w:left="-1"/>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r>
      <w:tr w:rsidR="0032685D" w:rsidRPr="00452FC4" w:rsidTr="00483AD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32685D" w:rsidRPr="00452FC4" w:rsidRDefault="0032685D" w:rsidP="0032685D">
            <w:pPr>
              <w:shd w:val="clear" w:color="auto" w:fill="FFFFFF"/>
              <w:spacing w:after="0" w:line="240" w:lineRule="auto"/>
              <w:ind w:left="-1"/>
              <w:textAlignment w:val="baseline"/>
              <w:outlineLvl w:val="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2685D" w:rsidRPr="005041BC" w:rsidRDefault="0032685D" w:rsidP="0032685D">
            <w:pPr>
              <w:shd w:val="clear" w:color="auto" w:fill="FFFFFF"/>
              <w:spacing w:after="0" w:line="240" w:lineRule="auto"/>
              <w:ind w:left="-1"/>
              <w:jc w:val="both"/>
              <w:textAlignment w:val="baseline"/>
              <w:outlineLvl w:val="0"/>
              <w:rPr>
                <w:rFonts w:ascii="Times New Roman" w:hAnsi="Times New Roman" w:cs="Times New Roman"/>
                <w:b/>
                <w:i/>
                <w:color w:val="000000"/>
                <w:sz w:val="24"/>
                <w:szCs w:val="24"/>
              </w:rPr>
            </w:pPr>
            <w:r w:rsidRPr="005041BC">
              <w:rPr>
                <w:rFonts w:ascii="Times New Roman" w:hAnsi="Times New Roman" w:cs="Times New Roman"/>
                <w:b/>
                <w:i/>
                <w:color w:val="000000"/>
                <w:sz w:val="24"/>
                <w:szCs w:val="24"/>
              </w:rPr>
              <w:t>Средство чистящее универсальное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32685D" w:rsidRDefault="0032685D" w:rsidP="0032685D">
            <w:pPr>
              <w:spacing w:after="0" w:line="240" w:lineRule="auto"/>
              <w:ind w:left="-1"/>
              <w:rPr>
                <w:rFonts w:ascii="Times New Roman" w:hAnsi="Times New Roman" w:cs="Times New Roman"/>
                <w:color w:val="000000"/>
                <w:sz w:val="24"/>
                <w:szCs w:val="24"/>
              </w:rPr>
            </w:pPr>
            <w:r w:rsidRPr="00486D73">
              <w:rPr>
                <w:rFonts w:ascii="Times New Roman" w:hAnsi="Times New Roman" w:cs="Times New Roman"/>
                <w:color w:val="000000"/>
                <w:sz w:val="24"/>
                <w:szCs w:val="24"/>
              </w:rPr>
              <w:t>Средство должно быть предназначено для чистки керамических, эмалированных, металлических и других твердых поверхностей на кухне, в ванной комнате и в прочих помещениях. Должно применяться для уд</w:t>
            </w:r>
            <w:r>
              <w:rPr>
                <w:rFonts w:ascii="Times New Roman" w:hAnsi="Times New Roman" w:cs="Times New Roman"/>
                <w:color w:val="000000"/>
                <w:sz w:val="24"/>
                <w:szCs w:val="24"/>
              </w:rPr>
              <w:t>аления жира и въевшейся грязи.</w:t>
            </w:r>
          </w:p>
          <w:p w:rsidR="0032685D" w:rsidRPr="007E5ED6" w:rsidRDefault="0032685D" w:rsidP="0032685D">
            <w:pPr>
              <w:spacing w:after="0" w:line="240" w:lineRule="auto"/>
              <w:ind w:left="-1"/>
              <w:rPr>
                <w:rFonts w:ascii="Times New Roman" w:hAnsi="Times New Roman" w:cs="Times New Roman"/>
                <w:i/>
                <w:color w:val="000000"/>
                <w:sz w:val="24"/>
                <w:szCs w:val="24"/>
              </w:rPr>
            </w:pPr>
            <w:r w:rsidRPr="007E5ED6">
              <w:rPr>
                <w:rFonts w:ascii="Times New Roman" w:hAnsi="Times New Roman" w:cs="Times New Roman"/>
                <w:i/>
                <w:color w:val="000000"/>
                <w:sz w:val="24"/>
                <w:szCs w:val="24"/>
              </w:rPr>
              <w:t xml:space="preserve">В состав должны входить: &lt;5% амфотерные ПАВ, отдушку, </w:t>
            </w:r>
            <w:proofErr w:type="spellStart"/>
            <w:r w:rsidRPr="007E5ED6">
              <w:rPr>
                <w:rFonts w:ascii="Times New Roman" w:hAnsi="Times New Roman" w:cs="Times New Roman"/>
                <w:i/>
                <w:color w:val="000000"/>
                <w:sz w:val="24"/>
                <w:szCs w:val="24"/>
              </w:rPr>
              <w:t>лимонен</w:t>
            </w:r>
            <w:proofErr w:type="spellEnd"/>
            <w:r w:rsidRPr="007E5ED6">
              <w:rPr>
                <w:rFonts w:ascii="Times New Roman" w:hAnsi="Times New Roman" w:cs="Times New Roman"/>
                <w:i/>
                <w:color w:val="000000"/>
                <w:sz w:val="24"/>
                <w:szCs w:val="24"/>
              </w:rPr>
              <w:t xml:space="preserve">, природный молотый </w:t>
            </w:r>
            <w:r w:rsidRPr="007E5ED6">
              <w:rPr>
                <w:rFonts w:ascii="Times New Roman" w:hAnsi="Times New Roman" w:cs="Times New Roman"/>
                <w:i/>
                <w:color w:val="000000"/>
                <w:sz w:val="24"/>
                <w:szCs w:val="24"/>
              </w:rPr>
              <w:lastRenderedPageBreak/>
              <w:t>мрамор, соду, сульфат натрия, краситель.</w:t>
            </w:r>
          </w:p>
          <w:p w:rsidR="0032685D" w:rsidRPr="00452FC4" w:rsidRDefault="0032685D" w:rsidP="0032685D">
            <w:pPr>
              <w:spacing w:after="0" w:line="240" w:lineRule="auto"/>
              <w:ind w:left="-1"/>
              <w:rPr>
                <w:rFonts w:ascii="Times New Roman" w:hAnsi="Times New Roman" w:cs="Times New Roman"/>
                <w:color w:val="000000"/>
                <w:sz w:val="24"/>
                <w:szCs w:val="24"/>
              </w:rPr>
            </w:pPr>
            <w:r>
              <w:rPr>
                <w:rFonts w:ascii="Times New Roman" w:hAnsi="Times New Roman" w:cs="Times New Roman"/>
                <w:color w:val="000000"/>
                <w:sz w:val="24"/>
                <w:szCs w:val="24"/>
              </w:rPr>
              <w:t>Средство должно поставляться</w:t>
            </w:r>
            <w:r w:rsidRPr="00486D73">
              <w:rPr>
                <w:rFonts w:ascii="Times New Roman" w:hAnsi="Times New Roman" w:cs="Times New Roman"/>
                <w:color w:val="000000"/>
                <w:sz w:val="24"/>
                <w:szCs w:val="24"/>
              </w:rPr>
              <w:t xml:space="preserve"> в виде порошка, упакованного в пластиковую банку, объемом не менее 480 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2685D" w:rsidRPr="00452FC4" w:rsidRDefault="0032685D" w:rsidP="0032685D">
            <w:pPr>
              <w:spacing w:after="0" w:line="240" w:lineRule="auto"/>
              <w:ind w:left="-1"/>
              <w:jc w:val="center"/>
              <w:rPr>
                <w:rFonts w:ascii="Times New Roman" w:hAnsi="Times New Roman" w:cs="Times New Roman"/>
                <w:color w:val="000000"/>
                <w:sz w:val="24"/>
                <w:szCs w:val="24"/>
              </w:rPr>
            </w:pPr>
            <w:proofErr w:type="spellStart"/>
            <w:r w:rsidRPr="00452FC4">
              <w:rPr>
                <w:rFonts w:ascii="Times New Roman" w:hAnsi="Times New Roman" w:cs="Times New Roman"/>
                <w:color w:val="000000"/>
                <w:sz w:val="24"/>
                <w:szCs w:val="24"/>
              </w:rPr>
              <w:lastRenderedPageBreak/>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685D" w:rsidRPr="00293B5C" w:rsidRDefault="0032685D" w:rsidP="0032685D">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1400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685D" w:rsidRPr="00452FC4" w:rsidRDefault="0032685D" w:rsidP="0032685D">
            <w:pPr>
              <w:spacing w:after="0" w:line="240" w:lineRule="auto"/>
              <w:ind w:left="-1"/>
              <w:jc w:val="center"/>
              <w:rPr>
                <w:rFonts w:ascii="Times New Roman" w:hAnsi="Times New Roman" w:cs="Times New Roman"/>
                <w:sz w:val="24"/>
                <w:szCs w:val="24"/>
              </w:rPr>
            </w:pPr>
            <w:r w:rsidRPr="00486D73">
              <w:rPr>
                <w:rFonts w:ascii="Times New Roman" w:hAnsi="Times New Roman" w:cs="Times New Roman"/>
                <w:sz w:val="24"/>
                <w:szCs w:val="24"/>
              </w:rPr>
              <w:t>20.41.32.119</w:t>
            </w:r>
            <w:r>
              <w:rPr>
                <w:rFonts w:ascii="Times New Roman" w:hAnsi="Times New Roman" w:cs="Times New Roman"/>
                <w:sz w:val="24"/>
                <w:szCs w:val="24"/>
              </w:rPr>
              <w:t>/ нет</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r>
      <w:tr w:rsidR="0032685D" w:rsidRPr="00452FC4" w:rsidTr="00483AD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32685D" w:rsidRPr="00452FC4" w:rsidRDefault="0032685D" w:rsidP="0032685D">
            <w:pPr>
              <w:shd w:val="clear" w:color="auto" w:fill="FFFFFF"/>
              <w:spacing w:after="0" w:line="240" w:lineRule="auto"/>
              <w:ind w:left="-1"/>
              <w:textAlignment w:val="baseline"/>
              <w:outlineLvl w:val="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18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2685D" w:rsidRPr="005041BC" w:rsidRDefault="0032685D" w:rsidP="0032685D">
            <w:pPr>
              <w:shd w:val="clear" w:color="auto" w:fill="FFFFFF"/>
              <w:spacing w:after="0" w:line="240" w:lineRule="auto"/>
              <w:ind w:left="-1"/>
              <w:textAlignment w:val="baseline"/>
              <w:outlineLvl w:val="0"/>
              <w:rPr>
                <w:rFonts w:ascii="Times New Roman" w:hAnsi="Times New Roman" w:cs="Times New Roman"/>
                <w:b/>
                <w:i/>
                <w:color w:val="000000" w:themeColor="text1"/>
                <w:sz w:val="24"/>
                <w:szCs w:val="24"/>
              </w:rPr>
            </w:pPr>
            <w:r w:rsidRPr="005041BC">
              <w:rPr>
                <w:rFonts w:ascii="Times New Roman" w:hAnsi="Times New Roman" w:cs="Times New Roman"/>
                <w:b/>
                <w:i/>
                <w:color w:val="000000" w:themeColor="text1"/>
                <w:sz w:val="24"/>
                <w:szCs w:val="24"/>
                <w:shd w:val="clear" w:color="auto" w:fill="FFFFFF"/>
              </w:rPr>
              <w:t>Средство для очистки и полировки поверхностей из нержавеющей стали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32685D" w:rsidRPr="00452FC4" w:rsidRDefault="0032685D" w:rsidP="0032685D">
            <w:pPr>
              <w:pStyle w:val="af5"/>
              <w:shd w:val="clear" w:color="auto" w:fill="FFFFFF"/>
              <w:spacing w:after="0"/>
              <w:rPr>
                <w:color w:val="000000" w:themeColor="text1"/>
              </w:rPr>
            </w:pPr>
            <w:r w:rsidRPr="00486D73">
              <w:rPr>
                <w:color w:val="000000" w:themeColor="text1"/>
              </w:rPr>
              <w:t xml:space="preserve">Средство для очистки и полировки поверхностей из нержавеющей стали, цветных металлов. Предназначено для ежедневной и генеральной чистки поверхностей из любых типов стали. Средство должно иметь приятный нейтральный аромат. Средство не должно содержать красителей и нефти. Относительная плотность должна быть не менее 1,02 и не более 1,04. </w:t>
            </w:r>
            <w:r>
              <w:rPr>
                <w:i/>
                <w:color w:val="000000" w:themeColor="text1"/>
              </w:rPr>
              <w:t xml:space="preserve">В состав </w:t>
            </w:r>
            <w:r w:rsidRPr="007B4968">
              <w:rPr>
                <w:i/>
                <w:color w:val="000000" w:themeColor="text1"/>
              </w:rPr>
              <w:t xml:space="preserve">должны входить: силиконовые масла, изопропил </w:t>
            </w:r>
            <w:proofErr w:type="spellStart"/>
            <w:r w:rsidRPr="007B4968">
              <w:rPr>
                <w:i/>
                <w:color w:val="000000" w:themeColor="text1"/>
              </w:rPr>
              <w:t>миристат</w:t>
            </w:r>
            <w:proofErr w:type="spellEnd"/>
            <w:r w:rsidRPr="007B4968">
              <w:rPr>
                <w:i/>
                <w:color w:val="000000" w:themeColor="text1"/>
              </w:rPr>
              <w:t xml:space="preserve"> не менее 85% и не более 92%, </w:t>
            </w:r>
            <w:proofErr w:type="spellStart"/>
            <w:r w:rsidRPr="007B4968">
              <w:rPr>
                <w:i/>
                <w:color w:val="000000" w:themeColor="text1"/>
              </w:rPr>
              <w:t>ароматизатор</w:t>
            </w:r>
            <w:proofErr w:type="spellEnd"/>
            <w:r w:rsidRPr="007B4968">
              <w:rPr>
                <w:i/>
                <w:color w:val="000000" w:themeColor="text1"/>
              </w:rPr>
              <w:t xml:space="preserve">. </w:t>
            </w:r>
            <w:r w:rsidRPr="00486D73">
              <w:rPr>
                <w:color w:val="000000" w:themeColor="text1"/>
              </w:rPr>
              <w:t>Средство должно соответствовать безопасности по ГОСТ 32419-2013, ГОСТ 32423-2013, ГО</w:t>
            </w:r>
            <w:r>
              <w:rPr>
                <w:color w:val="000000" w:themeColor="text1"/>
              </w:rPr>
              <w:t xml:space="preserve">СТ 32424-2013, ГОСТ 32425-2013. Средство должно поставляться </w:t>
            </w:r>
            <w:r w:rsidRPr="00486D73">
              <w:rPr>
                <w:color w:val="000000" w:themeColor="text1"/>
              </w:rPr>
              <w:t>в канистрах, снабженных триггерами, емкостью не менее 1 литра. На канистре должна быть мер</w:t>
            </w:r>
            <w:r>
              <w:rPr>
                <w:color w:val="000000" w:themeColor="text1"/>
              </w:rPr>
              <w:t>ная шкала с делениями по 50 мл.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2685D" w:rsidRPr="00452FC4" w:rsidRDefault="0032685D" w:rsidP="0032685D">
            <w:pPr>
              <w:spacing w:after="0" w:line="240" w:lineRule="auto"/>
              <w:ind w:left="-1"/>
              <w:jc w:val="center"/>
              <w:rPr>
                <w:rFonts w:ascii="Times New Roman" w:hAnsi="Times New Roman" w:cs="Times New Roman"/>
                <w:color w:val="000000"/>
                <w:sz w:val="24"/>
                <w:szCs w:val="24"/>
              </w:rPr>
            </w:pPr>
            <w:proofErr w:type="spellStart"/>
            <w:r w:rsidRPr="00452FC4">
              <w:rPr>
                <w:rFonts w:ascii="Times New Roman" w:hAnsi="Times New Roman" w:cs="Times New Roman"/>
                <w:color w:val="000000"/>
                <w:sz w:val="24"/>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685D" w:rsidRPr="00293B5C" w:rsidRDefault="0032685D" w:rsidP="0032685D">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685D" w:rsidRPr="00452FC4" w:rsidRDefault="0032685D" w:rsidP="0032685D">
            <w:pPr>
              <w:spacing w:after="0" w:line="240" w:lineRule="auto"/>
              <w:ind w:left="-1"/>
              <w:jc w:val="center"/>
              <w:rPr>
                <w:rFonts w:ascii="Times New Roman" w:hAnsi="Times New Roman" w:cs="Times New Roman"/>
                <w:sz w:val="24"/>
                <w:szCs w:val="24"/>
              </w:rPr>
            </w:pPr>
            <w:r w:rsidRPr="007B4968">
              <w:rPr>
                <w:rFonts w:ascii="Times New Roman" w:hAnsi="Times New Roman" w:cs="Times New Roman"/>
                <w:sz w:val="24"/>
                <w:szCs w:val="24"/>
              </w:rPr>
              <w:t>20.41.32.119</w:t>
            </w:r>
            <w:r>
              <w:rPr>
                <w:rFonts w:ascii="Times New Roman" w:hAnsi="Times New Roman" w:cs="Times New Roman"/>
                <w:sz w:val="24"/>
                <w:szCs w:val="24"/>
              </w:rPr>
              <w:t>/ нет</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r>
      <w:tr w:rsidR="0032685D" w:rsidRPr="00452FC4" w:rsidTr="00483AD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32685D" w:rsidRPr="00452FC4" w:rsidRDefault="0032685D" w:rsidP="0032685D">
            <w:pPr>
              <w:pStyle w:val="af5"/>
              <w:shd w:val="clear" w:color="auto" w:fill="FFFFFF"/>
              <w:rPr>
                <w:color w:val="000000" w:themeColor="text1"/>
              </w:rPr>
            </w:pPr>
            <w:r>
              <w:rPr>
                <w:color w:val="000000" w:themeColor="text1"/>
              </w:rPr>
              <w:t>19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2685D" w:rsidRPr="005041BC" w:rsidRDefault="0032685D" w:rsidP="0032685D">
            <w:pPr>
              <w:shd w:val="clear" w:color="auto" w:fill="FFFFFF"/>
              <w:spacing w:after="0" w:line="240" w:lineRule="auto"/>
              <w:ind w:left="-1"/>
              <w:textAlignment w:val="baseline"/>
              <w:outlineLvl w:val="0"/>
              <w:rPr>
                <w:rFonts w:ascii="Times New Roman" w:hAnsi="Times New Roman" w:cs="Times New Roman"/>
                <w:b/>
                <w:i/>
                <w:color w:val="000000" w:themeColor="text1"/>
                <w:sz w:val="24"/>
                <w:szCs w:val="24"/>
              </w:rPr>
            </w:pPr>
            <w:r w:rsidRPr="005041BC">
              <w:rPr>
                <w:rFonts w:ascii="Times New Roman" w:hAnsi="Times New Roman" w:cs="Times New Roman"/>
                <w:b/>
                <w:i/>
                <w:color w:val="000000" w:themeColor="text1"/>
                <w:sz w:val="24"/>
                <w:szCs w:val="24"/>
                <w:shd w:val="clear" w:color="auto" w:fill="FFFFFF"/>
              </w:rPr>
              <w:t>Средство для чистки и обезжиривания поверхностей</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32685D" w:rsidRDefault="0032685D" w:rsidP="0032685D">
            <w:pPr>
              <w:spacing w:after="0" w:line="240" w:lineRule="auto"/>
              <w:ind w:left="-1"/>
              <w:rPr>
                <w:rFonts w:ascii="Times New Roman" w:hAnsi="Times New Roman" w:cs="Times New Roman"/>
                <w:color w:val="000000" w:themeColor="text1"/>
                <w:sz w:val="24"/>
                <w:szCs w:val="24"/>
                <w:shd w:val="clear" w:color="auto" w:fill="FFFFFF"/>
              </w:rPr>
            </w:pPr>
            <w:r w:rsidRPr="003C0C6C">
              <w:rPr>
                <w:rFonts w:ascii="Times New Roman" w:hAnsi="Times New Roman" w:cs="Times New Roman"/>
                <w:color w:val="000000" w:themeColor="text1"/>
                <w:sz w:val="24"/>
                <w:szCs w:val="24"/>
                <w:shd w:val="clear" w:color="auto" w:fill="FFFFFF"/>
              </w:rPr>
              <w:t xml:space="preserve">Профессиональный концентрированный препарат для чистки и обезжиривания всех щелочеустойчивых поверхностей. Предназначен для генеральной чистки поверхностей, стен. Возможно применение в холодной и теплой воде. Должен быть применим во всех типах поломоечной уборочной техники. </w:t>
            </w:r>
          </w:p>
          <w:p w:rsidR="0032685D" w:rsidRPr="00293B5C" w:rsidRDefault="0032685D" w:rsidP="0032685D">
            <w:pPr>
              <w:spacing w:after="0" w:line="240" w:lineRule="auto"/>
              <w:ind w:left="-1"/>
              <w:rPr>
                <w:rFonts w:ascii="Times New Roman" w:hAnsi="Times New Roman" w:cs="Times New Roman"/>
                <w:color w:val="000000" w:themeColor="text1"/>
                <w:sz w:val="24"/>
                <w:szCs w:val="24"/>
                <w:shd w:val="clear" w:color="auto" w:fill="FFFFFF"/>
              </w:rPr>
            </w:pPr>
            <w:r w:rsidRPr="007B4968">
              <w:rPr>
                <w:rFonts w:ascii="Times New Roman" w:hAnsi="Times New Roman" w:cs="Times New Roman"/>
                <w:i/>
                <w:color w:val="000000" w:themeColor="text1"/>
                <w:sz w:val="24"/>
                <w:szCs w:val="24"/>
                <w:shd w:val="clear" w:color="auto" w:fill="FFFFFF"/>
              </w:rPr>
              <w:t xml:space="preserve">В состав средства должны входить: гидроксид натрия в диапазоне от 0% до 5%, группа растворителей в диапазоне от 5% до 15%, комплексообразователи  в диапазоне от 0% до 5%, анионные поверхностно активные вещества в диапазоне от 5% до 15%,  </w:t>
            </w:r>
            <w:proofErr w:type="spellStart"/>
            <w:r w:rsidRPr="007B4968">
              <w:rPr>
                <w:rFonts w:ascii="Times New Roman" w:hAnsi="Times New Roman" w:cs="Times New Roman"/>
                <w:i/>
                <w:color w:val="000000" w:themeColor="text1"/>
                <w:sz w:val="24"/>
                <w:szCs w:val="24"/>
                <w:shd w:val="clear" w:color="auto" w:fill="FFFFFF"/>
              </w:rPr>
              <w:t>неионные</w:t>
            </w:r>
            <w:proofErr w:type="spellEnd"/>
            <w:r w:rsidRPr="007B4968">
              <w:rPr>
                <w:rFonts w:ascii="Times New Roman" w:hAnsi="Times New Roman" w:cs="Times New Roman"/>
                <w:i/>
                <w:color w:val="000000" w:themeColor="text1"/>
                <w:sz w:val="24"/>
                <w:szCs w:val="24"/>
                <w:shd w:val="clear" w:color="auto" w:fill="FFFFFF"/>
              </w:rPr>
              <w:t xml:space="preserve"> поверхностно активные вещества в диапазоне от 0% до 5%. </w:t>
            </w:r>
            <w:r w:rsidRPr="00293B5C">
              <w:rPr>
                <w:rFonts w:ascii="Times New Roman" w:hAnsi="Times New Roman" w:cs="Times New Roman"/>
                <w:color w:val="000000" w:themeColor="text1"/>
                <w:sz w:val="24"/>
                <w:szCs w:val="24"/>
                <w:shd w:val="clear" w:color="auto" w:fill="FFFFFF"/>
              </w:rPr>
              <w:t xml:space="preserve">Уровень рН должен быть не менее 12,8 и не </w:t>
            </w:r>
            <w:r w:rsidRPr="00293B5C">
              <w:rPr>
                <w:rFonts w:ascii="Times New Roman" w:hAnsi="Times New Roman" w:cs="Times New Roman"/>
                <w:color w:val="000000" w:themeColor="text1"/>
                <w:sz w:val="24"/>
                <w:szCs w:val="24"/>
                <w:shd w:val="clear" w:color="auto" w:fill="FFFFFF"/>
              </w:rPr>
              <w:lastRenderedPageBreak/>
              <w:t xml:space="preserve">более 12,9. </w:t>
            </w:r>
          </w:p>
          <w:p w:rsidR="0032685D" w:rsidRPr="003C0C6C" w:rsidRDefault="0032685D" w:rsidP="0032685D">
            <w:pPr>
              <w:spacing w:after="0" w:line="240" w:lineRule="auto"/>
              <w:ind w:left="-1"/>
              <w:rPr>
                <w:rFonts w:ascii="Times New Roman" w:hAnsi="Times New Roman" w:cs="Times New Roman"/>
                <w:color w:val="000000" w:themeColor="text1"/>
                <w:sz w:val="24"/>
                <w:szCs w:val="24"/>
                <w:shd w:val="clear" w:color="auto" w:fill="FFFFFF"/>
              </w:rPr>
            </w:pPr>
            <w:r w:rsidRPr="003C0C6C">
              <w:rPr>
                <w:rFonts w:ascii="Times New Roman" w:hAnsi="Times New Roman" w:cs="Times New Roman"/>
                <w:color w:val="000000" w:themeColor="text1"/>
                <w:sz w:val="24"/>
                <w:szCs w:val="24"/>
                <w:shd w:val="clear" w:color="auto" w:fill="FFFFFF"/>
              </w:rPr>
              <w:t>Относительная плотность должна быть не менее 1,05 и не более 1,07 г/см3.</w:t>
            </w:r>
          </w:p>
          <w:p w:rsidR="0032685D" w:rsidRPr="007B4968" w:rsidRDefault="0032685D" w:rsidP="0032685D">
            <w:pPr>
              <w:spacing w:after="0" w:line="240" w:lineRule="auto"/>
              <w:ind w:left="-1"/>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Средство должно поставляться в канистрах, объем канистры должен быть </w:t>
            </w:r>
            <w:r w:rsidRPr="003C0C6C">
              <w:rPr>
                <w:rFonts w:ascii="Times New Roman" w:hAnsi="Times New Roman" w:cs="Times New Roman"/>
                <w:color w:val="000000" w:themeColor="text1"/>
                <w:sz w:val="24"/>
                <w:szCs w:val="24"/>
                <w:shd w:val="clear" w:color="auto" w:fill="FFFFFF"/>
              </w:rPr>
              <w:t>не менее 1 литра. Материал канистры должен быть непрозрачный белы</w:t>
            </w:r>
            <w:r>
              <w:rPr>
                <w:rFonts w:ascii="Times New Roman" w:hAnsi="Times New Roman" w:cs="Times New Roman"/>
                <w:color w:val="000000" w:themeColor="text1"/>
                <w:sz w:val="24"/>
                <w:szCs w:val="24"/>
                <w:shd w:val="clear" w:color="auto" w:fill="FFFFFF"/>
              </w:rPr>
              <w:t>й химически устойчивый пластик.</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2685D" w:rsidRPr="00452FC4" w:rsidRDefault="0032685D" w:rsidP="0032685D">
            <w:pPr>
              <w:spacing w:after="0" w:line="240" w:lineRule="auto"/>
              <w:ind w:left="-1"/>
              <w:jc w:val="center"/>
              <w:rPr>
                <w:rFonts w:ascii="Times New Roman" w:hAnsi="Times New Roman" w:cs="Times New Roman"/>
                <w:color w:val="000000"/>
                <w:sz w:val="24"/>
                <w:szCs w:val="24"/>
              </w:rPr>
            </w:pPr>
            <w:proofErr w:type="spellStart"/>
            <w:r w:rsidRPr="00452FC4">
              <w:rPr>
                <w:rFonts w:ascii="Times New Roman" w:hAnsi="Times New Roman" w:cs="Times New Roman"/>
                <w:color w:val="000000"/>
                <w:sz w:val="24"/>
                <w:szCs w:val="24"/>
              </w:rPr>
              <w:lastRenderedPageBreak/>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685D" w:rsidRPr="00293B5C" w:rsidRDefault="0032685D" w:rsidP="0032685D">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685D" w:rsidRPr="00452FC4" w:rsidRDefault="0032685D" w:rsidP="0032685D">
            <w:pPr>
              <w:spacing w:after="0" w:line="240" w:lineRule="auto"/>
              <w:ind w:left="-1"/>
              <w:jc w:val="center"/>
              <w:rPr>
                <w:rFonts w:ascii="Times New Roman" w:hAnsi="Times New Roman" w:cs="Times New Roman"/>
                <w:sz w:val="24"/>
                <w:szCs w:val="24"/>
              </w:rPr>
            </w:pPr>
            <w:r w:rsidRPr="003C0C6C">
              <w:rPr>
                <w:rFonts w:ascii="Times New Roman" w:hAnsi="Times New Roman" w:cs="Times New Roman"/>
                <w:sz w:val="24"/>
                <w:szCs w:val="24"/>
              </w:rPr>
              <w:t>20.41.32.119</w:t>
            </w:r>
            <w:r>
              <w:rPr>
                <w:rFonts w:ascii="Times New Roman" w:hAnsi="Times New Roman" w:cs="Times New Roman"/>
                <w:sz w:val="24"/>
                <w:szCs w:val="24"/>
              </w:rPr>
              <w:t>/ нет</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r>
      <w:tr w:rsidR="0032685D" w:rsidRPr="00452FC4" w:rsidTr="003A1816">
        <w:trPr>
          <w:trHeight w:val="555"/>
        </w:trPr>
        <w:tc>
          <w:tcPr>
            <w:tcW w:w="567" w:type="dxa"/>
            <w:tcBorders>
              <w:top w:val="single" w:sz="4" w:space="0" w:color="auto"/>
              <w:left w:val="single" w:sz="4" w:space="0" w:color="auto"/>
              <w:bottom w:val="single" w:sz="4" w:space="0" w:color="auto"/>
              <w:right w:val="single" w:sz="4" w:space="0" w:color="auto"/>
            </w:tcBorders>
          </w:tcPr>
          <w:p w:rsidR="0032685D" w:rsidRPr="00452FC4" w:rsidRDefault="0032685D" w:rsidP="0032685D">
            <w:pPr>
              <w:pStyle w:val="af5"/>
              <w:shd w:val="clear" w:color="auto" w:fill="FFFFFF"/>
              <w:rPr>
                <w:color w:val="000000" w:themeColor="text1"/>
              </w:rPr>
            </w:pPr>
            <w:r>
              <w:rPr>
                <w:color w:val="000000" w:themeColor="text1"/>
              </w:rPr>
              <w:lastRenderedPageBreak/>
              <w:t>20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2685D" w:rsidRPr="005041BC" w:rsidRDefault="0032685D" w:rsidP="0032685D">
            <w:pPr>
              <w:rPr>
                <w:rFonts w:ascii="Times New Roman" w:eastAsia="Times New Roman" w:hAnsi="Times New Roman" w:cs="Times New Roman"/>
                <w:b/>
                <w:i/>
                <w:color w:val="000000" w:themeColor="text1"/>
                <w:sz w:val="24"/>
                <w:szCs w:val="24"/>
                <w:lang w:eastAsia="ru-RU"/>
              </w:rPr>
            </w:pPr>
            <w:r w:rsidRPr="005041BC">
              <w:rPr>
                <w:rFonts w:ascii="Times New Roman" w:eastAsia="Times New Roman" w:hAnsi="Times New Roman" w:cs="Times New Roman"/>
                <w:b/>
                <w:i/>
                <w:color w:val="000000" w:themeColor="text1"/>
                <w:sz w:val="24"/>
                <w:szCs w:val="24"/>
                <w:lang w:eastAsia="ru-RU"/>
              </w:rPr>
              <w:t>Средство для чистки поверхностей</w:t>
            </w:r>
          </w:p>
          <w:p w:rsidR="0032685D" w:rsidRPr="005041BC" w:rsidRDefault="0032685D" w:rsidP="0032685D">
            <w:pPr>
              <w:shd w:val="clear" w:color="auto" w:fill="FFFFFF"/>
              <w:spacing w:after="0" w:line="240" w:lineRule="auto"/>
              <w:ind w:left="-1"/>
              <w:textAlignment w:val="baseline"/>
              <w:outlineLvl w:val="0"/>
              <w:rPr>
                <w:rFonts w:ascii="Times New Roman" w:hAnsi="Times New Roman" w:cs="Times New Roman"/>
                <w:b/>
                <w:i/>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32685D" w:rsidRDefault="0032685D" w:rsidP="0032685D">
            <w:pPr>
              <w:spacing w:after="0" w:line="240" w:lineRule="auto"/>
              <w:ind w:left="-1"/>
              <w:rPr>
                <w:rFonts w:ascii="Times New Roman" w:hAnsi="Times New Roman" w:cs="Times New Roman"/>
                <w:color w:val="000000" w:themeColor="text1"/>
                <w:sz w:val="24"/>
                <w:szCs w:val="24"/>
                <w:shd w:val="clear" w:color="auto" w:fill="FFFFFF"/>
              </w:rPr>
            </w:pPr>
            <w:r w:rsidRPr="003C0C6C">
              <w:rPr>
                <w:rFonts w:ascii="Times New Roman" w:hAnsi="Times New Roman" w:cs="Times New Roman"/>
                <w:color w:val="000000" w:themeColor="text1"/>
                <w:sz w:val="24"/>
                <w:szCs w:val="24"/>
                <w:shd w:val="clear" w:color="auto" w:fill="FFFFFF"/>
              </w:rPr>
              <w:t xml:space="preserve">Кислотный препарат с антибактериальным и дезинфицирующим эффектом для ежедневного и генерального мытья кислостойких поверхностей. Должен эффективно удалять ржавчину, известковый камень, </w:t>
            </w:r>
            <w:proofErr w:type="spellStart"/>
            <w:r w:rsidRPr="003C0C6C">
              <w:rPr>
                <w:rFonts w:ascii="Times New Roman" w:hAnsi="Times New Roman" w:cs="Times New Roman"/>
                <w:color w:val="000000" w:themeColor="text1"/>
                <w:sz w:val="24"/>
                <w:szCs w:val="24"/>
                <w:shd w:val="clear" w:color="auto" w:fill="FFFFFF"/>
              </w:rPr>
              <w:t>уриновый</w:t>
            </w:r>
            <w:proofErr w:type="spellEnd"/>
            <w:r w:rsidRPr="003C0C6C">
              <w:rPr>
                <w:rFonts w:ascii="Times New Roman" w:hAnsi="Times New Roman" w:cs="Times New Roman"/>
                <w:color w:val="000000" w:themeColor="text1"/>
                <w:sz w:val="24"/>
                <w:szCs w:val="24"/>
                <w:shd w:val="clear" w:color="auto" w:fill="FFFFFF"/>
              </w:rPr>
              <w:t xml:space="preserve"> камень, молочный камень, посторонние запахи. Должен подходить для чистки материалов из цветных металлов, нержавеющей стали, акриловых поверхностей, натурального камня.  Уровень </w:t>
            </w:r>
            <w:proofErr w:type="spellStart"/>
            <w:r w:rsidRPr="003C0C6C">
              <w:rPr>
                <w:rFonts w:ascii="Times New Roman" w:hAnsi="Times New Roman" w:cs="Times New Roman"/>
                <w:color w:val="000000" w:themeColor="text1"/>
                <w:sz w:val="24"/>
                <w:szCs w:val="24"/>
                <w:shd w:val="clear" w:color="auto" w:fill="FFFFFF"/>
              </w:rPr>
              <w:t>pH</w:t>
            </w:r>
            <w:proofErr w:type="spellEnd"/>
            <w:r w:rsidRPr="003C0C6C">
              <w:rPr>
                <w:rFonts w:ascii="Times New Roman" w:hAnsi="Times New Roman" w:cs="Times New Roman"/>
                <w:color w:val="000000" w:themeColor="text1"/>
                <w:sz w:val="24"/>
                <w:szCs w:val="24"/>
                <w:shd w:val="clear" w:color="auto" w:fill="FFFFFF"/>
              </w:rPr>
              <w:t xml:space="preserve"> должен быть не менее 1,9 и не более 2,1. Растворимость в воде должны быть полная. Относительная плотность, г/см³ должна быть не менее 1,04 и не более 1,06. </w:t>
            </w:r>
          </w:p>
          <w:p w:rsidR="0032685D" w:rsidRDefault="0032685D" w:rsidP="0032685D">
            <w:pPr>
              <w:spacing w:after="0" w:line="240" w:lineRule="auto"/>
              <w:ind w:left="-1"/>
              <w:rPr>
                <w:rFonts w:ascii="Times New Roman" w:hAnsi="Times New Roman" w:cs="Times New Roman"/>
                <w:i/>
                <w:color w:val="000000" w:themeColor="text1"/>
                <w:sz w:val="24"/>
                <w:szCs w:val="24"/>
                <w:shd w:val="clear" w:color="auto" w:fill="FFFFFF"/>
              </w:rPr>
            </w:pPr>
            <w:r w:rsidRPr="007B4968">
              <w:rPr>
                <w:rFonts w:ascii="Times New Roman" w:hAnsi="Times New Roman" w:cs="Times New Roman"/>
                <w:i/>
                <w:color w:val="000000" w:themeColor="text1"/>
                <w:sz w:val="24"/>
                <w:szCs w:val="24"/>
                <w:shd w:val="clear" w:color="auto" w:fill="FFFFFF"/>
              </w:rPr>
              <w:t xml:space="preserve">В состав должны входить: содержать анионные ПАВ не более 10%, карбоновая кислота не более 10%, </w:t>
            </w:r>
            <w:proofErr w:type="spellStart"/>
            <w:r w:rsidRPr="007B4968">
              <w:rPr>
                <w:rFonts w:ascii="Times New Roman" w:hAnsi="Times New Roman" w:cs="Times New Roman"/>
                <w:i/>
                <w:color w:val="000000" w:themeColor="text1"/>
                <w:sz w:val="24"/>
                <w:szCs w:val="24"/>
                <w:shd w:val="clear" w:color="auto" w:fill="FFFFFF"/>
              </w:rPr>
              <w:t>изопропанол</w:t>
            </w:r>
            <w:proofErr w:type="spellEnd"/>
            <w:r w:rsidRPr="007B4968">
              <w:rPr>
                <w:rFonts w:ascii="Times New Roman" w:hAnsi="Times New Roman" w:cs="Times New Roman"/>
                <w:i/>
                <w:color w:val="000000" w:themeColor="text1"/>
                <w:sz w:val="24"/>
                <w:szCs w:val="24"/>
                <w:shd w:val="clear" w:color="auto" w:fill="FFFFFF"/>
              </w:rPr>
              <w:t xml:space="preserve"> не более 10%, ингибитор коррозии, воду.</w:t>
            </w:r>
          </w:p>
          <w:p w:rsidR="0032685D" w:rsidRPr="007B4968" w:rsidRDefault="0032685D" w:rsidP="0032685D">
            <w:pPr>
              <w:spacing w:after="0" w:line="240" w:lineRule="auto"/>
              <w:rPr>
                <w:rFonts w:ascii="Times New Roman" w:hAnsi="Times New Roman" w:cs="Times New Roman"/>
                <w:color w:val="000000" w:themeColor="text1"/>
                <w:sz w:val="24"/>
                <w:szCs w:val="24"/>
                <w:shd w:val="clear" w:color="auto" w:fill="FFFFFF"/>
              </w:rPr>
            </w:pPr>
            <w:r w:rsidRPr="003C0C6C">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Средство должно поставляться</w:t>
            </w:r>
            <w:r w:rsidRPr="003C0C6C">
              <w:rPr>
                <w:rFonts w:ascii="Times New Roman" w:hAnsi="Times New Roman" w:cs="Times New Roman"/>
                <w:color w:val="000000" w:themeColor="text1"/>
                <w:sz w:val="24"/>
                <w:szCs w:val="24"/>
                <w:shd w:val="clear" w:color="auto" w:fill="FFFFFF"/>
              </w:rPr>
              <w:t xml:space="preserve"> в канистрах, объем канистры не менее 5 литров. Материал канистры</w:t>
            </w:r>
            <w:r>
              <w:t xml:space="preserve"> </w:t>
            </w:r>
            <w:r w:rsidRPr="007B4968">
              <w:rPr>
                <w:rFonts w:ascii="Times New Roman" w:hAnsi="Times New Roman" w:cs="Times New Roman"/>
              </w:rPr>
              <w:t>должен быть</w:t>
            </w:r>
            <w:r>
              <w:t xml:space="preserve"> </w:t>
            </w:r>
            <w:r w:rsidRPr="007B4968">
              <w:rPr>
                <w:rFonts w:ascii="Times New Roman" w:hAnsi="Times New Roman" w:cs="Times New Roman"/>
                <w:color w:val="000000" w:themeColor="text1"/>
                <w:sz w:val="24"/>
                <w:szCs w:val="24"/>
                <w:shd w:val="clear" w:color="auto" w:fill="FFFFFF"/>
              </w:rPr>
              <w:t>химически устойчивый пластик.</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2685D" w:rsidRPr="00452FC4" w:rsidRDefault="0032685D" w:rsidP="0032685D">
            <w:pPr>
              <w:spacing w:after="0" w:line="240" w:lineRule="auto"/>
              <w:ind w:left="-1"/>
              <w:jc w:val="center"/>
              <w:rPr>
                <w:rFonts w:ascii="Times New Roman" w:hAnsi="Times New Roman" w:cs="Times New Roman"/>
                <w:color w:val="000000"/>
                <w:sz w:val="24"/>
                <w:szCs w:val="24"/>
              </w:rPr>
            </w:pPr>
            <w:proofErr w:type="spellStart"/>
            <w:r w:rsidRPr="00452FC4">
              <w:rPr>
                <w:rFonts w:ascii="Times New Roman" w:hAnsi="Times New Roman" w:cs="Times New Roman"/>
                <w:color w:val="000000"/>
                <w:sz w:val="24"/>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2685D" w:rsidRPr="00293B5C" w:rsidRDefault="0032685D" w:rsidP="0032685D">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685D" w:rsidRPr="00452FC4" w:rsidRDefault="0032685D" w:rsidP="0032685D">
            <w:pPr>
              <w:spacing w:after="0" w:line="240" w:lineRule="auto"/>
              <w:ind w:left="-1"/>
              <w:jc w:val="center"/>
              <w:rPr>
                <w:rFonts w:ascii="Times New Roman" w:hAnsi="Times New Roman" w:cs="Times New Roman"/>
                <w:sz w:val="24"/>
                <w:szCs w:val="24"/>
              </w:rPr>
            </w:pPr>
            <w:r w:rsidRPr="003C0C6C">
              <w:rPr>
                <w:rFonts w:ascii="Times New Roman" w:hAnsi="Times New Roman" w:cs="Times New Roman"/>
                <w:sz w:val="24"/>
                <w:szCs w:val="24"/>
              </w:rPr>
              <w:t>20.41.32.119</w:t>
            </w:r>
            <w:r>
              <w:rPr>
                <w:rFonts w:ascii="Times New Roman" w:hAnsi="Times New Roman" w:cs="Times New Roman"/>
                <w:sz w:val="24"/>
                <w:szCs w:val="24"/>
              </w:rPr>
              <w:t>/ нет</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r>
      <w:tr w:rsidR="0032685D" w:rsidRPr="00452FC4" w:rsidTr="00EB491A">
        <w:trPr>
          <w:trHeight w:val="555"/>
        </w:trPr>
        <w:tc>
          <w:tcPr>
            <w:tcW w:w="567" w:type="dxa"/>
            <w:tcBorders>
              <w:top w:val="single" w:sz="4" w:space="0" w:color="auto"/>
              <w:left w:val="single" w:sz="4" w:space="0" w:color="auto"/>
              <w:bottom w:val="single" w:sz="4" w:space="0" w:color="auto"/>
              <w:right w:val="single" w:sz="4" w:space="0" w:color="auto"/>
            </w:tcBorders>
          </w:tcPr>
          <w:p w:rsidR="0032685D" w:rsidRPr="00452FC4" w:rsidRDefault="0032685D" w:rsidP="0032685D">
            <w:pPr>
              <w:pStyle w:val="af5"/>
              <w:shd w:val="clear" w:color="auto" w:fill="FFFFFF"/>
              <w:rPr>
                <w:color w:val="000000" w:themeColor="text1"/>
              </w:rPr>
            </w:pPr>
            <w:r>
              <w:rPr>
                <w:color w:val="000000" w:themeColor="text1"/>
              </w:rPr>
              <w:t>21</w:t>
            </w:r>
          </w:p>
        </w:tc>
        <w:tc>
          <w:tcPr>
            <w:tcW w:w="1843" w:type="dxa"/>
            <w:tcBorders>
              <w:top w:val="single" w:sz="4" w:space="0" w:color="auto"/>
              <w:left w:val="single" w:sz="4" w:space="0" w:color="auto"/>
              <w:bottom w:val="single" w:sz="4" w:space="0" w:color="auto"/>
              <w:right w:val="single" w:sz="4" w:space="0" w:color="auto"/>
            </w:tcBorders>
            <w:noWrap/>
            <w:hideMark/>
          </w:tcPr>
          <w:p w:rsidR="0032685D" w:rsidRPr="005041BC" w:rsidRDefault="0032685D" w:rsidP="0032685D">
            <w:pPr>
              <w:pStyle w:val="af5"/>
              <w:shd w:val="clear" w:color="auto" w:fill="FFFFFF"/>
              <w:rPr>
                <w:b/>
                <w:i/>
                <w:color w:val="000000" w:themeColor="text1"/>
              </w:rPr>
            </w:pPr>
            <w:r w:rsidRPr="005041BC">
              <w:rPr>
                <w:b/>
                <w:i/>
                <w:color w:val="000000" w:themeColor="text1"/>
              </w:rPr>
              <w:t>Средство для чистки сложных загрязнений</w:t>
            </w:r>
          </w:p>
          <w:p w:rsidR="0032685D" w:rsidRPr="005041BC" w:rsidRDefault="0032685D" w:rsidP="0032685D">
            <w:pPr>
              <w:pStyle w:val="af5"/>
              <w:shd w:val="clear" w:color="auto" w:fill="FFFFFF"/>
              <w:spacing w:before="0" w:beforeAutospacing="0" w:after="0" w:afterAutospacing="0"/>
              <w:rPr>
                <w:b/>
                <w:i/>
                <w:color w:val="000000" w:themeColor="text1"/>
              </w:rPr>
            </w:pPr>
            <w:r w:rsidRPr="005041BC">
              <w:rPr>
                <w:b/>
                <w:i/>
                <w:color w:val="000000" w:themeColor="text1"/>
              </w:rPr>
              <w:t> </w:t>
            </w:r>
          </w:p>
          <w:p w:rsidR="0032685D" w:rsidRPr="005041BC" w:rsidRDefault="0032685D" w:rsidP="0032685D">
            <w:pPr>
              <w:shd w:val="clear" w:color="auto" w:fill="FFFFFF"/>
              <w:spacing w:after="0" w:line="240" w:lineRule="auto"/>
              <w:ind w:left="-1"/>
              <w:textAlignment w:val="baseline"/>
              <w:outlineLvl w:val="0"/>
              <w:rPr>
                <w:rFonts w:ascii="Times New Roman" w:hAnsi="Times New Roman" w:cs="Times New Roman"/>
                <w:b/>
                <w:i/>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tcPr>
          <w:p w:rsidR="0032685D" w:rsidRPr="007B4968" w:rsidRDefault="00EB491A" w:rsidP="0032685D">
            <w:pPr>
              <w:pStyle w:val="af5"/>
              <w:shd w:val="clear" w:color="auto" w:fill="FFFFFF"/>
              <w:spacing w:after="0"/>
              <w:rPr>
                <w:color w:val="000000" w:themeColor="text1"/>
              </w:rPr>
            </w:pPr>
            <w:r w:rsidRPr="00EB491A">
              <w:rPr>
                <w:color w:val="000000" w:themeColor="text1"/>
              </w:rPr>
              <w:t xml:space="preserve">Специализированный готовый слабощелочной </w:t>
            </w:r>
            <w:proofErr w:type="spellStart"/>
            <w:r w:rsidRPr="00EB491A">
              <w:rPr>
                <w:color w:val="000000" w:themeColor="text1"/>
              </w:rPr>
              <w:t>низкопенный</w:t>
            </w:r>
            <w:proofErr w:type="spellEnd"/>
            <w:r w:rsidRPr="00EB491A">
              <w:rPr>
                <w:color w:val="000000" w:themeColor="text1"/>
              </w:rPr>
              <w:t xml:space="preserve"> препарат для генеральной чистки вручную сложных загрязнений с поверхностей из металла, пластика, дерева, ПВХ, стекла, плитки, текстиля. В состав должны входить анионные ПАВ не более 5%, водорастворимые растворители, </w:t>
            </w:r>
            <w:proofErr w:type="spellStart"/>
            <w:r w:rsidRPr="00EB491A">
              <w:rPr>
                <w:color w:val="000000" w:themeColor="text1"/>
              </w:rPr>
              <w:t>ароматизатор</w:t>
            </w:r>
            <w:proofErr w:type="spellEnd"/>
            <w:r w:rsidRPr="00EB491A">
              <w:rPr>
                <w:color w:val="000000" w:themeColor="text1"/>
              </w:rPr>
              <w:t>. Средство должно поставляться в канистрах, об</w:t>
            </w:r>
            <w:r>
              <w:rPr>
                <w:color w:val="000000" w:themeColor="text1"/>
              </w:rPr>
              <w:t>ъем канистры не менее 5 литров.</w:t>
            </w:r>
          </w:p>
        </w:tc>
        <w:tc>
          <w:tcPr>
            <w:tcW w:w="567" w:type="dxa"/>
            <w:tcBorders>
              <w:top w:val="single" w:sz="4" w:space="0" w:color="auto"/>
              <w:left w:val="single" w:sz="4" w:space="0" w:color="auto"/>
              <w:bottom w:val="single" w:sz="4" w:space="0" w:color="auto"/>
              <w:right w:val="single" w:sz="4" w:space="0" w:color="auto"/>
            </w:tcBorders>
            <w:hideMark/>
          </w:tcPr>
          <w:p w:rsidR="0032685D" w:rsidRPr="00452FC4" w:rsidRDefault="0032685D" w:rsidP="0032685D">
            <w:pPr>
              <w:spacing w:after="0" w:line="240" w:lineRule="auto"/>
              <w:ind w:left="-1"/>
              <w:jc w:val="center"/>
              <w:rPr>
                <w:rFonts w:ascii="Times New Roman" w:hAnsi="Times New Roman" w:cs="Times New Roman"/>
                <w:color w:val="000000"/>
                <w:sz w:val="24"/>
                <w:szCs w:val="24"/>
              </w:rPr>
            </w:pPr>
            <w:proofErr w:type="spellStart"/>
            <w:r w:rsidRPr="00452FC4">
              <w:rPr>
                <w:rFonts w:ascii="Times New Roman" w:hAnsi="Times New Roman" w:cs="Times New Roman"/>
                <w:color w:val="000000"/>
                <w:sz w:val="24"/>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2685D" w:rsidRPr="00293B5C" w:rsidRDefault="00EB491A" w:rsidP="0032685D">
            <w:pPr>
              <w:spacing w:after="0" w:line="240" w:lineRule="auto"/>
              <w:ind w:left="-1"/>
              <w:jc w:val="center"/>
              <w:rPr>
                <w:rFonts w:ascii="Times New Roman" w:hAnsi="Times New Roman" w:cs="Times New Roman"/>
                <w:color w:val="000000" w:themeColor="text1"/>
                <w:sz w:val="24"/>
                <w:szCs w:val="24"/>
              </w:rPr>
            </w:pPr>
            <w:r w:rsidRPr="00293B5C">
              <w:rPr>
                <w:rFonts w:ascii="Times New Roman" w:hAnsi="Times New Roman" w:cs="Times New Roman"/>
                <w:color w:val="000000" w:themeColor="text1"/>
                <w:sz w:val="24"/>
                <w:szCs w:val="24"/>
              </w:rPr>
              <w:t>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685D" w:rsidRPr="00452FC4" w:rsidRDefault="0032685D" w:rsidP="0032685D">
            <w:pPr>
              <w:spacing w:after="0" w:line="240" w:lineRule="auto"/>
              <w:ind w:left="-1"/>
              <w:jc w:val="center"/>
              <w:rPr>
                <w:rFonts w:ascii="Times New Roman" w:hAnsi="Times New Roman" w:cs="Times New Roman"/>
                <w:sz w:val="24"/>
                <w:szCs w:val="24"/>
              </w:rPr>
            </w:pPr>
            <w:r w:rsidRPr="003C0C6C">
              <w:rPr>
                <w:rFonts w:ascii="Times New Roman" w:hAnsi="Times New Roman" w:cs="Times New Roman"/>
                <w:sz w:val="24"/>
                <w:szCs w:val="24"/>
              </w:rPr>
              <w:t>20.41.32.119</w:t>
            </w:r>
            <w:r>
              <w:rPr>
                <w:rFonts w:ascii="Times New Roman" w:hAnsi="Times New Roman" w:cs="Times New Roman"/>
                <w:sz w:val="24"/>
                <w:szCs w:val="24"/>
              </w:rPr>
              <w:t>/ нет</w:t>
            </w:r>
          </w:p>
        </w:tc>
        <w:tc>
          <w:tcPr>
            <w:tcW w:w="850"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66"/>
          </w:tcPr>
          <w:p w:rsidR="0032685D" w:rsidRPr="00452FC4" w:rsidRDefault="0032685D" w:rsidP="0032685D">
            <w:pPr>
              <w:spacing w:after="0" w:line="240" w:lineRule="auto"/>
              <w:ind w:left="-1"/>
              <w:jc w:val="center"/>
              <w:rPr>
                <w:rFonts w:ascii="Times New Roman" w:hAnsi="Times New Roman" w:cs="Times New Roman"/>
                <w:sz w:val="24"/>
                <w:szCs w:val="24"/>
              </w:rPr>
            </w:pPr>
          </w:p>
        </w:tc>
      </w:tr>
    </w:tbl>
    <w:p w:rsidR="00D71CDC" w:rsidRDefault="00D71CDC" w:rsidP="00735AB0">
      <w:pPr>
        <w:ind w:left="142" w:hanging="284"/>
        <w:rPr>
          <w:rFonts w:ascii="Times New Roman" w:hAnsi="Times New Roman" w:cs="Times New Roman"/>
          <w:b/>
          <w:sz w:val="24"/>
          <w:szCs w:val="24"/>
          <w:highlight w:val="yellow"/>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C33C25">
      <w:pPr>
        <w:ind w:left="-567" w:firstLine="284"/>
        <w:jc w:val="both"/>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7120DA">
      <w:footerReference w:type="default" r:id="rId9"/>
      <w:headerReference w:type="first" r:id="rId10"/>
      <w:footerReference w:type="first" r:id="rId11"/>
      <w:pgSz w:w="11906" w:h="16838"/>
      <w:pgMar w:top="1134" w:right="851" w:bottom="567"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17" w:rsidRDefault="002E1417">
      <w:pPr>
        <w:spacing w:after="0" w:line="240" w:lineRule="auto"/>
      </w:pPr>
      <w:r>
        <w:separator/>
      </w:r>
    </w:p>
  </w:endnote>
  <w:endnote w:type="continuationSeparator" w:id="0">
    <w:p w:rsidR="002E1417" w:rsidRDefault="002E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66B6A">
          <w:rPr>
            <w:noProof/>
          </w:rPr>
          <w:t>4</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2E1417">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66B6A">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17" w:rsidRDefault="002E1417">
      <w:pPr>
        <w:spacing w:after="0" w:line="240" w:lineRule="auto"/>
      </w:pPr>
      <w:r>
        <w:separator/>
      </w:r>
    </w:p>
  </w:footnote>
  <w:footnote w:type="continuationSeparator" w:id="0">
    <w:p w:rsidR="002E1417" w:rsidRDefault="002E1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1B7334C2" wp14:editId="2DBBA78E">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37CF1"/>
    <w:rsid w:val="0004504D"/>
    <w:rsid w:val="00056E39"/>
    <w:rsid w:val="00076D17"/>
    <w:rsid w:val="00087E95"/>
    <w:rsid w:val="00092F67"/>
    <w:rsid w:val="0009727D"/>
    <w:rsid w:val="000A5E67"/>
    <w:rsid w:val="000B086C"/>
    <w:rsid w:val="000B3BEA"/>
    <w:rsid w:val="000B4AD5"/>
    <w:rsid w:val="000B76AB"/>
    <w:rsid w:val="000C04D6"/>
    <w:rsid w:val="000C181F"/>
    <w:rsid w:val="000D08B0"/>
    <w:rsid w:val="000D60FE"/>
    <w:rsid w:val="000E30D9"/>
    <w:rsid w:val="000E78CD"/>
    <w:rsid w:val="000F411A"/>
    <w:rsid w:val="000F517E"/>
    <w:rsid w:val="00103EB0"/>
    <w:rsid w:val="00104CC6"/>
    <w:rsid w:val="001071BA"/>
    <w:rsid w:val="0011109C"/>
    <w:rsid w:val="00111C41"/>
    <w:rsid w:val="0011217D"/>
    <w:rsid w:val="00122D7B"/>
    <w:rsid w:val="001233FC"/>
    <w:rsid w:val="0014478F"/>
    <w:rsid w:val="001450A2"/>
    <w:rsid w:val="00145A39"/>
    <w:rsid w:val="0015409D"/>
    <w:rsid w:val="001570CF"/>
    <w:rsid w:val="00165243"/>
    <w:rsid w:val="00166050"/>
    <w:rsid w:val="0016689A"/>
    <w:rsid w:val="001712E4"/>
    <w:rsid w:val="00182395"/>
    <w:rsid w:val="001912A6"/>
    <w:rsid w:val="0019152C"/>
    <w:rsid w:val="00192794"/>
    <w:rsid w:val="00195CA6"/>
    <w:rsid w:val="001A1B71"/>
    <w:rsid w:val="001B7304"/>
    <w:rsid w:val="001C3568"/>
    <w:rsid w:val="001E0F27"/>
    <w:rsid w:val="001E2F36"/>
    <w:rsid w:val="001E6931"/>
    <w:rsid w:val="001F575C"/>
    <w:rsid w:val="001F7749"/>
    <w:rsid w:val="00201ACB"/>
    <w:rsid w:val="00204D4E"/>
    <w:rsid w:val="0021224E"/>
    <w:rsid w:val="00215501"/>
    <w:rsid w:val="002163C8"/>
    <w:rsid w:val="00221C8B"/>
    <w:rsid w:val="002329D0"/>
    <w:rsid w:val="00236441"/>
    <w:rsid w:val="00237D82"/>
    <w:rsid w:val="00240823"/>
    <w:rsid w:val="002420F4"/>
    <w:rsid w:val="00251D64"/>
    <w:rsid w:val="00253EED"/>
    <w:rsid w:val="00255BA3"/>
    <w:rsid w:val="00260C34"/>
    <w:rsid w:val="00262242"/>
    <w:rsid w:val="0026229D"/>
    <w:rsid w:val="00266813"/>
    <w:rsid w:val="002824B6"/>
    <w:rsid w:val="00293B5C"/>
    <w:rsid w:val="002A12DB"/>
    <w:rsid w:val="002A1986"/>
    <w:rsid w:val="002A5CF6"/>
    <w:rsid w:val="002A657B"/>
    <w:rsid w:val="002B082A"/>
    <w:rsid w:val="002B12E3"/>
    <w:rsid w:val="002B1F95"/>
    <w:rsid w:val="002C0C35"/>
    <w:rsid w:val="002C2CE3"/>
    <w:rsid w:val="002C4175"/>
    <w:rsid w:val="002C473B"/>
    <w:rsid w:val="002C6B04"/>
    <w:rsid w:val="002E1417"/>
    <w:rsid w:val="002E6D4A"/>
    <w:rsid w:val="002F1377"/>
    <w:rsid w:val="002F2BED"/>
    <w:rsid w:val="002F5BC1"/>
    <w:rsid w:val="002F6D7C"/>
    <w:rsid w:val="0031098C"/>
    <w:rsid w:val="00311CAB"/>
    <w:rsid w:val="003153F4"/>
    <w:rsid w:val="00324FCD"/>
    <w:rsid w:val="00325617"/>
    <w:rsid w:val="0032685D"/>
    <w:rsid w:val="00330778"/>
    <w:rsid w:val="00341AFA"/>
    <w:rsid w:val="00343ED9"/>
    <w:rsid w:val="00344402"/>
    <w:rsid w:val="00347F84"/>
    <w:rsid w:val="00367146"/>
    <w:rsid w:val="0037099D"/>
    <w:rsid w:val="00370A23"/>
    <w:rsid w:val="003747A7"/>
    <w:rsid w:val="00381F8E"/>
    <w:rsid w:val="00391C92"/>
    <w:rsid w:val="0039429B"/>
    <w:rsid w:val="003A2348"/>
    <w:rsid w:val="003A2BFE"/>
    <w:rsid w:val="003B56D0"/>
    <w:rsid w:val="003B57CB"/>
    <w:rsid w:val="003C0C6C"/>
    <w:rsid w:val="003D4C65"/>
    <w:rsid w:val="003E0EB5"/>
    <w:rsid w:val="003E60F6"/>
    <w:rsid w:val="003F0AA1"/>
    <w:rsid w:val="004025A0"/>
    <w:rsid w:val="00406050"/>
    <w:rsid w:val="00411336"/>
    <w:rsid w:val="004115D1"/>
    <w:rsid w:val="0041280E"/>
    <w:rsid w:val="00420C6C"/>
    <w:rsid w:val="00421825"/>
    <w:rsid w:val="0042478C"/>
    <w:rsid w:val="00426C5D"/>
    <w:rsid w:val="004304F4"/>
    <w:rsid w:val="0043583F"/>
    <w:rsid w:val="00441029"/>
    <w:rsid w:val="00441301"/>
    <w:rsid w:val="00445A57"/>
    <w:rsid w:val="00450FFE"/>
    <w:rsid w:val="00452164"/>
    <w:rsid w:val="00452FC4"/>
    <w:rsid w:val="00453493"/>
    <w:rsid w:val="004536CC"/>
    <w:rsid w:val="00457AC1"/>
    <w:rsid w:val="00461AE7"/>
    <w:rsid w:val="00466B6A"/>
    <w:rsid w:val="00483AD3"/>
    <w:rsid w:val="00486D73"/>
    <w:rsid w:val="00493D2D"/>
    <w:rsid w:val="004A030B"/>
    <w:rsid w:val="004B7816"/>
    <w:rsid w:val="004C1F26"/>
    <w:rsid w:val="004C5F4A"/>
    <w:rsid w:val="004D0F2E"/>
    <w:rsid w:val="004D10CD"/>
    <w:rsid w:val="004D7859"/>
    <w:rsid w:val="004E0B85"/>
    <w:rsid w:val="004F06D8"/>
    <w:rsid w:val="004F6E6B"/>
    <w:rsid w:val="005015AB"/>
    <w:rsid w:val="005041BC"/>
    <w:rsid w:val="00506038"/>
    <w:rsid w:val="0051016A"/>
    <w:rsid w:val="00513490"/>
    <w:rsid w:val="0051379A"/>
    <w:rsid w:val="005223C1"/>
    <w:rsid w:val="005246FD"/>
    <w:rsid w:val="0053296F"/>
    <w:rsid w:val="00541586"/>
    <w:rsid w:val="0057245F"/>
    <w:rsid w:val="00577B83"/>
    <w:rsid w:val="00577D46"/>
    <w:rsid w:val="00582162"/>
    <w:rsid w:val="0058267E"/>
    <w:rsid w:val="00585F05"/>
    <w:rsid w:val="00592AB6"/>
    <w:rsid w:val="00593990"/>
    <w:rsid w:val="005A19ED"/>
    <w:rsid w:val="005A566A"/>
    <w:rsid w:val="005B1AF4"/>
    <w:rsid w:val="005B70C2"/>
    <w:rsid w:val="005E5E47"/>
    <w:rsid w:val="005F153F"/>
    <w:rsid w:val="005F5638"/>
    <w:rsid w:val="00607404"/>
    <w:rsid w:val="00623487"/>
    <w:rsid w:val="006420B2"/>
    <w:rsid w:val="00642D06"/>
    <w:rsid w:val="006442CA"/>
    <w:rsid w:val="006474B5"/>
    <w:rsid w:val="00650AB9"/>
    <w:rsid w:val="00665320"/>
    <w:rsid w:val="00673882"/>
    <w:rsid w:val="00680267"/>
    <w:rsid w:val="006809ED"/>
    <w:rsid w:val="00680B51"/>
    <w:rsid w:val="00692F2A"/>
    <w:rsid w:val="006B18FD"/>
    <w:rsid w:val="006B558D"/>
    <w:rsid w:val="006B59C4"/>
    <w:rsid w:val="006C4866"/>
    <w:rsid w:val="006C6485"/>
    <w:rsid w:val="006C6F93"/>
    <w:rsid w:val="006D6817"/>
    <w:rsid w:val="006D69BB"/>
    <w:rsid w:val="006E055D"/>
    <w:rsid w:val="006E3956"/>
    <w:rsid w:val="006E4D75"/>
    <w:rsid w:val="006F556E"/>
    <w:rsid w:val="00702C0F"/>
    <w:rsid w:val="00705E57"/>
    <w:rsid w:val="0071128E"/>
    <w:rsid w:val="007120DA"/>
    <w:rsid w:val="007226E4"/>
    <w:rsid w:val="00735AB0"/>
    <w:rsid w:val="0074516E"/>
    <w:rsid w:val="00752098"/>
    <w:rsid w:val="00756147"/>
    <w:rsid w:val="0076046A"/>
    <w:rsid w:val="00770DBE"/>
    <w:rsid w:val="00775DB0"/>
    <w:rsid w:val="00781335"/>
    <w:rsid w:val="007922BC"/>
    <w:rsid w:val="007B4968"/>
    <w:rsid w:val="007B5155"/>
    <w:rsid w:val="007B631D"/>
    <w:rsid w:val="007B64E3"/>
    <w:rsid w:val="007C20A6"/>
    <w:rsid w:val="007C4CF9"/>
    <w:rsid w:val="007D2EFB"/>
    <w:rsid w:val="007D649A"/>
    <w:rsid w:val="007E016E"/>
    <w:rsid w:val="007E29E9"/>
    <w:rsid w:val="007E5ED6"/>
    <w:rsid w:val="007F15A5"/>
    <w:rsid w:val="0080666E"/>
    <w:rsid w:val="008066C1"/>
    <w:rsid w:val="00807CF5"/>
    <w:rsid w:val="00817D95"/>
    <w:rsid w:val="00820F8A"/>
    <w:rsid w:val="00822F37"/>
    <w:rsid w:val="008252D7"/>
    <w:rsid w:val="00832975"/>
    <w:rsid w:val="008404B2"/>
    <w:rsid w:val="00861E58"/>
    <w:rsid w:val="0086317D"/>
    <w:rsid w:val="008638F3"/>
    <w:rsid w:val="008661E1"/>
    <w:rsid w:val="00877226"/>
    <w:rsid w:val="00883DC5"/>
    <w:rsid w:val="00884807"/>
    <w:rsid w:val="00893080"/>
    <w:rsid w:val="00894C5B"/>
    <w:rsid w:val="008A19A2"/>
    <w:rsid w:val="008A77E7"/>
    <w:rsid w:val="008B64C5"/>
    <w:rsid w:val="008C6AC1"/>
    <w:rsid w:val="008C7CC3"/>
    <w:rsid w:val="008E58B0"/>
    <w:rsid w:val="008E6448"/>
    <w:rsid w:val="008F3B0B"/>
    <w:rsid w:val="008F4DD1"/>
    <w:rsid w:val="0091306B"/>
    <w:rsid w:val="00913B03"/>
    <w:rsid w:val="00924D15"/>
    <w:rsid w:val="00964265"/>
    <w:rsid w:val="009706A3"/>
    <w:rsid w:val="00971FDB"/>
    <w:rsid w:val="009840D8"/>
    <w:rsid w:val="00991266"/>
    <w:rsid w:val="009938B0"/>
    <w:rsid w:val="00993FB1"/>
    <w:rsid w:val="009A1864"/>
    <w:rsid w:val="009A2C92"/>
    <w:rsid w:val="009A4D52"/>
    <w:rsid w:val="009C6F2E"/>
    <w:rsid w:val="009D1527"/>
    <w:rsid w:val="009E0E6A"/>
    <w:rsid w:val="009E14D4"/>
    <w:rsid w:val="009E1ED9"/>
    <w:rsid w:val="009F1E95"/>
    <w:rsid w:val="009F28DD"/>
    <w:rsid w:val="009F387B"/>
    <w:rsid w:val="00A029B5"/>
    <w:rsid w:val="00A072C2"/>
    <w:rsid w:val="00A20761"/>
    <w:rsid w:val="00A32652"/>
    <w:rsid w:val="00A37A47"/>
    <w:rsid w:val="00A406BB"/>
    <w:rsid w:val="00A41C91"/>
    <w:rsid w:val="00A423B2"/>
    <w:rsid w:val="00A475D6"/>
    <w:rsid w:val="00A51E47"/>
    <w:rsid w:val="00A5338E"/>
    <w:rsid w:val="00A56B78"/>
    <w:rsid w:val="00A641E2"/>
    <w:rsid w:val="00A76CEF"/>
    <w:rsid w:val="00A82B8F"/>
    <w:rsid w:val="00A8777F"/>
    <w:rsid w:val="00A91698"/>
    <w:rsid w:val="00A94C5C"/>
    <w:rsid w:val="00AE1B0F"/>
    <w:rsid w:val="00AF03B1"/>
    <w:rsid w:val="00AF7E0D"/>
    <w:rsid w:val="00B01B37"/>
    <w:rsid w:val="00B0383F"/>
    <w:rsid w:val="00B24019"/>
    <w:rsid w:val="00B32575"/>
    <w:rsid w:val="00B32989"/>
    <w:rsid w:val="00B33706"/>
    <w:rsid w:val="00B379E3"/>
    <w:rsid w:val="00B61169"/>
    <w:rsid w:val="00B664DC"/>
    <w:rsid w:val="00B666D7"/>
    <w:rsid w:val="00B66D35"/>
    <w:rsid w:val="00B67E6D"/>
    <w:rsid w:val="00B77DAE"/>
    <w:rsid w:val="00B8743B"/>
    <w:rsid w:val="00BA0869"/>
    <w:rsid w:val="00BA2A26"/>
    <w:rsid w:val="00BA5FF8"/>
    <w:rsid w:val="00BE3F70"/>
    <w:rsid w:val="00BF17A9"/>
    <w:rsid w:val="00BF2771"/>
    <w:rsid w:val="00BF6D55"/>
    <w:rsid w:val="00C01165"/>
    <w:rsid w:val="00C134B9"/>
    <w:rsid w:val="00C22E6F"/>
    <w:rsid w:val="00C23295"/>
    <w:rsid w:val="00C23DB8"/>
    <w:rsid w:val="00C33C25"/>
    <w:rsid w:val="00C45042"/>
    <w:rsid w:val="00C505E8"/>
    <w:rsid w:val="00C56C90"/>
    <w:rsid w:val="00C645BD"/>
    <w:rsid w:val="00C753E1"/>
    <w:rsid w:val="00C76E19"/>
    <w:rsid w:val="00C81D09"/>
    <w:rsid w:val="00C94B63"/>
    <w:rsid w:val="00C9583B"/>
    <w:rsid w:val="00CA52EC"/>
    <w:rsid w:val="00CC0D4B"/>
    <w:rsid w:val="00CC4773"/>
    <w:rsid w:val="00CD1DB9"/>
    <w:rsid w:val="00CD1E24"/>
    <w:rsid w:val="00CD3089"/>
    <w:rsid w:val="00CD7BA1"/>
    <w:rsid w:val="00CE6975"/>
    <w:rsid w:val="00CF19F4"/>
    <w:rsid w:val="00CF503A"/>
    <w:rsid w:val="00D04875"/>
    <w:rsid w:val="00D13A63"/>
    <w:rsid w:val="00D17764"/>
    <w:rsid w:val="00D3148D"/>
    <w:rsid w:val="00D31887"/>
    <w:rsid w:val="00D3448D"/>
    <w:rsid w:val="00D4075D"/>
    <w:rsid w:val="00D455A1"/>
    <w:rsid w:val="00D71CDC"/>
    <w:rsid w:val="00D75216"/>
    <w:rsid w:val="00D811F2"/>
    <w:rsid w:val="00D93803"/>
    <w:rsid w:val="00D9443F"/>
    <w:rsid w:val="00DA2297"/>
    <w:rsid w:val="00DB5EE8"/>
    <w:rsid w:val="00DB620A"/>
    <w:rsid w:val="00DD137F"/>
    <w:rsid w:val="00DD6DFD"/>
    <w:rsid w:val="00DE5F60"/>
    <w:rsid w:val="00DF3FCB"/>
    <w:rsid w:val="00E02EB4"/>
    <w:rsid w:val="00E053F7"/>
    <w:rsid w:val="00E05BC1"/>
    <w:rsid w:val="00E06D2F"/>
    <w:rsid w:val="00E23D7F"/>
    <w:rsid w:val="00E70CD9"/>
    <w:rsid w:val="00E92457"/>
    <w:rsid w:val="00E961F8"/>
    <w:rsid w:val="00E96EE2"/>
    <w:rsid w:val="00EB491A"/>
    <w:rsid w:val="00EC0BD5"/>
    <w:rsid w:val="00ED2F34"/>
    <w:rsid w:val="00EE2E62"/>
    <w:rsid w:val="00EE4AA9"/>
    <w:rsid w:val="00EE7E97"/>
    <w:rsid w:val="00EF093D"/>
    <w:rsid w:val="00EF29D4"/>
    <w:rsid w:val="00F01A8F"/>
    <w:rsid w:val="00F030CB"/>
    <w:rsid w:val="00F27547"/>
    <w:rsid w:val="00F2794C"/>
    <w:rsid w:val="00F33D65"/>
    <w:rsid w:val="00F374E2"/>
    <w:rsid w:val="00F43A9A"/>
    <w:rsid w:val="00F52E6A"/>
    <w:rsid w:val="00F709FA"/>
    <w:rsid w:val="00F70D2E"/>
    <w:rsid w:val="00F72D5A"/>
    <w:rsid w:val="00F7480F"/>
    <w:rsid w:val="00F74E19"/>
    <w:rsid w:val="00F92171"/>
    <w:rsid w:val="00FB1817"/>
    <w:rsid w:val="00FB1AB7"/>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2B082A"/>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rsid w:val="002B082A"/>
    <w:rPr>
      <w:rFonts w:ascii="Courier New" w:eastAsia="Times New Roman" w:hAnsi="Courier New" w:cs="Times New Roman"/>
      <w:sz w:val="20"/>
      <w:szCs w:val="20"/>
      <w:lang w:eastAsia="ru-RU"/>
    </w:rPr>
  </w:style>
  <w:style w:type="paragraph" w:customStyle="1" w:styleId="paragraph">
    <w:name w:val="paragraph"/>
    <w:basedOn w:val="a0"/>
    <w:rsid w:val="00644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6442CA"/>
  </w:style>
  <w:style w:type="character" w:customStyle="1" w:styleId="eop">
    <w:name w:val="eop"/>
    <w:basedOn w:val="a1"/>
    <w:rsid w:val="006442CA"/>
  </w:style>
  <w:style w:type="character" w:customStyle="1" w:styleId="contextualspellingandgrammarerror">
    <w:name w:val="contextualspellingandgrammarerror"/>
    <w:basedOn w:val="a1"/>
    <w:rsid w:val="006442CA"/>
  </w:style>
  <w:style w:type="character" w:customStyle="1" w:styleId="wmi-callto">
    <w:name w:val="wmi-callto"/>
    <w:basedOn w:val="a1"/>
    <w:rsid w:val="00B37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2B082A"/>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rsid w:val="002B082A"/>
    <w:rPr>
      <w:rFonts w:ascii="Courier New" w:eastAsia="Times New Roman" w:hAnsi="Courier New" w:cs="Times New Roman"/>
      <w:sz w:val="20"/>
      <w:szCs w:val="20"/>
      <w:lang w:eastAsia="ru-RU"/>
    </w:rPr>
  </w:style>
  <w:style w:type="paragraph" w:customStyle="1" w:styleId="paragraph">
    <w:name w:val="paragraph"/>
    <w:basedOn w:val="a0"/>
    <w:rsid w:val="00644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6442CA"/>
  </w:style>
  <w:style w:type="character" w:customStyle="1" w:styleId="eop">
    <w:name w:val="eop"/>
    <w:basedOn w:val="a1"/>
    <w:rsid w:val="006442CA"/>
  </w:style>
  <w:style w:type="character" w:customStyle="1" w:styleId="contextualspellingandgrammarerror">
    <w:name w:val="contextualspellingandgrammarerror"/>
    <w:basedOn w:val="a1"/>
    <w:rsid w:val="006442CA"/>
  </w:style>
  <w:style w:type="character" w:customStyle="1" w:styleId="wmi-callto">
    <w:name w:val="wmi-callto"/>
    <w:basedOn w:val="a1"/>
    <w:rsid w:val="00B3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143396222">
      <w:bodyDiv w:val="1"/>
      <w:marLeft w:val="0"/>
      <w:marRight w:val="0"/>
      <w:marTop w:val="0"/>
      <w:marBottom w:val="0"/>
      <w:divBdr>
        <w:top w:val="none" w:sz="0" w:space="0" w:color="auto"/>
        <w:left w:val="none" w:sz="0" w:space="0" w:color="auto"/>
        <w:bottom w:val="none" w:sz="0" w:space="0" w:color="auto"/>
        <w:right w:val="none" w:sz="0" w:space="0" w:color="auto"/>
      </w:divBdr>
    </w:div>
    <w:div w:id="164127998">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448358779">
      <w:bodyDiv w:val="1"/>
      <w:marLeft w:val="0"/>
      <w:marRight w:val="0"/>
      <w:marTop w:val="0"/>
      <w:marBottom w:val="0"/>
      <w:divBdr>
        <w:top w:val="none" w:sz="0" w:space="0" w:color="auto"/>
        <w:left w:val="none" w:sz="0" w:space="0" w:color="auto"/>
        <w:bottom w:val="none" w:sz="0" w:space="0" w:color="auto"/>
        <w:right w:val="none" w:sz="0" w:space="0" w:color="auto"/>
      </w:divBdr>
      <w:divsChild>
        <w:div w:id="854029219">
          <w:marLeft w:val="0"/>
          <w:marRight w:val="0"/>
          <w:marTop w:val="0"/>
          <w:marBottom w:val="0"/>
          <w:divBdr>
            <w:top w:val="none" w:sz="0" w:space="0" w:color="auto"/>
            <w:left w:val="none" w:sz="0" w:space="0" w:color="auto"/>
            <w:bottom w:val="none" w:sz="0" w:space="0" w:color="auto"/>
            <w:right w:val="none" w:sz="0" w:space="0" w:color="auto"/>
          </w:divBdr>
        </w:div>
        <w:div w:id="1809588759">
          <w:marLeft w:val="0"/>
          <w:marRight w:val="0"/>
          <w:marTop w:val="0"/>
          <w:marBottom w:val="0"/>
          <w:divBdr>
            <w:top w:val="none" w:sz="0" w:space="0" w:color="auto"/>
            <w:left w:val="none" w:sz="0" w:space="0" w:color="auto"/>
            <w:bottom w:val="none" w:sz="0" w:space="0" w:color="auto"/>
            <w:right w:val="none" w:sz="0" w:space="0" w:color="auto"/>
          </w:divBdr>
        </w:div>
        <w:div w:id="1437094740">
          <w:marLeft w:val="0"/>
          <w:marRight w:val="0"/>
          <w:marTop w:val="0"/>
          <w:marBottom w:val="0"/>
          <w:divBdr>
            <w:top w:val="none" w:sz="0" w:space="0" w:color="auto"/>
            <w:left w:val="none" w:sz="0" w:space="0" w:color="auto"/>
            <w:bottom w:val="none" w:sz="0" w:space="0" w:color="auto"/>
            <w:right w:val="none" w:sz="0" w:space="0" w:color="auto"/>
          </w:divBdr>
        </w:div>
        <w:div w:id="1894389175">
          <w:marLeft w:val="0"/>
          <w:marRight w:val="0"/>
          <w:marTop w:val="0"/>
          <w:marBottom w:val="0"/>
          <w:divBdr>
            <w:top w:val="none" w:sz="0" w:space="0" w:color="auto"/>
            <w:left w:val="none" w:sz="0" w:space="0" w:color="auto"/>
            <w:bottom w:val="none" w:sz="0" w:space="0" w:color="auto"/>
            <w:right w:val="none" w:sz="0" w:space="0" w:color="auto"/>
          </w:divBdr>
        </w:div>
      </w:divsChild>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190609772">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247492803">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787193168">
      <w:bodyDiv w:val="1"/>
      <w:marLeft w:val="0"/>
      <w:marRight w:val="0"/>
      <w:marTop w:val="0"/>
      <w:marBottom w:val="0"/>
      <w:divBdr>
        <w:top w:val="none" w:sz="0" w:space="0" w:color="auto"/>
        <w:left w:val="none" w:sz="0" w:space="0" w:color="auto"/>
        <w:bottom w:val="none" w:sz="0" w:space="0" w:color="auto"/>
        <w:right w:val="none" w:sz="0" w:space="0" w:color="auto"/>
      </w:divBdr>
    </w:div>
    <w:div w:id="1829323022">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1979873974">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19635861">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181F-6ADE-4E37-94D4-3D651287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12</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Юлия Михайловна Каненкова</cp:lastModifiedBy>
  <cp:revision>49</cp:revision>
  <cp:lastPrinted>2019-02-14T07:34:00Z</cp:lastPrinted>
  <dcterms:created xsi:type="dcterms:W3CDTF">2018-06-15T12:51:00Z</dcterms:created>
  <dcterms:modified xsi:type="dcterms:W3CDTF">2019-08-20T07:04:00Z</dcterms:modified>
</cp:coreProperties>
</file>