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22.06.2026 № 21.1-03/1334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29.06.2026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A0E3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3347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3347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334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2192"/>
        <w:gridCol w:w="5103"/>
        <w:gridCol w:w="1276"/>
        <w:gridCol w:w="850"/>
        <w:gridCol w:w="1403"/>
        <w:gridCol w:w="1858"/>
        <w:gridCol w:w="708"/>
        <w:gridCol w:w="993"/>
        <w:gridCol w:w="1339"/>
      </w:tblGrid>
      <w:tr w:rsidR="00233478" w:rsidRPr="00233478" w:rsidTr="00233478">
        <w:trPr>
          <w:trHeight w:val="20"/>
          <w:jc w:val="center"/>
        </w:trPr>
        <w:tc>
          <w:tcPr>
            <w:tcW w:w="427" w:type="dxa"/>
            <w:vAlign w:val="center"/>
            <w:hideMark/>
          </w:tcPr>
          <w:p w:rsidR="00233478" w:rsidRPr="00233478" w:rsidRDefault="00233478" w:rsidP="00CB19EB">
            <w:pPr>
              <w:spacing w:after="0" w:line="240" w:lineRule="auto"/>
              <w:jc w:val="center"/>
              <w:rPr>
                <w:rFonts w:ascii="Times New Roman" w:hAnsi="Times New Roman" w:cs="Times New Roman"/>
                <w:b/>
                <w:lang w:eastAsia="ru-RU"/>
              </w:rPr>
            </w:pPr>
            <w:r w:rsidRPr="00233478">
              <w:rPr>
                <w:rFonts w:ascii="Times New Roman" w:hAnsi="Times New Roman" w:cs="Times New Roman"/>
                <w:b/>
                <w:lang w:eastAsia="ru-RU"/>
              </w:rPr>
              <w:t>№ п/п</w:t>
            </w:r>
          </w:p>
        </w:tc>
        <w:tc>
          <w:tcPr>
            <w:tcW w:w="2192" w:type="dxa"/>
            <w:vAlign w:val="center"/>
            <w:hideMark/>
          </w:tcPr>
          <w:p w:rsidR="00233478" w:rsidRPr="00233478" w:rsidRDefault="00233478" w:rsidP="00CB19EB">
            <w:pPr>
              <w:spacing w:after="0" w:line="240" w:lineRule="auto"/>
              <w:jc w:val="center"/>
              <w:rPr>
                <w:rFonts w:ascii="Times New Roman" w:hAnsi="Times New Roman" w:cs="Times New Roman"/>
                <w:b/>
                <w:lang w:eastAsia="ru-RU"/>
              </w:rPr>
            </w:pPr>
            <w:r w:rsidRPr="00233478">
              <w:rPr>
                <w:rFonts w:ascii="Times New Roman" w:hAnsi="Times New Roman" w:cs="Times New Roman"/>
                <w:b/>
                <w:lang w:eastAsia="ru-RU"/>
              </w:rPr>
              <w:t xml:space="preserve">Наименование товара </w:t>
            </w:r>
          </w:p>
        </w:tc>
        <w:tc>
          <w:tcPr>
            <w:tcW w:w="5103" w:type="dxa"/>
            <w:vAlign w:val="center"/>
            <w:hideMark/>
          </w:tcPr>
          <w:p w:rsidR="00233478" w:rsidRPr="00233478" w:rsidRDefault="00233478" w:rsidP="00CB19EB">
            <w:pPr>
              <w:spacing w:after="0" w:line="240" w:lineRule="auto"/>
              <w:jc w:val="center"/>
              <w:rPr>
                <w:rFonts w:ascii="Times New Roman" w:hAnsi="Times New Roman" w:cs="Times New Roman"/>
                <w:b/>
                <w:lang w:eastAsia="ru-RU"/>
              </w:rPr>
            </w:pPr>
            <w:r w:rsidRPr="00233478">
              <w:rPr>
                <w:rFonts w:ascii="Times New Roman" w:hAnsi="Times New Roman" w:cs="Times New Roman"/>
                <w:b/>
                <w:lang w:eastAsia="ru-RU"/>
              </w:rPr>
              <w:t>Требования к качеству, техническим и функциональным характеристикам товара</w:t>
            </w:r>
          </w:p>
        </w:tc>
        <w:tc>
          <w:tcPr>
            <w:tcW w:w="1276" w:type="dxa"/>
            <w:vAlign w:val="center"/>
          </w:tcPr>
          <w:p w:rsidR="00233478" w:rsidRPr="00233478" w:rsidRDefault="00233478" w:rsidP="00CB19EB">
            <w:pPr>
              <w:spacing w:after="0" w:line="240" w:lineRule="auto"/>
              <w:jc w:val="center"/>
              <w:rPr>
                <w:rFonts w:ascii="Times New Roman" w:hAnsi="Times New Roman" w:cs="Times New Roman"/>
                <w:b/>
                <w:lang w:eastAsia="ru-RU"/>
              </w:rPr>
            </w:pPr>
            <w:r w:rsidRPr="00233478">
              <w:rPr>
                <w:rFonts w:ascii="Times New Roman" w:hAnsi="Times New Roman" w:cs="Times New Roman"/>
                <w:b/>
                <w:lang w:eastAsia="ru-RU"/>
              </w:rPr>
              <w:t>Кол-во</w:t>
            </w:r>
          </w:p>
        </w:tc>
        <w:tc>
          <w:tcPr>
            <w:tcW w:w="850" w:type="dxa"/>
            <w:vAlign w:val="center"/>
          </w:tcPr>
          <w:p w:rsidR="00233478" w:rsidRPr="00233478" w:rsidRDefault="00233478" w:rsidP="00CB19EB">
            <w:pPr>
              <w:spacing w:after="0" w:line="240" w:lineRule="auto"/>
              <w:jc w:val="center"/>
              <w:rPr>
                <w:rFonts w:ascii="Times New Roman" w:hAnsi="Times New Roman" w:cs="Times New Roman"/>
                <w:b/>
                <w:lang w:eastAsia="ru-RU"/>
              </w:rPr>
            </w:pPr>
            <w:r w:rsidRPr="00233478">
              <w:rPr>
                <w:rFonts w:ascii="Times New Roman" w:hAnsi="Times New Roman" w:cs="Times New Roman"/>
                <w:b/>
                <w:lang w:eastAsia="ru-RU"/>
              </w:rPr>
              <w:t>Ед. изм.</w:t>
            </w:r>
          </w:p>
        </w:tc>
        <w:tc>
          <w:tcPr>
            <w:tcW w:w="1403" w:type="dxa"/>
            <w:vAlign w:val="center"/>
          </w:tcPr>
          <w:p w:rsidR="00233478" w:rsidRPr="00233478" w:rsidRDefault="00233478" w:rsidP="00CB19EB">
            <w:pPr>
              <w:spacing w:after="0" w:line="240" w:lineRule="auto"/>
              <w:jc w:val="center"/>
              <w:rPr>
                <w:rFonts w:ascii="Times New Roman" w:hAnsi="Times New Roman" w:cs="Times New Roman"/>
                <w:b/>
                <w:lang w:eastAsia="ru-RU"/>
              </w:rPr>
            </w:pPr>
            <w:r w:rsidRPr="00233478">
              <w:rPr>
                <w:rFonts w:ascii="Times New Roman" w:hAnsi="Times New Roman" w:cs="Times New Roman"/>
                <w:b/>
                <w:lang w:eastAsia="ru-RU"/>
              </w:rPr>
              <w:t>ОКПД2/ КТРУ</w:t>
            </w:r>
          </w:p>
        </w:tc>
        <w:tc>
          <w:tcPr>
            <w:tcW w:w="1858" w:type="dxa"/>
            <w:shd w:val="clear" w:color="auto" w:fill="FFFFCC"/>
            <w:vAlign w:val="center"/>
          </w:tcPr>
          <w:p w:rsidR="00233478" w:rsidRPr="00233478" w:rsidRDefault="00233478" w:rsidP="00CB19EB">
            <w:pPr>
              <w:spacing w:after="0" w:line="240" w:lineRule="auto"/>
              <w:jc w:val="center"/>
              <w:rPr>
                <w:rFonts w:ascii="Times New Roman" w:hAnsi="Times New Roman" w:cs="Times New Roman"/>
                <w:b/>
                <w:lang w:eastAsia="ru-RU"/>
              </w:rPr>
            </w:pPr>
            <w:r w:rsidRPr="00233478">
              <w:rPr>
                <w:rFonts w:ascii="Times New Roman" w:hAnsi="Times New Roman" w:cs="Times New Roman"/>
                <w:b/>
                <w:lang w:eastAsia="ru-RU"/>
              </w:rPr>
              <w:t>Страна происхождения</w:t>
            </w:r>
          </w:p>
        </w:tc>
        <w:tc>
          <w:tcPr>
            <w:tcW w:w="708" w:type="dxa"/>
            <w:shd w:val="clear" w:color="auto" w:fill="FFFFCC"/>
            <w:vAlign w:val="center"/>
          </w:tcPr>
          <w:p w:rsidR="00233478" w:rsidRPr="00233478" w:rsidRDefault="00233478" w:rsidP="00CB19EB">
            <w:pPr>
              <w:spacing w:after="0" w:line="240" w:lineRule="auto"/>
              <w:jc w:val="center"/>
              <w:rPr>
                <w:rFonts w:ascii="Times New Roman" w:hAnsi="Times New Roman" w:cs="Times New Roman"/>
                <w:b/>
                <w:lang w:eastAsia="ru-RU"/>
              </w:rPr>
            </w:pPr>
            <w:r w:rsidRPr="00233478">
              <w:rPr>
                <w:rFonts w:ascii="Times New Roman" w:hAnsi="Times New Roman" w:cs="Times New Roman"/>
                <w:b/>
                <w:lang w:eastAsia="ru-RU"/>
              </w:rPr>
              <w:t>НДС %</w:t>
            </w:r>
          </w:p>
        </w:tc>
        <w:tc>
          <w:tcPr>
            <w:tcW w:w="993" w:type="dxa"/>
            <w:shd w:val="clear" w:color="auto" w:fill="FFFFCC"/>
            <w:vAlign w:val="center"/>
          </w:tcPr>
          <w:p w:rsidR="00233478" w:rsidRPr="00233478" w:rsidRDefault="00233478" w:rsidP="00CB19EB">
            <w:pPr>
              <w:spacing w:after="0" w:line="240" w:lineRule="auto"/>
              <w:jc w:val="center"/>
              <w:rPr>
                <w:rFonts w:ascii="Times New Roman" w:hAnsi="Times New Roman" w:cs="Times New Roman"/>
                <w:b/>
                <w:lang w:eastAsia="ru-RU"/>
              </w:rPr>
            </w:pPr>
            <w:r w:rsidRPr="00233478">
              <w:rPr>
                <w:rFonts w:ascii="Times New Roman" w:hAnsi="Times New Roman" w:cs="Times New Roman"/>
                <w:b/>
                <w:lang w:eastAsia="ru-RU"/>
              </w:rPr>
              <w:t>Цена за ед. без НДС (руб.)</w:t>
            </w:r>
          </w:p>
        </w:tc>
        <w:tc>
          <w:tcPr>
            <w:tcW w:w="1339" w:type="dxa"/>
            <w:shd w:val="clear" w:color="auto" w:fill="FFFFCC"/>
            <w:vAlign w:val="center"/>
          </w:tcPr>
          <w:p w:rsidR="00233478" w:rsidRPr="00233478" w:rsidRDefault="00233478" w:rsidP="00CB19EB">
            <w:pPr>
              <w:spacing w:after="0" w:line="240" w:lineRule="auto"/>
              <w:jc w:val="center"/>
              <w:rPr>
                <w:rFonts w:ascii="Times New Roman" w:hAnsi="Times New Roman" w:cs="Times New Roman"/>
                <w:b/>
                <w:lang w:eastAsia="ru-RU"/>
              </w:rPr>
            </w:pPr>
            <w:r w:rsidRPr="00233478">
              <w:rPr>
                <w:rFonts w:ascii="Times New Roman" w:hAnsi="Times New Roman" w:cs="Times New Roman"/>
                <w:b/>
                <w:lang w:eastAsia="ru-RU"/>
              </w:rPr>
              <w:t>Сумма без НДС (руб.)</w:t>
            </w:r>
          </w:p>
        </w:tc>
      </w:tr>
      <w:tr w:rsidR="00233478" w:rsidRPr="00233478" w:rsidTr="00233478">
        <w:trPr>
          <w:trHeight w:val="20"/>
          <w:jc w:val="center"/>
        </w:trPr>
        <w:tc>
          <w:tcPr>
            <w:tcW w:w="427" w:type="dxa"/>
          </w:tcPr>
          <w:p w:rsidR="00233478" w:rsidRPr="00233478" w:rsidRDefault="00233478" w:rsidP="00233478">
            <w:pPr>
              <w:pStyle w:val="a7"/>
              <w:numPr>
                <w:ilvl w:val="0"/>
                <w:numId w:val="20"/>
              </w:numPr>
              <w:spacing w:after="0" w:line="240" w:lineRule="auto"/>
              <w:ind w:left="139" w:hanging="283"/>
              <w:jc w:val="center"/>
              <w:rPr>
                <w:rFonts w:ascii="Times New Roman" w:hAnsi="Times New Roman" w:cs="Times New Roman"/>
                <w:lang w:eastAsia="ru-RU"/>
              </w:rPr>
            </w:pPr>
          </w:p>
        </w:tc>
        <w:tc>
          <w:tcPr>
            <w:tcW w:w="2192" w:type="dxa"/>
          </w:tcPr>
          <w:p w:rsidR="00233478" w:rsidRPr="00233478" w:rsidRDefault="00233478" w:rsidP="00CB19EB">
            <w:pPr>
              <w:pStyle w:val="PlainText"/>
              <w:widowControl w:val="0"/>
              <w:autoSpaceDE w:val="0"/>
              <w:autoSpaceDN w:val="0"/>
              <w:adjustRightInd w:val="0"/>
              <w:ind w:left="34"/>
              <w:jc w:val="center"/>
              <w:rPr>
                <w:rFonts w:ascii="Times New Roman" w:hAnsi="Times New Roman"/>
                <w:sz w:val="22"/>
                <w:szCs w:val="22"/>
              </w:rPr>
            </w:pPr>
            <w:r w:rsidRPr="00233478">
              <w:rPr>
                <w:rFonts w:ascii="Times New Roman" w:hAnsi="Times New Roman"/>
                <w:sz w:val="22"/>
                <w:szCs w:val="22"/>
              </w:rPr>
              <w:t>Пробозаборник для образцов/реагентов</w:t>
            </w:r>
          </w:p>
        </w:tc>
        <w:tc>
          <w:tcPr>
            <w:tcW w:w="5103" w:type="dxa"/>
          </w:tcPr>
          <w:p w:rsidR="00233478" w:rsidRPr="00233478" w:rsidRDefault="00233478" w:rsidP="00233478">
            <w:pPr>
              <w:spacing w:after="0" w:line="240" w:lineRule="auto"/>
              <w:rPr>
                <w:rFonts w:ascii="Times New Roman" w:hAnsi="Times New Roman" w:cs="Times New Roman"/>
                <w:bCs/>
                <w:color w:val="000000"/>
                <w:lang w:eastAsia="ru-RU"/>
              </w:rPr>
            </w:pPr>
            <w:r w:rsidRPr="00233478">
              <w:rPr>
                <w:rFonts w:ascii="Times New Roman" w:hAnsi="Times New Roman" w:cs="Times New Roman"/>
                <w:bCs/>
                <w:color w:val="000000"/>
                <w:lang w:eastAsia="ru-RU"/>
              </w:rPr>
              <w:t>Предназначен для забора образцов для дальнейших исследований.</w:t>
            </w:r>
          </w:p>
          <w:p w:rsidR="00233478" w:rsidRPr="00233478" w:rsidRDefault="00233478" w:rsidP="00233478">
            <w:pPr>
              <w:spacing w:after="0" w:line="240" w:lineRule="auto"/>
              <w:rPr>
                <w:rFonts w:ascii="Times New Roman" w:hAnsi="Times New Roman" w:cs="Times New Roman"/>
                <w:bCs/>
                <w:color w:val="000000"/>
                <w:lang w:eastAsia="ru-RU"/>
              </w:rPr>
            </w:pPr>
            <w:r w:rsidRPr="00233478">
              <w:rPr>
                <w:rFonts w:ascii="Times New Roman" w:hAnsi="Times New Roman" w:cs="Times New Roman"/>
                <w:bCs/>
                <w:color w:val="000000"/>
                <w:lang w:eastAsia="ru-RU"/>
              </w:rPr>
              <w:t>Форма – Г-образная трубочка.</w:t>
            </w:r>
          </w:p>
          <w:p w:rsidR="00233478" w:rsidRPr="00233478" w:rsidRDefault="00233478" w:rsidP="00233478">
            <w:pPr>
              <w:spacing w:after="0" w:line="240" w:lineRule="auto"/>
              <w:rPr>
                <w:rFonts w:ascii="Times New Roman" w:hAnsi="Times New Roman" w:cs="Times New Roman"/>
                <w:bCs/>
                <w:color w:val="000000"/>
                <w:lang w:eastAsia="ru-RU"/>
              </w:rPr>
            </w:pPr>
            <w:r w:rsidRPr="00233478">
              <w:rPr>
                <w:rFonts w:ascii="Times New Roman" w:hAnsi="Times New Roman" w:cs="Times New Roman"/>
                <w:bCs/>
                <w:color w:val="000000"/>
                <w:lang w:eastAsia="ru-RU"/>
              </w:rPr>
              <w:t>Материал – нержавеющая сталь</w:t>
            </w:r>
          </w:p>
          <w:p w:rsidR="00233478" w:rsidRPr="00233478" w:rsidRDefault="00233478" w:rsidP="00233478">
            <w:pPr>
              <w:spacing w:after="0" w:line="240" w:lineRule="auto"/>
              <w:rPr>
                <w:rFonts w:ascii="Times New Roman" w:hAnsi="Times New Roman" w:cs="Times New Roman"/>
                <w:bCs/>
                <w:color w:val="000000"/>
                <w:lang w:eastAsia="ru-RU"/>
              </w:rPr>
            </w:pPr>
            <w:r w:rsidRPr="00233478">
              <w:rPr>
                <w:rFonts w:ascii="Times New Roman" w:hAnsi="Times New Roman" w:cs="Times New Roman"/>
                <w:bCs/>
                <w:color w:val="000000"/>
                <w:lang w:eastAsia="ru-RU"/>
              </w:rPr>
              <w:t>Фасовка ≥ 1шт.</w:t>
            </w:r>
          </w:p>
          <w:p w:rsidR="00233478" w:rsidRPr="00233478" w:rsidRDefault="00233478" w:rsidP="00233478">
            <w:pPr>
              <w:spacing w:after="0" w:line="240" w:lineRule="auto"/>
              <w:rPr>
                <w:rFonts w:ascii="Times New Roman" w:hAnsi="Times New Roman" w:cs="Times New Roman"/>
                <w:bCs/>
                <w:color w:val="000000"/>
                <w:lang w:eastAsia="ru-RU"/>
              </w:rPr>
            </w:pPr>
            <w:r w:rsidRPr="00233478">
              <w:rPr>
                <w:rFonts w:ascii="Times New Roman" w:hAnsi="Times New Roman" w:cs="Times New Roman"/>
                <w:bCs/>
                <w:color w:val="000000"/>
                <w:lang w:eastAsia="ru-RU"/>
              </w:rPr>
              <w:t>Совместим с автоматическим иммунохимическим анализатором ARCHITECT, имеющимся у Заказчика</w:t>
            </w:r>
          </w:p>
        </w:tc>
        <w:tc>
          <w:tcPr>
            <w:tcW w:w="1276" w:type="dxa"/>
          </w:tcPr>
          <w:p w:rsidR="00233478" w:rsidRPr="00233478" w:rsidRDefault="00233478" w:rsidP="00CB19EB">
            <w:pPr>
              <w:spacing w:after="0" w:line="240" w:lineRule="auto"/>
              <w:jc w:val="center"/>
              <w:rPr>
                <w:rFonts w:ascii="Times New Roman" w:hAnsi="Times New Roman" w:cs="Times New Roman"/>
              </w:rPr>
            </w:pPr>
            <w:r w:rsidRPr="00233478">
              <w:rPr>
                <w:rFonts w:ascii="Times New Roman" w:hAnsi="Times New Roman" w:cs="Times New Roman"/>
              </w:rPr>
              <w:t>2</w:t>
            </w:r>
          </w:p>
        </w:tc>
        <w:tc>
          <w:tcPr>
            <w:tcW w:w="850" w:type="dxa"/>
          </w:tcPr>
          <w:p w:rsidR="00233478" w:rsidRPr="00233478" w:rsidRDefault="00233478" w:rsidP="00CB19EB">
            <w:pPr>
              <w:spacing w:after="0" w:line="240" w:lineRule="auto"/>
              <w:jc w:val="center"/>
              <w:rPr>
                <w:rFonts w:ascii="Times New Roman" w:hAnsi="Times New Roman" w:cs="Times New Roman"/>
              </w:rPr>
            </w:pPr>
            <w:r w:rsidRPr="00233478">
              <w:rPr>
                <w:rFonts w:ascii="Times New Roman" w:hAnsi="Times New Roman" w:cs="Times New Roman"/>
              </w:rPr>
              <w:t>упак</w:t>
            </w:r>
          </w:p>
        </w:tc>
        <w:tc>
          <w:tcPr>
            <w:tcW w:w="1403" w:type="dxa"/>
          </w:tcPr>
          <w:p w:rsidR="00233478" w:rsidRPr="00233478" w:rsidRDefault="00233478" w:rsidP="00CB19EB">
            <w:pPr>
              <w:pStyle w:val="PlainText"/>
              <w:widowControl w:val="0"/>
              <w:autoSpaceDE w:val="0"/>
              <w:autoSpaceDN w:val="0"/>
              <w:adjustRightInd w:val="0"/>
              <w:jc w:val="center"/>
              <w:rPr>
                <w:rFonts w:ascii="Times New Roman" w:hAnsi="Times New Roman"/>
                <w:sz w:val="22"/>
                <w:szCs w:val="22"/>
              </w:rPr>
            </w:pPr>
            <w:r w:rsidRPr="00233478">
              <w:rPr>
                <w:rFonts w:ascii="Times New Roman" w:hAnsi="Times New Roman"/>
                <w:sz w:val="22"/>
                <w:szCs w:val="22"/>
              </w:rPr>
              <w:t>32.50.50.190</w:t>
            </w:r>
          </w:p>
        </w:tc>
        <w:tc>
          <w:tcPr>
            <w:tcW w:w="1858" w:type="dxa"/>
            <w:shd w:val="clear" w:color="auto" w:fill="FFFFCC"/>
          </w:tcPr>
          <w:p w:rsidR="00233478" w:rsidRPr="00233478" w:rsidRDefault="00233478" w:rsidP="00CB19EB">
            <w:pPr>
              <w:spacing w:after="0" w:line="240" w:lineRule="auto"/>
              <w:jc w:val="center"/>
              <w:rPr>
                <w:rFonts w:ascii="Times New Roman" w:hAnsi="Times New Roman" w:cs="Times New Roman"/>
                <w:lang w:eastAsia="ru-RU"/>
              </w:rPr>
            </w:pPr>
          </w:p>
        </w:tc>
        <w:tc>
          <w:tcPr>
            <w:tcW w:w="708" w:type="dxa"/>
            <w:shd w:val="clear" w:color="auto" w:fill="FFFFCC"/>
          </w:tcPr>
          <w:p w:rsidR="00233478" w:rsidRPr="00233478" w:rsidRDefault="00233478" w:rsidP="00CB19EB">
            <w:pPr>
              <w:spacing w:after="0" w:line="240" w:lineRule="auto"/>
              <w:jc w:val="center"/>
              <w:rPr>
                <w:rFonts w:ascii="Times New Roman" w:hAnsi="Times New Roman" w:cs="Times New Roman"/>
                <w:lang w:eastAsia="ru-RU"/>
              </w:rPr>
            </w:pPr>
          </w:p>
        </w:tc>
        <w:tc>
          <w:tcPr>
            <w:tcW w:w="993" w:type="dxa"/>
            <w:shd w:val="clear" w:color="auto" w:fill="FFFFCC"/>
          </w:tcPr>
          <w:p w:rsidR="00233478" w:rsidRPr="00233478" w:rsidRDefault="00233478" w:rsidP="00CB19EB">
            <w:pPr>
              <w:spacing w:after="0" w:line="240" w:lineRule="auto"/>
              <w:jc w:val="center"/>
              <w:rPr>
                <w:rFonts w:ascii="Times New Roman" w:hAnsi="Times New Roman" w:cs="Times New Roman"/>
                <w:lang w:eastAsia="ru-RU"/>
              </w:rPr>
            </w:pPr>
          </w:p>
        </w:tc>
        <w:tc>
          <w:tcPr>
            <w:tcW w:w="1339" w:type="dxa"/>
            <w:shd w:val="clear" w:color="auto" w:fill="FFFFCC"/>
          </w:tcPr>
          <w:p w:rsidR="00233478" w:rsidRPr="00233478" w:rsidRDefault="00233478" w:rsidP="00CB19EB">
            <w:pPr>
              <w:spacing w:after="0" w:line="240" w:lineRule="auto"/>
              <w:jc w:val="center"/>
              <w:rPr>
                <w:rFonts w:ascii="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233478">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E92" w:rsidRDefault="004E3E92">
      <w:pPr>
        <w:spacing w:after="0" w:line="240" w:lineRule="auto"/>
      </w:pPr>
      <w:r>
        <w:separator/>
      </w:r>
    </w:p>
  </w:endnote>
  <w:endnote w:type="continuationSeparator" w:id="0">
    <w:p w:rsidR="004E3E92" w:rsidRDefault="004E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A0E3D" w:rsidRDefault="006A0E3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A0E3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A0E3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A0E3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A0E3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3347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A0E3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3347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E92" w:rsidRDefault="004E3E92">
      <w:pPr>
        <w:spacing w:after="0" w:line="240" w:lineRule="auto"/>
      </w:pPr>
      <w:r>
        <w:separator/>
      </w:r>
    </w:p>
  </w:footnote>
  <w:footnote w:type="continuationSeparator" w:id="0">
    <w:p w:rsidR="004E3E92" w:rsidRDefault="004E3E9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A0E3D" w:rsidRDefault="006A0E3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A0E3D" w:rsidRDefault="006A0E3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A0E3D" w:rsidRDefault="006A0E3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3478"/>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3E92"/>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A0E3D"/>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233478"/>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233478"/>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5E53-29A4-4DC0-90B5-4A49CE93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2026-06-22T14:11:00Z</dcterms:created>
  <dcterms:modified xsi:type="dcterms:W3CDTF">2026-06-22T14:11:00Z</dcterms:modified>
</cp:coreProperties>
</file>