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r>
        <w:rPr>
          <w:noProof/>
          <w:lang w:eastAsia="ru-RU"/>
        </w:rPr>
        <w:drawing>
          <wp:inline distT="0" distB="0" distL="0" distR="0" wp14:anchorId="3748FACE" wp14:editId="05CA7F3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1"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21.1-03/1631</w:t>
            </w:r>
            <w:r w:rsidRPr="00E271DF">
              <w:rPr>
                <w:rFonts w:ascii="Times New Roman" w:hAnsi="Times New Roman" w:cs="Times New Roman"/>
                <w:b/>
                <w:sz w:val="24"/>
                <w:szCs w:val="24"/>
              </w:rPr>
              <w:fldChar w:fldCharType="end"/>
            </w:r>
            <w:bookmarkEnd w:id="1"/>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6632CA">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2"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2"/>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725AB">
          <w:footerReference w:type="default" r:id="rId10"/>
          <w:footerReference w:type="first" r:id="rId11"/>
          <w:pgSz w:w="11906" w:h="16838"/>
          <w:pgMar w:top="426" w:right="851" w:bottom="567" w:left="1701" w:header="567" w:footer="567" w:gutter="0"/>
          <w:cols w:space="708"/>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0150"/>
        <w:gridCol w:w="4692"/>
      </w:tblGrid>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6632CA">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3"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продуктов питания (Преимущество)</w:t>
            </w:r>
            <w:r w:rsidRPr="003D1995">
              <w:rPr>
                <w:rFonts w:ascii="Times New Roman" w:hAnsi="Times New Roman" w:cs="Times New Roman"/>
                <w:b/>
                <w:sz w:val="24"/>
                <w:szCs w:val="24"/>
              </w:rPr>
              <w:fldChar w:fldCharType="end"/>
            </w:r>
            <w:bookmarkEnd w:id="3"/>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4"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4"/>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5"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5"/>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6632CA">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6"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6"/>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7"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22.12.2026</w:t>
            </w:r>
            <w:r w:rsidRPr="00C15FD9">
              <w:rPr>
                <w:rFonts w:ascii="Times New Roman" w:hAnsi="Times New Roman" w:cs="Times New Roman"/>
                <w:noProof/>
                <w:sz w:val="24"/>
                <w:szCs w:val="24"/>
              </w:rPr>
              <w:fldChar w:fldCharType="end"/>
            </w:r>
            <w:bookmarkEnd w:id="7"/>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8"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6 рабочих дней с момента получения заявки.
                <w:br/>
                Последняя дата подачи заявки: не позднее 18.12.2026
                <w:br/>
                Максимальное количество заявок: не более 40
              </w:t>
            </w:r>
            <w:r w:rsidRPr="00C15FD9">
              <w:rPr>
                <w:rFonts w:ascii="Times New Roman" w:hAnsi="Times New Roman" w:cs="Times New Roman"/>
                <w:noProof/>
                <w:sz w:val="24"/>
                <w:szCs w:val="24"/>
              </w:rPr>
              <w:t>
                <w:br/>
                Срок исполнения заявки: в течение 6 рабочих дней с момента получения заявки.
              </w:t>
            </w:r>
            <w:r w:rsidRPr="00C15FD9">
              <w:rPr>
                <w:rFonts w:ascii="Times New Roman" w:hAnsi="Times New Roman" w:cs="Times New Roman"/>
                <w:noProof/>
                <w:sz w:val="24"/>
                <w:szCs w:val="24"/>
              </w:rPr>
              <w:t>
                <w:br/>
                Последняя дата подачи заявки: не позднее 18.12.2026
              </w:t>
            </w:r>
            <w:r w:rsidRPr="00C15FD9">
              <w:rPr>
                <w:rFonts w:ascii="Times New Roman" w:hAnsi="Times New Roman" w:cs="Times New Roman"/>
                <w:noProof/>
                <w:sz w:val="24"/>
                <w:szCs w:val="24"/>
              </w:rPr>
              <w:t>
                <w:br/>
                Максимальное количество заявок: не более 40
              </w:t>
            </w:r>
            <w:r w:rsidRPr="00C15FD9">
              <w:rPr>
                <w:rFonts w:ascii="Times New Roman" w:hAnsi="Times New Roman" w:cs="Times New Roman"/>
                <w:noProof/>
                <w:sz w:val="24"/>
                <w:szCs w:val="24"/>
              </w:rPr>
              <w:fldChar w:fldCharType="end"/>
            </w:r>
            <w:bookmarkEnd w:id="8"/>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9"/>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6632CA">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0"/>
          </w:p>
        </w:tc>
      </w:tr>
      <w:tr w:rsidR="00C14573" w:rsidRPr="008252D7" w:rsidTr="00B01D84">
        <w:tc>
          <w:tcPr>
            <w:tcW w:w="0" w:type="auto"/>
          </w:tcPr>
          <w:p w:rsidR="00C14573" w:rsidRPr="00FF12AF" w:rsidRDefault="00C14573" w:rsidP="006632CA">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6632CA">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указан попозиционно в описании объекта закупки</w:t>
            </w:r>
            <w:r w:rsidRPr="00C15FD9">
              <w:rPr>
                <w:rFonts w:ascii="Times New Roman" w:hAnsi="Times New Roman" w:cs="Times New Roman"/>
                <w:noProof/>
                <w:sz w:val="24"/>
                <w:szCs w:val="24"/>
              </w:rPr>
              <w:fldChar w:fldCharType="end"/>
            </w:r>
            <w:bookmarkEnd w:id="11"/>
          </w:p>
        </w:tc>
      </w:tr>
      <w:tr w:rsidR="00C14573" w:rsidRPr="008252D7" w:rsidTr="00B01D84">
        <w:tc>
          <w:tcPr>
            <w:tcW w:w="0" w:type="auto"/>
          </w:tcPr>
          <w:p w:rsidR="00C14573" w:rsidRPr="00FF12AF" w:rsidRDefault="00C14573" w:rsidP="006632CA">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6632CA">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lastRenderedPageBreak/>
              <w:t>9.</w:t>
            </w:r>
          </w:p>
        </w:tc>
        <w:tc>
          <w:tcPr>
            <w:tcW w:w="10150" w:type="dxa"/>
          </w:tcPr>
          <w:p w:rsidR="00C14573" w:rsidRPr="00FF12AF" w:rsidRDefault="00C14573" w:rsidP="006632CA">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p>
        </w:tc>
      </w:tr>
      <w:tr w:rsidR="00C14573" w:rsidRPr="008252D7" w:rsidTr="00B01D84">
        <w:tc>
          <w:tcPr>
            <w:tcW w:w="0" w:type="auto"/>
          </w:tcPr>
          <w:p w:rsidR="00C14573" w:rsidRPr="00FF12AF" w:rsidRDefault="00C14573" w:rsidP="006632CA">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4"/>
          </w:p>
        </w:tc>
      </w:tr>
      <w:tr w:rsidR="00C14573" w:rsidRPr="008252D7" w:rsidTr="00B01D84">
        <w:trPr>
          <w:trHeight w:val="848"/>
        </w:trPr>
        <w:tc>
          <w:tcPr>
            <w:tcW w:w="0" w:type="auto"/>
          </w:tcPr>
          <w:p w:rsidR="00C14573" w:rsidRPr="00FF12AF" w:rsidRDefault="00C14573" w:rsidP="006632CA">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6632CA">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5"/>
          </w:p>
        </w:tc>
      </w:tr>
      <w:tr w:rsidR="00C14573" w:rsidRPr="008252D7" w:rsidTr="00B01D84">
        <w:tc>
          <w:tcPr>
            <w:tcW w:w="0" w:type="auto"/>
          </w:tcPr>
          <w:p w:rsidR="00C14573" w:rsidRPr="00FF12AF" w:rsidRDefault="00C14573" w:rsidP="006632CA">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6632CA">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6632CA">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6"/>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6632CA">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6632CA">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6632CA">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B01D84">
        <w:tc>
          <w:tcPr>
            <w:tcW w:w="0" w:type="auto"/>
          </w:tcPr>
          <w:p w:rsidR="00C14573" w:rsidRPr="00FF12AF" w:rsidRDefault="00C14573" w:rsidP="006632CA">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6632CA">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6632CA">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5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0"/>
        <w:gridCol w:w="1838"/>
        <w:gridCol w:w="118"/>
        <w:gridCol w:w="1743"/>
        <w:gridCol w:w="138"/>
        <w:gridCol w:w="516"/>
        <w:gridCol w:w="7"/>
        <w:gridCol w:w="49"/>
        <w:gridCol w:w="1454"/>
        <w:gridCol w:w="858"/>
        <w:gridCol w:w="878"/>
        <w:gridCol w:w="1348"/>
        <w:gridCol w:w="1506"/>
        <w:gridCol w:w="753"/>
        <w:gridCol w:w="1437"/>
        <w:gridCol w:w="1260"/>
      </w:tblGrid>
      <w:tr w:rsidR="006632CA" w:rsidRPr="001E0864" w:rsidTr="006632CA">
        <w:tc>
          <w:tcPr>
            <w:tcW w:w="170"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w:t>
            </w:r>
          </w:p>
        </w:tc>
        <w:tc>
          <w:tcPr>
            <w:tcW w:w="602"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Наименование</w:t>
            </w:r>
          </w:p>
        </w:tc>
        <w:tc>
          <w:tcPr>
            <w:tcW w:w="1783" w:type="pct"/>
            <w:gridSpan w:val="8"/>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Технические характеристики</w:t>
            </w:r>
          </w:p>
        </w:tc>
        <w:tc>
          <w:tcPr>
            <w:tcW w:w="261"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Ед. изм.</w:t>
            </w:r>
          </w:p>
        </w:tc>
        <w:tc>
          <w:tcPr>
            <w:tcW w:w="267"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Кол-во</w:t>
            </w:r>
          </w:p>
        </w:tc>
        <w:tc>
          <w:tcPr>
            <w:tcW w:w="410" w:type="pct"/>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ОКПД2/</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КТРУ</w:t>
            </w:r>
          </w:p>
        </w:tc>
        <w:tc>
          <w:tcPr>
            <w:tcW w:w="458" w:type="pct"/>
            <w:shd w:val="clear" w:color="auto" w:fill="FFFF99"/>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Страна происхождения</w:t>
            </w:r>
          </w:p>
        </w:tc>
        <w:tc>
          <w:tcPr>
            <w:tcW w:w="229" w:type="pct"/>
            <w:shd w:val="clear" w:color="auto" w:fill="FFFF99"/>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НДС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w:t>
            </w:r>
          </w:p>
        </w:tc>
        <w:tc>
          <w:tcPr>
            <w:tcW w:w="437" w:type="pct"/>
            <w:shd w:val="clear" w:color="auto" w:fill="FFFF99"/>
          </w:tcPr>
          <w:p w:rsidR="006632CA"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Цена за ед.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 НДС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(руб)</w:t>
            </w:r>
          </w:p>
        </w:tc>
        <w:tc>
          <w:tcPr>
            <w:tcW w:w="383" w:type="pct"/>
            <w:shd w:val="clear" w:color="auto" w:fill="FFFF99"/>
          </w:tcPr>
          <w:p w:rsidR="006632CA"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Сумма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с НДС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(руб)</w:t>
            </w:r>
          </w:p>
        </w:tc>
      </w:tr>
      <w:tr w:rsidR="006632CA" w:rsidRPr="001E0864" w:rsidTr="006632CA">
        <w:tc>
          <w:tcPr>
            <w:tcW w:w="170" w:type="pct"/>
            <w:vMerge w:val="restart"/>
            <w:shd w:val="clear" w:color="FFFFFF" w:fill="auto"/>
          </w:tcPr>
          <w:p w:rsidR="006632CA"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1</w:t>
            </w:r>
          </w:p>
        </w:tc>
        <w:tc>
          <w:tcPr>
            <w:tcW w:w="602" w:type="pct"/>
            <w:vMerge w:val="restart"/>
            <w:shd w:val="clear" w:color="FFFFFF" w:fill="auto"/>
          </w:tcPr>
          <w:p w:rsidR="006632CA" w:rsidRPr="001E0864" w:rsidRDefault="006632CA" w:rsidP="006632CA">
            <w:pPr>
              <w:spacing w:after="0" w:line="240" w:lineRule="auto"/>
              <w:rPr>
                <w:rFonts w:ascii="Times New Roman" w:hAnsi="Times New Roman"/>
                <w:b/>
                <w:sz w:val="18"/>
                <w:szCs w:val="18"/>
              </w:rPr>
            </w:pPr>
            <w:r w:rsidRPr="008F300F">
              <w:rPr>
                <w:rFonts w:ascii="Times New Roman" w:hAnsi="Times New Roman"/>
                <w:b/>
                <w:sz w:val="18"/>
                <w:szCs w:val="18"/>
              </w:rPr>
              <w:t>Ванилин</w:t>
            </w:r>
          </w:p>
        </w:tc>
        <w:tc>
          <w:tcPr>
            <w:tcW w:w="559"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6632CA" w:rsidRPr="001E0864" w:rsidRDefault="006632CA" w:rsidP="006632CA">
            <w:pPr>
              <w:spacing w:after="0" w:line="240" w:lineRule="auto"/>
              <w:jc w:val="center"/>
              <w:rPr>
                <w:rFonts w:ascii="Times New Roman" w:hAnsi="Times New Roman"/>
                <w:b/>
                <w:sz w:val="18"/>
                <w:szCs w:val="18"/>
              </w:rPr>
            </w:pPr>
          </w:p>
        </w:tc>
        <w:tc>
          <w:tcPr>
            <w:tcW w:w="201"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7"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6632CA" w:rsidRPr="001E0864" w:rsidRDefault="006632CA" w:rsidP="006632CA">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6632CA" w:rsidRDefault="002A6DE3" w:rsidP="006632CA">
            <w:pPr>
              <w:spacing w:after="0" w:line="240" w:lineRule="auto"/>
              <w:jc w:val="center"/>
              <w:rPr>
                <w:rFonts w:ascii="Times New Roman" w:hAnsi="Times New Roman"/>
                <w:b/>
                <w:sz w:val="18"/>
                <w:szCs w:val="18"/>
              </w:rPr>
            </w:pPr>
            <w:r>
              <w:rPr>
                <w:rFonts w:ascii="Times New Roman" w:hAnsi="Times New Roman"/>
                <w:b/>
                <w:sz w:val="18"/>
                <w:szCs w:val="18"/>
              </w:rPr>
              <w:t>0,4</w:t>
            </w:r>
          </w:p>
        </w:tc>
        <w:tc>
          <w:tcPr>
            <w:tcW w:w="410" w:type="pct"/>
            <w:vMerge w:val="restart"/>
          </w:tcPr>
          <w:p w:rsidR="006632CA" w:rsidRPr="008D3527" w:rsidRDefault="006632CA" w:rsidP="006632CA">
            <w:pPr>
              <w:spacing w:after="0" w:line="240" w:lineRule="auto"/>
              <w:jc w:val="center"/>
              <w:rPr>
                <w:rFonts w:ascii="Times New Roman" w:hAnsi="Times New Roman"/>
                <w:b/>
                <w:sz w:val="18"/>
                <w:szCs w:val="18"/>
              </w:rPr>
            </w:pPr>
            <w:r w:rsidRPr="008D3527">
              <w:rPr>
                <w:rFonts w:ascii="Times New Roman" w:hAnsi="Times New Roman"/>
                <w:b/>
                <w:sz w:val="18"/>
                <w:szCs w:val="18"/>
              </w:rPr>
              <w:t>10.84.23.120</w:t>
            </w:r>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ГОСТ 16599-71 или или ТУ производителя, не уступающим по качеству ГОСТ 16599-71</w:t>
            </w:r>
          </w:p>
        </w:tc>
        <w:tc>
          <w:tcPr>
            <w:tcW w:w="566" w:type="pct"/>
            <w:gridSpan w:val="2"/>
            <w:shd w:val="clear" w:color="FFFFFF" w:fill="auto"/>
          </w:tcPr>
          <w:p w:rsidR="006632CA" w:rsidRPr="0006708B" w:rsidRDefault="006632CA" w:rsidP="006632CA">
            <w:pPr>
              <w:spacing w:after="0" w:line="240" w:lineRule="auto"/>
              <w:jc w:val="center"/>
              <w:rPr>
                <w:rFonts w:ascii="Times New Roman" w:hAnsi="Times New Roman"/>
                <w:sz w:val="18"/>
                <w:szCs w:val="18"/>
              </w:rPr>
            </w:pPr>
            <w:r w:rsidRPr="0006708B">
              <w:rPr>
                <w:rFonts w:ascii="Times New Roman" w:hAnsi="Times New Roman"/>
                <w:sz w:val="18"/>
                <w:szCs w:val="18"/>
              </w:rPr>
              <w:t>Соответствие</w:t>
            </w:r>
          </w:p>
        </w:tc>
        <w:tc>
          <w:tcPr>
            <w:tcW w:w="201"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06708B" w:rsidRDefault="006632CA" w:rsidP="006632CA">
            <w:pPr>
              <w:spacing w:after="0" w:line="240" w:lineRule="auto"/>
              <w:rPr>
                <w:rFonts w:ascii="Times New Roman" w:hAnsi="Times New Roman"/>
                <w:sz w:val="18"/>
                <w:szCs w:val="18"/>
              </w:rPr>
            </w:pPr>
            <w:r>
              <w:rPr>
                <w:rFonts w:ascii="Times New Roman" w:hAnsi="Times New Roman"/>
                <w:sz w:val="18"/>
                <w:szCs w:val="18"/>
              </w:rPr>
              <w:t>Д</w:t>
            </w:r>
            <w:r w:rsidRPr="0006708B">
              <w:rPr>
                <w:rFonts w:ascii="Times New Roman" w:hAnsi="Times New Roman"/>
                <w:sz w:val="18"/>
                <w:szCs w:val="18"/>
              </w:rPr>
              <w:t>ля ароматизации выпечки, кремов, десертов, а также напитков</w:t>
            </w:r>
          </w:p>
        </w:tc>
        <w:tc>
          <w:tcPr>
            <w:tcW w:w="566" w:type="pct"/>
            <w:gridSpan w:val="2"/>
            <w:shd w:val="clear" w:color="FFFFFF" w:fill="auto"/>
          </w:tcPr>
          <w:p w:rsidR="006632CA" w:rsidRPr="0006708B" w:rsidRDefault="006632CA" w:rsidP="006632CA">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01"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Упаковка</w:t>
            </w:r>
          </w:p>
        </w:tc>
        <w:tc>
          <w:tcPr>
            <w:tcW w:w="566" w:type="pct"/>
            <w:gridSpan w:val="2"/>
            <w:shd w:val="clear" w:color="FFFFFF" w:fill="auto"/>
          </w:tcPr>
          <w:p w:rsidR="006632CA" w:rsidRPr="0006708B" w:rsidRDefault="006632CA" w:rsidP="006632CA">
            <w:pPr>
              <w:spacing w:after="0" w:line="240" w:lineRule="auto"/>
              <w:jc w:val="center"/>
              <w:rPr>
                <w:rFonts w:ascii="Times New Roman" w:hAnsi="Times New Roman"/>
                <w:sz w:val="18"/>
                <w:szCs w:val="18"/>
              </w:rPr>
            </w:pPr>
            <w:r w:rsidRPr="0006708B">
              <w:rPr>
                <w:rFonts w:ascii="Times New Roman" w:hAnsi="Times New Roman"/>
                <w:sz w:val="18"/>
                <w:szCs w:val="18"/>
              </w:rPr>
              <w:t>Герметичная упаковка</w:t>
            </w:r>
            <w:r>
              <w:rPr>
                <w:rFonts w:ascii="Times New Roman" w:hAnsi="Times New Roman"/>
                <w:sz w:val="18"/>
                <w:szCs w:val="18"/>
              </w:rPr>
              <w:t xml:space="preserve"> производителя.</w:t>
            </w:r>
          </w:p>
        </w:tc>
        <w:tc>
          <w:tcPr>
            <w:tcW w:w="201" w:type="pct"/>
            <w:gridSpan w:val="3"/>
            <w:shd w:val="clear" w:color="FFFFFF" w:fill="auto"/>
          </w:tcPr>
          <w:p w:rsidR="006632CA" w:rsidRPr="0006708B" w:rsidRDefault="006632CA" w:rsidP="006632CA">
            <w:pPr>
              <w:spacing w:after="0" w:line="240" w:lineRule="auto"/>
              <w:jc w:val="center"/>
              <w:rPr>
                <w:rFonts w:ascii="Times New Roman" w:hAnsi="Times New Roman"/>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 xml:space="preserve">Значение характеристики не может </w:t>
            </w:r>
            <w:r w:rsidRPr="0006708B">
              <w:rPr>
                <w:rFonts w:ascii="Times New Roman" w:hAnsi="Times New Roman"/>
                <w:sz w:val="18"/>
                <w:szCs w:val="18"/>
              </w:rPr>
              <w:lastRenderedPageBreak/>
              <w:t>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Фасовка</w:t>
            </w:r>
          </w:p>
        </w:tc>
        <w:tc>
          <w:tcPr>
            <w:tcW w:w="566" w:type="pct"/>
            <w:gridSpan w:val="2"/>
            <w:shd w:val="clear" w:color="FFFFFF" w:fill="auto"/>
          </w:tcPr>
          <w:p w:rsidR="006632CA" w:rsidRPr="0006708B" w:rsidRDefault="006632CA" w:rsidP="006632CA">
            <w:pPr>
              <w:spacing w:after="0" w:line="240" w:lineRule="auto"/>
              <w:jc w:val="center"/>
              <w:rPr>
                <w:rFonts w:ascii="Times New Roman" w:hAnsi="Times New Roman"/>
                <w:sz w:val="18"/>
                <w:szCs w:val="18"/>
              </w:rPr>
            </w:pPr>
            <w:r w:rsidRPr="0006708B">
              <w:rPr>
                <w:rFonts w:ascii="Times New Roman" w:hAnsi="Times New Roman"/>
                <w:sz w:val="18"/>
                <w:szCs w:val="18"/>
              </w:rPr>
              <w:t>1,5 грамма</w:t>
            </w:r>
          </w:p>
        </w:tc>
        <w:tc>
          <w:tcPr>
            <w:tcW w:w="201" w:type="pct"/>
            <w:gridSpan w:val="3"/>
            <w:shd w:val="clear" w:color="FFFFFF" w:fill="auto"/>
          </w:tcPr>
          <w:p w:rsidR="006632CA" w:rsidRPr="0006708B" w:rsidRDefault="006632CA" w:rsidP="006632CA">
            <w:pPr>
              <w:spacing w:after="0" w:line="240" w:lineRule="auto"/>
              <w:jc w:val="center"/>
              <w:rPr>
                <w:rFonts w:ascii="Times New Roman" w:hAnsi="Times New Roman"/>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8D3527" w:rsidRDefault="006632CA" w:rsidP="006632CA">
            <w:pPr>
              <w:spacing w:after="0" w:line="240" w:lineRule="auto"/>
              <w:rPr>
                <w:rFonts w:ascii="Times New Roman" w:hAnsi="Times New Roman"/>
                <w:sz w:val="18"/>
                <w:szCs w:val="18"/>
              </w:rPr>
            </w:pPr>
            <w:r w:rsidRPr="008D3527">
              <w:rPr>
                <w:rFonts w:ascii="Times New Roman" w:hAnsi="Times New Roman"/>
                <w:sz w:val="18"/>
                <w:szCs w:val="18"/>
              </w:rPr>
              <w:t xml:space="preserve">Общий срок годности </w:t>
            </w:r>
          </w:p>
        </w:tc>
        <w:tc>
          <w:tcPr>
            <w:tcW w:w="566" w:type="pct"/>
            <w:gridSpan w:val="2"/>
            <w:shd w:val="clear" w:color="FFFFFF" w:fill="auto"/>
          </w:tcPr>
          <w:p w:rsidR="006632CA" w:rsidRPr="008D3527" w:rsidRDefault="006632CA" w:rsidP="006632CA">
            <w:pPr>
              <w:spacing w:after="0" w:line="240" w:lineRule="auto"/>
              <w:jc w:val="center"/>
              <w:rPr>
                <w:rFonts w:ascii="Times New Roman" w:hAnsi="Times New Roman"/>
                <w:sz w:val="18"/>
                <w:szCs w:val="18"/>
              </w:rPr>
            </w:pPr>
            <w:r w:rsidRPr="008D3527">
              <w:rPr>
                <w:rFonts w:ascii="Times New Roman" w:hAnsi="Times New Roman"/>
                <w:sz w:val="18"/>
                <w:szCs w:val="18"/>
              </w:rPr>
              <w:t>Не более 18 месяцев</w:t>
            </w:r>
          </w:p>
        </w:tc>
        <w:tc>
          <w:tcPr>
            <w:tcW w:w="201"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8D3527" w:rsidRDefault="006632CA" w:rsidP="006632CA">
            <w:pPr>
              <w:spacing w:after="0" w:line="240" w:lineRule="auto"/>
              <w:rPr>
                <w:rFonts w:ascii="Times New Roman" w:hAnsi="Times New Roman"/>
                <w:sz w:val="18"/>
                <w:szCs w:val="18"/>
              </w:rPr>
            </w:pPr>
            <w:r w:rsidRPr="008D3527">
              <w:rPr>
                <w:rFonts w:ascii="Times New Roman" w:hAnsi="Times New Roman"/>
                <w:sz w:val="18"/>
                <w:szCs w:val="18"/>
              </w:rPr>
              <w:t xml:space="preserve">Остаточный срок годности на момент поставки </w:t>
            </w:r>
          </w:p>
        </w:tc>
        <w:tc>
          <w:tcPr>
            <w:tcW w:w="566" w:type="pct"/>
            <w:gridSpan w:val="2"/>
            <w:shd w:val="clear" w:color="FFFFFF" w:fill="auto"/>
          </w:tcPr>
          <w:p w:rsidR="006632CA" w:rsidRPr="008D3527" w:rsidRDefault="006632CA" w:rsidP="006632CA">
            <w:pPr>
              <w:spacing w:after="0" w:line="240" w:lineRule="auto"/>
              <w:jc w:val="center"/>
              <w:rPr>
                <w:rFonts w:ascii="Times New Roman" w:hAnsi="Times New Roman"/>
                <w:sz w:val="18"/>
                <w:szCs w:val="18"/>
              </w:rPr>
            </w:pPr>
            <w:r w:rsidRPr="008D3527">
              <w:rPr>
                <w:rFonts w:ascii="Times New Roman" w:hAnsi="Times New Roman"/>
                <w:sz w:val="18"/>
                <w:szCs w:val="18"/>
              </w:rPr>
              <w:t>Не менее 10 месяцев</w:t>
            </w:r>
          </w:p>
        </w:tc>
        <w:tc>
          <w:tcPr>
            <w:tcW w:w="201"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57" w:type="pct"/>
            <w:gridSpan w:val="2"/>
            <w:shd w:val="clear" w:color="FFFFFF" w:fill="auto"/>
          </w:tcPr>
          <w:p w:rsidR="006632CA" w:rsidRPr="0006708B" w:rsidRDefault="006632CA" w:rsidP="006632CA">
            <w:pPr>
              <w:spacing w:after="0" w:line="240" w:lineRule="auto"/>
              <w:rPr>
                <w:rFonts w:ascii="Times New Roman" w:hAnsi="Times New Roman"/>
                <w:sz w:val="18"/>
                <w:szCs w:val="18"/>
              </w:rPr>
            </w:pPr>
            <w:r w:rsidRPr="0006708B">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val="restart"/>
            <w:shd w:val="clear" w:color="FFFFFF" w:fill="auto"/>
          </w:tcPr>
          <w:p w:rsidR="006632CA"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602" w:type="pct"/>
            <w:vMerge w:val="restart"/>
            <w:shd w:val="clear" w:color="FFFFFF" w:fill="auto"/>
          </w:tcPr>
          <w:p w:rsidR="006632CA" w:rsidRPr="002828F7" w:rsidRDefault="006632CA" w:rsidP="006632CA">
            <w:pPr>
              <w:spacing w:after="0" w:line="240" w:lineRule="auto"/>
              <w:rPr>
                <w:rFonts w:ascii="Times New Roman" w:hAnsi="Times New Roman"/>
                <w:b/>
                <w:sz w:val="18"/>
                <w:szCs w:val="18"/>
              </w:rPr>
            </w:pPr>
            <w:r w:rsidRPr="002A6949">
              <w:rPr>
                <w:rFonts w:ascii="Times New Roman" w:hAnsi="Times New Roman"/>
                <w:b/>
                <w:sz w:val="18"/>
                <w:szCs w:val="18"/>
              </w:rPr>
              <w:t>Дрожжи хлебопекарные сушеные</w:t>
            </w:r>
          </w:p>
        </w:tc>
        <w:tc>
          <w:tcPr>
            <w:tcW w:w="559"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6632CA" w:rsidRPr="001E0864" w:rsidRDefault="006632CA" w:rsidP="006632CA">
            <w:pPr>
              <w:spacing w:after="0" w:line="240" w:lineRule="auto"/>
              <w:jc w:val="center"/>
              <w:rPr>
                <w:rFonts w:ascii="Times New Roman" w:hAnsi="Times New Roman"/>
                <w:b/>
                <w:sz w:val="18"/>
                <w:szCs w:val="18"/>
              </w:rPr>
            </w:pPr>
          </w:p>
        </w:tc>
        <w:tc>
          <w:tcPr>
            <w:tcW w:w="199"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6632CA" w:rsidRDefault="006632CA" w:rsidP="006632CA">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6632CA" w:rsidRDefault="002A6DE3" w:rsidP="006632CA">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410" w:type="pct"/>
            <w:vMerge w:val="restart"/>
          </w:tcPr>
          <w:p w:rsidR="006632CA" w:rsidRPr="002828F7" w:rsidRDefault="006632CA" w:rsidP="006632CA">
            <w:pPr>
              <w:spacing w:after="0" w:line="240" w:lineRule="auto"/>
              <w:jc w:val="center"/>
              <w:rPr>
                <w:rFonts w:ascii="Times New Roman" w:hAnsi="Times New Roman"/>
                <w:b/>
                <w:sz w:val="18"/>
                <w:szCs w:val="18"/>
              </w:rPr>
            </w:pPr>
            <w:r w:rsidRPr="002A6949">
              <w:rPr>
                <w:rFonts w:ascii="Times New Roman" w:hAnsi="Times New Roman"/>
                <w:b/>
                <w:sz w:val="18"/>
                <w:szCs w:val="18"/>
              </w:rPr>
              <w:t>10.89.13.112-00000003</w:t>
            </w:r>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sidRPr="002A6949">
              <w:rPr>
                <w:rFonts w:ascii="Times New Roman" w:hAnsi="Times New Roman"/>
                <w:sz w:val="18"/>
                <w:szCs w:val="18"/>
              </w:rPr>
              <w:t>Сорт</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sidRPr="002A6949">
              <w:rPr>
                <w:rFonts w:ascii="Times New Roman" w:hAnsi="Times New Roman"/>
                <w:sz w:val="18"/>
                <w:szCs w:val="18"/>
              </w:rPr>
              <w:t>Высший</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2A6949" w:rsidRDefault="006632CA" w:rsidP="006632CA">
            <w:pPr>
              <w:spacing w:after="0" w:line="240" w:lineRule="auto"/>
              <w:rPr>
                <w:rFonts w:ascii="Times New Roman" w:hAnsi="Times New Roman"/>
                <w:b/>
                <w:sz w:val="18"/>
                <w:szCs w:val="18"/>
              </w:rPr>
            </w:pPr>
            <w:r w:rsidRPr="002A6949">
              <w:rPr>
                <w:rFonts w:ascii="Times New Roman" w:hAnsi="Times New Roman"/>
                <w:b/>
                <w:sz w:val="18"/>
                <w:szCs w:val="18"/>
              </w:rPr>
              <w:t>Дополнительные характеристики</w:t>
            </w:r>
            <w:r w:rsidRPr="002A6949">
              <w:rPr>
                <w:rFonts w:ascii="Times New Roman" w:hAnsi="Times New Roman"/>
                <w:b/>
                <w:sz w:val="18"/>
                <w:szCs w:val="18"/>
                <w:lang w:val="en-US"/>
              </w:rPr>
              <w:t>:</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Default="006632CA" w:rsidP="006632CA">
            <w:pPr>
              <w:spacing w:after="0" w:line="240" w:lineRule="auto"/>
              <w:rPr>
                <w:rFonts w:ascii="Times New Roman" w:hAnsi="Times New Roman"/>
                <w:sz w:val="18"/>
                <w:szCs w:val="18"/>
              </w:rPr>
            </w:pPr>
            <w:r w:rsidRPr="002A6949">
              <w:rPr>
                <w:rFonts w:ascii="Times New Roman" w:hAnsi="Times New Roman"/>
                <w:sz w:val="18"/>
                <w:szCs w:val="18"/>
              </w:rPr>
              <w:t>ГОСТ Р 54845-2011</w:t>
            </w:r>
          </w:p>
          <w:p w:rsidR="006632CA" w:rsidRPr="002A6949" w:rsidRDefault="006632CA" w:rsidP="006632CA">
            <w:pPr>
              <w:spacing w:after="0" w:line="240" w:lineRule="auto"/>
              <w:rPr>
                <w:rFonts w:ascii="Times New Roman" w:hAnsi="Times New Roman"/>
                <w:sz w:val="18"/>
                <w:szCs w:val="18"/>
              </w:rPr>
            </w:pPr>
            <w:r>
              <w:rPr>
                <w:rFonts w:ascii="Times New Roman" w:hAnsi="Times New Roman"/>
                <w:sz w:val="18"/>
                <w:szCs w:val="18"/>
              </w:rPr>
              <w:t xml:space="preserve">или ТУ производителя, не уступающему по качеству </w:t>
            </w:r>
            <w:r w:rsidRPr="002F0969">
              <w:rPr>
                <w:rFonts w:ascii="Times New Roman" w:hAnsi="Times New Roman"/>
                <w:sz w:val="18"/>
                <w:szCs w:val="18"/>
              </w:rPr>
              <w:t>ГОСТ Р 54845-2011</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4A19B9">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 xml:space="preserve">Для обеспечения </w:t>
            </w:r>
            <w:r w:rsidR="004A19B9">
              <w:rPr>
                <w:rFonts w:ascii="Times New Roman" w:eastAsia="Calibri" w:hAnsi="Times New Roman" w:cs="Times New Roman"/>
                <w:b/>
                <w:i/>
                <w:sz w:val="18"/>
                <w:szCs w:val="18"/>
              </w:rPr>
              <w:t>качества</w:t>
            </w:r>
            <w:r w:rsidRPr="00C20088">
              <w:rPr>
                <w:rFonts w:ascii="Times New Roman" w:eastAsia="Calibri" w:hAnsi="Times New Roman" w:cs="Times New Roman"/>
                <w:b/>
                <w:i/>
                <w:sz w:val="18"/>
                <w:szCs w:val="18"/>
              </w:rPr>
              <w:t xml:space="preserve"> продукции </w:t>
            </w:r>
            <w:r w:rsidR="004A19B9" w:rsidRPr="004A19B9">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sidRPr="002A6949">
              <w:rPr>
                <w:rFonts w:ascii="Times New Roman" w:hAnsi="Times New Roman"/>
                <w:sz w:val="18"/>
                <w:szCs w:val="18"/>
              </w:rPr>
              <w:t>Внешний вид</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sidRPr="002A6949">
              <w:rPr>
                <w:rFonts w:ascii="Times New Roman" w:hAnsi="Times New Roman"/>
                <w:sz w:val="18"/>
                <w:szCs w:val="18"/>
              </w:rPr>
              <w:t>Форма вермишели, гранул, мелких зерен, кусочков, порошка или крупообразный</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участником </w:t>
            </w:r>
            <w:r w:rsidRPr="001E0864">
              <w:rPr>
                <w:rFonts w:ascii="Times New Roman" w:hAnsi="Times New Roman"/>
                <w:sz w:val="18"/>
                <w:szCs w:val="18"/>
              </w:rPr>
              <w:lastRenderedPageBreak/>
              <w:t>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sidRPr="002A6949">
              <w:rPr>
                <w:rFonts w:ascii="Times New Roman" w:hAnsi="Times New Roman"/>
                <w:sz w:val="18"/>
                <w:szCs w:val="18"/>
              </w:rPr>
              <w:t>Цвет</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sidRPr="002A6949">
              <w:rPr>
                <w:rFonts w:ascii="Times New Roman" w:hAnsi="Times New Roman"/>
                <w:sz w:val="18"/>
                <w:szCs w:val="18"/>
              </w:rPr>
              <w:t>Светло-желтый или светло-коричневый</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sidRPr="002F0969">
              <w:rPr>
                <w:rFonts w:ascii="Times New Roman" w:hAnsi="Times New Roman"/>
                <w:sz w:val="18"/>
                <w:szCs w:val="18"/>
              </w:rPr>
              <w:t>Запах</w:t>
            </w:r>
          </w:p>
        </w:tc>
        <w:tc>
          <w:tcPr>
            <w:tcW w:w="566" w:type="pct"/>
            <w:gridSpan w:val="2"/>
            <w:shd w:val="clear" w:color="FFFFFF" w:fill="auto"/>
          </w:tcPr>
          <w:p w:rsidR="006632CA" w:rsidRPr="00306FA6" w:rsidRDefault="006632CA" w:rsidP="006632CA">
            <w:pPr>
              <w:spacing w:after="0" w:line="240" w:lineRule="auto"/>
              <w:jc w:val="center"/>
              <w:rPr>
                <w:rFonts w:ascii="Times New Roman" w:hAnsi="Times New Roman"/>
                <w:sz w:val="18"/>
                <w:szCs w:val="18"/>
              </w:rPr>
            </w:pPr>
            <w:r w:rsidRPr="00306FA6">
              <w:rPr>
                <w:rFonts w:ascii="Times New Roman" w:hAnsi="Times New Roman"/>
                <w:sz w:val="18"/>
                <w:szCs w:val="18"/>
              </w:rPr>
              <w:t xml:space="preserve">Свойственный сушеным дрожжам, без посторонних запахов: гнилостного, плесени </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sidRPr="002F0969">
              <w:rPr>
                <w:rFonts w:ascii="Times New Roman" w:hAnsi="Times New Roman"/>
                <w:sz w:val="18"/>
                <w:szCs w:val="18"/>
              </w:rPr>
              <w:t>Вкус</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sidRPr="002F0969">
              <w:rPr>
                <w:rFonts w:ascii="Times New Roman" w:hAnsi="Times New Roman"/>
                <w:sz w:val="18"/>
                <w:szCs w:val="18"/>
              </w:rPr>
              <w:t>Свойственный сушеным дрожжам</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Pr>
                <w:rFonts w:ascii="Times New Roman" w:hAnsi="Times New Roman"/>
                <w:sz w:val="18"/>
                <w:szCs w:val="18"/>
              </w:rPr>
              <w:t>Фасовка</w:t>
            </w:r>
          </w:p>
        </w:tc>
        <w:tc>
          <w:tcPr>
            <w:tcW w:w="566" w:type="pct"/>
            <w:gridSpan w:val="2"/>
            <w:shd w:val="clear" w:color="FFFFFF" w:fill="auto"/>
          </w:tcPr>
          <w:p w:rsidR="006632CA" w:rsidRPr="00306FA6" w:rsidRDefault="006632CA" w:rsidP="006632CA">
            <w:pPr>
              <w:spacing w:after="0" w:line="240" w:lineRule="auto"/>
              <w:jc w:val="center"/>
              <w:rPr>
                <w:rFonts w:ascii="Times New Roman" w:hAnsi="Times New Roman"/>
                <w:sz w:val="18"/>
                <w:szCs w:val="18"/>
              </w:rPr>
            </w:pPr>
            <w:r w:rsidRPr="00306FA6">
              <w:rPr>
                <w:rFonts w:ascii="Times New Roman" w:hAnsi="Times New Roman"/>
                <w:sz w:val="18"/>
                <w:szCs w:val="18"/>
              </w:rPr>
              <w:t>Не более 100 грамм, в оригинальной упаковке производителя</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A6949" w:rsidRDefault="006632CA" w:rsidP="006632CA">
            <w:pPr>
              <w:spacing w:after="0" w:line="240" w:lineRule="auto"/>
              <w:rPr>
                <w:rFonts w:ascii="Times New Roman" w:hAnsi="Times New Roman"/>
                <w:sz w:val="18"/>
                <w:szCs w:val="18"/>
              </w:rPr>
            </w:pPr>
            <w:r>
              <w:rPr>
                <w:rFonts w:ascii="Times New Roman" w:hAnsi="Times New Roman"/>
                <w:sz w:val="18"/>
                <w:szCs w:val="18"/>
              </w:rPr>
              <w:t>Остаточный срок годности</w:t>
            </w:r>
          </w:p>
        </w:tc>
        <w:tc>
          <w:tcPr>
            <w:tcW w:w="566"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r>
              <w:rPr>
                <w:rFonts w:ascii="Times New Roman" w:hAnsi="Times New Roman"/>
                <w:sz w:val="18"/>
                <w:szCs w:val="18"/>
              </w:rPr>
              <w:t>Не менее 10 месяцев</w:t>
            </w:r>
          </w:p>
        </w:tc>
        <w:tc>
          <w:tcPr>
            <w:tcW w:w="199" w:type="pct"/>
            <w:gridSpan w:val="2"/>
            <w:shd w:val="clear" w:color="FFFFFF" w:fill="auto"/>
          </w:tcPr>
          <w:p w:rsidR="006632CA" w:rsidRPr="002A6949"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2828F7"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sz w:val="18"/>
                <w:szCs w:val="18"/>
              </w:rPr>
            </w:pPr>
            <w:r w:rsidRPr="00306FA6">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2828F7"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val="restart"/>
            <w:shd w:val="clear" w:color="FFFFFF" w:fill="auto"/>
          </w:tcPr>
          <w:p w:rsidR="006632CA" w:rsidRPr="00877723"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3</w:t>
            </w:r>
          </w:p>
        </w:tc>
        <w:tc>
          <w:tcPr>
            <w:tcW w:w="602" w:type="pct"/>
            <w:vMerge w:val="restart"/>
            <w:shd w:val="clear" w:color="FFFFFF" w:fill="auto"/>
          </w:tcPr>
          <w:p w:rsidR="006632CA" w:rsidRPr="00877723" w:rsidRDefault="006632CA" w:rsidP="006632CA">
            <w:pPr>
              <w:spacing w:after="0" w:line="240" w:lineRule="auto"/>
              <w:rPr>
                <w:rFonts w:ascii="Times New Roman" w:eastAsia="Calibri" w:hAnsi="Times New Roman" w:cs="Times New Roman"/>
                <w:b/>
                <w:sz w:val="18"/>
                <w:szCs w:val="18"/>
              </w:rPr>
            </w:pPr>
            <w:r w:rsidRPr="00877723">
              <w:rPr>
                <w:rFonts w:ascii="Times New Roman" w:eastAsia="Calibri" w:hAnsi="Times New Roman" w:cs="Times New Roman"/>
                <w:b/>
                <w:sz w:val="18"/>
                <w:szCs w:val="18"/>
              </w:rPr>
              <w:t>Изделия макаронные</w:t>
            </w:r>
          </w:p>
          <w:p w:rsidR="006632CA" w:rsidRPr="00877723" w:rsidRDefault="006632CA" w:rsidP="006632CA">
            <w:pPr>
              <w:jc w:val="right"/>
              <w:rPr>
                <w:rFonts w:ascii="Times New Roman" w:eastAsia="Calibri" w:hAnsi="Times New Roman" w:cs="Times New Roman"/>
                <w:b/>
                <w:sz w:val="18"/>
                <w:szCs w:val="18"/>
              </w:rPr>
            </w:pPr>
          </w:p>
        </w:tc>
        <w:tc>
          <w:tcPr>
            <w:tcW w:w="559" w:type="pct"/>
            <w:shd w:val="clear" w:color="FFFFFF" w:fill="auto"/>
          </w:tcPr>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 xml:space="preserve">Наименование </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характеристики</w:t>
            </w:r>
          </w:p>
        </w:tc>
        <w:tc>
          <w:tcPr>
            <w:tcW w:w="566" w:type="pct"/>
            <w:gridSpan w:val="2"/>
            <w:shd w:val="clear" w:color="FFFFFF" w:fill="auto"/>
          </w:tcPr>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 xml:space="preserve">Значение </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характеристики</w:t>
            </w:r>
          </w:p>
          <w:p w:rsidR="006632CA" w:rsidRPr="00877723" w:rsidRDefault="006632CA" w:rsidP="006632CA">
            <w:pPr>
              <w:spacing w:after="0" w:line="240" w:lineRule="auto"/>
              <w:jc w:val="center"/>
              <w:rPr>
                <w:rFonts w:ascii="Times New Roman" w:hAnsi="Times New Roman"/>
                <w:b/>
                <w:sz w:val="18"/>
                <w:szCs w:val="18"/>
              </w:rPr>
            </w:pPr>
          </w:p>
        </w:tc>
        <w:tc>
          <w:tcPr>
            <w:tcW w:w="199" w:type="pct"/>
            <w:gridSpan w:val="2"/>
            <w:shd w:val="clear" w:color="FFFFFF" w:fill="auto"/>
          </w:tcPr>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Ед.</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изм.</w:t>
            </w:r>
          </w:p>
        </w:tc>
        <w:tc>
          <w:tcPr>
            <w:tcW w:w="459" w:type="pct"/>
            <w:gridSpan w:val="3"/>
            <w:shd w:val="clear" w:color="FFFFFF" w:fill="auto"/>
          </w:tcPr>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 xml:space="preserve">Инструкция по заполнению </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 xml:space="preserve">характеристик </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в заявке</w:t>
            </w:r>
          </w:p>
        </w:tc>
        <w:tc>
          <w:tcPr>
            <w:tcW w:w="261" w:type="pct"/>
            <w:vMerge w:val="restart"/>
            <w:shd w:val="clear" w:color="FFFFFF" w:fill="auto"/>
          </w:tcPr>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hAnsi="Times New Roman"/>
                <w:b/>
                <w:sz w:val="18"/>
                <w:szCs w:val="18"/>
              </w:rPr>
              <w:t>кг</w:t>
            </w:r>
          </w:p>
        </w:tc>
        <w:tc>
          <w:tcPr>
            <w:tcW w:w="267" w:type="pct"/>
            <w:vMerge w:val="restart"/>
            <w:shd w:val="clear" w:color="FFFFFF" w:fill="auto"/>
          </w:tcPr>
          <w:p w:rsidR="006632CA" w:rsidRPr="00877723" w:rsidRDefault="00926B76" w:rsidP="006632CA">
            <w:pPr>
              <w:spacing w:after="0" w:line="240" w:lineRule="auto"/>
              <w:jc w:val="center"/>
              <w:rPr>
                <w:rFonts w:ascii="Times New Roman" w:hAnsi="Times New Roman"/>
                <w:b/>
                <w:sz w:val="18"/>
                <w:szCs w:val="18"/>
              </w:rPr>
            </w:pPr>
            <w:r>
              <w:rPr>
                <w:rFonts w:ascii="Times New Roman" w:hAnsi="Times New Roman"/>
                <w:b/>
                <w:sz w:val="18"/>
                <w:szCs w:val="18"/>
              </w:rPr>
              <w:t>100</w:t>
            </w:r>
          </w:p>
        </w:tc>
        <w:tc>
          <w:tcPr>
            <w:tcW w:w="410" w:type="pct"/>
            <w:vMerge w:val="restart"/>
          </w:tcPr>
          <w:p w:rsidR="006632CA" w:rsidRPr="00877723" w:rsidRDefault="006632CA" w:rsidP="006632CA">
            <w:pPr>
              <w:spacing w:after="0" w:line="240" w:lineRule="auto"/>
              <w:jc w:val="center"/>
              <w:rPr>
                <w:rFonts w:ascii="Times New Roman" w:eastAsia="Calibri" w:hAnsi="Times New Roman" w:cs="Times New Roman"/>
                <w:b/>
                <w:sz w:val="18"/>
                <w:szCs w:val="18"/>
              </w:rPr>
            </w:pPr>
            <w:r w:rsidRPr="00877723">
              <w:rPr>
                <w:rFonts w:ascii="Times New Roman" w:eastAsia="Calibri" w:hAnsi="Times New Roman" w:cs="Times New Roman"/>
                <w:b/>
                <w:sz w:val="18"/>
                <w:szCs w:val="18"/>
              </w:rPr>
              <w:t>10.73.11.1</w:t>
            </w:r>
            <w:r w:rsidR="00926B76">
              <w:rPr>
                <w:rFonts w:ascii="Times New Roman" w:eastAsia="Calibri" w:hAnsi="Times New Roman" w:cs="Times New Roman"/>
                <w:b/>
                <w:sz w:val="18"/>
                <w:szCs w:val="18"/>
              </w:rPr>
              <w:t>0</w:t>
            </w:r>
            <w:r w:rsidRPr="00877723">
              <w:rPr>
                <w:rFonts w:ascii="Times New Roman" w:eastAsia="Calibri" w:hAnsi="Times New Roman" w:cs="Times New Roman"/>
                <w:b/>
                <w:sz w:val="18"/>
                <w:szCs w:val="18"/>
              </w:rPr>
              <w:t>0/</w:t>
            </w:r>
          </w:p>
          <w:p w:rsidR="006632CA" w:rsidRPr="00877723" w:rsidRDefault="006632CA" w:rsidP="006632CA">
            <w:pPr>
              <w:spacing w:after="0" w:line="240" w:lineRule="auto"/>
              <w:jc w:val="center"/>
              <w:rPr>
                <w:rFonts w:ascii="Times New Roman" w:hAnsi="Times New Roman"/>
                <w:b/>
                <w:sz w:val="18"/>
                <w:szCs w:val="18"/>
              </w:rPr>
            </w:pPr>
            <w:r w:rsidRPr="00877723">
              <w:rPr>
                <w:rFonts w:ascii="Times New Roman" w:eastAsia="Calibri" w:hAnsi="Times New Roman" w:cs="Times New Roman"/>
                <w:b/>
                <w:sz w:val="18"/>
                <w:szCs w:val="18"/>
              </w:rPr>
              <w:t>10.73.11.000-00000</w:t>
            </w:r>
            <w:r w:rsidRPr="00877723">
              <w:rPr>
                <w:rFonts w:ascii="Times New Roman" w:eastAsia="Calibri" w:hAnsi="Times New Roman" w:cs="Times New Roman"/>
                <w:b/>
                <w:sz w:val="18"/>
                <w:szCs w:val="18"/>
                <w:shd w:val="clear" w:color="auto" w:fill="FFFFFF" w:themeFill="background1"/>
              </w:rPr>
              <w:t>010</w:t>
            </w:r>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Вид изделия макаронного:</w:t>
            </w:r>
          </w:p>
        </w:tc>
        <w:tc>
          <w:tcPr>
            <w:tcW w:w="566"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 xml:space="preserve">Лапша </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Вид сырья</w:t>
            </w:r>
          </w:p>
        </w:tc>
        <w:tc>
          <w:tcPr>
            <w:tcW w:w="566"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Пшеничная мука</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Группа макаронных изделий из пшеничной муки:</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sidRPr="004C23AE">
              <w:rPr>
                <w:rFonts w:ascii="Times New Roman" w:eastAsia="Calibri" w:hAnsi="Times New Roman" w:cs="Times New Roman"/>
                <w:sz w:val="18"/>
                <w:szCs w:val="18"/>
              </w:rPr>
              <w:t>А</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Изделие быстрого приготовления</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sidRPr="004C23AE">
              <w:rPr>
                <w:rFonts w:ascii="Times New Roman" w:eastAsia="Calibri" w:hAnsi="Times New Roman" w:cs="Times New Roman"/>
                <w:sz w:val="18"/>
                <w:szCs w:val="18"/>
              </w:rPr>
              <w:t>Нет</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Изделие яичное</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sidRPr="004C23AE">
              <w:rPr>
                <w:rFonts w:ascii="Times New Roman" w:eastAsia="Calibri" w:hAnsi="Times New Roman" w:cs="Times New Roman"/>
                <w:sz w:val="18"/>
                <w:szCs w:val="18"/>
              </w:rPr>
              <w:t>Да</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Сорт макаронных изделий из пшеничной муки:</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sidRPr="004C23AE">
              <w:rPr>
                <w:rFonts w:ascii="Times New Roman" w:eastAsia="Calibri" w:hAnsi="Times New Roman" w:cs="Times New Roman"/>
                <w:sz w:val="18"/>
                <w:szCs w:val="18"/>
              </w:rPr>
              <w:t>Высший</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4C23AE" w:rsidRDefault="006632CA" w:rsidP="006632CA">
            <w:pPr>
              <w:spacing w:after="0" w:line="240" w:lineRule="auto"/>
              <w:jc w:val="both"/>
              <w:rPr>
                <w:rFonts w:ascii="Times New Roman" w:eastAsia="Times New Roman" w:hAnsi="Times New Roman" w:cs="Times New Roman"/>
                <w:b/>
                <w:sz w:val="18"/>
                <w:szCs w:val="18"/>
                <w:u w:val="single"/>
              </w:rPr>
            </w:pPr>
            <w:r w:rsidRPr="004C23AE">
              <w:rPr>
                <w:rFonts w:ascii="Times New Roman" w:eastAsia="Times New Roman" w:hAnsi="Times New Roman" w:cs="Times New Roman"/>
                <w:b/>
                <w:sz w:val="18"/>
                <w:szCs w:val="18"/>
                <w:u w:val="single"/>
              </w:rPr>
              <w:t>Дополнительные характеристики*: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Без пищевых добавок и красителей</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sidRPr="004C23A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 xml:space="preserve">Фасовка </w:t>
            </w:r>
          </w:p>
        </w:tc>
        <w:tc>
          <w:tcPr>
            <w:tcW w:w="566" w:type="pct"/>
            <w:gridSpan w:val="2"/>
            <w:shd w:val="clear" w:color="FFFFFF" w:fill="auto"/>
          </w:tcPr>
          <w:p w:rsidR="006632CA" w:rsidRPr="004C23AE" w:rsidRDefault="006632CA" w:rsidP="0064664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В диапазоне </w:t>
            </w:r>
            <w:r w:rsidR="00646640">
              <w:rPr>
                <w:rFonts w:ascii="Times New Roman" w:eastAsia="Calibri" w:hAnsi="Times New Roman" w:cs="Times New Roman"/>
                <w:sz w:val="18"/>
                <w:szCs w:val="18"/>
              </w:rPr>
              <w:t xml:space="preserve">(включая границы диапазона) </w:t>
            </w:r>
            <w:r>
              <w:rPr>
                <w:rFonts w:ascii="Times New Roman" w:eastAsia="Calibri" w:hAnsi="Times New Roman" w:cs="Times New Roman"/>
                <w:sz w:val="18"/>
                <w:szCs w:val="18"/>
              </w:rPr>
              <w:t xml:space="preserve">от </w:t>
            </w:r>
            <w:r w:rsidR="00646640">
              <w:rPr>
                <w:rFonts w:ascii="Times New Roman" w:eastAsia="Calibri" w:hAnsi="Times New Roman" w:cs="Times New Roman"/>
                <w:sz w:val="18"/>
                <w:szCs w:val="18"/>
              </w:rPr>
              <w:t>30</w:t>
            </w:r>
            <w:r w:rsidRPr="004C23AE">
              <w:rPr>
                <w:rFonts w:ascii="Times New Roman" w:eastAsia="Calibri" w:hAnsi="Times New Roman" w:cs="Times New Roman"/>
                <w:sz w:val="18"/>
                <w:szCs w:val="18"/>
              </w:rPr>
              <w:t xml:space="preserve">0 </w:t>
            </w:r>
            <w:r w:rsidR="00646640">
              <w:rPr>
                <w:rFonts w:ascii="Times New Roman" w:eastAsia="Calibri" w:hAnsi="Times New Roman" w:cs="Times New Roman"/>
                <w:sz w:val="18"/>
                <w:szCs w:val="18"/>
              </w:rPr>
              <w:t>г</w:t>
            </w:r>
            <w:r w:rsidRPr="004C23AE">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до </w:t>
            </w:r>
            <w:r w:rsidR="00646640">
              <w:rPr>
                <w:rFonts w:ascii="Times New Roman" w:eastAsia="Calibri" w:hAnsi="Times New Roman" w:cs="Times New Roman"/>
                <w:sz w:val="18"/>
                <w:szCs w:val="18"/>
              </w:rPr>
              <w:t>9</w:t>
            </w:r>
            <w:r w:rsidRPr="004C23AE">
              <w:rPr>
                <w:rFonts w:ascii="Times New Roman" w:eastAsia="Calibri" w:hAnsi="Times New Roman" w:cs="Times New Roman"/>
                <w:sz w:val="18"/>
                <w:szCs w:val="18"/>
              </w:rPr>
              <w:t>0</w:t>
            </w:r>
            <w:r w:rsidR="00646640">
              <w:rPr>
                <w:rFonts w:ascii="Times New Roman" w:eastAsia="Calibri" w:hAnsi="Times New Roman" w:cs="Times New Roman"/>
                <w:sz w:val="18"/>
                <w:szCs w:val="18"/>
              </w:rPr>
              <w:t>0</w:t>
            </w:r>
            <w:r>
              <w:rPr>
                <w:rFonts w:ascii="Times New Roman" w:eastAsia="Calibri" w:hAnsi="Times New Roman" w:cs="Times New Roman"/>
                <w:sz w:val="18"/>
                <w:szCs w:val="18"/>
              </w:rPr>
              <w:t xml:space="preserve"> г</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Общий с</w:t>
            </w:r>
            <w:r w:rsidRPr="004C23AE">
              <w:rPr>
                <w:rFonts w:ascii="Times New Roman" w:eastAsia="Calibri" w:hAnsi="Times New Roman" w:cs="Times New Roman"/>
                <w:sz w:val="18"/>
                <w:szCs w:val="18"/>
              </w:rPr>
              <w:t>рок годности (месяцев)</w:t>
            </w:r>
          </w:p>
        </w:tc>
        <w:tc>
          <w:tcPr>
            <w:tcW w:w="566" w:type="pct"/>
            <w:gridSpan w:val="2"/>
            <w:shd w:val="clear" w:color="FFFFFF" w:fill="auto"/>
          </w:tcPr>
          <w:p w:rsidR="006632CA" w:rsidRPr="004C23AE" w:rsidRDefault="006632CA" w:rsidP="006632C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Не более </w:t>
            </w:r>
            <w:r w:rsidRPr="004C23AE">
              <w:rPr>
                <w:rFonts w:ascii="Times New Roman" w:eastAsia="Calibri" w:hAnsi="Times New Roman" w:cs="Times New Roman"/>
                <w:sz w:val="18"/>
                <w:szCs w:val="18"/>
              </w:rPr>
              <w:t>12</w:t>
            </w:r>
            <w:r>
              <w:rPr>
                <w:rFonts w:ascii="Times New Roman" w:eastAsia="Calibri" w:hAnsi="Times New Roman" w:cs="Times New Roman"/>
                <w:sz w:val="18"/>
                <w:szCs w:val="18"/>
              </w:rPr>
              <w:t xml:space="preserve"> месяцев</w:t>
            </w:r>
          </w:p>
        </w:tc>
        <w:tc>
          <w:tcPr>
            <w:tcW w:w="199" w:type="pct"/>
            <w:gridSpan w:val="2"/>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eastAsia="Calibri" w:hAnsi="Times New Roman" w:cs="Times New Roman"/>
                <w:sz w:val="18"/>
                <w:szCs w:val="18"/>
              </w:rPr>
            </w:pPr>
            <w:r w:rsidRPr="004C23AE">
              <w:rPr>
                <w:rFonts w:ascii="Times New Roman" w:eastAsia="Calibri" w:hAnsi="Times New Roman" w:cs="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hAnsi="Times New Roman" w:cs="Times New Roman"/>
                <w:sz w:val="18"/>
                <w:szCs w:val="18"/>
              </w:rPr>
            </w:pPr>
            <w:r>
              <w:rPr>
                <w:rFonts w:ascii="Times New Roman" w:hAnsi="Times New Roman" w:cs="Times New Roman"/>
                <w:sz w:val="18"/>
                <w:szCs w:val="18"/>
              </w:rPr>
              <w:t>Состав</w:t>
            </w:r>
          </w:p>
        </w:tc>
        <w:tc>
          <w:tcPr>
            <w:tcW w:w="566" w:type="pct"/>
            <w:gridSpan w:val="2"/>
            <w:shd w:val="clear" w:color="FFFFFF" w:fill="auto"/>
          </w:tcPr>
          <w:p w:rsidR="006632CA" w:rsidRPr="004C23AE" w:rsidRDefault="006632CA" w:rsidP="006632CA">
            <w:pPr>
              <w:spacing w:after="0" w:line="240" w:lineRule="auto"/>
              <w:rPr>
                <w:rFonts w:ascii="Times New Roman" w:hAnsi="Times New Roman" w:cs="Times New Roman"/>
                <w:sz w:val="18"/>
                <w:szCs w:val="18"/>
              </w:rPr>
            </w:pPr>
            <w:r>
              <w:rPr>
                <w:rFonts w:ascii="Times New Roman" w:hAnsi="Times New Roman" w:cs="Times New Roman"/>
                <w:sz w:val="18"/>
                <w:szCs w:val="18"/>
              </w:rPr>
              <w:t>Мука пшеничная, яйцо куриное пищевое (или меланж), соль</w:t>
            </w:r>
          </w:p>
        </w:tc>
        <w:tc>
          <w:tcPr>
            <w:tcW w:w="199" w:type="pct"/>
            <w:gridSpan w:val="2"/>
            <w:shd w:val="clear" w:color="FFFFFF" w:fill="auto"/>
          </w:tcPr>
          <w:p w:rsidR="006632CA" w:rsidRPr="004C23AE" w:rsidRDefault="006632CA" w:rsidP="006632CA">
            <w:pPr>
              <w:spacing w:after="0" w:line="240" w:lineRule="auto"/>
              <w:rPr>
                <w:rFonts w:ascii="Times New Roman"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Default="006632CA" w:rsidP="006632CA">
            <w:pPr>
              <w:spacing w:after="0" w:line="240" w:lineRule="auto"/>
              <w:rPr>
                <w:rFonts w:ascii="Times New Roman" w:hAnsi="Times New Roman" w:cs="Times New Roman"/>
                <w:sz w:val="18"/>
                <w:szCs w:val="18"/>
              </w:rPr>
            </w:pPr>
            <w:r>
              <w:rPr>
                <w:rFonts w:ascii="Times New Roman" w:hAnsi="Times New Roman" w:cs="Times New Roman"/>
                <w:sz w:val="18"/>
                <w:szCs w:val="18"/>
              </w:rPr>
              <w:t>Форма</w:t>
            </w:r>
          </w:p>
        </w:tc>
        <w:tc>
          <w:tcPr>
            <w:tcW w:w="566" w:type="pct"/>
            <w:gridSpan w:val="2"/>
            <w:shd w:val="clear" w:color="FFFFFF" w:fill="auto"/>
          </w:tcPr>
          <w:p w:rsidR="00646640" w:rsidRDefault="00646640" w:rsidP="006632CA">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Короткая (резанная)</w:t>
            </w:r>
          </w:p>
          <w:p w:rsidR="006632CA" w:rsidRDefault="006632CA" w:rsidP="006632CA">
            <w:pPr>
              <w:spacing w:after="0" w:line="240" w:lineRule="auto"/>
              <w:jc w:val="both"/>
              <w:rPr>
                <w:rFonts w:ascii="Times New Roman" w:hAnsi="Times New Roman" w:cs="Times New Roman"/>
                <w:sz w:val="18"/>
                <w:szCs w:val="18"/>
              </w:rPr>
            </w:pPr>
          </w:p>
        </w:tc>
        <w:tc>
          <w:tcPr>
            <w:tcW w:w="199" w:type="pct"/>
            <w:gridSpan w:val="2"/>
            <w:shd w:val="clear" w:color="FFFFFF" w:fill="auto"/>
          </w:tcPr>
          <w:p w:rsidR="006632CA" w:rsidRPr="004C23AE" w:rsidRDefault="006632CA" w:rsidP="006632CA">
            <w:pPr>
              <w:spacing w:after="0" w:line="240" w:lineRule="auto"/>
              <w:rPr>
                <w:rFonts w:ascii="Times New Roman"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w:t>
            </w:r>
            <w:r w:rsidRPr="00C20088">
              <w:rPr>
                <w:rFonts w:ascii="Times New Roman" w:eastAsia="Calibri" w:hAnsi="Times New Roman" w:cs="Times New Roman"/>
                <w:b/>
                <w:i/>
                <w:sz w:val="18"/>
                <w:szCs w:val="18"/>
              </w:rPr>
              <w:lastRenderedPageBreak/>
              <w:t>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4C23AE" w:rsidRDefault="006632CA" w:rsidP="006632CA">
            <w:pPr>
              <w:spacing w:after="0" w:line="240" w:lineRule="auto"/>
              <w:rPr>
                <w:rFonts w:ascii="Times New Roman" w:hAnsi="Times New Roman" w:cs="Times New Roman"/>
                <w:sz w:val="18"/>
                <w:szCs w:val="18"/>
              </w:rPr>
            </w:pPr>
            <w:r w:rsidRPr="004C23AE">
              <w:rPr>
                <w:rFonts w:ascii="Times New Roman" w:hAnsi="Times New Roman" w:cs="Times New Roman"/>
                <w:sz w:val="18"/>
                <w:szCs w:val="18"/>
              </w:rPr>
              <w:t>Остаточный срок годности товара на момент поставки (месяцев)</w:t>
            </w:r>
          </w:p>
        </w:tc>
        <w:tc>
          <w:tcPr>
            <w:tcW w:w="566" w:type="pct"/>
            <w:gridSpan w:val="2"/>
            <w:shd w:val="clear" w:color="FFFFFF" w:fill="auto"/>
          </w:tcPr>
          <w:p w:rsidR="006632CA" w:rsidRPr="004C23AE" w:rsidRDefault="006632CA" w:rsidP="006632C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4C23AE">
              <w:rPr>
                <w:rFonts w:ascii="Times New Roman" w:hAnsi="Times New Roman" w:cs="Times New Roman"/>
                <w:sz w:val="18"/>
                <w:szCs w:val="18"/>
              </w:rPr>
              <w:t xml:space="preserve"> 7</w:t>
            </w:r>
            <w:r>
              <w:rPr>
                <w:rFonts w:ascii="Times New Roman" w:hAnsi="Times New Roman" w:cs="Times New Roman"/>
                <w:sz w:val="18"/>
                <w:szCs w:val="18"/>
              </w:rPr>
              <w:t xml:space="preserve"> месяцев</w:t>
            </w:r>
          </w:p>
        </w:tc>
        <w:tc>
          <w:tcPr>
            <w:tcW w:w="199" w:type="pct"/>
            <w:gridSpan w:val="2"/>
            <w:shd w:val="clear" w:color="FFFFFF" w:fill="auto"/>
          </w:tcPr>
          <w:p w:rsidR="006632CA" w:rsidRPr="004C23AE" w:rsidRDefault="006632CA" w:rsidP="006632CA">
            <w:pPr>
              <w:spacing w:after="0" w:line="240" w:lineRule="auto"/>
              <w:rPr>
                <w:rFonts w:ascii="Times New Roman" w:hAnsi="Times New Roman" w:cs="Times New Roman"/>
                <w:sz w:val="18"/>
                <w:szCs w:val="18"/>
              </w:rPr>
            </w:pPr>
          </w:p>
        </w:tc>
        <w:tc>
          <w:tcPr>
            <w:tcW w:w="459" w:type="pct"/>
            <w:gridSpan w:val="3"/>
            <w:shd w:val="clear" w:color="FFFFFF" w:fill="auto"/>
          </w:tcPr>
          <w:p w:rsidR="006632CA" w:rsidRPr="004C23AE" w:rsidRDefault="006632CA" w:rsidP="006632CA">
            <w:pPr>
              <w:spacing w:after="0" w:line="240" w:lineRule="auto"/>
              <w:rPr>
                <w:rFonts w:ascii="Times New Roman" w:hAnsi="Times New Roman" w:cs="Times New Roman"/>
                <w:color w:val="FFFFFF" w:themeColor="background1"/>
                <w:sz w:val="18"/>
                <w:szCs w:val="18"/>
              </w:rPr>
            </w:pPr>
            <w:r w:rsidRPr="004C23A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sz w:val="18"/>
                <w:szCs w:val="18"/>
              </w:rPr>
            </w:pPr>
            <w:r w:rsidRPr="00306FA6">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31743-2017;</w:t>
            </w:r>
          </w:p>
          <w:p w:rsidR="006632CA" w:rsidRPr="00290A2E" w:rsidRDefault="006632CA" w:rsidP="006632CA">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rPr>
          <w:trHeight w:val="558"/>
        </w:trPr>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val="restart"/>
            <w:shd w:val="clear" w:color="FFFFFF" w:fill="auto"/>
          </w:tcPr>
          <w:p w:rsidR="006632CA" w:rsidRPr="00525086"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4</w:t>
            </w:r>
          </w:p>
        </w:tc>
        <w:tc>
          <w:tcPr>
            <w:tcW w:w="602" w:type="pct"/>
            <w:vMerge w:val="restart"/>
            <w:shd w:val="clear" w:color="FFFFFF" w:fill="auto"/>
          </w:tcPr>
          <w:p w:rsidR="006632CA" w:rsidRPr="00525086" w:rsidRDefault="006632CA" w:rsidP="006632CA">
            <w:pPr>
              <w:spacing w:after="0" w:line="240" w:lineRule="auto"/>
              <w:rPr>
                <w:rFonts w:ascii="Times New Roman" w:eastAsia="Calibri" w:hAnsi="Times New Roman" w:cs="Times New Roman"/>
                <w:b/>
                <w:sz w:val="18"/>
                <w:szCs w:val="18"/>
              </w:rPr>
            </w:pPr>
            <w:r w:rsidRPr="00525086">
              <w:rPr>
                <w:rFonts w:ascii="Times New Roman" w:eastAsia="Calibri" w:hAnsi="Times New Roman" w:cs="Times New Roman"/>
                <w:b/>
                <w:sz w:val="18"/>
                <w:szCs w:val="18"/>
              </w:rPr>
              <w:t>Изделия макаронные</w:t>
            </w:r>
          </w:p>
        </w:tc>
        <w:tc>
          <w:tcPr>
            <w:tcW w:w="559" w:type="pct"/>
            <w:shd w:val="clear" w:color="FFFFFF" w:fill="auto"/>
          </w:tcPr>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 xml:space="preserve">Наименование </w:t>
            </w:r>
          </w:p>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характеристики</w:t>
            </w:r>
          </w:p>
        </w:tc>
        <w:tc>
          <w:tcPr>
            <w:tcW w:w="566" w:type="pct"/>
            <w:gridSpan w:val="2"/>
            <w:shd w:val="clear" w:color="FFFFFF" w:fill="auto"/>
          </w:tcPr>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 xml:space="preserve">Значение </w:t>
            </w:r>
          </w:p>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характеристики</w:t>
            </w:r>
          </w:p>
          <w:p w:rsidR="006632CA" w:rsidRPr="00525086" w:rsidRDefault="006632CA" w:rsidP="006632CA">
            <w:pPr>
              <w:spacing w:after="0" w:line="240" w:lineRule="auto"/>
              <w:jc w:val="center"/>
              <w:rPr>
                <w:rFonts w:ascii="Times New Roman" w:hAnsi="Times New Roman"/>
                <w:b/>
                <w:sz w:val="18"/>
                <w:szCs w:val="18"/>
              </w:rPr>
            </w:pPr>
          </w:p>
        </w:tc>
        <w:tc>
          <w:tcPr>
            <w:tcW w:w="199" w:type="pct"/>
            <w:gridSpan w:val="2"/>
            <w:shd w:val="clear" w:color="FFFFFF" w:fill="auto"/>
          </w:tcPr>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Ед.</w:t>
            </w:r>
          </w:p>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изм.</w:t>
            </w:r>
          </w:p>
        </w:tc>
        <w:tc>
          <w:tcPr>
            <w:tcW w:w="459" w:type="pct"/>
            <w:gridSpan w:val="3"/>
            <w:shd w:val="clear" w:color="FFFFFF" w:fill="auto"/>
          </w:tcPr>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 xml:space="preserve">Инструкция по заполнению </w:t>
            </w:r>
          </w:p>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 xml:space="preserve">характеристик </w:t>
            </w:r>
          </w:p>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в заявке</w:t>
            </w:r>
          </w:p>
        </w:tc>
        <w:tc>
          <w:tcPr>
            <w:tcW w:w="261" w:type="pct"/>
            <w:vMerge w:val="restart"/>
            <w:shd w:val="clear" w:color="FFFFFF" w:fill="auto"/>
          </w:tcPr>
          <w:p w:rsidR="006632CA" w:rsidRPr="00525086" w:rsidRDefault="006632CA" w:rsidP="006632CA">
            <w:pPr>
              <w:spacing w:after="0" w:line="240" w:lineRule="auto"/>
              <w:jc w:val="center"/>
              <w:rPr>
                <w:rFonts w:ascii="Times New Roman" w:hAnsi="Times New Roman"/>
                <w:b/>
                <w:sz w:val="18"/>
                <w:szCs w:val="18"/>
              </w:rPr>
            </w:pPr>
            <w:r w:rsidRPr="00525086">
              <w:rPr>
                <w:rFonts w:ascii="Times New Roman" w:hAnsi="Times New Roman"/>
                <w:b/>
                <w:sz w:val="18"/>
                <w:szCs w:val="18"/>
              </w:rPr>
              <w:t>кг</w:t>
            </w:r>
          </w:p>
        </w:tc>
        <w:tc>
          <w:tcPr>
            <w:tcW w:w="267" w:type="pct"/>
            <w:vMerge w:val="restart"/>
            <w:shd w:val="clear" w:color="FFFFFF" w:fill="auto"/>
          </w:tcPr>
          <w:p w:rsidR="006632CA" w:rsidRPr="00525086" w:rsidRDefault="00926B76" w:rsidP="006632CA">
            <w:pPr>
              <w:spacing w:after="0" w:line="240" w:lineRule="auto"/>
              <w:jc w:val="center"/>
              <w:rPr>
                <w:rFonts w:ascii="Times New Roman" w:hAnsi="Times New Roman"/>
                <w:b/>
                <w:sz w:val="18"/>
                <w:szCs w:val="18"/>
              </w:rPr>
            </w:pPr>
            <w:r>
              <w:rPr>
                <w:rFonts w:ascii="Times New Roman" w:hAnsi="Times New Roman"/>
                <w:b/>
                <w:sz w:val="18"/>
                <w:szCs w:val="18"/>
              </w:rPr>
              <w:t>500</w:t>
            </w:r>
          </w:p>
        </w:tc>
        <w:tc>
          <w:tcPr>
            <w:tcW w:w="410" w:type="pct"/>
            <w:vMerge w:val="restart"/>
          </w:tcPr>
          <w:p w:rsidR="006632CA" w:rsidRPr="00525086" w:rsidRDefault="006632CA" w:rsidP="006632CA">
            <w:pPr>
              <w:spacing w:after="0" w:line="240" w:lineRule="auto"/>
              <w:jc w:val="center"/>
              <w:rPr>
                <w:rFonts w:ascii="Times New Roman" w:hAnsi="Times New Roman" w:cs="Times New Roman"/>
                <w:b/>
                <w:sz w:val="18"/>
                <w:szCs w:val="18"/>
              </w:rPr>
            </w:pPr>
            <w:r w:rsidRPr="00525086">
              <w:rPr>
                <w:rFonts w:ascii="Times New Roman" w:hAnsi="Times New Roman" w:cs="Times New Roman"/>
                <w:b/>
                <w:sz w:val="18"/>
                <w:szCs w:val="18"/>
              </w:rPr>
              <w:t>10.73.11.110</w:t>
            </w:r>
            <w:r w:rsidRPr="00525086">
              <w:rPr>
                <w:rFonts w:ascii="Times New Roman" w:hAnsi="Times New Roman" w:cs="Times New Roman"/>
                <w:b/>
                <w:sz w:val="18"/>
                <w:szCs w:val="18"/>
                <w:lang w:val="en-US"/>
              </w:rPr>
              <w:t>/</w:t>
            </w:r>
          </w:p>
          <w:p w:rsidR="006632CA" w:rsidRPr="00525086" w:rsidRDefault="0021085A" w:rsidP="006632CA">
            <w:pPr>
              <w:spacing w:after="0" w:line="240" w:lineRule="auto"/>
              <w:jc w:val="center"/>
              <w:rPr>
                <w:rFonts w:ascii="Times New Roman" w:eastAsia="Times New Roman" w:hAnsi="Times New Roman" w:cs="Times New Roman"/>
                <w:b/>
                <w:color w:val="FF0000"/>
                <w:sz w:val="18"/>
                <w:szCs w:val="18"/>
              </w:rPr>
            </w:pPr>
            <w:hyperlink r:id="rId12" w:tgtFrame="_blank" w:history="1">
              <w:r w:rsidR="006632CA" w:rsidRPr="00525086">
                <w:rPr>
                  <w:rFonts w:ascii="Times New Roman" w:eastAsia="Times New Roman" w:hAnsi="Times New Roman" w:cs="Times New Roman"/>
                  <w:b/>
                  <w:sz w:val="18"/>
                  <w:szCs w:val="18"/>
                  <w:bdr w:val="none" w:sz="0" w:space="0" w:color="auto" w:frame="1"/>
                  <w:shd w:val="clear" w:color="auto" w:fill="FFFFFF"/>
                </w:rPr>
                <w:t>10.73.11.000-00000012</w:t>
              </w:r>
            </w:hyperlink>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Вид изделия макаронного</w:t>
            </w:r>
          </w:p>
        </w:tc>
        <w:tc>
          <w:tcPr>
            <w:tcW w:w="566"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Макароны</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Вид сырья</w:t>
            </w:r>
          </w:p>
        </w:tc>
        <w:tc>
          <w:tcPr>
            <w:tcW w:w="566"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Пшеничная мука</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Группа макаронных изделий из пшеничной муки</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А</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Изделие быстрого приготовления</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нет</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Значение характеристики не может изменяться </w:t>
            </w:r>
            <w:r w:rsidRPr="00290A2E">
              <w:rPr>
                <w:rFonts w:ascii="Times New Roman" w:hAnsi="Times New Roman" w:cs="Times New Roman"/>
                <w:sz w:val="18"/>
                <w:szCs w:val="18"/>
              </w:rPr>
              <w:lastRenderedPageBreak/>
              <w:t>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Сорт макаронных изделий из пшеничной муки</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высший</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290A2E" w:rsidRDefault="006632CA" w:rsidP="006632CA">
            <w:pPr>
              <w:spacing w:after="0" w:line="240" w:lineRule="auto"/>
              <w:jc w:val="both"/>
              <w:rPr>
                <w:rFonts w:ascii="Times New Roman" w:eastAsia="Times New Roman" w:hAnsi="Times New Roman" w:cs="Times New Roman"/>
                <w:b/>
                <w:sz w:val="18"/>
                <w:szCs w:val="18"/>
                <w:u w:val="single"/>
              </w:rPr>
            </w:pPr>
            <w:r w:rsidRPr="006A37D3">
              <w:rPr>
                <w:rFonts w:ascii="Times New Roman" w:eastAsia="Times New Roman" w:hAnsi="Times New Roman" w:cs="Times New Roman"/>
                <w:b/>
                <w:sz w:val="18"/>
                <w:szCs w:val="18"/>
                <w:u w:val="single"/>
              </w:rPr>
              <w:t>Дополнительные характеристики*: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Макароны типа</w:t>
            </w:r>
          </w:p>
        </w:tc>
        <w:tc>
          <w:tcPr>
            <w:tcW w:w="566" w:type="pct"/>
            <w:gridSpan w:val="2"/>
            <w:shd w:val="clear" w:color="FFFFFF" w:fill="auto"/>
          </w:tcPr>
          <w:p w:rsidR="006632CA" w:rsidRPr="00290A2E" w:rsidRDefault="00786852" w:rsidP="006632C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Перья</w:t>
            </w:r>
            <w:bookmarkStart w:id="20" w:name="_GoBack"/>
            <w:bookmarkEnd w:id="20"/>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Макаронные изделия, изготовленные из муки твердых сортов пшеницы.</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Форма</w:t>
            </w:r>
          </w:p>
        </w:tc>
        <w:tc>
          <w:tcPr>
            <w:tcW w:w="566"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соответствующая типу изделий</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Фасовка (кг)</w:t>
            </w:r>
          </w:p>
        </w:tc>
        <w:tc>
          <w:tcPr>
            <w:tcW w:w="566" w:type="pct"/>
            <w:gridSpan w:val="2"/>
            <w:shd w:val="clear" w:color="FFFFFF" w:fill="auto"/>
          </w:tcPr>
          <w:p w:rsidR="006632CA" w:rsidRPr="00290A2E" w:rsidRDefault="006632CA" w:rsidP="00926B7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В диапазоне</w:t>
            </w:r>
            <w:r w:rsidR="00926B76">
              <w:rPr>
                <w:rFonts w:ascii="Times New Roman" w:eastAsia="Calibri" w:hAnsi="Times New Roman" w:cs="Times New Roman"/>
                <w:sz w:val="18"/>
                <w:szCs w:val="18"/>
              </w:rPr>
              <w:t xml:space="preserve"> (включая границы диапазона) </w:t>
            </w:r>
            <w:r>
              <w:rPr>
                <w:rFonts w:ascii="Times New Roman" w:eastAsia="Calibri" w:hAnsi="Times New Roman" w:cs="Times New Roman"/>
                <w:sz w:val="18"/>
                <w:szCs w:val="18"/>
              </w:rPr>
              <w:t>от</w:t>
            </w:r>
            <w:r w:rsidRPr="00290A2E">
              <w:rPr>
                <w:rFonts w:ascii="Times New Roman" w:eastAsia="Calibri" w:hAnsi="Times New Roman" w:cs="Times New Roman"/>
                <w:sz w:val="18"/>
                <w:szCs w:val="18"/>
              </w:rPr>
              <w:t xml:space="preserve"> </w:t>
            </w:r>
            <w:r w:rsidR="00926B76">
              <w:rPr>
                <w:rFonts w:ascii="Times New Roman" w:eastAsia="Calibri" w:hAnsi="Times New Roman" w:cs="Times New Roman"/>
                <w:sz w:val="18"/>
                <w:szCs w:val="18"/>
              </w:rPr>
              <w:t>40</w:t>
            </w:r>
            <w:r w:rsidRPr="00290A2E">
              <w:rPr>
                <w:rFonts w:ascii="Times New Roman" w:eastAsia="Calibri" w:hAnsi="Times New Roman" w:cs="Times New Roman"/>
                <w:sz w:val="18"/>
                <w:szCs w:val="18"/>
              </w:rPr>
              <w:t>0</w:t>
            </w:r>
            <w:r w:rsidR="00926B76">
              <w:rPr>
                <w:rFonts w:ascii="Times New Roman" w:eastAsia="Calibri" w:hAnsi="Times New Roman" w:cs="Times New Roman"/>
                <w:sz w:val="18"/>
                <w:szCs w:val="18"/>
              </w:rPr>
              <w:t xml:space="preserve"> г</w:t>
            </w:r>
            <w:r w:rsidRPr="00290A2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w:t>
            </w:r>
            <w:r w:rsidRPr="00290A2E">
              <w:rPr>
                <w:rFonts w:ascii="Times New Roman" w:eastAsia="Calibri" w:hAnsi="Times New Roman" w:cs="Times New Roman"/>
                <w:sz w:val="18"/>
                <w:szCs w:val="18"/>
              </w:rPr>
              <w:t xml:space="preserve"> </w:t>
            </w:r>
            <w:r w:rsidR="00926B76">
              <w:rPr>
                <w:rFonts w:ascii="Times New Roman" w:eastAsia="Calibri" w:hAnsi="Times New Roman" w:cs="Times New Roman"/>
                <w:sz w:val="18"/>
                <w:szCs w:val="18"/>
              </w:rPr>
              <w:t>80</w:t>
            </w:r>
            <w:r w:rsidRPr="00290A2E">
              <w:rPr>
                <w:rFonts w:ascii="Times New Roman" w:eastAsia="Calibri" w:hAnsi="Times New Roman" w:cs="Times New Roman"/>
                <w:sz w:val="18"/>
                <w:szCs w:val="18"/>
              </w:rPr>
              <w:t>0</w:t>
            </w:r>
            <w:r>
              <w:rPr>
                <w:rFonts w:ascii="Times New Roman" w:eastAsia="Calibri" w:hAnsi="Times New Roman" w:cs="Times New Roman"/>
                <w:sz w:val="18"/>
                <w:szCs w:val="18"/>
              </w:rPr>
              <w:t xml:space="preserve"> г</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 xml:space="preserve">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w:t>
            </w:r>
            <w:r w:rsidRPr="00306FA6">
              <w:rPr>
                <w:rFonts w:ascii="Times New Roman" w:eastAsia="Calibri" w:hAnsi="Times New Roman" w:cs="Times New Roman"/>
                <w:b/>
                <w:i/>
                <w:sz w:val="18"/>
                <w:szCs w:val="18"/>
              </w:rPr>
              <w:lastRenderedPageBreak/>
              <w:t>условиям хранения.</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Срок годности (месяцев)</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Не более </w:t>
            </w:r>
            <w:r w:rsidRPr="00290A2E">
              <w:rPr>
                <w:rFonts w:ascii="Times New Roman" w:eastAsia="Calibri" w:hAnsi="Times New Roman" w:cs="Times New Roman"/>
                <w:sz w:val="18"/>
                <w:szCs w:val="18"/>
              </w:rPr>
              <w:t>24</w:t>
            </w:r>
            <w:r>
              <w:rPr>
                <w:rFonts w:ascii="Times New Roman" w:eastAsia="Calibri" w:hAnsi="Times New Roman" w:cs="Times New Roman"/>
                <w:sz w:val="18"/>
                <w:szCs w:val="18"/>
              </w:rPr>
              <w:t xml:space="preserve"> месяцев</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Остаточный срок годности товара на момент поставки (месяцев)</w:t>
            </w:r>
          </w:p>
        </w:tc>
        <w:tc>
          <w:tcPr>
            <w:tcW w:w="566" w:type="pct"/>
            <w:gridSpan w:val="2"/>
            <w:shd w:val="clear" w:color="FFFFFF" w:fill="auto"/>
          </w:tcPr>
          <w:p w:rsidR="006632CA" w:rsidRPr="00290A2E" w:rsidRDefault="006632CA" w:rsidP="006632C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7</w:t>
            </w:r>
            <w:r>
              <w:rPr>
                <w:rFonts w:ascii="Times New Roman" w:hAnsi="Times New Roman" w:cs="Times New Roman"/>
                <w:sz w:val="18"/>
                <w:szCs w:val="18"/>
              </w:rPr>
              <w:t xml:space="preserve"> месяцев</w:t>
            </w:r>
          </w:p>
        </w:tc>
        <w:tc>
          <w:tcPr>
            <w:tcW w:w="199" w:type="pct"/>
            <w:gridSpan w:val="2"/>
            <w:shd w:val="clear" w:color="FFFFFF" w:fill="auto"/>
          </w:tcPr>
          <w:p w:rsidR="006632CA" w:rsidRPr="00290A2E" w:rsidRDefault="006632CA" w:rsidP="006632CA">
            <w:pPr>
              <w:spacing w:after="0" w:line="240" w:lineRule="auto"/>
              <w:rPr>
                <w:rFonts w:ascii="Times New Roman"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sz w:val="18"/>
                <w:szCs w:val="18"/>
              </w:rPr>
            </w:pPr>
            <w:r w:rsidRPr="00306FA6">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31743-2017;</w:t>
            </w:r>
          </w:p>
          <w:p w:rsidR="006632CA" w:rsidRPr="00290A2E" w:rsidRDefault="006632CA" w:rsidP="006632CA">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6632CA" w:rsidRPr="00C20088" w:rsidRDefault="006632CA" w:rsidP="006632CA">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410" w:type="pct"/>
            <w:vMerge/>
          </w:tcPr>
          <w:p w:rsidR="006632CA" w:rsidRPr="00857C9D" w:rsidRDefault="006632CA" w:rsidP="006632CA">
            <w:pPr>
              <w:spacing w:after="0" w:line="240" w:lineRule="auto"/>
              <w:jc w:val="center"/>
              <w:rPr>
                <w:rFonts w:ascii="Times New Roman" w:hAnsi="Times New Roman" w:cs="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val="restart"/>
            <w:shd w:val="clear" w:color="FFFFFF" w:fill="auto"/>
          </w:tcPr>
          <w:p w:rsidR="006632CA" w:rsidRPr="001E0864"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5</w:t>
            </w:r>
          </w:p>
        </w:tc>
        <w:tc>
          <w:tcPr>
            <w:tcW w:w="602" w:type="pct"/>
            <w:vMerge w:val="restart"/>
            <w:shd w:val="clear" w:color="FFFFFF" w:fill="auto"/>
          </w:tcPr>
          <w:p w:rsidR="006632CA" w:rsidRPr="00857C9D" w:rsidRDefault="006632CA" w:rsidP="006632CA">
            <w:pPr>
              <w:spacing w:after="0" w:line="240" w:lineRule="auto"/>
              <w:rPr>
                <w:rFonts w:ascii="Times New Roman" w:eastAsia="Calibri" w:hAnsi="Times New Roman" w:cs="Times New Roman"/>
                <w:b/>
                <w:sz w:val="18"/>
                <w:szCs w:val="18"/>
              </w:rPr>
            </w:pPr>
            <w:r w:rsidRPr="00857C9D">
              <w:rPr>
                <w:rFonts w:ascii="Times New Roman" w:eastAsia="Calibri" w:hAnsi="Times New Roman" w:cs="Times New Roman"/>
                <w:b/>
                <w:sz w:val="18"/>
                <w:szCs w:val="18"/>
              </w:rPr>
              <w:t>Изделия макаронные</w:t>
            </w:r>
          </w:p>
        </w:tc>
        <w:tc>
          <w:tcPr>
            <w:tcW w:w="559"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6632CA" w:rsidRPr="001E0864" w:rsidRDefault="006632CA" w:rsidP="006632CA">
            <w:pPr>
              <w:spacing w:after="0" w:line="240" w:lineRule="auto"/>
              <w:jc w:val="center"/>
              <w:rPr>
                <w:rFonts w:ascii="Times New Roman" w:hAnsi="Times New Roman"/>
                <w:b/>
                <w:sz w:val="18"/>
                <w:szCs w:val="18"/>
              </w:rPr>
            </w:pPr>
          </w:p>
        </w:tc>
        <w:tc>
          <w:tcPr>
            <w:tcW w:w="199"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6632CA" w:rsidRPr="001E0864" w:rsidRDefault="006632CA" w:rsidP="006632CA">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6632CA" w:rsidRPr="001E0864" w:rsidRDefault="00926B76" w:rsidP="006632CA">
            <w:pPr>
              <w:spacing w:after="0" w:line="240" w:lineRule="auto"/>
              <w:jc w:val="center"/>
              <w:rPr>
                <w:rFonts w:ascii="Times New Roman" w:hAnsi="Times New Roman"/>
                <w:b/>
                <w:sz w:val="18"/>
                <w:szCs w:val="18"/>
              </w:rPr>
            </w:pPr>
            <w:r>
              <w:rPr>
                <w:rFonts w:ascii="Times New Roman" w:hAnsi="Times New Roman"/>
                <w:b/>
                <w:sz w:val="18"/>
                <w:szCs w:val="18"/>
              </w:rPr>
              <w:t>500</w:t>
            </w:r>
          </w:p>
        </w:tc>
        <w:tc>
          <w:tcPr>
            <w:tcW w:w="410" w:type="pct"/>
            <w:vMerge w:val="restart"/>
          </w:tcPr>
          <w:p w:rsidR="006632CA" w:rsidRPr="00857C9D" w:rsidRDefault="006632CA" w:rsidP="006632CA">
            <w:pPr>
              <w:spacing w:after="0" w:line="240" w:lineRule="auto"/>
              <w:jc w:val="center"/>
              <w:rPr>
                <w:rFonts w:ascii="Times New Roman" w:hAnsi="Times New Roman" w:cs="Times New Roman"/>
                <w:b/>
                <w:sz w:val="18"/>
                <w:szCs w:val="18"/>
              </w:rPr>
            </w:pPr>
            <w:r w:rsidRPr="00857C9D">
              <w:rPr>
                <w:rFonts w:ascii="Times New Roman" w:hAnsi="Times New Roman" w:cs="Times New Roman"/>
                <w:b/>
                <w:sz w:val="18"/>
                <w:szCs w:val="18"/>
              </w:rPr>
              <w:t>10.73.11.110</w:t>
            </w:r>
            <w:r w:rsidRPr="00857C9D">
              <w:rPr>
                <w:rFonts w:ascii="Times New Roman" w:hAnsi="Times New Roman" w:cs="Times New Roman"/>
                <w:b/>
                <w:sz w:val="18"/>
                <w:szCs w:val="18"/>
                <w:lang w:val="en-US"/>
              </w:rPr>
              <w:t>/</w:t>
            </w:r>
          </w:p>
          <w:p w:rsidR="006632CA" w:rsidRPr="00857C9D" w:rsidRDefault="0021085A" w:rsidP="006632CA">
            <w:pPr>
              <w:spacing w:after="0" w:line="240" w:lineRule="auto"/>
              <w:jc w:val="center"/>
              <w:rPr>
                <w:rFonts w:ascii="Times New Roman" w:hAnsi="Times New Roman" w:cs="Times New Roman"/>
                <w:b/>
                <w:sz w:val="18"/>
                <w:szCs w:val="18"/>
              </w:rPr>
            </w:pPr>
            <w:hyperlink r:id="rId13" w:tgtFrame="_blank" w:history="1">
              <w:r w:rsidR="006632CA" w:rsidRPr="00857C9D">
                <w:rPr>
                  <w:rFonts w:ascii="Times New Roman" w:eastAsia="Times New Roman" w:hAnsi="Times New Roman" w:cs="Times New Roman"/>
                  <w:b/>
                  <w:sz w:val="18"/>
                  <w:szCs w:val="18"/>
                  <w:bdr w:val="none" w:sz="0" w:space="0" w:color="auto" w:frame="1"/>
                  <w:shd w:val="clear" w:color="auto" w:fill="FFFFFF"/>
                </w:rPr>
                <w:t>10.73.11.000-00000012</w:t>
              </w:r>
            </w:hyperlink>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Вид изделия макаронного</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Макароны</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Вид сырья</w:t>
            </w:r>
          </w:p>
        </w:tc>
        <w:tc>
          <w:tcPr>
            <w:tcW w:w="566" w:type="pct"/>
            <w:gridSpan w:val="2"/>
            <w:shd w:val="clear" w:color="FFFFFF" w:fill="auto"/>
          </w:tcPr>
          <w:p w:rsidR="006632CA" w:rsidRPr="00290A2E" w:rsidRDefault="006632CA" w:rsidP="00926B76">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Пшеничная мука</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 xml:space="preserve">Группа макаронных изделий из </w:t>
            </w:r>
            <w:r w:rsidRPr="00290A2E">
              <w:rPr>
                <w:rFonts w:ascii="Times New Roman" w:eastAsia="Calibri" w:hAnsi="Times New Roman" w:cs="Times New Roman"/>
                <w:sz w:val="18"/>
                <w:szCs w:val="18"/>
              </w:rPr>
              <w:lastRenderedPageBreak/>
              <w:t>пшеничной муки</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lastRenderedPageBreak/>
              <w:t>А</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Значение характеристики </w:t>
            </w:r>
            <w:r w:rsidRPr="00290A2E">
              <w:rPr>
                <w:rFonts w:ascii="Times New Roman" w:hAnsi="Times New Roman" w:cs="Times New Roman"/>
                <w:sz w:val="18"/>
                <w:szCs w:val="18"/>
              </w:rPr>
              <w:lastRenderedPageBreak/>
              <w:t>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Изделие быстрого приготовления</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нет</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Сорт макаронных изделий из пшеничной муки</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высший</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290A2E" w:rsidRDefault="006632CA" w:rsidP="006632CA">
            <w:pPr>
              <w:spacing w:after="0" w:line="240" w:lineRule="auto"/>
              <w:rPr>
                <w:rFonts w:ascii="Times New Roman" w:eastAsia="Calibri" w:hAnsi="Times New Roman" w:cs="Times New Roman"/>
                <w:b/>
                <w:sz w:val="18"/>
                <w:szCs w:val="18"/>
              </w:rPr>
            </w:pPr>
            <w:r w:rsidRPr="00290A2E">
              <w:rPr>
                <w:rFonts w:ascii="Times New Roman" w:eastAsia="Calibri" w:hAnsi="Times New Roman" w:cs="Times New Roman"/>
                <w:b/>
                <w:sz w:val="18"/>
                <w:szCs w:val="18"/>
              </w:rPr>
              <w:t>Дополнительные характеристики*: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Макароны типа</w:t>
            </w:r>
          </w:p>
        </w:tc>
        <w:tc>
          <w:tcPr>
            <w:tcW w:w="566"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69739B">
              <w:rPr>
                <w:rFonts w:ascii="Times New Roman" w:eastAsia="Calibri" w:hAnsi="Times New Roman" w:cs="Times New Roman"/>
                <w:sz w:val="18"/>
                <w:szCs w:val="18"/>
              </w:rPr>
              <w:t>Рожки</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Макаронные изделия, изготовленные из муки твердых сортов пшеницы.</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Форма</w:t>
            </w:r>
          </w:p>
        </w:tc>
        <w:tc>
          <w:tcPr>
            <w:tcW w:w="566"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соответствующая типу изделий</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 xml:space="preserve">Фасовка </w:t>
            </w:r>
          </w:p>
        </w:tc>
        <w:tc>
          <w:tcPr>
            <w:tcW w:w="566" w:type="pct"/>
            <w:gridSpan w:val="2"/>
            <w:shd w:val="clear" w:color="FFFFFF" w:fill="auto"/>
          </w:tcPr>
          <w:p w:rsidR="006632CA" w:rsidRPr="00290A2E" w:rsidRDefault="006632CA" w:rsidP="00926B7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В диапазоне</w:t>
            </w:r>
            <w:r w:rsidR="00926B76">
              <w:rPr>
                <w:rFonts w:ascii="Times New Roman" w:eastAsia="Calibri" w:hAnsi="Times New Roman" w:cs="Times New Roman"/>
                <w:sz w:val="18"/>
                <w:szCs w:val="18"/>
              </w:rPr>
              <w:t xml:space="preserve"> (включая границы </w:t>
            </w:r>
            <w:r w:rsidR="00926B76">
              <w:rPr>
                <w:rFonts w:ascii="Times New Roman" w:eastAsia="Calibri" w:hAnsi="Times New Roman" w:cs="Times New Roman"/>
                <w:sz w:val="18"/>
                <w:szCs w:val="18"/>
              </w:rPr>
              <w:lastRenderedPageBreak/>
              <w:t>диапазона)</w:t>
            </w:r>
            <w:r>
              <w:rPr>
                <w:rFonts w:ascii="Times New Roman" w:eastAsia="Calibri" w:hAnsi="Times New Roman" w:cs="Times New Roman"/>
                <w:sz w:val="18"/>
                <w:szCs w:val="18"/>
              </w:rPr>
              <w:t xml:space="preserve"> от</w:t>
            </w:r>
            <w:r w:rsidRPr="00290A2E">
              <w:rPr>
                <w:rFonts w:ascii="Times New Roman" w:eastAsia="Calibri" w:hAnsi="Times New Roman" w:cs="Times New Roman"/>
                <w:sz w:val="18"/>
                <w:szCs w:val="18"/>
              </w:rPr>
              <w:t xml:space="preserve"> </w:t>
            </w:r>
            <w:r w:rsidR="00926B76">
              <w:rPr>
                <w:rFonts w:ascii="Times New Roman" w:eastAsia="Calibri" w:hAnsi="Times New Roman" w:cs="Times New Roman"/>
                <w:sz w:val="18"/>
                <w:szCs w:val="18"/>
              </w:rPr>
              <w:t>40</w:t>
            </w:r>
            <w:r w:rsidRPr="00290A2E">
              <w:rPr>
                <w:rFonts w:ascii="Times New Roman" w:eastAsia="Calibri" w:hAnsi="Times New Roman" w:cs="Times New Roman"/>
                <w:sz w:val="18"/>
                <w:szCs w:val="18"/>
              </w:rPr>
              <w:t>0</w:t>
            </w:r>
            <w:r w:rsidR="00926B76">
              <w:rPr>
                <w:rFonts w:ascii="Times New Roman" w:eastAsia="Calibri" w:hAnsi="Times New Roman" w:cs="Times New Roman"/>
                <w:sz w:val="18"/>
                <w:szCs w:val="18"/>
              </w:rPr>
              <w:t xml:space="preserve"> г</w:t>
            </w:r>
            <w:r w:rsidRPr="00290A2E">
              <w:rPr>
                <w:rFonts w:ascii="Times New Roman" w:eastAsia="Calibri" w:hAnsi="Times New Roman" w:cs="Times New Roman"/>
                <w:sz w:val="18"/>
                <w:szCs w:val="18"/>
              </w:rPr>
              <w:t xml:space="preserve"> </w:t>
            </w:r>
            <w:r>
              <w:rPr>
                <w:rFonts w:ascii="Times New Roman" w:eastAsia="Calibri" w:hAnsi="Times New Roman" w:cs="Times New Roman"/>
                <w:sz w:val="18"/>
                <w:szCs w:val="18"/>
              </w:rPr>
              <w:t>до</w:t>
            </w:r>
            <w:r w:rsidRPr="00290A2E">
              <w:rPr>
                <w:rFonts w:ascii="Times New Roman" w:eastAsia="Calibri" w:hAnsi="Times New Roman" w:cs="Times New Roman"/>
                <w:sz w:val="18"/>
                <w:szCs w:val="18"/>
              </w:rPr>
              <w:t xml:space="preserve"> </w:t>
            </w:r>
            <w:r w:rsidR="00926B76">
              <w:rPr>
                <w:rFonts w:ascii="Times New Roman" w:eastAsia="Calibri" w:hAnsi="Times New Roman" w:cs="Times New Roman"/>
                <w:sz w:val="18"/>
                <w:szCs w:val="18"/>
              </w:rPr>
              <w:t>800</w:t>
            </w:r>
            <w:r>
              <w:rPr>
                <w:rFonts w:ascii="Times New Roman" w:eastAsia="Calibri" w:hAnsi="Times New Roman" w:cs="Times New Roman"/>
                <w:sz w:val="18"/>
                <w:szCs w:val="18"/>
              </w:rPr>
              <w:t xml:space="preserve"> г</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Значение характеристики </w:t>
            </w:r>
            <w:r w:rsidRPr="00290A2E">
              <w:rPr>
                <w:rFonts w:ascii="Times New Roman" w:hAnsi="Times New Roman" w:cs="Times New Roman"/>
                <w:sz w:val="18"/>
                <w:szCs w:val="18"/>
              </w:rPr>
              <w:lastRenderedPageBreak/>
              <w:t>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306FA6" w:rsidRDefault="006632CA" w:rsidP="006632CA">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Срок годности (месяцев)</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w:t>
            </w:r>
            <w:r w:rsidRPr="00290A2E">
              <w:rPr>
                <w:rFonts w:ascii="Times New Roman" w:eastAsia="Calibri" w:hAnsi="Times New Roman" w:cs="Times New Roman"/>
                <w:sz w:val="18"/>
                <w:szCs w:val="18"/>
              </w:rPr>
              <w:t xml:space="preserve"> 24</w:t>
            </w:r>
            <w:r>
              <w:rPr>
                <w:rFonts w:ascii="Times New Roman" w:eastAsia="Calibri" w:hAnsi="Times New Roman" w:cs="Times New Roman"/>
                <w:sz w:val="18"/>
                <w:szCs w:val="18"/>
              </w:rPr>
              <w:t xml:space="preserve"> месяцев</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33444" w:rsidRDefault="006632CA" w:rsidP="006632CA">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Остаточный срок годности товара на момент поставки (месяцев)</w:t>
            </w:r>
          </w:p>
        </w:tc>
        <w:tc>
          <w:tcPr>
            <w:tcW w:w="566" w:type="pct"/>
            <w:gridSpan w:val="2"/>
            <w:shd w:val="clear" w:color="FFFFFF" w:fill="auto"/>
          </w:tcPr>
          <w:p w:rsidR="006632CA" w:rsidRPr="00290A2E" w:rsidRDefault="006632CA" w:rsidP="006632C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7</w:t>
            </w:r>
            <w:r>
              <w:rPr>
                <w:rFonts w:ascii="Times New Roman" w:hAnsi="Times New Roman" w:cs="Times New Roman"/>
                <w:sz w:val="18"/>
                <w:szCs w:val="18"/>
              </w:rPr>
              <w:t xml:space="preserve"> месяцев</w:t>
            </w:r>
          </w:p>
        </w:tc>
        <w:tc>
          <w:tcPr>
            <w:tcW w:w="199" w:type="pct"/>
            <w:gridSpan w:val="2"/>
            <w:shd w:val="clear" w:color="FFFFFF" w:fill="auto"/>
          </w:tcPr>
          <w:p w:rsidR="006632CA" w:rsidRPr="00290A2E" w:rsidRDefault="006632CA" w:rsidP="006632CA">
            <w:pPr>
              <w:spacing w:after="0" w:line="240" w:lineRule="auto"/>
              <w:rPr>
                <w:rFonts w:ascii="Times New Roman" w:hAnsi="Times New Roman" w:cs="Times New Roman"/>
                <w:sz w:val="18"/>
                <w:szCs w:val="18"/>
              </w:rPr>
            </w:pPr>
          </w:p>
        </w:tc>
        <w:tc>
          <w:tcPr>
            <w:tcW w:w="459" w:type="pct"/>
            <w:gridSpan w:val="3"/>
            <w:shd w:val="clear" w:color="FFFFFF" w:fill="auto"/>
          </w:tcPr>
          <w:p w:rsidR="006632CA" w:rsidRPr="00290A2E" w:rsidRDefault="006632CA" w:rsidP="006632CA">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8D3527" w:rsidRDefault="006632CA" w:rsidP="006632CA">
            <w:pPr>
              <w:spacing w:after="0" w:line="240" w:lineRule="auto"/>
              <w:rPr>
                <w:rFonts w:ascii="Times New Roman" w:eastAsia="Calibri" w:hAnsi="Times New Roman" w:cs="Times New Roman"/>
                <w:sz w:val="18"/>
                <w:szCs w:val="18"/>
              </w:rPr>
            </w:pPr>
            <w:r w:rsidRPr="008D3527">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31743-2017;</w:t>
            </w:r>
          </w:p>
          <w:p w:rsidR="006632CA" w:rsidRPr="00290A2E" w:rsidRDefault="006632CA" w:rsidP="006632CA">
            <w:pPr>
              <w:spacing w:after="0" w:line="240" w:lineRule="auto"/>
              <w:rPr>
                <w:rFonts w:ascii="Times New Roman" w:eastAsia="Times New Roman" w:hAnsi="Times New Roman" w:cs="Times New Roman"/>
                <w:sz w:val="18"/>
                <w:szCs w:val="18"/>
              </w:rPr>
            </w:pPr>
            <w:r w:rsidRPr="00290A2E">
              <w:rPr>
                <w:rFonts w:ascii="Times New Roman" w:eastAsia="Times New Roman" w:hAnsi="Times New Roman" w:cs="Times New Roman"/>
                <w:sz w:val="18"/>
                <w:szCs w:val="18"/>
              </w:rPr>
              <w:t>ТР ТС 021/2011;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022/2011;</w:t>
            </w:r>
          </w:p>
          <w:p w:rsidR="006632CA" w:rsidRPr="00290A2E" w:rsidRDefault="006632CA" w:rsidP="006632CA">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p>
        </w:tc>
        <w:tc>
          <w:tcPr>
            <w:tcW w:w="566" w:type="pct"/>
            <w:gridSpan w:val="2"/>
            <w:shd w:val="clear" w:color="FFFFFF" w:fill="auto"/>
          </w:tcPr>
          <w:p w:rsidR="006632CA" w:rsidRPr="00290A2E" w:rsidRDefault="006632CA" w:rsidP="006632CA">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6632CA" w:rsidRPr="00290A2E" w:rsidRDefault="006632CA" w:rsidP="006632CA">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6632CA" w:rsidRPr="008D3527" w:rsidRDefault="006632CA" w:rsidP="006632CA">
            <w:pPr>
              <w:spacing w:after="0" w:line="240" w:lineRule="auto"/>
              <w:rPr>
                <w:rFonts w:ascii="Times New Roman" w:eastAsia="Calibri" w:hAnsi="Times New Roman" w:cs="Times New Roman"/>
                <w:sz w:val="18"/>
                <w:szCs w:val="18"/>
              </w:rPr>
            </w:pPr>
            <w:r w:rsidRPr="008D3527">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C20088" w:rsidRDefault="006632CA" w:rsidP="006632CA">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val="restart"/>
            <w:shd w:val="clear" w:color="FFFFFF" w:fill="auto"/>
          </w:tcPr>
          <w:p w:rsidR="006632CA" w:rsidRDefault="00B01D84" w:rsidP="006632CA">
            <w:pPr>
              <w:spacing w:after="0" w:line="240" w:lineRule="auto"/>
              <w:jc w:val="center"/>
              <w:rPr>
                <w:rFonts w:ascii="Times New Roman" w:hAnsi="Times New Roman"/>
                <w:b/>
                <w:sz w:val="18"/>
                <w:szCs w:val="18"/>
              </w:rPr>
            </w:pPr>
            <w:r>
              <w:rPr>
                <w:rFonts w:ascii="Times New Roman" w:hAnsi="Times New Roman"/>
                <w:b/>
                <w:sz w:val="18"/>
                <w:szCs w:val="18"/>
              </w:rPr>
              <w:t>6</w:t>
            </w:r>
          </w:p>
        </w:tc>
        <w:tc>
          <w:tcPr>
            <w:tcW w:w="602" w:type="pct"/>
            <w:vMerge w:val="restart"/>
            <w:shd w:val="clear" w:color="FFFFFF" w:fill="auto"/>
          </w:tcPr>
          <w:p w:rsidR="006632CA" w:rsidRPr="001E0864" w:rsidRDefault="006632CA" w:rsidP="006632CA">
            <w:pPr>
              <w:spacing w:after="0" w:line="240" w:lineRule="auto"/>
              <w:rPr>
                <w:rFonts w:ascii="Times New Roman" w:hAnsi="Times New Roman"/>
                <w:b/>
                <w:sz w:val="18"/>
                <w:szCs w:val="18"/>
              </w:rPr>
            </w:pPr>
            <w:r w:rsidRPr="008F300F">
              <w:rPr>
                <w:rFonts w:ascii="Times New Roman" w:hAnsi="Times New Roman"/>
                <w:b/>
                <w:sz w:val="18"/>
                <w:szCs w:val="18"/>
              </w:rPr>
              <w:t>Какао-порошок</w:t>
            </w:r>
          </w:p>
        </w:tc>
        <w:tc>
          <w:tcPr>
            <w:tcW w:w="559" w:type="pct"/>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6632CA" w:rsidRPr="001E0864" w:rsidRDefault="006632CA" w:rsidP="006632CA">
            <w:pPr>
              <w:spacing w:after="0" w:line="240" w:lineRule="auto"/>
              <w:jc w:val="center"/>
              <w:rPr>
                <w:rFonts w:ascii="Times New Roman" w:hAnsi="Times New Roman"/>
                <w:b/>
                <w:sz w:val="18"/>
                <w:szCs w:val="18"/>
              </w:rPr>
            </w:pPr>
          </w:p>
        </w:tc>
        <w:tc>
          <w:tcPr>
            <w:tcW w:w="199" w:type="pct"/>
            <w:gridSpan w:val="2"/>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6632CA" w:rsidRPr="001E0864" w:rsidRDefault="006632CA" w:rsidP="006632CA">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6632CA" w:rsidRPr="001E0864" w:rsidRDefault="006632CA" w:rsidP="006632CA">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auto" w:fill="auto"/>
          </w:tcPr>
          <w:p w:rsidR="006632CA" w:rsidRPr="005E12BC" w:rsidRDefault="00F90798" w:rsidP="006632CA">
            <w:pPr>
              <w:spacing w:after="0" w:line="240" w:lineRule="auto"/>
              <w:jc w:val="center"/>
              <w:rPr>
                <w:rFonts w:ascii="Times New Roman" w:hAnsi="Times New Roman"/>
                <w:b/>
                <w:sz w:val="18"/>
                <w:szCs w:val="18"/>
                <w:highlight w:val="cyan"/>
              </w:rPr>
            </w:pPr>
            <w:r w:rsidRPr="00F90798">
              <w:rPr>
                <w:rFonts w:ascii="Times New Roman" w:hAnsi="Times New Roman"/>
                <w:b/>
                <w:sz w:val="18"/>
                <w:szCs w:val="18"/>
              </w:rPr>
              <w:t>15</w:t>
            </w:r>
          </w:p>
        </w:tc>
        <w:tc>
          <w:tcPr>
            <w:tcW w:w="410" w:type="pct"/>
            <w:vMerge w:val="restart"/>
          </w:tcPr>
          <w:p w:rsidR="006632CA" w:rsidRPr="00B51FC8" w:rsidRDefault="006632CA" w:rsidP="006632CA">
            <w:pPr>
              <w:spacing w:after="0" w:line="240" w:lineRule="auto"/>
              <w:jc w:val="center"/>
              <w:rPr>
                <w:rFonts w:ascii="Times New Roman" w:hAnsi="Times New Roman"/>
                <w:b/>
                <w:sz w:val="18"/>
                <w:szCs w:val="18"/>
                <w:highlight w:val="yellow"/>
              </w:rPr>
            </w:pPr>
            <w:r w:rsidRPr="008D3527">
              <w:rPr>
                <w:rFonts w:ascii="Times New Roman" w:hAnsi="Times New Roman"/>
                <w:b/>
                <w:sz w:val="18"/>
                <w:szCs w:val="18"/>
              </w:rPr>
              <w:t>10.82.14.000-00000009</w:t>
            </w:r>
          </w:p>
        </w:tc>
        <w:tc>
          <w:tcPr>
            <w:tcW w:w="458"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val="restart"/>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Наличие в составе сахара или других подслащивающих веществ</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sz w:val="18"/>
                <w:szCs w:val="18"/>
              </w:rPr>
            </w:pPr>
            <w:r w:rsidRPr="001E0864">
              <w:rPr>
                <w:rFonts w:ascii="Times New Roman" w:hAnsi="Times New Roman"/>
                <w:sz w:val="18"/>
                <w:szCs w:val="18"/>
              </w:rPr>
              <w:t>нет</w:t>
            </w:r>
          </w:p>
        </w:tc>
        <w:tc>
          <w:tcPr>
            <w:tcW w:w="199" w:type="pct"/>
            <w:gridSpan w:val="2"/>
            <w:shd w:val="clear" w:color="FFFFFF" w:fill="auto"/>
          </w:tcPr>
          <w:p w:rsidR="006632CA" w:rsidRPr="001E0864" w:rsidRDefault="006632CA" w:rsidP="006632CA">
            <w:pPr>
              <w:spacing w:after="0" w:line="240" w:lineRule="auto"/>
              <w:jc w:val="center"/>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auto" w:fill="auto"/>
          </w:tcPr>
          <w:p w:rsidR="006632CA" w:rsidRPr="005E12BC" w:rsidRDefault="006632CA" w:rsidP="006632CA">
            <w:pPr>
              <w:spacing w:after="0" w:line="240" w:lineRule="auto"/>
              <w:jc w:val="center"/>
              <w:rPr>
                <w:rFonts w:ascii="Times New Roman" w:hAnsi="Times New Roman"/>
                <w:b/>
                <w:sz w:val="18"/>
                <w:szCs w:val="18"/>
                <w:highlight w:val="cyan"/>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Тип какао-порошка</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sz w:val="18"/>
                <w:szCs w:val="18"/>
              </w:rPr>
            </w:pPr>
            <w:r w:rsidRPr="001E0864">
              <w:rPr>
                <w:rFonts w:ascii="Times New Roman" w:hAnsi="Times New Roman"/>
                <w:sz w:val="18"/>
                <w:szCs w:val="18"/>
              </w:rPr>
              <w:t>Какао-порошок</w:t>
            </w:r>
          </w:p>
        </w:tc>
        <w:tc>
          <w:tcPr>
            <w:tcW w:w="199" w:type="pct"/>
            <w:gridSpan w:val="2"/>
            <w:shd w:val="clear" w:color="FFFFFF" w:fill="auto"/>
          </w:tcPr>
          <w:p w:rsidR="006632CA" w:rsidRPr="001E0864" w:rsidRDefault="006632CA" w:rsidP="006632CA">
            <w:pPr>
              <w:spacing w:after="0" w:line="240" w:lineRule="auto"/>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auto" w:fill="auto"/>
          </w:tcPr>
          <w:p w:rsidR="006632CA" w:rsidRPr="005E12BC" w:rsidRDefault="006632CA" w:rsidP="006632CA">
            <w:pPr>
              <w:spacing w:after="0" w:line="240" w:lineRule="auto"/>
              <w:jc w:val="center"/>
              <w:rPr>
                <w:rFonts w:ascii="Times New Roman" w:hAnsi="Times New Roman"/>
                <w:b/>
                <w:sz w:val="18"/>
                <w:szCs w:val="18"/>
                <w:highlight w:val="cyan"/>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290A2E" w:rsidRDefault="006632CA" w:rsidP="006632CA">
            <w:pPr>
              <w:spacing w:after="0" w:line="240" w:lineRule="auto"/>
              <w:jc w:val="both"/>
              <w:rPr>
                <w:rFonts w:ascii="Times New Roman" w:eastAsia="Times New Roman" w:hAnsi="Times New Roman" w:cs="Times New Roman"/>
                <w:b/>
                <w:sz w:val="18"/>
                <w:szCs w:val="18"/>
                <w:u w:val="single"/>
              </w:rPr>
            </w:pPr>
            <w:r w:rsidRPr="006A37D3">
              <w:rPr>
                <w:rFonts w:ascii="Times New Roman" w:eastAsia="Times New Roman" w:hAnsi="Times New Roman" w:cs="Times New Roman"/>
                <w:b/>
                <w:sz w:val="18"/>
                <w:szCs w:val="18"/>
                <w:u w:val="single"/>
              </w:rPr>
              <w:t>Дополнительные характеристики*: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auto" w:fill="auto"/>
          </w:tcPr>
          <w:p w:rsidR="006632CA" w:rsidRPr="005E12BC" w:rsidRDefault="006632CA" w:rsidP="006632CA">
            <w:pPr>
              <w:spacing w:after="0" w:line="240" w:lineRule="auto"/>
              <w:jc w:val="center"/>
              <w:rPr>
                <w:rFonts w:ascii="Times New Roman" w:hAnsi="Times New Roman"/>
                <w:b/>
                <w:sz w:val="18"/>
                <w:szCs w:val="18"/>
                <w:highlight w:val="cyan"/>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4A19B9" w:rsidRPr="001E0864" w:rsidTr="006632CA">
        <w:tc>
          <w:tcPr>
            <w:tcW w:w="170" w:type="pct"/>
            <w:vMerge/>
            <w:shd w:val="clear" w:color="FFFFFF" w:fill="auto"/>
          </w:tcPr>
          <w:p w:rsidR="004A19B9" w:rsidRDefault="004A19B9" w:rsidP="006632CA">
            <w:pPr>
              <w:spacing w:after="0" w:line="240" w:lineRule="auto"/>
              <w:jc w:val="center"/>
              <w:rPr>
                <w:rFonts w:ascii="Times New Roman" w:hAnsi="Times New Roman"/>
                <w:b/>
                <w:sz w:val="18"/>
                <w:szCs w:val="18"/>
              </w:rPr>
            </w:pPr>
          </w:p>
        </w:tc>
        <w:tc>
          <w:tcPr>
            <w:tcW w:w="602" w:type="pct"/>
            <w:vMerge/>
            <w:shd w:val="clear" w:color="FFFFFF" w:fill="auto"/>
          </w:tcPr>
          <w:p w:rsidR="004A19B9" w:rsidRPr="001E0864" w:rsidRDefault="004A19B9" w:rsidP="006632CA">
            <w:pPr>
              <w:spacing w:after="0" w:line="240" w:lineRule="auto"/>
              <w:rPr>
                <w:rFonts w:ascii="Times New Roman" w:hAnsi="Times New Roman"/>
                <w:b/>
                <w:sz w:val="18"/>
                <w:szCs w:val="18"/>
              </w:rPr>
            </w:pPr>
          </w:p>
        </w:tc>
        <w:tc>
          <w:tcPr>
            <w:tcW w:w="559" w:type="pct"/>
            <w:shd w:val="clear" w:color="FFFFFF" w:fill="auto"/>
          </w:tcPr>
          <w:p w:rsidR="004A19B9" w:rsidRPr="001E0864" w:rsidRDefault="004A19B9" w:rsidP="006632CA">
            <w:pPr>
              <w:spacing w:after="0" w:line="240" w:lineRule="auto"/>
              <w:rPr>
                <w:rFonts w:ascii="Times New Roman" w:hAnsi="Times New Roman"/>
                <w:sz w:val="18"/>
                <w:szCs w:val="18"/>
              </w:rPr>
            </w:pPr>
            <w:r w:rsidRPr="004A19B9">
              <w:rPr>
                <w:rFonts w:ascii="Times New Roman" w:hAnsi="Times New Roman"/>
                <w:sz w:val="18"/>
                <w:szCs w:val="18"/>
              </w:rPr>
              <w:t>ГОСТ 108-2014</w:t>
            </w:r>
            <w:r>
              <w:rPr>
                <w:rFonts w:ascii="Times New Roman" w:hAnsi="Times New Roman"/>
                <w:sz w:val="18"/>
                <w:szCs w:val="18"/>
              </w:rPr>
              <w:t xml:space="preserve"> или ТУ производителя не хуже </w:t>
            </w:r>
            <w:r w:rsidRPr="004A19B9">
              <w:rPr>
                <w:rFonts w:ascii="Times New Roman" w:hAnsi="Times New Roman"/>
                <w:sz w:val="18"/>
                <w:szCs w:val="18"/>
              </w:rPr>
              <w:t>ГОСТ 108-2014</w:t>
            </w:r>
          </w:p>
        </w:tc>
        <w:tc>
          <w:tcPr>
            <w:tcW w:w="566" w:type="pct"/>
            <w:gridSpan w:val="2"/>
            <w:shd w:val="clear" w:color="FFFFFF" w:fill="auto"/>
          </w:tcPr>
          <w:p w:rsidR="004A19B9" w:rsidRPr="001E0864" w:rsidRDefault="004A19B9" w:rsidP="006632CA">
            <w:pPr>
              <w:spacing w:after="0" w:line="240" w:lineRule="auto"/>
              <w:jc w:val="center"/>
              <w:rPr>
                <w:rFonts w:ascii="Times New Roman" w:hAnsi="Times New Roman"/>
                <w:sz w:val="18"/>
                <w:szCs w:val="18"/>
              </w:rPr>
            </w:pPr>
          </w:p>
        </w:tc>
        <w:tc>
          <w:tcPr>
            <w:tcW w:w="199" w:type="pct"/>
            <w:gridSpan w:val="2"/>
            <w:shd w:val="clear" w:color="FFFFFF" w:fill="auto"/>
          </w:tcPr>
          <w:p w:rsidR="004A19B9" w:rsidRPr="001E0864" w:rsidRDefault="004A19B9" w:rsidP="006632CA">
            <w:pPr>
              <w:spacing w:after="0" w:line="240" w:lineRule="auto"/>
              <w:rPr>
                <w:rFonts w:ascii="Times New Roman" w:hAnsi="Times New Roman"/>
                <w:sz w:val="18"/>
                <w:szCs w:val="18"/>
              </w:rPr>
            </w:pPr>
          </w:p>
        </w:tc>
        <w:tc>
          <w:tcPr>
            <w:tcW w:w="459" w:type="pct"/>
            <w:gridSpan w:val="3"/>
            <w:shd w:val="clear" w:color="FFFFFF" w:fill="auto"/>
          </w:tcPr>
          <w:p w:rsidR="004A19B9" w:rsidRPr="001E0864" w:rsidRDefault="004A19B9" w:rsidP="006632CA">
            <w:pPr>
              <w:spacing w:after="0" w:line="240" w:lineRule="auto"/>
              <w:rPr>
                <w:rFonts w:ascii="Times New Roman" w:hAnsi="Times New Roman"/>
                <w:sz w:val="18"/>
                <w:szCs w:val="18"/>
              </w:rPr>
            </w:pPr>
          </w:p>
        </w:tc>
        <w:tc>
          <w:tcPr>
            <w:tcW w:w="261" w:type="pct"/>
            <w:vMerge/>
            <w:shd w:val="clear" w:color="FFFFFF" w:fill="auto"/>
          </w:tcPr>
          <w:p w:rsidR="004A19B9" w:rsidRPr="001E0864" w:rsidRDefault="004A19B9" w:rsidP="006632CA">
            <w:pPr>
              <w:spacing w:after="0" w:line="240" w:lineRule="auto"/>
              <w:jc w:val="center"/>
              <w:rPr>
                <w:rFonts w:ascii="Times New Roman" w:hAnsi="Times New Roman"/>
                <w:b/>
                <w:sz w:val="18"/>
                <w:szCs w:val="18"/>
              </w:rPr>
            </w:pPr>
          </w:p>
        </w:tc>
        <w:tc>
          <w:tcPr>
            <w:tcW w:w="267" w:type="pct"/>
            <w:vMerge/>
            <w:shd w:val="clear" w:color="auto" w:fill="auto"/>
          </w:tcPr>
          <w:p w:rsidR="004A19B9" w:rsidRPr="005E12BC" w:rsidRDefault="004A19B9" w:rsidP="006632CA">
            <w:pPr>
              <w:spacing w:after="0" w:line="240" w:lineRule="auto"/>
              <w:jc w:val="center"/>
              <w:rPr>
                <w:rFonts w:ascii="Times New Roman" w:hAnsi="Times New Roman"/>
                <w:b/>
                <w:sz w:val="18"/>
                <w:szCs w:val="18"/>
                <w:highlight w:val="cyan"/>
              </w:rPr>
            </w:pPr>
          </w:p>
        </w:tc>
        <w:tc>
          <w:tcPr>
            <w:tcW w:w="410" w:type="pct"/>
            <w:vMerge/>
          </w:tcPr>
          <w:p w:rsidR="004A19B9" w:rsidRPr="001E0864" w:rsidRDefault="004A19B9" w:rsidP="006632CA">
            <w:pPr>
              <w:spacing w:after="0" w:line="240" w:lineRule="auto"/>
              <w:jc w:val="center"/>
              <w:rPr>
                <w:rFonts w:ascii="Times New Roman" w:hAnsi="Times New Roman"/>
                <w:b/>
                <w:sz w:val="18"/>
                <w:szCs w:val="18"/>
              </w:rPr>
            </w:pPr>
          </w:p>
        </w:tc>
        <w:tc>
          <w:tcPr>
            <w:tcW w:w="458"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229"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437"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383"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r>
      <w:tr w:rsidR="004A19B9" w:rsidRPr="001E0864" w:rsidTr="004A19B9">
        <w:tc>
          <w:tcPr>
            <w:tcW w:w="170" w:type="pct"/>
            <w:vMerge/>
            <w:shd w:val="clear" w:color="FFFFFF" w:fill="auto"/>
          </w:tcPr>
          <w:p w:rsidR="004A19B9" w:rsidRDefault="004A19B9" w:rsidP="006632CA">
            <w:pPr>
              <w:spacing w:after="0" w:line="240" w:lineRule="auto"/>
              <w:jc w:val="center"/>
              <w:rPr>
                <w:rFonts w:ascii="Times New Roman" w:hAnsi="Times New Roman"/>
                <w:b/>
                <w:sz w:val="18"/>
                <w:szCs w:val="18"/>
              </w:rPr>
            </w:pPr>
          </w:p>
        </w:tc>
        <w:tc>
          <w:tcPr>
            <w:tcW w:w="602" w:type="pct"/>
            <w:vMerge/>
            <w:shd w:val="clear" w:color="FFFFFF" w:fill="auto"/>
          </w:tcPr>
          <w:p w:rsidR="004A19B9" w:rsidRPr="001E0864" w:rsidRDefault="004A19B9" w:rsidP="006632CA">
            <w:pPr>
              <w:spacing w:after="0" w:line="240" w:lineRule="auto"/>
              <w:rPr>
                <w:rFonts w:ascii="Times New Roman" w:hAnsi="Times New Roman"/>
                <w:b/>
                <w:sz w:val="18"/>
                <w:szCs w:val="18"/>
              </w:rPr>
            </w:pPr>
          </w:p>
        </w:tc>
        <w:tc>
          <w:tcPr>
            <w:tcW w:w="1783" w:type="pct"/>
            <w:gridSpan w:val="8"/>
            <w:shd w:val="clear" w:color="FFFFFF" w:fill="auto"/>
          </w:tcPr>
          <w:p w:rsidR="004A19B9" w:rsidRPr="001E0864" w:rsidRDefault="004A19B9" w:rsidP="006632CA">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качества</w:t>
            </w:r>
            <w:r w:rsidRPr="00C20088">
              <w:rPr>
                <w:rFonts w:ascii="Times New Roman" w:eastAsia="Calibri" w:hAnsi="Times New Roman" w:cs="Times New Roman"/>
                <w:b/>
                <w:i/>
                <w:sz w:val="18"/>
                <w:szCs w:val="18"/>
              </w:rPr>
              <w:t xml:space="preserve"> продукции </w:t>
            </w:r>
            <w:r w:rsidRPr="004A19B9">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A19B9" w:rsidRPr="001E0864" w:rsidRDefault="004A19B9" w:rsidP="006632CA">
            <w:pPr>
              <w:spacing w:after="0" w:line="240" w:lineRule="auto"/>
              <w:jc w:val="center"/>
              <w:rPr>
                <w:rFonts w:ascii="Times New Roman" w:hAnsi="Times New Roman"/>
                <w:b/>
                <w:sz w:val="18"/>
                <w:szCs w:val="18"/>
              </w:rPr>
            </w:pPr>
          </w:p>
        </w:tc>
        <w:tc>
          <w:tcPr>
            <w:tcW w:w="267" w:type="pct"/>
            <w:vMerge/>
            <w:shd w:val="clear" w:color="auto" w:fill="auto"/>
          </w:tcPr>
          <w:p w:rsidR="004A19B9" w:rsidRPr="005E12BC" w:rsidRDefault="004A19B9" w:rsidP="006632CA">
            <w:pPr>
              <w:spacing w:after="0" w:line="240" w:lineRule="auto"/>
              <w:jc w:val="center"/>
              <w:rPr>
                <w:rFonts w:ascii="Times New Roman" w:hAnsi="Times New Roman"/>
                <w:b/>
                <w:sz w:val="18"/>
                <w:szCs w:val="18"/>
                <w:highlight w:val="cyan"/>
              </w:rPr>
            </w:pPr>
          </w:p>
        </w:tc>
        <w:tc>
          <w:tcPr>
            <w:tcW w:w="410" w:type="pct"/>
            <w:vMerge/>
          </w:tcPr>
          <w:p w:rsidR="004A19B9" w:rsidRPr="001E0864" w:rsidRDefault="004A19B9" w:rsidP="006632CA">
            <w:pPr>
              <w:spacing w:after="0" w:line="240" w:lineRule="auto"/>
              <w:jc w:val="center"/>
              <w:rPr>
                <w:rFonts w:ascii="Times New Roman" w:hAnsi="Times New Roman"/>
                <w:b/>
                <w:sz w:val="18"/>
                <w:szCs w:val="18"/>
              </w:rPr>
            </w:pPr>
          </w:p>
        </w:tc>
        <w:tc>
          <w:tcPr>
            <w:tcW w:w="458"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229"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437"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c>
          <w:tcPr>
            <w:tcW w:w="383" w:type="pct"/>
            <w:vMerge/>
            <w:shd w:val="clear" w:color="auto" w:fill="FFFF99"/>
          </w:tcPr>
          <w:p w:rsidR="004A19B9" w:rsidRPr="001E0864" w:rsidRDefault="004A19B9"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559" w:type="pct"/>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ТР ТС 005/2011;</w:t>
            </w:r>
          </w:p>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ТР ТС 022/2011;</w:t>
            </w:r>
          </w:p>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ТР ТС 029/2012</w:t>
            </w:r>
          </w:p>
        </w:tc>
        <w:tc>
          <w:tcPr>
            <w:tcW w:w="566" w:type="pct"/>
            <w:gridSpan w:val="2"/>
            <w:shd w:val="clear" w:color="FFFFFF" w:fill="auto"/>
          </w:tcPr>
          <w:p w:rsidR="006632CA" w:rsidRPr="001E0864" w:rsidRDefault="006632CA" w:rsidP="006632CA">
            <w:pPr>
              <w:spacing w:after="0" w:line="240" w:lineRule="auto"/>
              <w:jc w:val="center"/>
              <w:rPr>
                <w:rFonts w:ascii="Times New Roman" w:hAnsi="Times New Roman"/>
                <w:sz w:val="18"/>
                <w:szCs w:val="18"/>
              </w:rPr>
            </w:pPr>
          </w:p>
          <w:p w:rsidR="006632CA" w:rsidRPr="001E0864" w:rsidRDefault="006632CA" w:rsidP="006632CA">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6632CA" w:rsidRPr="001E0864" w:rsidRDefault="006632CA" w:rsidP="006632CA">
            <w:pPr>
              <w:spacing w:after="0" w:line="240" w:lineRule="auto"/>
              <w:rPr>
                <w:rFonts w:ascii="Times New Roman" w:hAnsi="Times New Roman"/>
                <w:sz w:val="18"/>
                <w:szCs w:val="18"/>
              </w:rPr>
            </w:pPr>
          </w:p>
        </w:tc>
        <w:tc>
          <w:tcPr>
            <w:tcW w:w="459" w:type="pct"/>
            <w:gridSpan w:val="3"/>
            <w:shd w:val="clear" w:color="FFFFFF" w:fill="auto"/>
          </w:tcPr>
          <w:p w:rsidR="006632CA" w:rsidRPr="001E0864" w:rsidRDefault="006632CA" w:rsidP="006632CA">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auto" w:fill="auto"/>
          </w:tcPr>
          <w:p w:rsidR="006632CA" w:rsidRPr="005E12BC" w:rsidRDefault="006632CA" w:rsidP="006632CA">
            <w:pPr>
              <w:spacing w:after="0" w:line="240" w:lineRule="auto"/>
              <w:jc w:val="center"/>
              <w:rPr>
                <w:rFonts w:ascii="Times New Roman" w:hAnsi="Times New Roman"/>
                <w:b/>
                <w:sz w:val="18"/>
                <w:szCs w:val="18"/>
                <w:highlight w:val="cyan"/>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6632CA" w:rsidRPr="001E0864" w:rsidTr="006632CA">
        <w:tc>
          <w:tcPr>
            <w:tcW w:w="170" w:type="pct"/>
            <w:vMerge/>
            <w:shd w:val="clear" w:color="FFFFFF" w:fill="auto"/>
          </w:tcPr>
          <w:p w:rsidR="006632CA" w:rsidRDefault="006632CA" w:rsidP="006632CA">
            <w:pPr>
              <w:spacing w:after="0" w:line="240" w:lineRule="auto"/>
              <w:jc w:val="center"/>
              <w:rPr>
                <w:rFonts w:ascii="Times New Roman" w:hAnsi="Times New Roman"/>
                <w:b/>
                <w:sz w:val="18"/>
                <w:szCs w:val="18"/>
              </w:rPr>
            </w:pPr>
          </w:p>
        </w:tc>
        <w:tc>
          <w:tcPr>
            <w:tcW w:w="602" w:type="pct"/>
            <w:vMerge/>
            <w:shd w:val="clear" w:color="FFFFFF" w:fill="auto"/>
          </w:tcPr>
          <w:p w:rsidR="006632CA" w:rsidRPr="001E0864" w:rsidRDefault="006632CA" w:rsidP="006632CA">
            <w:pPr>
              <w:spacing w:after="0" w:line="240" w:lineRule="auto"/>
              <w:rPr>
                <w:rFonts w:ascii="Times New Roman" w:hAnsi="Times New Roman"/>
                <w:b/>
                <w:sz w:val="18"/>
                <w:szCs w:val="18"/>
              </w:rPr>
            </w:pPr>
          </w:p>
        </w:tc>
        <w:tc>
          <w:tcPr>
            <w:tcW w:w="1783" w:type="pct"/>
            <w:gridSpan w:val="8"/>
            <w:shd w:val="clear" w:color="FFFFFF" w:fill="auto"/>
          </w:tcPr>
          <w:p w:rsidR="006632CA" w:rsidRPr="004108FA" w:rsidRDefault="006632CA" w:rsidP="006632CA">
            <w:pPr>
              <w:spacing w:after="0" w:line="240" w:lineRule="auto"/>
              <w:rPr>
                <w:rFonts w:ascii="Times New Roman" w:hAnsi="Times New Roman"/>
                <w:b/>
                <w:i/>
                <w:sz w:val="18"/>
                <w:szCs w:val="18"/>
              </w:rPr>
            </w:pPr>
            <w:r w:rsidRPr="004108FA">
              <w:rPr>
                <w:rFonts w:ascii="Times New Roman" w:hAnsi="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6632CA" w:rsidRPr="001E0864" w:rsidRDefault="006632CA" w:rsidP="006632CA">
            <w:pPr>
              <w:spacing w:after="0" w:line="240" w:lineRule="auto"/>
              <w:jc w:val="center"/>
              <w:rPr>
                <w:rFonts w:ascii="Times New Roman" w:hAnsi="Times New Roman"/>
                <w:b/>
                <w:sz w:val="18"/>
                <w:szCs w:val="18"/>
              </w:rPr>
            </w:pPr>
          </w:p>
        </w:tc>
        <w:tc>
          <w:tcPr>
            <w:tcW w:w="267" w:type="pct"/>
            <w:vMerge/>
            <w:shd w:val="clear" w:color="auto" w:fill="auto"/>
          </w:tcPr>
          <w:p w:rsidR="006632CA" w:rsidRPr="005E12BC" w:rsidRDefault="006632CA" w:rsidP="006632CA">
            <w:pPr>
              <w:spacing w:after="0" w:line="240" w:lineRule="auto"/>
              <w:jc w:val="center"/>
              <w:rPr>
                <w:rFonts w:ascii="Times New Roman" w:hAnsi="Times New Roman"/>
                <w:b/>
                <w:sz w:val="18"/>
                <w:szCs w:val="18"/>
                <w:highlight w:val="cyan"/>
              </w:rPr>
            </w:pPr>
          </w:p>
        </w:tc>
        <w:tc>
          <w:tcPr>
            <w:tcW w:w="410" w:type="pct"/>
            <w:vMerge/>
          </w:tcPr>
          <w:p w:rsidR="006632CA" w:rsidRPr="001E0864" w:rsidRDefault="006632CA" w:rsidP="006632CA">
            <w:pPr>
              <w:spacing w:after="0" w:line="240" w:lineRule="auto"/>
              <w:jc w:val="center"/>
              <w:rPr>
                <w:rFonts w:ascii="Times New Roman" w:hAnsi="Times New Roman"/>
                <w:b/>
                <w:sz w:val="18"/>
                <w:szCs w:val="18"/>
              </w:rPr>
            </w:pPr>
          </w:p>
        </w:tc>
        <w:tc>
          <w:tcPr>
            <w:tcW w:w="458"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229"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437"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c>
          <w:tcPr>
            <w:tcW w:w="383" w:type="pct"/>
            <w:vMerge/>
            <w:shd w:val="clear" w:color="auto" w:fill="FFFF99"/>
          </w:tcPr>
          <w:p w:rsidR="006632CA" w:rsidRPr="001E0864" w:rsidRDefault="006632CA" w:rsidP="006632CA">
            <w:pPr>
              <w:spacing w:after="0" w:line="240" w:lineRule="auto"/>
              <w:jc w:val="center"/>
              <w:rPr>
                <w:rFonts w:ascii="Times New Roman" w:hAnsi="Times New Roman"/>
                <w:b/>
                <w:sz w:val="18"/>
                <w:szCs w:val="18"/>
              </w:rPr>
            </w:pPr>
          </w:p>
        </w:tc>
      </w:tr>
      <w:tr w:rsidR="00D460E7" w:rsidRPr="001E0864" w:rsidTr="00C0667D">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559" w:type="pct"/>
            <w:shd w:val="clear" w:color="auto" w:fill="FFFF00"/>
          </w:tcPr>
          <w:p w:rsidR="00D460E7" w:rsidRPr="001E0864" w:rsidRDefault="00D460E7" w:rsidP="00D460E7">
            <w:pPr>
              <w:spacing w:after="0" w:line="240" w:lineRule="auto"/>
              <w:rPr>
                <w:rFonts w:ascii="Times New Roman" w:hAnsi="Times New Roman"/>
                <w:sz w:val="18"/>
                <w:szCs w:val="18"/>
              </w:rPr>
            </w:pPr>
            <w:r>
              <w:rPr>
                <w:rFonts w:ascii="Times New Roman" w:hAnsi="Times New Roman"/>
                <w:sz w:val="18"/>
                <w:szCs w:val="18"/>
              </w:rPr>
              <w:t>Наличие в составе ванилина</w:t>
            </w:r>
            <w:r w:rsidR="00C0667D">
              <w:rPr>
                <w:rFonts w:ascii="Times New Roman" w:hAnsi="Times New Roman"/>
                <w:sz w:val="18"/>
                <w:szCs w:val="18"/>
              </w:rPr>
              <w:t xml:space="preserve"> или натуральной ванили</w:t>
            </w:r>
          </w:p>
        </w:tc>
        <w:tc>
          <w:tcPr>
            <w:tcW w:w="566" w:type="pct"/>
            <w:gridSpan w:val="2"/>
            <w:shd w:val="clear" w:color="auto" w:fill="FFFF00"/>
          </w:tcPr>
          <w:p w:rsidR="00D460E7" w:rsidRPr="001E0864" w:rsidRDefault="00D460E7" w:rsidP="00D460E7">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199" w:type="pct"/>
            <w:gridSpan w:val="2"/>
            <w:shd w:val="clear" w:color="auto" w:fill="FFFF00"/>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auto" w:fill="FFFF00"/>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C0667D">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1783" w:type="pct"/>
            <w:gridSpan w:val="8"/>
            <w:shd w:val="clear" w:color="auto" w:fill="FFFF00"/>
          </w:tcPr>
          <w:p w:rsidR="009C1A67" w:rsidRDefault="009C1A67" w:rsidP="00D460E7">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w:t>
            </w:r>
            <w:r>
              <w:rPr>
                <w:rFonts w:ascii="Times New Roman" w:eastAsia="Calibri" w:hAnsi="Times New Roman" w:cs="Times New Roman"/>
                <w:b/>
                <w:i/>
                <w:sz w:val="18"/>
                <w:szCs w:val="18"/>
              </w:rPr>
              <w:t xml:space="preserve"> качества продукции и ее соответствия утвержденному меню</w:t>
            </w:r>
            <w:r w:rsidR="00C0667D">
              <w:rPr>
                <w:rFonts w:ascii="Times New Roman" w:eastAsia="Calibri" w:hAnsi="Times New Roman" w:cs="Times New Roman"/>
                <w:b/>
                <w:i/>
                <w:sz w:val="18"/>
                <w:szCs w:val="18"/>
              </w:rPr>
              <w:t>,</w:t>
            </w:r>
            <w:r>
              <w:rPr>
                <w:rFonts w:ascii="Times New Roman" w:eastAsia="Calibri" w:hAnsi="Times New Roman" w:cs="Times New Roman"/>
                <w:b/>
                <w:i/>
                <w:sz w:val="18"/>
                <w:szCs w:val="18"/>
              </w:rPr>
              <w:t xml:space="preserve"> возможности и удобства использования </w:t>
            </w:r>
          </w:p>
          <w:p w:rsidR="00D460E7" w:rsidRPr="001E0864" w:rsidRDefault="00C0667D" w:rsidP="009C1A67">
            <w:pPr>
              <w:spacing w:after="0" w:line="240" w:lineRule="auto"/>
              <w:rPr>
                <w:rFonts w:ascii="Times New Roman" w:hAnsi="Times New Roman"/>
                <w:sz w:val="18"/>
                <w:szCs w:val="18"/>
              </w:rPr>
            </w:pPr>
            <w:r>
              <w:rPr>
                <w:rFonts w:ascii="Times New Roman" w:eastAsia="Calibri" w:hAnsi="Times New Roman" w:cs="Times New Roman"/>
                <w:b/>
                <w:i/>
                <w:sz w:val="18"/>
                <w:szCs w:val="18"/>
              </w:rPr>
              <w:t>п</w:t>
            </w:r>
            <w:r w:rsidR="009C1A67">
              <w:rPr>
                <w:rFonts w:ascii="Times New Roman" w:eastAsia="Calibri" w:hAnsi="Times New Roman" w:cs="Times New Roman"/>
                <w:b/>
                <w:i/>
                <w:sz w:val="18"/>
                <w:szCs w:val="18"/>
              </w:rPr>
              <w:t>родукции не только для приготовления напитков, но и в кулинарии</w:t>
            </w:r>
            <w:r w:rsidR="009C1A67" w:rsidRPr="00C20088">
              <w:rPr>
                <w:rFonts w:ascii="Times New Roman" w:eastAsia="Calibri" w:hAnsi="Times New Roman" w:cs="Times New Roman"/>
                <w:b/>
                <w:i/>
                <w:sz w:val="18"/>
                <w:szCs w:val="18"/>
              </w:rPr>
              <w:t xml:space="preserve">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C0667D" w:rsidRPr="001E0864" w:rsidTr="00C0667D">
        <w:tc>
          <w:tcPr>
            <w:tcW w:w="170" w:type="pct"/>
            <w:vMerge/>
            <w:shd w:val="clear" w:color="FFFFFF" w:fill="auto"/>
          </w:tcPr>
          <w:p w:rsidR="00C0667D" w:rsidRDefault="00C0667D" w:rsidP="00D460E7">
            <w:pPr>
              <w:spacing w:after="0" w:line="240" w:lineRule="auto"/>
              <w:jc w:val="center"/>
              <w:rPr>
                <w:rFonts w:ascii="Times New Roman" w:hAnsi="Times New Roman"/>
                <w:b/>
                <w:sz w:val="18"/>
                <w:szCs w:val="18"/>
              </w:rPr>
            </w:pPr>
          </w:p>
        </w:tc>
        <w:tc>
          <w:tcPr>
            <w:tcW w:w="602" w:type="pct"/>
            <w:vMerge/>
            <w:shd w:val="clear" w:color="FFFFFF" w:fill="auto"/>
          </w:tcPr>
          <w:p w:rsidR="00C0667D" w:rsidRPr="001E0864" w:rsidRDefault="00C0667D" w:rsidP="00D460E7">
            <w:pPr>
              <w:spacing w:after="0" w:line="240" w:lineRule="auto"/>
              <w:rPr>
                <w:rFonts w:ascii="Times New Roman" w:hAnsi="Times New Roman"/>
                <w:b/>
                <w:sz w:val="18"/>
                <w:szCs w:val="18"/>
              </w:rPr>
            </w:pPr>
          </w:p>
        </w:tc>
        <w:tc>
          <w:tcPr>
            <w:tcW w:w="559" w:type="pct"/>
            <w:shd w:val="clear" w:color="auto" w:fill="FFFF00"/>
          </w:tcPr>
          <w:p w:rsidR="00C0667D" w:rsidRPr="00C0667D" w:rsidRDefault="00C0667D" w:rsidP="00D460E7">
            <w:pPr>
              <w:spacing w:after="0" w:line="240" w:lineRule="auto"/>
              <w:rPr>
                <w:rFonts w:ascii="Times New Roman" w:hAnsi="Times New Roman"/>
                <w:sz w:val="18"/>
                <w:szCs w:val="18"/>
              </w:rPr>
            </w:pPr>
            <w:r>
              <w:rPr>
                <w:rFonts w:ascii="Times New Roman" w:hAnsi="Times New Roman"/>
                <w:sz w:val="18"/>
                <w:szCs w:val="18"/>
              </w:rPr>
              <w:t xml:space="preserve">Пищевая ценность в 100 г сухого продукта </w:t>
            </w:r>
          </w:p>
        </w:tc>
        <w:tc>
          <w:tcPr>
            <w:tcW w:w="566" w:type="pct"/>
            <w:gridSpan w:val="2"/>
            <w:shd w:val="clear" w:color="auto" w:fill="FFFF00"/>
          </w:tcPr>
          <w:p w:rsidR="00C0667D" w:rsidRDefault="00C0667D" w:rsidP="00C0667D">
            <w:pPr>
              <w:spacing w:after="0" w:line="240" w:lineRule="auto"/>
              <w:rPr>
                <w:rFonts w:ascii="Times New Roman" w:hAnsi="Times New Roman"/>
                <w:sz w:val="18"/>
                <w:szCs w:val="18"/>
              </w:rPr>
            </w:pPr>
            <w:r>
              <w:rPr>
                <w:rFonts w:ascii="Times New Roman" w:hAnsi="Times New Roman"/>
                <w:sz w:val="18"/>
                <w:szCs w:val="18"/>
              </w:rPr>
              <w:t>Белки</w:t>
            </w:r>
            <w:r w:rsidRPr="005312EE">
              <w:rPr>
                <w:rFonts w:ascii="Times New Roman" w:hAnsi="Times New Roman"/>
                <w:sz w:val="18"/>
                <w:szCs w:val="18"/>
              </w:rPr>
              <w:t>:</w:t>
            </w:r>
            <w:r>
              <w:rPr>
                <w:rFonts w:ascii="Times New Roman" w:hAnsi="Times New Roman"/>
                <w:sz w:val="18"/>
                <w:szCs w:val="18"/>
              </w:rPr>
              <w:t xml:space="preserve"> 20 – 25 г</w:t>
            </w:r>
          </w:p>
          <w:p w:rsidR="00C0667D" w:rsidRDefault="00C0667D" w:rsidP="00C0667D">
            <w:pPr>
              <w:spacing w:after="0" w:line="240" w:lineRule="auto"/>
              <w:rPr>
                <w:rFonts w:ascii="Times New Roman" w:hAnsi="Times New Roman"/>
                <w:sz w:val="18"/>
                <w:szCs w:val="18"/>
              </w:rPr>
            </w:pPr>
            <w:r>
              <w:rPr>
                <w:rFonts w:ascii="Times New Roman" w:hAnsi="Times New Roman"/>
                <w:sz w:val="18"/>
                <w:szCs w:val="18"/>
              </w:rPr>
              <w:t>Жиры</w:t>
            </w:r>
            <w:r w:rsidRPr="005312EE">
              <w:rPr>
                <w:rFonts w:ascii="Times New Roman" w:hAnsi="Times New Roman"/>
                <w:sz w:val="18"/>
                <w:szCs w:val="18"/>
              </w:rPr>
              <w:t>:</w:t>
            </w:r>
            <w:r>
              <w:rPr>
                <w:rFonts w:ascii="Times New Roman" w:hAnsi="Times New Roman"/>
                <w:sz w:val="18"/>
                <w:szCs w:val="18"/>
              </w:rPr>
              <w:t xml:space="preserve"> 11 – 17 г</w:t>
            </w:r>
          </w:p>
          <w:p w:rsidR="00C0667D" w:rsidRPr="00C0667D" w:rsidRDefault="00C0667D" w:rsidP="00C0667D">
            <w:pPr>
              <w:spacing w:after="0" w:line="240" w:lineRule="auto"/>
              <w:rPr>
                <w:rFonts w:ascii="Times New Roman" w:hAnsi="Times New Roman"/>
                <w:sz w:val="18"/>
                <w:szCs w:val="18"/>
              </w:rPr>
            </w:pPr>
            <w:r>
              <w:rPr>
                <w:rFonts w:ascii="Times New Roman" w:hAnsi="Times New Roman"/>
                <w:sz w:val="18"/>
                <w:szCs w:val="18"/>
              </w:rPr>
              <w:t>Углеводы</w:t>
            </w:r>
            <w:r w:rsidRPr="005312EE">
              <w:rPr>
                <w:rFonts w:ascii="Times New Roman" w:hAnsi="Times New Roman"/>
                <w:sz w:val="18"/>
                <w:szCs w:val="18"/>
              </w:rPr>
              <w:t>:</w:t>
            </w:r>
            <w:r>
              <w:rPr>
                <w:rFonts w:ascii="Times New Roman" w:hAnsi="Times New Roman"/>
                <w:sz w:val="18"/>
                <w:szCs w:val="18"/>
              </w:rPr>
              <w:t xml:space="preserve"> 10 – 13 г</w:t>
            </w:r>
          </w:p>
        </w:tc>
        <w:tc>
          <w:tcPr>
            <w:tcW w:w="199" w:type="pct"/>
            <w:gridSpan w:val="2"/>
            <w:shd w:val="clear" w:color="auto" w:fill="FFFF00"/>
          </w:tcPr>
          <w:p w:rsidR="00C0667D" w:rsidRPr="001E0864" w:rsidRDefault="00C0667D" w:rsidP="00D460E7">
            <w:pPr>
              <w:spacing w:after="0" w:line="240" w:lineRule="auto"/>
              <w:rPr>
                <w:rFonts w:ascii="Times New Roman" w:hAnsi="Times New Roman"/>
                <w:sz w:val="18"/>
                <w:szCs w:val="18"/>
              </w:rPr>
            </w:pPr>
          </w:p>
        </w:tc>
        <w:tc>
          <w:tcPr>
            <w:tcW w:w="459" w:type="pct"/>
            <w:gridSpan w:val="3"/>
            <w:shd w:val="clear" w:color="auto" w:fill="FFFF00"/>
          </w:tcPr>
          <w:p w:rsidR="00C0667D" w:rsidRPr="001E0864" w:rsidRDefault="00C0667D" w:rsidP="00D460E7">
            <w:pPr>
              <w:spacing w:after="0" w:line="240" w:lineRule="auto"/>
              <w:rPr>
                <w:rFonts w:ascii="Times New Roman" w:hAnsi="Times New Roman"/>
                <w:sz w:val="18"/>
                <w:szCs w:val="18"/>
              </w:rPr>
            </w:pPr>
            <w:r w:rsidRPr="00C0667D">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C0667D" w:rsidRPr="001E0864" w:rsidRDefault="00C0667D" w:rsidP="00D460E7">
            <w:pPr>
              <w:spacing w:after="0" w:line="240" w:lineRule="auto"/>
              <w:jc w:val="center"/>
              <w:rPr>
                <w:rFonts w:ascii="Times New Roman" w:hAnsi="Times New Roman"/>
                <w:b/>
                <w:sz w:val="18"/>
                <w:szCs w:val="18"/>
              </w:rPr>
            </w:pPr>
          </w:p>
        </w:tc>
        <w:tc>
          <w:tcPr>
            <w:tcW w:w="267" w:type="pct"/>
            <w:vMerge/>
            <w:shd w:val="clear" w:color="auto" w:fill="auto"/>
          </w:tcPr>
          <w:p w:rsidR="00C0667D" w:rsidRPr="005E12BC" w:rsidRDefault="00C0667D" w:rsidP="00D460E7">
            <w:pPr>
              <w:spacing w:after="0" w:line="240" w:lineRule="auto"/>
              <w:jc w:val="center"/>
              <w:rPr>
                <w:rFonts w:ascii="Times New Roman" w:hAnsi="Times New Roman"/>
                <w:b/>
                <w:sz w:val="18"/>
                <w:szCs w:val="18"/>
                <w:highlight w:val="cyan"/>
              </w:rPr>
            </w:pPr>
          </w:p>
        </w:tc>
        <w:tc>
          <w:tcPr>
            <w:tcW w:w="410" w:type="pct"/>
            <w:vMerge/>
          </w:tcPr>
          <w:p w:rsidR="00C0667D" w:rsidRPr="001E0864" w:rsidRDefault="00C0667D" w:rsidP="00D460E7">
            <w:pPr>
              <w:spacing w:after="0" w:line="240" w:lineRule="auto"/>
              <w:jc w:val="center"/>
              <w:rPr>
                <w:rFonts w:ascii="Times New Roman" w:hAnsi="Times New Roman"/>
                <w:b/>
                <w:sz w:val="18"/>
                <w:szCs w:val="18"/>
              </w:rPr>
            </w:pPr>
          </w:p>
        </w:tc>
        <w:tc>
          <w:tcPr>
            <w:tcW w:w="458"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229"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437"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383"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r>
      <w:tr w:rsidR="00C0667D" w:rsidRPr="001E0864" w:rsidTr="00C0667D">
        <w:tc>
          <w:tcPr>
            <w:tcW w:w="170" w:type="pct"/>
            <w:vMerge/>
            <w:shd w:val="clear" w:color="FFFFFF" w:fill="auto"/>
          </w:tcPr>
          <w:p w:rsidR="00C0667D" w:rsidRDefault="00C0667D" w:rsidP="00D460E7">
            <w:pPr>
              <w:spacing w:after="0" w:line="240" w:lineRule="auto"/>
              <w:jc w:val="center"/>
              <w:rPr>
                <w:rFonts w:ascii="Times New Roman" w:hAnsi="Times New Roman"/>
                <w:b/>
                <w:sz w:val="18"/>
                <w:szCs w:val="18"/>
              </w:rPr>
            </w:pPr>
          </w:p>
        </w:tc>
        <w:tc>
          <w:tcPr>
            <w:tcW w:w="602" w:type="pct"/>
            <w:vMerge/>
            <w:shd w:val="clear" w:color="FFFFFF" w:fill="auto"/>
          </w:tcPr>
          <w:p w:rsidR="00C0667D" w:rsidRPr="001E0864" w:rsidRDefault="00C0667D" w:rsidP="00D460E7">
            <w:pPr>
              <w:spacing w:after="0" w:line="240" w:lineRule="auto"/>
              <w:rPr>
                <w:rFonts w:ascii="Times New Roman" w:hAnsi="Times New Roman"/>
                <w:b/>
                <w:sz w:val="18"/>
                <w:szCs w:val="18"/>
              </w:rPr>
            </w:pPr>
          </w:p>
        </w:tc>
        <w:tc>
          <w:tcPr>
            <w:tcW w:w="1783" w:type="pct"/>
            <w:gridSpan w:val="8"/>
            <w:shd w:val="clear" w:color="auto" w:fill="FFFF00"/>
          </w:tcPr>
          <w:p w:rsidR="00C0667D" w:rsidRPr="001E0864" w:rsidRDefault="00C0667D" w:rsidP="00C0667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w:t>
            </w:r>
            <w:r>
              <w:rPr>
                <w:rFonts w:ascii="Times New Roman" w:eastAsia="Calibri" w:hAnsi="Times New Roman" w:cs="Times New Roman"/>
                <w:b/>
                <w:i/>
                <w:sz w:val="18"/>
                <w:szCs w:val="18"/>
              </w:rPr>
              <w:t xml:space="preserve"> качества продукции и ее соответствия утвержденному меню для приготовления напитков и использования в кулинарии</w:t>
            </w:r>
            <w:r w:rsidRPr="00C20088">
              <w:rPr>
                <w:rFonts w:ascii="Times New Roman" w:eastAsia="Calibri" w:hAnsi="Times New Roman" w:cs="Times New Roman"/>
                <w:b/>
                <w:i/>
                <w:sz w:val="18"/>
                <w:szCs w:val="18"/>
              </w:rPr>
              <w:t xml:space="preserve"> при обеспечении диетического и лечебного питания па</w:t>
            </w:r>
            <w:r>
              <w:rPr>
                <w:rFonts w:ascii="Times New Roman" w:eastAsia="Calibri" w:hAnsi="Times New Roman" w:cs="Times New Roman"/>
                <w:b/>
                <w:i/>
                <w:sz w:val="18"/>
                <w:szCs w:val="18"/>
              </w:rPr>
              <w:t>циентов онкологического профиля.</w:t>
            </w:r>
          </w:p>
        </w:tc>
        <w:tc>
          <w:tcPr>
            <w:tcW w:w="261" w:type="pct"/>
            <w:vMerge/>
            <w:shd w:val="clear" w:color="FFFFFF" w:fill="auto"/>
          </w:tcPr>
          <w:p w:rsidR="00C0667D" w:rsidRPr="001E0864" w:rsidRDefault="00C0667D" w:rsidP="00D460E7">
            <w:pPr>
              <w:spacing w:after="0" w:line="240" w:lineRule="auto"/>
              <w:jc w:val="center"/>
              <w:rPr>
                <w:rFonts w:ascii="Times New Roman" w:hAnsi="Times New Roman"/>
                <w:b/>
                <w:sz w:val="18"/>
                <w:szCs w:val="18"/>
              </w:rPr>
            </w:pPr>
          </w:p>
        </w:tc>
        <w:tc>
          <w:tcPr>
            <w:tcW w:w="267" w:type="pct"/>
            <w:vMerge/>
            <w:shd w:val="clear" w:color="auto" w:fill="auto"/>
          </w:tcPr>
          <w:p w:rsidR="00C0667D" w:rsidRPr="005E12BC" w:rsidRDefault="00C0667D" w:rsidP="00D460E7">
            <w:pPr>
              <w:spacing w:after="0" w:line="240" w:lineRule="auto"/>
              <w:jc w:val="center"/>
              <w:rPr>
                <w:rFonts w:ascii="Times New Roman" w:hAnsi="Times New Roman"/>
                <w:b/>
                <w:sz w:val="18"/>
                <w:szCs w:val="18"/>
                <w:highlight w:val="cyan"/>
              </w:rPr>
            </w:pPr>
          </w:p>
        </w:tc>
        <w:tc>
          <w:tcPr>
            <w:tcW w:w="410" w:type="pct"/>
            <w:vMerge/>
          </w:tcPr>
          <w:p w:rsidR="00C0667D" w:rsidRPr="001E0864" w:rsidRDefault="00C0667D" w:rsidP="00D460E7">
            <w:pPr>
              <w:spacing w:after="0" w:line="240" w:lineRule="auto"/>
              <w:jc w:val="center"/>
              <w:rPr>
                <w:rFonts w:ascii="Times New Roman" w:hAnsi="Times New Roman"/>
                <w:b/>
                <w:sz w:val="18"/>
                <w:szCs w:val="18"/>
              </w:rPr>
            </w:pPr>
          </w:p>
        </w:tc>
        <w:tc>
          <w:tcPr>
            <w:tcW w:w="458"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229"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437"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c>
          <w:tcPr>
            <w:tcW w:w="383" w:type="pct"/>
            <w:vMerge/>
            <w:shd w:val="clear" w:color="auto" w:fill="FFFF99"/>
          </w:tcPr>
          <w:p w:rsidR="00C0667D" w:rsidRPr="001E0864" w:rsidRDefault="00C0667D"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 от 100 до 250 грамм</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w:t>
            </w:r>
            <w:r w:rsidRPr="001E0864">
              <w:rPr>
                <w:rFonts w:ascii="Times New Roman" w:hAnsi="Times New Roman"/>
                <w:sz w:val="18"/>
                <w:szCs w:val="18"/>
              </w:rPr>
              <w:lastRenderedPageBreak/>
              <w:t>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1783" w:type="pct"/>
            <w:gridSpan w:val="8"/>
            <w:shd w:val="clear" w:color="FFFFFF" w:fill="auto"/>
          </w:tcPr>
          <w:p w:rsidR="00D460E7" w:rsidRPr="00306FA6" w:rsidRDefault="00D460E7" w:rsidP="00D460E7">
            <w:pPr>
              <w:spacing w:after="0" w:line="240" w:lineRule="auto"/>
              <w:rPr>
                <w:rFonts w:ascii="Times New Roman" w:eastAsia="Calibri" w:hAnsi="Times New Roman" w:cs="Times New Roman"/>
                <w:b/>
                <w:i/>
                <w:sz w:val="18"/>
                <w:szCs w:val="18"/>
              </w:rPr>
            </w:pPr>
            <w:r w:rsidRPr="00306FA6">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менее 10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b/>
                <w:sz w:val="18"/>
                <w:szCs w:val="18"/>
              </w:rPr>
            </w:pPr>
          </w:p>
        </w:tc>
        <w:tc>
          <w:tcPr>
            <w:tcW w:w="1783" w:type="pct"/>
            <w:gridSpan w:val="8"/>
            <w:shd w:val="clear" w:color="FFFFFF" w:fill="auto"/>
          </w:tcPr>
          <w:p w:rsidR="00D460E7" w:rsidRPr="008D3527" w:rsidRDefault="00D460E7" w:rsidP="00D460E7">
            <w:pPr>
              <w:spacing w:after="0" w:line="240" w:lineRule="auto"/>
              <w:rPr>
                <w:rFonts w:ascii="Times New Roman" w:eastAsia="Calibri" w:hAnsi="Times New Roman" w:cs="Times New Roman"/>
                <w:sz w:val="18"/>
                <w:szCs w:val="18"/>
              </w:rPr>
            </w:pPr>
            <w:r w:rsidRPr="008D3527">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267" w:type="pct"/>
            <w:vMerge/>
            <w:shd w:val="clear" w:color="auto" w:fill="auto"/>
          </w:tcPr>
          <w:p w:rsidR="00D460E7" w:rsidRPr="005E12BC" w:rsidRDefault="00D460E7" w:rsidP="00D460E7">
            <w:pPr>
              <w:spacing w:after="0" w:line="240" w:lineRule="auto"/>
              <w:jc w:val="center"/>
              <w:rPr>
                <w:rFonts w:ascii="Times New Roman" w:hAnsi="Times New Roman"/>
                <w:b/>
                <w:sz w:val="18"/>
                <w:szCs w:val="18"/>
                <w:highlight w:val="cyan"/>
              </w:rPr>
            </w:pPr>
          </w:p>
        </w:tc>
        <w:tc>
          <w:tcPr>
            <w:tcW w:w="410" w:type="pct"/>
            <w:vMerge/>
          </w:tcPr>
          <w:p w:rsidR="00D460E7" w:rsidRPr="001E0864"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7</w:t>
            </w:r>
          </w:p>
        </w:tc>
        <w:tc>
          <w:tcPr>
            <w:tcW w:w="602" w:type="pct"/>
            <w:vMerge w:val="restart"/>
            <w:shd w:val="clear" w:color="FFFFFF" w:fill="auto"/>
          </w:tcPr>
          <w:p w:rsidR="00D460E7" w:rsidRPr="001E0864" w:rsidRDefault="00D460E7" w:rsidP="00D460E7">
            <w:pPr>
              <w:spacing w:after="0" w:line="240" w:lineRule="auto"/>
              <w:rPr>
                <w:rFonts w:ascii="Times New Roman" w:hAnsi="Times New Roman"/>
                <w:b/>
                <w:sz w:val="18"/>
                <w:szCs w:val="18"/>
              </w:rPr>
            </w:pPr>
            <w:r w:rsidRPr="001E0864">
              <w:rPr>
                <w:rFonts w:ascii="Times New Roman" w:hAnsi="Times New Roman"/>
                <w:b/>
                <w:sz w:val="18"/>
                <w:szCs w:val="18"/>
              </w:rPr>
              <w:t>Консервы фруктовые для детского питания</w:t>
            </w:r>
          </w:p>
        </w:tc>
        <w:tc>
          <w:tcPr>
            <w:tcW w:w="559" w:type="pc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D460E7" w:rsidRPr="001E0864" w:rsidRDefault="00D460E7" w:rsidP="00D460E7">
            <w:pPr>
              <w:spacing w:after="0" w:line="240" w:lineRule="auto"/>
              <w:jc w:val="center"/>
              <w:rPr>
                <w:rFonts w:ascii="Times New Roman" w:hAnsi="Times New Roman"/>
                <w:b/>
                <w:sz w:val="18"/>
                <w:szCs w:val="18"/>
              </w:rPr>
            </w:pP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кг</w:t>
            </w:r>
          </w:p>
        </w:tc>
        <w:tc>
          <w:tcPr>
            <w:tcW w:w="267" w:type="pct"/>
            <w:vMerge w:val="restart"/>
            <w:shd w:val="clear" w:color="FFFFFF" w:fill="auto"/>
          </w:tcPr>
          <w:p w:rsidR="00D460E7" w:rsidRPr="00085E18" w:rsidRDefault="00085E18" w:rsidP="00D460E7">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306</w:t>
            </w:r>
          </w:p>
        </w:tc>
        <w:tc>
          <w:tcPr>
            <w:tcW w:w="410" w:type="pct"/>
            <w:vMerge w:val="restart"/>
          </w:tcPr>
          <w:p w:rsidR="009E20BA" w:rsidRPr="009E20BA" w:rsidRDefault="009E20BA" w:rsidP="00D460E7">
            <w:pPr>
              <w:spacing w:after="0" w:line="240" w:lineRule="auto"/>
              <w:jc w:val="center"/>
              <w:rPr>
                <w:rFonts w:ascii="Times New Roman" w:hAnsi="Times New Roman"/>
                <w:b/>
                <w:sz w:val="18"/>
                <w:szCs w:val="18"/>
                <w:lang w:val="en-US"/>
              </w:rPr>
            </w:pPr>
            <w:r w:rsidRPr="009E20BA">
              <w:rPr>
                <w:rFonts w:ascii="Times New Roman" w:hAnsi="Times New Roman"/>
                <w:b/>
                <w:sz w:val="18"/>
                <w:szCs w:val="18"/>
              </w:rPr>
              <w:t>10.86.10.241</w:t>
            </w:r>
            <w:r>
              <w:rPr>
                <w:rFonts w:ascii="Times New Roman" w:hAnsi="Times New Roman"/>
                <w:b/>
                <w:sz w:val="18"/>
                <w:szCs w:val="18"/>
                <w:lang w:val="en-US"/>
              </w:rPr>
              <w:t>/</w:t>
            </w:r>
          </w:p>
          <w:p w:rsidR="00D460E7" w:rsidRPr="008D3527" w:rsidRDefault="00D460E7" w:rsidP="00D460E7">
            <w:pPr>
              <w:spacing w:after="0" w:line="240" w:lineRule="auto"/>
              <w:jc w:val="center"/>
              <w:rPr>
                <w:rFonts w:ascii="Times New Roman" w:hAnsi="Times New Roman"/>
                <w:b/>
                <w:sz w:val="18"/>
                <w:szCs w:val="18"/>
              </w:rPr>
            </w:pPr>
            <w:r w:rsidRPr="008D3527">
              <w:rPr>
                <w:rFonts w:ascii="Times New Roman" w:hAnsi="Times New Roman"/>
                <w:b/>
                <w:sz w:val="18"/>
                <w:szCs w:val="18"/>
              </w:rPr>
              <w:t>10.86.10.240-00000002</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продукта по количеству фруктовых компонентов</w:t>
            </w:r>
          </w:p>
        </w:tc>
        <w:tc>
          <w:tcPr>
            <w:tcW w:w="566" w:type="pct"/>
            <w:gridSpan w:val="2"/>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Однокомпонентное</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Тип консистенции</w:t>
            </w:r>
          </w:p>
        </w:tc>
        <w:tc>
          <w:tcPr>
            <w:tcW w:w="566" w:type="pct"/>
            <w:gridSpan w:val="2"/>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Гомогенизированная</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1E0864" w:rsidRDefault="00D460E7" w:rsidP="00D460E7">
            <w:pPr>
              <w:spacing w:after="0" w:line="240" w:lineRule="auto"/>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фрукта в составе</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яблоко</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Внешний вид</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 xml:space="preserve">однородная </w:t>
            </w:r>
            <w:r w:rsidRPr="001E0864">
              <w:rPr>
                <w:rFonts w:ascii="Times New Roman" w:hAnsi="Times New Roman"/>
                <w:sz w:val="18"/>
                <w:szCs w:val="18"/>
              </w:rPr>
              <w:lastRenderedPageBreak/>
              <w:t>тонкоизмельченная масса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Посторонние привкус и запах</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отсутствуют</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 густой до текучей</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однородный по всей массе, свойственный цвету соответствующих фруктов.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D460E7" w:rsidRPr="001E0864" w:rsidRDefault="00001D19" w:rsidP="00D460E7">
            <w:pPr>
              <w:spacing w:after="0" w:line="240" w:lineRule="auto"/>
              <w:jc w:val="center"/>
              <w:rPr>
                <w:rFonts w:ascii="Times New Roman" w:hAnsi="Times New Roman"/>
                <w:sz w:val="18"/>
                <w:szCs w:val="18"/>
              </w:rPr>
            </w:pPr>
            <w:r>
              <w:rPr>
                <w:rFonts w:ascii="Times New Roman" w:hAnsi="Times New Roman"/>
                <w:sz w:val="18"/>
                <w:szCs w:val="18"/>
              </w:rPr>
              <w:t>В диапазоне (включая границы диапазона) от 8</w:t>
            </w:r>
            <w:r w:rsidR="00D460E7" w:rsidRPr="001E0864">
              <w:rPr>
                <w:rFonts w:ascii="Times New Roman" w:hAnsi="Times New Roman"/>
                <w:sz w:val="18"/>
                <w:szCs w:val="18"/>
              </w:rPr>
              <w:t>0</w:t>
            </w:r>
            <w:r>
              <w:rPr>
                <w:rFonts w:ascii="Times New Roman" w:hAnsi="Times New Roman"/>
                <w:sz w:val="18"/>
                <w:szCs w:val="18"/>
              </w:rPr>
              <w:t xml:space="preserve"> до 100 </w:t>
            </w:r>
            <w:r w:rsidR="00D460E7" w:rsidRPr="001E0864">
              <w:rPr>
                <w:rFonts w:ascii="Times New Roman" w:hAnsi="Times New Roman"/>
                <w:sz w:val="18"/>
                <w:szCs w:val="18"/>
              </w:rPr>
              <w:t>грамм</w:t>
            </w:r>
          </w:p>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(в оригинальной упаковке производителя)</w:t>
            </w: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r>
              <w:rPr>
                <w:rFonts w:ascii="Times New Roman" w:eastAsia="Calibri" w:hAnsi="Times New Roman" w:cs="Times New Roman"/>
                <w:b/>
                <w:i/>
                <w:sz w:val="18"/>
                <w:szCs w:val="18"/>
              </w:rPr>
              <w:t xml:space="preserve"> </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 xml:space="preserve">«пауч»: мягкая </w:t>
            </w:r>
            <w:r w:rsidRPr="001E0864">
              <w:rPr>
                <w:rFonts w:ascii="Times New Roman" w:hAnsi="Times New Roman"/>
                <w:sz w:val="18"/>
                <w:szCs w:val="18"/>
              </w:rPr>
              <w:lastRenderedPageBreak/>
              <w:t>вакуумная упаковка, представляющая собой пластиковый пакет с донышком и крышкой, предназначенная для применения в пищевой промышленности, обеспечивающая сохранность продукции и соответствие ее требованиям настоящего стандарта в течение всего срока годности</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B9450A" w:rsidRDefault="00D460E7" w:rsidP="00D460E7">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w:t>
            </w:r>
            <w:r w:rsidRPr="008D3527">
              <w:rPr>
                <w:rFonts w:ascii="Times New Roman" w:eastAsia="Calibri" w:hAnsi="Times New Roman" w:cs="Times New Roman"/>
                <w:b/>
                <w:i/>
                <w:sz w:val="18"/>
                <w:szCs w:val="18"/>
              </w:rPr>
              <w:t>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менее 7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пациентов </w:t>
            </w:r>
            <w:r w:rsidRPr="008D3527">
              <w:rPr>
                <w:rFonts w:ascii="Times New Roman" w:eastAsia="Calibri" w:hAnsi="Times New Roman" w:cs="Times New Roman"/>
                <w:b/>
                <w:i/>
                <w:sz w:val="18"/>
                <w:szCs w:val="18"/>
              </w:rPr>
              <w:t>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r w:rsidRPr="00DD4783">
              <w:rPr>
                <w:rFonts w:ascii="Times New Roman" w:eastAsia="Calibri" w:hAnsi="Times New Roman" w:cs="Times New Roman"/>
                <w:b/>
                <w:i/>
                <w:sz w:val="18"/>
                <w:szCs w:val="18"/>
                <w:highlight w:val="cyan"/>
              </w:rPr>
              <w:t>.</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ГОСТ 32218-2013 или ТУ производителя, не уступающим по качеству ГОСТ 32218-2013</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 xml:space="preserve">Для обеспечения соответствия продукции требованиям документов </w:t>
            </w:r>
            <w:r w:rsidRPr="00C20088">
              <w:rPr>
                <w:rFonts w:ascii="Times New Roman" w:eastAsia="Calibri" w:hAnsi="Times New Roman" w:cs="Times New Roman"/>
                <w:b/>
                <w:i/>
                <w:sz w:val="18"/>
                <w:szCs w:val="18"/>
              </w:rPr>
              <w:lastRenderedPageBreak/>
              <w:t>национальной системы стандартизации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val="restart"/>
          </w:tcPr>
          <w:p w:rsidR="00D460E7" w:rsidRPr="001E0864"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8</w:t>
            </w:r>
          </w:p>
        </w:tc>
        <w:tc>
          <w:tcPr>
            <w:tcW w:w="602" w:type="pct"/>
            <w:vMerge w:val="restart"/>
          </w:tcPr>
          <w:p w:rsidR="00D460E7" w:rsidRPr="001E0864" w:rsidRDefault="00D460E7" w:rsidP="00D460E7">
            <w:pPr>
              <w:spacing w:after="0" w:line="240" w:lineRule="auto"/>
              <w:rPr>
                <w:rFonts w:ascii="Times New Roman" w:hAnsi="Times New Roman"/>
                <w:b/>
                <w:sz w:val="18"/>
                <w:szCs w:val="18"/>
              </w:rPr>
            </w:pPr>
            <w:r w:rsidRPr="001E0864">
              <w:rPr>
                <w:rFonts w:ascii="Times New Roman" w:hAnsi="Times New Roman"/>
                <w:b/>
                <w:sz w:val="18"/>
                <w:szCs w:val="18"/>
              </w:rPr>
              <w:t>Консервы фруктовые для детского питания</w:t>
            </w:r>
          </w:p>
        </w:tc>
        <w:tc>
          <w:tcPr>
            <w:tcW w:w="559" w:type="pct"/>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D460E7" w:rsidRPr="001E0864" w:rsidRDefault="00D460E7" w:rsidP="00D460E7">
            <w:pPr>
              <w:spacing w:after="0" w:line="240" w:lineRule="auto"/>
              <w:jc w:val="center"/>
              <w:rPr>
                <w:rFonts w:ascii="Times New Roman" w:hAnsi="Times New Roman"/>
                <w:b/>
                <w:sz w:val="18"/>
                <w:szCs w:val="18"/>
              </w:rPr>
            </w:pPr>
          </w:p>
        </w:tc>
        <w:tc>
          <w:tcPr>
            <w:tcW w:w="199" w:type="pct"/>
            <w:gridSpan w:val="2"/>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кг</w:t>
            </w:r>
          </w:p>
        </w:tc>
        <w:tc>
          <w:tcPr>
            <w:tcW w:w="267" w:type="pct"/>
            <w:vMerge w:val="restart"/>
            <w:shd w:val="clear" w:color="FFFFFF" w:fill="auto"/>
          </w:tcPr>
          <w:p w:rsidR="00D460E7" w:rsidRPr="001E0864" w:rsidRDefault="00085E18" w:rsidP="00D460E7">
            <w:pPr>
              <w:spacing w:after="0" w:line="240" w:lineRule="auto"/>
              <w:jc w:val="center"/>
              <w:rPr>
                <w:rFonts w:ascii="Times New Roman" w:hAnsi="Times New Roman"/>
                <w:b/>
                <w:sz w:val="18"/>
                <w:szCs w:val="18"/>
              </w:rPr>
            </w:pPr>
            <w:r>
              <w:rPr>
                <w:rFonts w:ascii="Times New Roman" w:hAnsi="Times New Roman"/>
                <w:b/>
                <w:sz w:val="18"/>
                <w:szCs w:val="18"/>
              </w:rPr>
              <w:t>180</w:t>
            </w:r>
          </w:p>
        </w:tc>
        <w:tc>
          <w:tcPr>
            <w:tcW w:w="410" w:type="pct"/>
            <w:vMerge w:val="restart"/>
          </w:tcPr>
          <w:p w:rsidR="00085E18" w:rsidRDefault="00085E18" w:rsidP="00D460E7">
            <w:pPr>
              <w:spacing w:after="0" w:line="240" w:lineRule="auto"/>
              <w:jc w:val="center"/>
              <w:rPr>
                <w:rFonts w:ascii="Times New Roman" w:hAnsi="Times New Roman"/>
                <w:b/>
                <w:sz w:val="18"/>
                <w:szCs w:val="18"/>
              </w:rPr>
            </w:pPr>
            <w:r w:rsidRPr="00085E18">
              <w:rPr>
                <w:rFonts w:ascii="Times New Roman" w:hAnsi="Times New Roman"/>
                <w:b/>
                <w:sz w:val="18"/>
                <w:szCs w:val="18"/>
              </w:rPr>
              <w:t>10.86.10.241/</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10.86.10.240-00000002</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продукта по количеству фруктовых компонентов</w:t>
            </w:r>
          </w:p>
        </w:tc>
        <w:tc>
          <w:tcPr>
            <w:tcW w:w="566" w:type="pct"/>
            <w:gridSpan w:val="2"/>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Однокомпонентное</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Тип консистенции</w:t>
            </w:r>
          </w:p>
        </w:tc>
        <w:tc>
          <w:tcPr>
            <w:tcW w:w="566" w:type="pct"/>
            <w:gridSpan w:val="2"/>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Гомогенизированная</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1E0864" w:rsidRDefault="00D460E7" w:rsidP="00D460E7">
            <w:pPr>
              <w:spacing w:after="0" w:line="240" w:lineRule="auto"/>
              <w:rPr>
                <w:rFonts w:ascii="Times New Roman" w:hAnsi="Times New Roman"/>
                <w:b/>
                <w:sz w:val="18"/>
                <w:szCs w:val="18"/>
              </w:rPr>
            </w:pPr>
            <w:r w:rsidRPr="001E0864">
              <w:rPr>
                <w:rFonts w:ascii="Times New Roman" w:hAnsi="Times New Roman"/>
                <w:b/>
                <w:sz w:val="18"/>
                <w:szCs w:val="18"/>
                <w:u w:val="single"/>
              </w:rPr>
              <w:t>Дополнительные характеристики: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фрукта в составе</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груша</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Внешний вид</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однородная тонкоизмельченная масса</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Посторонние привкус и запах</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отсутствуют</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w:t>
            </w:r>
            <w:r w:rsidRPr="001E0864">
              <w:rPr>
                <w:rFonts w:ascii="Times New Roman" w:hAnsi="Times New Roman"/>
                <w:sz w:val="18"/>
                <w:szCs w:val="18"/>
              </w:rPr>
              <w:lastRenderedPageBreak/>
              <w:t>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 густой до текучей</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однородный по всей массе, свойственный цвету соответствующих фруктов.</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tcPr>
          <w:p w:rsidR="00001D19" w:rsidRDefault="00001D19" w:rsidP="00D460E7">
            <w:pPr>
              <w:spacing w:after="0" w:line="240" w:lineRule="auto"/>
              <w:jc w:val="center"/>
              <w:rPr>
                <w:rFonts w:ascii="Times New Roman" w:hAnsi="Times New Roman"/>
                <w:sz w:val="18"/>
                <w:szCs w:val="18"/>
              </w:rPr>
            </w:pPr>
            <w:r w:rsidRPr="00001D19">
              <w:rPr>
                <w:rFonts w:ascii="Times New Roman" w:hAnsi="Times New Roman"/>
                <w:sz w:val="18"/>
                <w:szCs w:val="18"/>
              </w:rPr>
              <w:t>В диапазоне (включая границы диапазона) от 80 до 100 грамм</w:t>
            </w:r>
          </w:p>
          <w:p w:rsidR="00D460E7" w:rsidRPr="001E0864" w:rsidRDefault="00001D19" w:rsidP="00D460E7">
            <w:pPr>
              <w:spacing w:after="0" w:line="240" w:lineRule="auto"/>
              <w:jc w:val="center"/>
              <w:rPr>
                <w:rFonts w:ascii="Times New Roman" w:hAnsi="Times New Roman"/>
                <w:sz w:val="18"/>
                <w:szCs w:val="18"/>
              </w:rPr>
            </w:pPr>
            <w:r w:rsidRPr="001E0864">
              <w:rPr>
                <w:rFonts w:ascii="Times New Roman" w:hAnsi="Times New Roman"/>
                <w:sz w:val="18"/>
                <w:szCs w:val="18"/>
              </w:rPr>
              <w:t xml:space="preserve"> </w:t>
            </w:r>
            <w:r w:rsidR="00D460E7" w:rsidRPr="001E0864">
              <w:rPr>
                <w:rFonts w:ascii="Times New Roman" w:hAnsi="Times New Roman"/>
                <w:sz w:val="18"/>
                <w:szCs w:val="18"/>
              </w:rPr>
              <w:t>(в оригинальной упаковке производителя)</w:t>
            </w:r>
          </w:p>
        </w:tc>
        <w:tc>
          <w:tcPr>
            <w:tcW w:w="199" w:type="pct"/>
            <w:gridSpan w:val="2"/>
          </w:tcPr>
          <w:p w:rsidR="00D460E7" w:rsidRPr="001E0864" w:rsidRDefault="00D460E7" w:rsidP="00D460E7">
            <w:pPr>
              <w:spacing w:after="0" w:line="240" w:lineRule="auto"/>
              <w:jc w:val="center"/>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 xml:space="preserve">«пауч»: мягкая вакуумная упаковка, представляющая собой пластиковый пакет с донышком и крышкой, предназначенная для применения в пищевой промышленности, обеспечивающая </w:t>
            </w:r>
            <w:r w:rsidRPr="001E0864">
              <w:rPr>
                <w:rFonts w:ascii="Times New Roman" w:hAnsi="Times New Roman"/>
                <w:sz w:val="18"/>
                <w:szCs w:val="18"/>
              </w:rPr>
              <w:lastRenderedPageBreak/>
              <w:t>сохранность продукции и соответствие ее требованиям настоящего стандарта в течение всего срока годности</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B9450A" w:rsidRDefault="00D460E7" w:rsidP="00D460E7">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w:t>
            </w:r>
            <w:r w:rsidRPr="004108FA">
              <w:rPr>
                <w:rFonts w:ascii="Times New Roman" w:eastAsia="Calibri" w:hAnsi="Times New Roman" w:cs="Times New Roman"/>
                <w:b/>
                <w:i/>
                <w:sz w:val="18"/>
                <w:szCs w:val="18"/>
              </w:rPr>
              <w:t>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D460E7" w:rsidRPr="001E0864" w:rsidRDefault="00D460E7" w:rsidP="00D460E7">
            <w:pPr>
              <w:spacing w:after="0" w:line="240" w:lineRule="auto"/>
              <w:rPr>
                <w:rFonts w:ascii="Times New Roman" w:hAnsi="Times New Roman"/>
                <w:sz w:val="18"/>
                <w:szCs w:val="18"/>
              </w:rPr>
            </w:pP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D460E7" w:rsidRPr="001E0864" w:rsidRDefault="00D460E7" w:rsidP="00D460E7">
            <w:pPr>
              <w:spacing w:after="0" w:line="240" w:lineRule="auto"/>
              <w:rPr>
                <w:rFonts w:ascii="Times New Roman" w:hAnsi="Times New Roman"/>
                <w:sz w:val="18"/>
                <w:szCs w:val="18"/>
              </w:rPr>
            </w:pP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менее 7 месяцев</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4108FA" w:rsidRDefault="00D460E7" w:rsidP="00D460E7">
            <w:pPr>
              <w:spacing w:after="0" w:line="240" w:lineRule="auto"/>
              <w:rPr>
                <w:rFonts w:ascii="Times New Roman" w:eastAsia="Calibri" w:hAnsi="Times New Roman" w:cs="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ГОСТ 32218-2013 или ТУ производителя, не уступающим по качеству ГОСТ 32218-2013</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559" w:type="pct"/>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D460E7" w:rsidRPr="001E0864" w:rsidRDefault="00D460E7" w:rsidP="00D460E7">
            <w:pPr>
              <w:spacing w:after="0" w:line="240" w:lineRule="auto"/>
              <w:rPr>
                <w:rFonts w:ascii="Times New Roman" w:hAnsi="Times New Roman"/>
                <w:sz w:val="18"/>
                <w:szCs w:val="18"/>
              </w:rPr>
            </w:pPr>
          </w:p>
        </w:tc>
        <w:tc>
          <w:tcPr>
            <w:tcW w:w="459" w:type="pct"/>
            <w:gridSpan w:val="3"/>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tcPr>
          <w:p w:rsidR="00D460E7" w:rsidRPr="001E0864" w:rsidRDefault="00D460E7" w:rsidP="00D460E7">
            <w:pPr>
              <w:spacing w:after="0" w:line="240" w:lineRule="auto"/>
              <w:jc w:val="center"/>
              <w:rPr>
                <w:rFonts w:ascii="Times New Roman" w:hAnsi="Times New Roman"/>
                <w:b/>
                <w:sz w:val="18"/>
                <w:szCs w:val="18"/>
              </w:rPr>
            </w:pPr>
          </w:p>
        </w:tc>
        <w:tc>
          <w:tcPr>
            <w:tcW w:w="602" w:type="pct"/>
            <w:vMerge/>
          </w:tcPr>
          <w:p w:rsidR="00D460E7" w:rsidRPr="001E0864" w:rsidRDefault="00D460E7" w:rsidP="00D460E7">
            <w:pPr>
              <w:spacing w:after="0" w:line="240" w:lineRule="auto"/>
              <w:rPr>
                <w:rFonts w:ascii="Times New Roman" w:hAnsi="Times New Roman"/>
                <w:sz w:val="18"/>
                <w:szCs w:val="18"/>
              </w:rPr>
            </w:pPr>
          </w:p>
        </w:tc>
        <w:tc>
          <w:tcPr>
            <w:tcW w:w="1783" w:type="pct"/>
            <w:gridSpan w:val="8"/>
          </w:tcPr>
          <w:p w:rsidR="00D460E7"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D460E7" w:rsidRDefault="00D460E7" w:rsidP="00D460E7">
            <w:pPr>
              <w:tabs>
                <w:tab w:val="left" w:pos="314"/>
              </w:tabs>
              <w:spacing w:after="0" w:line="240" w:lineRule="auto"/>
              <w:rPr>
                <w:rFonts w:ascii="Times New Roman" w:eastAsia="Calibri" w:hAnsi="Times New Roman" w:cs="Times New Roman"/>
                <w:b/>
                <w:i/>
                <w:sz w:val="18"/>
                <w:szCs w:val="18"/>
              </w:rPr>
            </w:pPr>
          </w:p>
          <w:p w:rsidR="00085E18" w:rsidRDefault="00085E18" w:rsidP="00D460E7">
            <w:pPr>
              <w:tabs>
                <w:tab w:val="left" w:pos="314"/>
              </w:tabs>
              <w:spacing w:after="0" w:line="240" w:lineRule="auto"/>
              <w:rPr>
                <w:rFonts w:ascii="Times New Roman" w:eastAsia="Calibri" w:hAnsi="Times New Roman" w:cs="Times New Roman"/>
                <w:b/>
                <w:i/>
                <w:sz w:val="18"/>
                <w:szCs w:val="18"/>
              </w:rPr>
            </w:pPr>
          </w:p>
          <w:p w:rsidR="00085E18" w:rsidRPr="00C20088" w:rsidRDefault="00085E18" w:rsidP="00D460E7">
            <w:pPr>
              <w:tabs>
                <w:tab w:val="left" w:pos="314"/>
              </w:tabs>
              <w:spacing w:after="0" w:line="240" w:lineRule="auto"/>
              <w:rPr>
                <w:rFonts w:ascii="Times New Roman" w:eastAsia="Calibri" w:hAnsi="Times New Roman" w:cs="Times New Roman"/>
                <w:b/>
                <w:i/>
                <w:sz w:val="18"/>
                <w:szCs w:val="18"/>
              </w:rPr>
            </w:pP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lastRenderedPageBreak/>
              <w:t>9</w:t>
            </w:r>
          </w:p>
        </w:tc>
        <w:tc>
          <w:tcPr>
            <w:tcW w:w="602" w:type="pct"/>
            <w:vMerge w:val="restart"/>
            <w:shd w:val="clear" w:color="FFFFFF" w:fill="auto"/>
          </w:tcPr>
          <w:p w:rsidR="00D460E7" w:rsidRPr="001E0864" w:rsidRDefault="00D460E7" w:rsidP="00D460E7">
            <w:pPr>
              <w:spacing w:after="0" w:line="240" w:lineRule="auto"/>
              <w:rPr>
                <w:rFonts w:ascii="Times New Roman" w:hAnsi="Times New Roman"/>
                <w:b/>
                <w:sz w:val="18"/>
                <w:szCs w:val="18"/>
              </w:rPr>
            </w:pPr>
            <w:r w:rsidRPr="001E0864">
              <w:rPr>
                <w:rFonts w:ascii="Times New Roman" w:hAnsi="Times New Roman"/>
                <w:b/>
                <w:sz w:val="18"/>
                <w:szCs w:val="18"/>
              </w:rPr>
              <w:t>Консервы фруктовые для детского питания</w:t>
            </w:r>
          </w:p>
        </w:tc>
        <w:tc>
          <w:tcPr>
            <w:tcW w:w="559" w:type="pc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D460E7" w:rsidRPr="001E0864" w:rsidRDefault="00D460E7" w:rsidP="00D460E7">
            <w:pPr>
              <w:spacing w:after="0" w:line="240" w:lineRule="auto"/>
              <w:jc w:val="center"/>
              <w:rPr>
                <w:rFonts w:ascii="Times New Roman" w:hAnsi="Times New Roman"/>
                <w:b/>
                <w:sz w:val="18"/>
                <w:szCs w:val="18"/>
              </w:rPr>
            </w:pP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кг</w:t>
            </w:r>
          </w:p>
        </w:tc>
        <w:tc>
          <w:tcPr>
            <w:tcW w:w="267" w:type="pct"/>
            <w:vMerge w:val="restart"/>
            <w:shd w:val="clear" w:color="FFFFFF" w:fill="auto"/>
          </w:tcPr>
          <w:p w:rsidR="00D460E7" w:rsidRPr="001E0864" w:rsidRDefault="00085E18" w:rsidP="00D460E7">
            <w:pPr>
              <w:spacing w:after="0" w:line="240" w:lineRule="auto"/>
              <w:jc w:val="center"/>
              <w:rPr>
                <w:rFonts w:ascii="Times New Roman" w:hAnsi="Times New Roman"/>
                <w:b/>
                <w:sz w:val="18"/>
                <w:szCs w:val="18"/>
              </w:rPr>
            </w:pPr>
            <w:r>
              <w:rPr>
                <w:rFonts w:ascii="Times New Roman" w:hAnsi="Times New Roman"/>
                <w:b/>
                <w:sz w:val="18"/>
                <w:szCs w:val="18"/>
              </w:rPr>
              <w:t>180</w:t>
            </w:r>
          </w:p>
        </w:tc>
        <w:tc>
          <w:tcPr>
            <w:tcW w:w="410" w:type="pct"/>
            <w:vMerge w:val="restart"/>
          </w:tcPr>
          <w:p w:rsidR="00085E18" w:rsidRPr="00085E18" w:rsidRDefault="00085E18" w:rsidP="00D460E7">
            <w:pPr>
              <w:spacing w:after="0" w:line="240" w:lineRule="auto"/>
              <w:jc w:val="center"/>
              <w:rPr>
                <w:rFonts w:ascii="Times New Roman" w:hAnsi="Times New Roman"/>
                <w:b/>
                <w:sz w:val="18"/>
                <w:szCs w:val="18"/>
                <w:lang w:val="en-US"/>
              </w:rPr>
            </w:pPr>
            <w:r w:rsidRPr="00085E18">
              <w:rPr>
                <w:rFonts w:ascii="Times New Roman" w:hAnsi="Times New Roman"/>
                <w:b/>
                <w:sz w:val="18"/>
                <w:szCs w:val="18"/>
              </w:rPr>
              <w:t>10.86.10.241</w:t>
            </w:r>
            <w:r>
              <w:rPr>
                <w:rFonts w:ascii="Times New Roman" w:hAnsi="Times New Roman"/>
                <w:b/>
                <w:sz w:val="18"/>
                <w:szCs w:val="18"/>
                <w:lang w:val="en-US"/>
              </w:rPr>
              <w:t>/</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10.86.10.240-00000002</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продукта по количеству фруктовых компонентов</w:t>
            </w:r>
          </w:p>
        </w:tc>
        <w:tc>
          <w:tcPr>
            <w:tcW w:w="566" w:type="pct"/>
            <w:gridSpan w:val="2"/>
            <w:shd w:val="clear" w:color="FFFFFF" w:fill="auto"/>
          </w:tcPr>
          <w:p w:rsidR="00D460E7" w:rsidRPr="001E0864" w:rsidRDefault="00D460E7" w:rsidP="00D460E7">
            <w:pPr>
              <w:spacing w:after="0" w:line="240" w:lineRule="auto"/>
              <w:rPr>
                <w:rFonts w:ascii="Times New Roman" w:hAnsi="Times New Roman"/>
                <w:sz w:val="18"/>
                <w:szCs w:val="18"/>
              </w:rPr>
            </w:pPr>
            <w:r w:rsidRPr="00891192">
              <w:rPr>
                <w:rFonts w:ascii="Times New Roman" w:hAnsi="Times New Roman"/>
                <w:sz w:val="18"/>
                <w:szCs w:val="18"/>
              </w:rPr>
              <w:t>Многокомпонентное</w:t>
            </w:r>
            <w:r w:rsidRPr="00891192">
              <w:rPr>
                <w:rFonts w:ascii="Times New Roman" w:hAnsi="Times New Roman"/>
                <w:sz w:val="18"/>
                <w:szCs w:val="18"/>
              </w:rPr>
              <w:tab/>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Тип консистенции</w:t>
            </w:r>
          </w:p>
        </w:tc>
        <w:tc>
          <w:tcPr>
            <w:tcW w:w="566" w:type="pct"/>
            <w:gridSpan w:val="2"/>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Гомогенизированная</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1E0864" w:rsidRDefault="00D460E7" w:rsidP="00D460E7">
            <w:pPr>
              <w:spacing w:after="0" w:line="240" w:lineRule="auto"/>
              <w:jc w:val="both"/>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фрукта в составе</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Pr>
                <w:rFonts w:ascii="Times New Roman" w:hAnsi="Times New Roman"/>
                <w:sz w:val="18"/>
                <w:szCs w:val="18"/>
              </w:rPr>
              <w:t>Яблоко-</w:t>
            </w:r>
            <w:r w:rsidRPr="001E0864">
              <w:rPr>
                <w:rFonts w:ascii="Times New Roman" w:hAnsi="Times New Roman"/>
                <w:sz w:val="18"/>
                <w:szCs w:val="18"/>
              </w:rPr>
              <w:t>персик</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Внешний вид</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однородная тонкоизмельченная масса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Посторонние привкус и запах</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отсутствуют</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от густой до текучей</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однородный по всей массе, свойственный цвету соответствующих фруктов.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001D19" w:rsidRDefault="00001D19" w:rsidP="00D460E7">
            <w:pPr>
              <w:spacing w:after="0" w:line="240" w:lineRule="auto"/>
              <w:jc w:val="center"/>
              <w:rPr>
                <w:rFonts w:ascii="Times New Roman" w:hAnsi="Times New Roman"/>
                <w:sz w:val="18"/>
                <w:szCs w:val="18"/>
              </w:rPr>
            </w:pPr>
            <w:r w:rsidRPr="00001D19">
              <w:rPr>
                <w:rFonts w:ascii="Times New Roman" w:hAnsi="Times New Roman"/>
                <w:sz w:val="18"/>
                <w:szCs w:val="18"/>
              </w:rPr>
              <w:t xml:space="preserve">В диапазоне (включая границы диапазона) от 80 до 100 грамм </w:t>
            </w:r>
          </w:p>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(в оригинальной упаковке производителя)</w:t>
            </w: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rPr>
          <w:trHeight w:val="3534"/>
        </w:trPr>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«пауч»: мягкая вакуумная упаковка, представляющая собой пластиковый пакет с донышком и крышкой, предназначенная для применения в пищевой промышленности, обеспечивающая сохранность продукции и соответствие ее требованиям настоящего стандарта в течение всего срока годности</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B9450A" w:rsidRDefault="00D460E7" w:rsidP="00D460E7">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 xml:space="preserve">Для обеспечения </w:t>
            </w:r>
            <w:r w:rsidRPr="004108FA">
              <w:rPr>
                <w:rFonts w:ascii="Times New Roman" w:eastAsia="Calibri" w:hAnsi="Times New Roman" w:cs="Times New Roman"/>
                <w:b/>
                <w:i/>
                <w:sz w:val="18"/>
                <w:szCs w:val="18"/>
              </w:rPr>
              <w:t>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менее 7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пациентов </w:t>
            </w:r>
            <w:r w:rsidRPr="004108FA">
              <w:rPr>
                <w:rFonts w:ascii="Times New Roman" w:eastAsia="Calibri" w:hAnsi="Times New Roman" w:cs="Times New Roman"/>
                <w:b/>
                <w:i/>
                <w:sz w:val="18"/>
                <w:szCs w:val="18"/>
              </w:rPr>
              <w:t>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ГОСТ 32218-2013 или ТУ производителя, не уступающим по качеству ГОСТ 32218-2013</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602" w:type="pct"/>
            <w:vMerge w:val="restart"/>
            <w:shd w:val="clear" w:color="FFFFFF" w:fill="auto"/>
          </w:tcPr>
          <w:p w:rsidR="00D460E7" w:rsidRPr="001E0864" w:rsidRDefault="00D460E7" w:rsidP="00D460E7">
            <w:pPr>
              <w:spacing w:after="0" w:line="240" w:lineRule="auto"/>
              <w:rPr>
                <w:rFonts w:ascii="Times New Roman" w:hAnsi="Times New Roman"/>
                <w:b/>
                <w:sz w:val="18"/>
                <w:szCs w:val="18"/>
              </w:rPr>
            </w:pPr>
            <w:r w:rsidRPr="001E0864">
              <w:rPr>
                <w:rFonts w:ascii="Times New Roman" w:hAnsi="Times New Roman"/>
                <w:b/>
                <w:sz w:val="18"/>
                <w:szCs w:val="18"/>
              </w:rPr>
              <w:t>Консервы мясные для детского питания</w:t>
            </w:r>
          </w:p>
        </w:tc>
        <w:tc>
          <w:tcPr>
            <w:tcW w:w="559" w:type="pc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D460E7" w:rsidRPr="001E0864" w:rsidRDefault="00D460E7" w:rsidP="00D460E7">
            <w:pPr>
              <w:spacing w:after="0" w:line="240" w:lineRule="auto"/>
              <w:jc w:val="center"/>
              <w:rPr>
                <w:rFonts w:ascii="Times New Roman" w:hAnsi="Times New Roman"/>
                <w:b/>
                <w:sz w:val="18"/>
                <w:szCs w:val="18"/>
              </w:rPr>
            </w:pP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кг</w:t>
            </w:r>
          </w:p>
        </w:tc>
        <w:tc>
          <w:tcPr>
            <w:tcW w:w="267" w:type="pct"/>
            <w:vMerge w:val="restart"/>
            <w:shd w:val="clear" w:color="FFFFFF" w:fill="auto"/>
          </w:tcPr>
          <w:p w:rsidR="00D460E7" w:rsidRPr="00F77875" w:rsidRDefault="00001D19" w:rsidP="00D460E7">
            <w:pPr>
              <w:spacing w:after="0" w:line="240" w:lineRule="auto"/>
              <w:jc w:val="center"/>
              <w:rPr>
                <w:rFonts w:ascii="Times New Roman" w:hAnsi="Times New Roman"/>
                <w:b/>
                <w:sz w:val="18"/>
                <w:szCs w:val="18"/>
              </w:rPr>
            </w:pPr>
            <w:r>
              <w:rPr>
                <w:rFonts w:ascii="Times New Roman" w:hAnsi="Times New Roman"/>
                <w:b/>
                <w:sz w:val="18"/>
                <w:szCs w:val="18"/>
              </w:rPr>
              <w:t>176</w:t>
            </w:r>
          </w:p>
        </w:tc>
        <w:tc>
          <w:tcPr>
            <w:tcW w:w="410" w:type="pct"/>
            <w:vMerge w:val="restart"/>
          </w:tcPr>
          <w:p w:rsidR="00001D19" w:rsidRPr="00001D19" w:rsidRDefault="00001D19" w:rsidP="00D460E7">
            <w:pPr>
              <w:spacing w:after="0" w:line="240" w:lineRule="auto"/>
              <w:jc w:val="center"/>
              <w:rPr>
                <w:rFonts w:ascii="Times New Roman" w:hAnsi="Times New Roman"/>
                <w:b/>
                <w:sz w:val="18"/>
                <w:szCs w:val="18"/>
              </w:rPr>
            </w:pPr>
            <w:r w:rsidRPr="00001D19">
              <w:rPr>
                <w:rFonts w:ascii="Times New Roman" w:hAnsi="Times New Roman"/>
                <w:b/>
                <w:sz w:val="18"/>
                <w:szCs w:val="18"/>
              </w:rPr>
              <w:t>10.86.10.661</w:t>
            </w:r>
            <w:r>
              <w:rPr>
                <w:rFonts w:ascii="Times New Roman" w:hAnsi="Times New Roman"/>
                <w:b/>
                <w:sz w:val="18"/>
                <w:szCs w:val="18"/>
                <w:lang w:val="en-US"/>
              </w:rPr>
              <w:t>/</w:t>
            </w:r>
          </w:p>
          <w:p w:rsidR="00D460E7" w:rsidRPr="001E0864" w:rsidRDefault="00D460E7" w:rsidP="00D460E7">
            <w:pPr>
              <w:spacing w:after="0" w:line="240" w:lineRule="auto"/>
              <w:jc w:val="center"/>
              <w:rPr>
                <w:rFonts w:ascii="Times New Roman" w:hAnsi="Times New Roman"/>
                <w:b/>
                <w:sz w:val="18"/>
                <w:szCs w:val="18"/>
              </w:rPr>
            </w:pPr>
            <w:r w:rsidRPr="001E0864">
              <w:rPr>
                <w:rFonts w:ascii="Times New Roman" w:hAnsi="Times New Roman"/>
                <w:b/>
                <w:sz w:val="18"/>
                <w:szCs w:val="18"/>
              </w:rPr>
              <w:t>10.86.10.660-00000004</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Класс</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ниже А</w:t>
            </w: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Тип консистенции</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Гомогенизированная</w:t>
            </w:r>
          </w:p>
        </w:tc>
        <w:tc>
          <w:tcPr>
            <w:tcW w:w="199"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1E0864" w:rsidRDefault="00D460E7" w:rsidP="00D460E7">
            <w:pPr>
              <w:spacing w:after="0" w:line="240" w:lineRule="auto"/>
              <w:ind w:left="39" w:right="142"/>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rPr>
          <w:trHeight w:val="778"/>
        </w:trPr>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Вид мяса в составе</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говядина или телятина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rPr>
          <w:trHeight w:val="338"/>
        </w:trPr>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D460E7" w:rsidRPr="001E0864" w:rsidRDefault="00D460E7" w:rsidP="00D460E7">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приятный, свойственный данному виду продукта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sidR="00001D19">
              <w:rPr>
                <w:rFonts w:ascii="Times New Roman" w:hAnsi="Times New Roman"/>
                <w:sz w:val="18"/>
                <w:szCs w:val="18"/>
              </w:rPr>
              <w:t xml:space="preserve"> </w:t>
            </w:r>
            <w:r w:rsidR="00001D19">
              <w:rPr>
                <w:rFonts w:ascii="Times New Roman" w:hAnsi="Times New Roman"/>
                <w:sz w:val="18"/>
                <w:szCs w:val="18"/>
              </w:rPr>
              <w:lastRenderedPageBreak/>
              <w:t>(Включая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4108FA" w:rsidRDefault="00D460E7" w:rsidP="00D460E7">
            <w:pPr>
              <w:spacing w:after="0" w:line="240" w:lineRule="auto"/>
              <w:rPr>
                <w:rFonts w:ascii="Times New Roman" w:eastAsia="Calibri" w:hAnsi="Times New Roman" w:cs="Times New Roman"/>
                <w:b/>
                <w:i/>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4108FA" w:rsidRDefault="00D460E7" w:rsidP="00D460E7">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D460E7" w:rsidRPr="001E0864" w:rsidRDefault="00D460E7" w:rsidP="00D460E7">
            <w:pPr>
              <w:spacing w:after="0" w:line="240" w:lineRule="auto"/>
              <w:rPr>
                <w:rFonts w:ascii="Times New Roman" w:hAnsi="Times New Roman"/>
                <w:sz w:val="18"/>
                <w:szCs w:val="18"/>
              </w:rPr>
            </w:pP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D460E7" w:rsidRPr="001E0864"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1E0864" w:rsidRDefault="00D460E7" w:rsidP="00D460E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D460E7" w:rsidRPr="001E0864" w:rsidRDefault="00D460E7" w:rsidP="00D460E7">
            <w:pPr>
              <w:spacing w:after="0" w:line="240" w:lineRule="auto"/>
              <w:rPr>
                <w:rFonts w:ascii="Times New Roman" w:hAnsi="Times New Roman"/>
                <w:sz w:val="18"/>
                <w:szCs w:val="18"/>
              </w:rPr>
            </w:pP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4108FA" w:rsidRDefault="00D460E7" w:rsidP="00D460E7">
            <w:pPr>
              <w:spacing w:after="0" w:line="240" w:lineRule="auto"/>
              <w:rPr>
                <w:rFonts w:ascii="Times New Roman" w:eastAsia="Calibri" w:hAnsi="Times New Roman" w:cs="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1E0864"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1E0864" w:rsidRDefault="00B413D7" w:rsidP="00B413D7">
            <w:pPr>
              <w:spacing w:after="0" w:line="240" w:lineRule="auto"/>
              <w:rPr>
                <w:rFonts w:ascii="Times New Roman" w:hAnsi="Times New Roman"/>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1E0864" w:rsidRDefault="00B413D7" w:rsidP="00B413D7">
            <w:pPr>
              <w:spacing w:after="0" w:line="240" w:lineRule="auto"/>
              <w:jc w:val="center"/>
              <w:rPr>
                <w:rFonts w:ascii="Times New Roman" w:hAnsi="Times New Roman"/>
                <w:sz w:val="18"/>
                <w:szCs w:val="18"/>
              </w:rPr>
            </w:pPr>
          </w:p>
        </w:tc>
        <w:tc>
          <w:tcPr>
            <w:tcW w:w="267" w:type="pct"/>
            <w:vMerge/>
            <w:shd w:val="clear" w:color="FFFFFF" w:fill="auto"/>
          </w:tcPr>
          <w:p w:rsidR="00B413D7" w:rsidRPr="001E0864" w:rsidRDefault="00B413D7" w:rsidP="00B413D7">
            <w:pPr>
              <w:spacing w:after="0" w:line="240" w:lineRule="auto"/>
              <w:jc w:val="center"/>
              <w:rPr>
                <w:rFonts w:ascii="Times New Roman" w:hAnsi="Times New Roman"/>
                <w:sz w:val="18"/>
                <w:szCs w:val="18"/>
              </w:rPr>
            </w:pPr>
          </w:p>
        </w:tc>
        <w:tc>
          <w:tcPr>
            <w:tcW w:w="410" w:type="pct"/>
            <w:vMerge/>
          </w:tcPr>
          <w:p w:rsidR="00B413D7" w:rsidRPr="001E0864" w:rsidRDefault="00B413D7" w:rsidP="00B413D7">
            <w:pPr>
              <w:spacing w:after="0" w:line="240" w:lineRule="auto"/>
              <w:jc w:val="center"/>
              <w:rPr>
                <w:rFonts w:ascii="Times New Roman" w:hAnsi="Times New Roman"/>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1E0864"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1E0864" w:rsidRDefault="00B413D7" w:rsidP="00B413D7">
            <w:pPr>
              <w:spacing w:after="0" w:line="240" w:lineRule="auto"/>
              <w:rPr>
                <w:rFonts w:ascii="Times New Roman" w:hAnsi="Times New Roman"/>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1E0864" w:rsidRDefault="00B413D7" w:rsidP="00B413D7">
            <w:pPr>
              <w:spacing w:after="0" w:line="240" w:lineRule="auto"/>
              <w:jc w:val="center"/>
              <w:rPr>
                <w:rFonts w:ascii="Times New Roman" w:hAnsi="Times New Roman"/>
                <w:sz w:val="18"/>
                <w:szCs w:val="18"/>
              </w:rPr>
            </w:pPr>
          </w:p>
        </w:tc>
        <w:tc>
          <w:tcPr>
            <w:tcW w:w="267" w:type="pct"/>
            <w:vMerge/>
            <w:shd w:val="clear" w:color="FFFFFF" w:fill="auto"/>
          </w:tcPr>
          <w:p w:rsidR="00B413D7" w:rsidRPr="001E0864" w:rsidRDefault="00B413D7" w:rsidP="00B413D7">
            <w:pPr>
              <w:spacing w:after="0" w:line="240" w:lineRule="auto"/>
              <w:jc w:val="center"/>
              <w:rPr>
                <w:rFonts w:ascii="Times New Roman" w:hAnsi="Times New Roman"/>
                <w:sz w:val="18"/>
                <w:szCs w:val="18"/>
              </w:rPr>
            </w:pPr>
          </w:p>
        </w:tc>
        <w:tc>
          <w:tcPr>
            <w:tcW w:w="410" w:type="pct"/>
            <w:vMerge/>
          </w:tcPr>
          <w:p w:rsidR="00B413D7" w:rsidRPr="001E0864" w:rsidRDefault="00B413D7" w:rsidP="00B413D7">
            <w:pPr>
              <w:spacing w:after="0" w:line="240" w:lineRule="auto"/>
              <w:jc w:val="center"/>
              <w:rPr>
                <w:rFonts w:ascii="Times New Roman" w:hAnsi="Times New Roman"/>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559" w:type="pct"/>
            <w:shd w:val="clear" w:color="FFFFFF" w:fill="auto"/>
          </w:tcPr>
          <w:p w:rsidR="00D460E7" w:rsidRPr="001E0864" w:rsidRDefault="00D460E7" w:rsidP="00D460E7">
            <w:pPr>
              <w:spacing w:after="0" w:line="240" w:lineRule="auto"/>
              <w:rPr>
                <w:rFonts w:ascii="Times New Roman" w:hAnsi="Times New Roman"/>
                <w:sz w:val="18"/>
                <w:szCs w:val="18"/>
              </w:rPr>
            </w:pPr>
            <w:r w:rsidRPr="000205D6">
              <w:rPr>
                <w:rFonts w:ascii="Times New Roman" w:hAnsi="Times New Roman" w:cs="Times New Roman"/>
                <w:sz w:val="18"/>
                <w:szCs w:val="18"/>
              </w:rPr>
              <w:t xml:space="preserve">ГОСТ 34977-2023, </w:t>
            </w:r>
            <w:r w:rsidRPr="001E0864">
              <w:rPr>
                <w:rFonts w:ascii="Times New Roman" w:hAnsi="Times New Roman"/>
                <w:sz w:val="18"/>
                <w:szCs w:val="18"/>
              </w:rPr>
              <w:lastRenderedPageBreak/>
              <w:t>ГОСТ 30545-2015 или ТУ производителя, не уступающ</w:t>
            </w:r>
            <w:r>
              <w:rPr>
                <w:rFonts w:ascii="Times New Roman" w:hAnsi="Times New Roman"/>
                <w:sz w:val="18"/>
                <w:szCs w:val="18"/>
              </w:rPr>
              <w:t>им по качеству указанным ГОСТам</w:t>
            </w:r>
          </w:p>
        </w:tc>
        <w:tc>
          <w:tcPr>
            <w:tcW w:w="566" w:type="pct"/>
            <w:gridSpan w:val="2"/>
            <w:shd w:val="clear" w:color="FFFFFF" w:fill="auto"/>
          </w:tcPr>
          <w:p w:rsidR="00D460E7" w:rsidRPr="001E0864" w:rsidRDefault="00D460E7" w:rsidP="00D460E7">
            <w:pPr>
              <w:spacing w:after="0" w:line="240" w:lineRule="auto"/>
              <w:jc w:val="center"/>
              <w:rPr>
                <w:rFonts w:ascii="Times New Roman" w:hAnsi="Times New Roman"/>
                <w:sz w:val="18"/>
                <w:szCs w:val="18"/>
              </w:rPr>
            </w:pPr>
            <w:r w:rsidRPr="001E0864">
              <w:rPr>
                <w:rFonts w:ascii="Times New Roman" w:hAnsi="Times New Roman"/>
                <w:sz w:val="18"/>
                <w:szCs w:val="18"/>
              </w:rPr>
              <w:lastRenderedPageBreak/>
              <w:t>соответствие</w:t>
            </w:r>
          </w:p>
        </w:tc>
        <w:tc>
          <w:tcPr>
            <w:tcW w:w="199" w:type="pct"/>
            <w:gridSpan w:val="2"/>
            <w:shd w:val="clear" w:color="FFFFFF" w:fill="auto"/>
          </w:tcPr>
          <w:p w:rsidR="00D460E7" w:rsidRPr="004108FA" w:rsidRDefault="00D460E7" w:rsidP="00D460E7">
            <w:pPr>
              <w:spacing w:after="0" w:line="240" w:lineRule="auto"/>
              <w:rPr>
                <w:rFonts w:ascii="Times New Roman" w:hAnsi="Times New Roman"/>
                <w:sz w:val="18"/>
                <w:szCs w:val="18"/>
              </w:rPr>
            </w:pPr>
          </w:p>
        </w:tc>
        <w:tc>
          <w:tcPr>
            <w:tcW w:w="459" w:type="pct"/>
            <w:gridSpan w:val="3"/>
            <w:shd w:val="clear" w:color="FFFFFF" w:fill="auto"/>
          </w:tcPr>
          <w:p w:rsidR="00D460E7" w:rsidRPr="004108FA" w:rsidRDefault="00D460E7" w:rsidP="00D460E7">
            <w:pPr>
              <w:spacing w:after="0" w:line="240" w:lineRule="auto"/>
              <w:rPr>
                <w:rFonts w:ascii="Times New Roman" w:hAnsi="Times New Roman"/>
                <w:sz w:val="18"/>
                <w:szCs w:val="18"/>
              </w:rPr>
            </w:pPr>
            <w:r w:rsidRPr="004108FA">
              <w:rPr>
                <w:rFonts w:ascii="Times New Roman" w:hAnsi="Times New Roman"/>
                <w:sz w:val="18"/>
                <w:szCs w:val="18"/>
              </w:rPr>
              <w:t xml:space="preserve">Значение </w:t>
            </w:r>
            <w:r w:rsidRPr="004108FA">
              <w:rPr>
                <w:rFonts w:ascii="Times New Roman" w:hAnsi="Times New Roman"/>
                <w:sz w:val="18"/>
                <w:szCs w:val="18"/>
              </w:rPr>
              <w:lastRenderedPageBreak/>
              <w:t>характеристики не может изменяться участником закупки.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1E0864"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1E0864" w:rsidRDefault="00D460E7" w:rsidP="00D460E7">
            <w:pPr>
              <w:spacing w:after="0" w:line="240" w:lineRule="auto"/>
              <w:rPr>
                <w:rFonts w:ascii="Times New Roman" w:hAnsi="Times New Roman"/>
                <w:sz w:val="18"/>
                <w:szCs w:val="18"/>
              </w:rPr>
            </w:pPr>
          </w:p>
        </w:tc>
        <w:tc>
          <w:tcPr>
            <w:tcW w:w="1783" w:type="pct"/>
            <w:gridSpan w:val="8"/>
            <w:shd w:val="clear" w:color="FFFFFF" w:fill="auto"/>
          </w:tcPr>
          <w:p w:rsidR="00D460E7" w:rsidRPr="00C20088" w:rsidRDefault="00D460E7" w:rsidP="00D460E7">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267" w:type="pct"/>
            <w:vMerge/>
            <w:shd w:val="clear" w:color="FFFFFF" w:fill="auto"/>
          </w:tcPr>
          <w:p w:rsidR="00D460E7" w:rsidRPr="001E0864" w:rsidRDefault="00D460E7" w:rsidP="00D460E7">
            <w:pPr>
              <w:spacing w:after="0" w:line="240" w:lineRule="auto"/>
              <w:jc w:val="center"/>
              <w:rPr>
                <w:rFonts w:ascii="Times New Roman" w:hAnsi="Times New Roman"/>
                <w:sz w:val="18"/>
                <w:szCs w:val="18"/>
              </w:rPr>
            </w:pPr>
          </w:p>
        </w:tc>
        <w:tc>
          <w:tcPr>
            <w:tcW w:w="410" w:type="pct"/>
            <w:vMerge/>
          </w:tcPr>
          <w:p w:rsidR="00D460E7" w:rsidRPr="001E0864" w:rsidRDefault="00D460E7" w:rsidP="00D460E7">
            <w:pPr>
              <w:spacing w:after="0" w:line="240" w:lineRule="auto"/>
              <w:jc w:val="center"/>
              <w:rPr>
                <w:rFonts w:ascii="Times New Roman" w:hAnsi="Times New Roman"/>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val="restart"/>
            <w:shd w:val="clear" w:color="FFFFFF" w:fill="auto"/>
          </w:tcPr>
          <w:p w:rsidR="00D460E7" w:rsidRPr="0053441F"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11</w:t>
            </w:r>
          </w:p>
        </w:tc>
        <w:tc>
          <w:tcPr>
            <w:tcW w:w="602" w:type="pct"/>
            <w:vMerge w:val="restart"/>
            <w:shd w:val="clear" w:color="FFFFFF" w:fill="auto"/>
          </w:tcPr>
          <w:p w:rsidR="00D460E7" w:rsidRPr="005312EE" w:rsidRDefault="005312EE" w:rsidP="00D460E7">
            <w:pPr>
              <w:spacing w:after="0" w:line="240" w:lineRule="auto"/>
              <w:rPr>
                <w:rFonts w:ascii="Times New Roman" w:hAnsi="Times New Roman" w:cs="Times New Roman"/>
                <w:b/>
                <w:sz w:val="18"/>
                <w:szCs w:val="18"/>
              </w:rPr>
            </w:pPr>
            <w:r w:rsidRPr="005312EE">
              <w:rPr>
                <w:rFonts w:ascii="Times New Roman" w:hAnsi="Times New Roman" w:cs="Times New Roman"/>
                <w:b/>
                <w:sz w:val="18"/>
                <w:szCs w:val="18"/>
                <w:shd w:val="clear" w:color="auto" w:fill="FFFFFF"/>
              </w:rPr>
              <w:t>Консервы из мяса и пищевых субпродуктов птицы для детского питания</w:t>
            </w:r>
          </w:p>
        </w:tc>
        <w:tc>
          <w:tcPr>
            <w:tcW w:w="559" w:type="pct"/>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D460E7" w:rsidRPr="0053441F" w:rsidRDefault="00D460E7" w:rsidP="00D460E7">
            <w:pPr>
              <w:spacing w:after="0" w:line="240" w:lineRule="auto"/>
              <w:jc w:val="center"/>
              <w:rPr>
                <w:rFonts w:ascii="Times New Roman" w:hAnsi="Times New Roman"/>
                <w:b/>
                <w:sz w:val="18"/>
                <w:szCs w:val="18"/>
              </w:rPr>
            </w:pPr>
          </w:p>
        </w:tc>
        <w:tc>
          <w:tcPr>
            <w:tcW w:w="199" w:type="pct"/>
            <w:gridSpan w:val="2"/>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D460E7" w:rsidRPr="0053441F"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D460E7" w:rsidRPr="0053441F" w:rsidRDefault="0067777B" w:rsidP="00D460E7">
            <w:pPr>
              <w:spacing w:after="0" w:line="240" w:lineRule="auto"/>
              <w:jc w:val="center"/>
              <w:rPr>
                <w:rFonts w:ascii="Times New Roman" w:hAnsi="Times New Roman"/>
                <w:b/>
                <w:sz w:val="18"/>
                <w:szCs w:val="18"/>
              </w:rPr>
            </w:pPr>
            <w:r>
              <w:rPr>
                <w:rFonts w:ascii="Times New Roman" w:hAnsi="Times New Roman"/>
                <w:b/>
                <w:sz w:val="18"/>
                <w:szCs w:val="18"/>
              </w:rPr>
              <w:t>30</w:t>
            </w:r>
          </w:p>
        </w:tc>
        <w:tc>
          <w:tcPr>
            <w:tcW w:w="410" w:type="pct"/>
            <w:vMerge w:val="restart"/>
          </w:tcPr>
          <w:p w:rsidR="00D460E7" w:rsidRPr="0053441F" w:rsidRDefault="00D460E7" w:rsidP="00D460E7">
            <w:pPr>
              <w:spacing w:after="0" w:line="240" w:lineRule="auto"/>
              <w:jc w:val="center"/>
              <w:rPr>
                <w:rFonts w:ascii="Times New Roman" w:hAnsi="Times New Roman"/>
                <w:b/>
                <w:sz w:val="18"/>
                <w:szCs w:val="18"/>
              </w:rPr>
            </w:pPr>
            <w:r w:rsidRPr="00B01D84">
              <w:rPr>
                <w:rFonts w:ascii="Times New Roman" w:hAnsi="Times New Roman"/>
                <w:b/>
                <w:sz w:val="18"/>
                <w:szCs w:val="18"/>
              </w:rPr>
              <w:t>10.86.10.680-00000001</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53441F"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Вид растительного компонента</w:t>
            </w:r>
          </w:p>
        </w:tc>
        <w:tc>
          <w:tcPr>
            <w:tcW w:w="566" w:type="pct"/>
            <w:gridSpan w:val="2"/>
            <w:shd w:val="clear" w:color="FFFFFF" w:fill="auto"/>
          </w:tcPr>
          <w:p w:rsidR="00D460E7" w:rsidRPr="00BB193E" w:rsidRDefault="00BB193E" w:rsidP="00D460E7">
            <w:pPr>
              <w:spacing w:after="0" w:line="240" w:lineRule="auto"/>
              <w:jc w:val="center"/>
              <w:rPr>
                <w:rFonts w:ascii="Times New Roman" w:hAnsi="Times New Roman"/>
                <w:sz w:val="18"/>
                <w:szCs w:val="18"/>
              </w:rPr>
            </w:pPr>
            <w:r w:rsidRPr="00BB193E">
              <w:rPr>
                <w:rFonts w:ascii="Times New Roman" w:hAnsi="Times New Roman"/>
                <w:sz w:val="18"/>
                <w:szCs w:val="18"/>
              </w:rPr>
              <w:t>Овощи</w:t>
            </w:r>
          </w:p>
        </w:tc>
        <w:tc>
          <w:tcPr>
            <w:tcW w:w="199" w:type="pct"/>
            <w:gridSpan w:val="2"/>
            <w:shd w:val="clear" w:color="FFFFFF" w:fill="auto"/>
          </w:tcPr>
          <w:p w:rsidR="00D460E7" w:rsidRPr="00BB193E"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267"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410" w:type="pct"/>
            <w:vMerge/>
          </w:tcPr>
          <w:p w:rsidR="00D460E7" w:rsidRPr="0053441F"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53441F"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Тип консервов</w:t>
            </w:r>
          </w:p>
        </w:tc>
        <w:tc>
          <w:tcPr>
            <w:tcW w:w="566" w:type="pct"/>
            <w:gridSpan w:val="2"/>
            <w:shd w:val="clear" w:color="FFFFFF" w:fill="auto"/>
          </w:tcPr>
          <w:p w:rsidR="00D460E7" w:rsidRPr="00BB193E" w:rsidRDefault="00BB193E" w:rsidP="00D460E7">
            <w:pPr>
              <w:spacing w:after="0" w:line="240" w:lineRule="auto"/>
              <w:jc w:val="center"/>
              <w:rPr>
                <w:rFonts w:ascii="Times New Roman" w:hAnsi="Times New Roman"/>
                <w:sz w:val="18"/>
                <w:szCs w:val="18"/>
              </w:rPr>
            </w:pPr>
            <w:r w:rsidRPr="00BB193E">
              <w:rPr>
                <w:rFonts w:ascii="Times New Roman" w:hAnsi="Times New Roman"/>
                <w:sz w:val="18"/>
                <w:szCs w:val="18"/>
              </w:rPr>
              <w:t>Мясорастительные из мяса птицы</w:t>
            </w:r>
          </w:p>
        </w:tc>
        <w:tc>
          <w:tcPr>
            <w:tcW w:w="199" w:type="pct"/>
            <w:gridSpan w:val="2"/>
            <w:shd w:val="clear" w:color="FFFFFF" w:fill="auto"/>
          </w:tcPr>
          <w:p w:rsidR="00D460E7" w:rsidRPr="00BB193E"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267"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410" w:type="pct"/>
            <w:vMerge/>
          </w:tcPr>
          <w:p w:rsidR="00D460E7" w:rsidRPr="0053441F"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D460E7" w:rsidRPr="001E0864" w:rsidTr="006632CA">
        <w:tc>
          <w:tcPr>
            <w:tcW w:w="170"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602" w:type="pct"/>
            <w:vMerge/>
            <w:shd w:val="clear" w:color="FFFFFF" w:fill="auto"/>
          </w:tcPr>
          <w:p w:rsidR="00D460E7" w:rsidRPr="0053441F"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Тип консистенции</w:t>
            </w:r>
          </w:p>
        </w:tc>
        <w:tc>
          <w:tcPr>
            <w:tcW w:w="566" w:type="pct"/>
            <w:gridSpan w:val="2"/>
            <w:shd w:val="clear" w:color="FFFFFF" w:fill="auto"/>
          </w:tcPr>
          <w:p w:rsidR="00D460E7" w:rsidRPr="00BB193E" w:rsidRDefault="00BB193E" w:rsidP="00D460E7">
            <w:pPr>
              <w:spacing w:after="0" w:line="240" w:lineRule="auto"/>
              <w:jc w:val="center"/>
              <w:rPr>
                <w:rFonts w:ascii="Times New Roman" w:hAnsi="Times New Roman"/>
                <w:sz w:val="18"/>
                <w:szCs w:val="18"/>
              </w:rPr>
            </w:pPr>
            <w:r w:rsidRPr="00BB193E">
              <w:rPr>
                <w:rFonts w:ascii="Times New Roman" w:hAnsi="Times New Roman"/>
                <w:sz w:val="18"/>
                <w:szCs w:val="18"/>
              </w:rPr>
              <w:t>Гомогенизированная</w:t>
            </w:r>
          </w:p>
        </w:tc>
        <w:tc>
          <w:tcPr>
            <w:tcW w:w="199" w:type="pct"/>
            <w:gridSpan w:val="2"/>
            <w:shd w:val="clear" w:color="FFFFFF" w:fill="auto"/>
          </w:tcPr>
          <w:p w:rsidR="00D460E7" w:rsidRPr="00BB193E" w:rsidRDefault="00D460E7" w:rsidP="00D460E7">
            <w:pPr>
              <w:spacing w:after="0" w:line="240" w:lineRule="auto"/>
              <w:jc w:val="center"/>
              <w:rPr>
                <w:rFonts w:ascii="Times New Roman" w:hAnsi="Times New Roman"/>
                <w:sz w:val="18"/>
                <w:szCs w:val="18"/>
              </w:rPr>
            </w:pPr>
          </w:p>
        </w:tc>
        <w:tc>
          <w:tcPr>
            <w:tcW w:w="459" w:type="pct"/>
            <w:gridSpan w:val="3"/>
            <w:shd w:val="clear" w:color="FFFFFF" w:fill="auto"/>
          </w:tcPr>
          <w:p w:rsidR="00D460E7" w:rsidRPr="00BB193E" w:rsidRDefault="00BB193E" w:rsidP="00BB193E">
            <w:pPr>
              <w:spacing w:after="0" w:line="240" w:lineRule="auto"/>
              <w:rPr>
                <w:rFonts w:ascii="Times New Roman" w:hAnsi="Times New Roman"/>
                <w:sz w:val="18"/>
                <w:szCs w:val="18"/>
              </w:rPr>
            </w:pPr>
            <w:r w:rsidRPr="00BB193E">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267" w:type="pct"/>
            <w:vMerge/>
            <w:shd w:val="clear" w:color="FFFFFF" w:fill="auto"/>
          </w:tcPr>
          <w:p w:rsidR="00D460E7" w:rsidRPr="0053441F" w:rsidRDefault="00D460E7" w:rsidP="00D460E7">
            <w:pPr>
              <w:spacing w:after="0" w:line="240" w:lineRule="auto"/>
              <w:jc w:val="center"/>
              <w:rPr>
                <w:rFonts w:ascii="Times New Roman" w:hAnsi="Times New Roman"/>
                <w:b/>
                <w:sz w:val="18"/>
                <w:szCs w:val="18"/>
              </w:rPr>
            </w:pPr>
          </w:p>
        </w:tc>
        <w:tc>
          <w:tcPr>
            <w:tcW w:w="410" w:type="pct"/>
            <w:vMerge/>
          </w:tcPr>
          <w:p w:rsidR="00D460E7" w:rsidRPr="0053441F" w:rsidRDefault="00D460E7" w:rsidP="00D460E7">
            <w:pPr>
              <w:spacing w:after="0" w:line="240" w:lineRule="auto"/>
              <w:jc w:val="center"/>
              <w:rPr>
                <w:rFonts w:ascii="Times New Roman" w:hAnsi="Times New Roman"/>
                <w:b/>
                <w:sz w:val="18"/>
                <w:szCs w:val="18"/>
              </w:rPr>
            </w:pPr>
          </w:p>
        </w:tc>
        <w:tc>
          <w:tcPr>
            <w:tcW w:w="458"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BB193E" w:rsidRPr="001E0864" w:rsidTr="00BB193E">
        <w:tc>
          <w:tcPr>
            <w:tcW w:w="170" w:type="pct"/>
            <w:vMerge/>
            <w:shd w:val="clear" w:color="FFFFFF" w:fill="auto"/>
          </w:tcPr>
          <w:p w:rsidR="00BB193E" w:rsidRPr="0053441F" w:rsidRDefault="00BB193E" w:rsidP="00D460E7">
            <w:pPr>
              <w:spacing w:after="0" w:line="240" w:lineRule="auto"/>
              <w:jc w:val="center"/>
              <w:rPr>
                <w:rFonts w:ascii="Times New Roman" w:hAnsi="Times New Roman"/>
                <w:b/>
                <w:sz w:val="18"/>
                <w:szCs w:val="18"/>
              </w:rPr>
            </w:pPr>
          </w:p>
        </w:tc>
        <w:tc>
          <w:tcPr>
            <w:tcW w:w="602" w:type="pct"/>
            <w:vMerge/>
            <w:shd w:val="clear" w:color="FFFFFF" w:fill="auto"/>
          </w:tcPr>
          <w:p w:rsidR="00BB193E" w:rsidRPr="0053441F" w:rsidRDefault="00BB193E" w:rsidP="00D460E7">
            <w:pPr>
              <w:spacing w:after="0" w:line="240" w:lineRule="auto"/>
              <w:rPr>
                <w:rFonts w:ascii="Times New Roman" w:hAnsi="Times New Roman"/>
                <w:b/>
                <w:sz w:val="18"/>
                <w:szCs w:val="18"/>
              </w:rPr>
            </w:pPr>
          </w:p>
        </w:tc>
        <w:tc>
          <w:tcPr>
            <w:tcW w:w="1783" w:type="pct"/>
            <w:gridSpan w:val="8"/>
            <w:shd w:val="clear" w:color="FFFFFF" w:fill="auto"/>
          </w:tcPr>
          <w:p w:rsidR="00BB193E" w:rsidRPr="00BB193E" w:rsidRDefault="00BB193E" w:rsidP="00BB193E">
            <w:pPr>
              <w:spacing w:after="0" w:line="240" w:lineRule="auto"/>
              <w:rPr>
                <w:rFonts w:ascii="Times New Roman" w:hAnsi="Times New Roman"/>
                <w:b/>
                <w:sz w:val="18"/>
                <w:szCs w:val="18"/>
              </w:rPr>
            </w:pPr>
            <w:r w:rsidRPr="00BB193E">
              <w:rPr>
                <w:rFonts w:ascii="Times New Roman" w:hAnsi="Times New Roman"/>
                <w:b/>
                <w:sz w:val="18"/>
                <w:szCs w:val="18"/>
              </w:rPr>
              <w:t>Дополнительные характеристики</w:t>
            </w:r>
            <w:r w:rsidRPr="00BB193E">
              <w:rPr>
                <w:rFonts w:ascii="Times New Roman" w:hAnsi="Times New Roman"/>
                <w:b/>
                <w:sz w:val="18"/>
                <w:szCs w:val="18"/>
                <w:lang w:val="en-US"/>
              </w:rPr>
              <w:t>:</w:t>
            </w:r>
          </w:p>
        </w:tc>
        <w:tc>
          <w:tcPr>
            <w:tcW w:w="261" w:type="pct"/>
            <w:vMerge/>
            <w:shd w:val="clear" w:color="FFFFFF" w:fill="auto"/>
          </w:tcPr>
          <w:p w:rsidR="00BB193E" w:rsidRPr="0053441F" w:rsidRDefault="00BB193E" w:rsidP="00D460E7">
            <w:pPr>
              <w:spacing w:after="0" w:line="240" w:lineRule="auto"/>
              <w:jc w:val="center"/>
              <w:rPr>
                <w:rFonts w:ascii="Times New Roman" w:hAnsi="Times New Roman"/>
                <w:b/>
                <w:sz w:val="18"/>
                <w:szCs w:val="18"/>
              </w:rPr>
            </w:pPr>
          </w:p>
        </w:tc>
        <w:tc>
          <w:tcPr>
            <w:tcW w:w="267" w:type="pct"/>
            <w:vMerge/>
            <w:shd w:val="clear" w:color="FFFFFF" w:fill="auto"/>
          </w:tcPr>
          <w:p w:rsidR="00BB193E" w:rsidRPr="0053441F" w:rsidRDefault="00BB193E" w:rsidP="00D460E7">
            <w:pPr>
              <w:spacing w:after="0" w:line="240" w:lineRule="auto"/>
              <w:jc w:val="center"/>
              <w:rPr>
                <w:rFonts w:ascii="Times New Roman" w:hAnsi="Times New Roman"/>
                <w:b/>
                <w:sz w:val="18"/>
                <w:szCs w:val="18"/>
              </w:rPr>
            </w:pPr>
          </w:p>
        </w:tc>
        <w:tc>
          <w:tcPr>
            <w:tcW w:w="410" w:type="pct"/>
            <w:vMerge/>
          </w:tcPr>
          <w:p w:rsidR="00BB193E" w:rsidRPr="0053441F" w:rsidRDefault="00BB193E" w:rsidP="00D460E7">
            <w:pPr>
              <w:spacing w:after="0" w:line="240" w:lineRule="auto"/>
              <w:jc w:val="center"/>
              <w:rPr>
                <w:rFonts w:ascii="Times New Roman" w:hAnsi="Times New Roman"/>
                <w:b/>
                <w:sz w:val="18"/>
                <w:szCs w:val="18"/>
              </w:rPr>
            </w:pPr>
          </w:p>
        </w:tc>
        <w:tc>
          <w:tcPr>
            <w:tcW w:w="458" w:type="pct"/>
            <w:vMerge/>
            <w:shd w:val="clear" w:color="auto" w:fill="FFFF99"/>
          </w:tcPr>
          <w:p w:rsidR="00BB193E" w:rsidRPr="001E0864" w:rsidRDefault="00BB193E" w:rsidP="00D460E7">
            <w:pPr>
              <w:spacing w:after="0" w:line="240" w:lineRule="auto"/>
              <w:jc w:val="center"/>
              <w:rPr>
                <w:rFonts w:ascii="Times New Roman" w:hAnsi="Times New Roman"/>
                <w:b/>
                <w:sz w:val="18"/>
                <w:szCs w:val="18"/>
              </w:rPr>
            </w:pPr>
          </w:p>
        </w:tc>
        <w:tc>
          <w:tcPr>
            <w:tcW w:w="229" w:type="pct"/>
            <w:vMerge/>
            <w:shd w:val="clear" w:color="auto" w:fill="FFFF99"/>
          </w:tcPr>
          <w:p w:rsidR="00BB193E" w:rsidRPr="001E0864" w:rsidRDefault="00BB193E" w:rsidP="00D460E7">
            <w:pPr>
              <w:spacing w:after="0" w:line="240" w:lineRule="auto"/>
              <w:jc w:val="center"/>
              <w:rPr>
                <w:rFonts w:ascii="Times New Roman" w:hAnsi="Times New Roman"/>
                <w:b/>
                <w:sz w:val="18"/>
                <w:szCs w:val="18"/>
              </w:rPr>
            </w:pPr>
          </w:p>
        </w:tc>
        <w:tc>
          <w:tcPr>
            <w:tcW w:w="437" w:type="pct"/>
            <w:vMerge/>
            <w:shd w:val="clear" w:color="auto" w:fill="FFFF99"/>
          </w:tcPr>
          <w:p w:rsidR="00BB193E" w:rsidRPr="001E0864" w:rsidRDefault="00BB193E" w:rsidP="00D460E7">
            <w:pPr>
              <w:spacing w:after="0" w:line="240" w:lineRule="auto"/>
              <w:jc w:val="center"/>
              <w:rPr>
                <w:rFonts w:ascii="Times New Roman" w:hAnsi="Times New Roman"/>
                <w:b/>
                <w:sz w:val="18"/>
                <w:szCs w:val="18"/>
              </w:rPr>
            </w:pPr>
          </w:p>
        </w:tc>
        <w:tc>
          <w:tcPr>
            <w:tcW w:w="383" w:type="pct"/>
            <w:vMerge/>
            <w:shd w:val="clear" w:color="auto" w:fill="FFFF99"/>
          </w:tcPr>
          <w:p w:rsidR="00BB193E" w:rsidRPr="001E0864" w:rsidRDefault="00BB193E" w:rsidP="00D460E7">
            <w:pPr>
              <w:spacing w:after="0" w:line="240" w:lineRule="auto"/>
              <w:jc w:val="center"/>
              <w:rPr>
                <w:rFonts w:ascii="Times New Roman" w:hAnsi="Times New Roman"/>
                <w:b/>
                <w:sz w:val="18"/>
                <w:szCs w:val="18"/>
              </w:rPr>
            </w:pPr>
          </w:p>
        </w:tc>
      </w:tr>
      <w:tr w:rsidR="00BB193E" w:rsidRPr="001E0864" w:rsidTr="006632CA">
        <w:tc>
          <w:tcPr>
            <w:tcW w:w="170"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602" w:type="pct"/>
            <w:vMerge/>
            <w:shd w:val="clear" w:color="FFFFFF" w:fill="auto"/>
          </w:tcPr>
          <w:p w:rsidR="00BB193E" w:rsidRPr="0053441F" w:rsidRDefault="00BB193E" w:rsidP="00BB193E">
            <w:pPr>
              <w:spacing w:after="0" w:line="240" w:lineRule="auto"/>
              <w:rPr>
                <w:rFonts w:ascii="Times New Roman" w:hAnsi="Times New Roman"/>
                <w:b/>
                <w:sz w:val="18"/>
                <w:szCs w:val="18"/>
              </w:rPr>
            </w:pPr>
          </w:p>
        </w:tc>
        <w:tc>
          <w:tcPr>
            <w:tcW w:w="559" w:type="pct"/>
            <w:shd w:val="clear" w:color="FFFFFF" w:fill="auto"/>
          </w:tcPr>
          <w:p w:rsidR="00BB193E" w:rsidRPr="001E0864" w:rsidRDefault="00BB193E" w:rsidP="00BB193E">
            <w:pPr>
              <w:spacing w:after="0" w:line="240" w:lineRule="auto"/>
              <w:rPr>
                <w:rFonts w:ascii="Times New Roman" w:hAnsi="Times New Roman"/>
                <w:sz w:val="18"/>
                <w:szCs w:val="18"/>
              </w:rPr>
            </w:pPr>
            <w:r w:rsidRPr="001E0864">
              <w:rPr>
                <w:rFonts w:ascii="Times New Roman" w:hAnsi="Times New Roman"/>
                <w:sz w:val="18"/>
                <w:szCs w:val="18"/>
              </w:rPr>
              <w:t>Вид мяса в составе</w:t>
            </w:r>
          </w:p>
        </w:tc>
        <w:tc>
          <w:tcPr>
            <w:tcW w:w="566" w:type="pct"/>
            <w:gridSpan w:val="2"/>
            <w:shd w:val="clear" w:color="FFFFFF" w:fill="auto"/>
          </w:tcPr>
          <w:p w:rsidR="00BB193E" w:rsidRPr="001E0864" w:rsidRDefault="00BB193E" w:rsidP="00BB193E">
            <w:pPr>
              <w:spacing w:after="0" w:line="240" w:lineRule="auto"/>
              <w:jc w:val="center"/>
              <w:rPr>
                <w:rFonts w:ascii="Times New Roman" w:hAnsi="Times New Roman"/>
                <w:sz w:val="18"/>
                <w:szCs w:val="18"/>
              </w:rPr>
            </w:pPr>
            <w:r>
              <w:rPr>
                <w:rFonts w:ascii="Times New Roman" w:hAnsi="Times New Roman"/>
                <w:sz w:val="18"/>
                <w:szCs w:val="18"/>
              </w:rPr>
              <w:t>Индейка</w:t>
            </w:r>
          </w:p>
        </w:tc>
        <w:tc>
          <w:tcPr>
            <w:tcW w:w="199" w:type="pct"/>
            <w:gridSpan w:val="2"/>
            <w:shd w:val="clear" w:color="FFFFFF" w:fill="auto"/>
          </w:tcPr>
          <w:p w:rsidR="00BB193E" w:rsidRPr="001E0864" w:rsidRDefault="00BB193E" w:rsidP="00BB193E">
            <w:pPr>
              <w:spacing w:after="0" w:line="240" w:lineRule="auto"/>
              <w:rPr>
                <w:rFonts w:ascii="Times New Roman" w:hAnsi="Times New Roman"/>
                <w:sz w:val="18"/>
                <w:szCs w:val="18"/>
              </w:rPr>
            </w:pPr>
          </w:p>
        </w:tc>
        <w:tc>
          <w:tcPr>
            <w:tcW w:w="459" w:type="pct"/>
            <w:gridSpan w:val="3"/>
            <w:shd w:val="clear" w:color="FFFFFF" w:fill="auto"/>
          </w:tcPr>
          <w:p w:rsidR="00BB193E" w:rsidRPr="001E0864" w:rsidRDefault="00BB193E" w:rsidP="00BB19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267"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410" w:type="pct"/>
            <w:vMerge/>
          </w:tcPr>
          <w:p w:rsidR="00BB193E" w:rsidRPr="0053441F" w:rsidRDefault="00BB193E" w:rsidP="00BB193E">
            <w:pPr>
              <w:spacing w:after="0" w:line="240" w:lineRule="auto"/>
              <w:jc w:val="center"/>
              <w:rPr>
                <w:rFonts w:ascii="Times New Roman" w:hAnsi="Times New Roman"/>
                <w:b/>
                <w:sz w:val="18"/>
                <w:szCs w:val="18"/>
              </w:rPr>
            </w:pPr>
          </w:p>
        </w:tc>
        <w:tc>
          <w:tcPr>
            <w:tcW w:w="458"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229"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437"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383"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r>
      <w:tr w:rsidR="00BB193E" w:rsidRPr="001E0864" w:rsidTr="00BB193E">
        <w:tc>
          <w:tcPr>
            <w:tcW w:w="170"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602" w:type="pct"/>
            <w:vMerge/>
            <w:shd w:val="clear" w:color="FFFFFF" w:fill="auto"/>
          </w:tcPr>
          <w:p w:rsidR="00BB193E" w:rsidRPr="0053441F" w:rsidRDefault="00BB193E" w:rsidP="00BB193E">
            <w:pPr>
              <w:spacing w:after="0" w:line="240" w:lineRule="auto"/>
              <w:rPr>
                <w:rFonts w:ascii="Times New Roman" w:hAnsi="Times New Roman"/>
                <w:b/>
                <w:sz w:val="18"/>
                <w:szCs w:val="18"/>
              </w:rPr>
            </w:pPr>
          </w:p>
        </w:tc>
        <w:tc>
          <w:tcPr>
            <w:tcW w:w="1783" w:type="pct"/>
            <w:gridSpan w:val="8"/>
            <w:shd w:val="clear" w:color="FFFFFF" w:fill="auto"/>
          </w:tcPr>
          <w:p w:rsidR="00BB193E" w:rsidRPr="00BB193E" w:rsidRDefault="00BB193E" w:rsidP="00BB193E">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267" w:type="pct"/>
            <w:vMerge/>
            <w:shd w:val="clear" w:color="FFFFFF" w:fill="auto"/>
          </w:tcPr>
          <w:p w:rsidR="00BB193E" w:rsidRPr="0053441F" w:rsidRDefault="00BB193E" w:rsidP="00BB193E">
            <w:pPr>
              <w:spacing w:after="0" w:line="240" w:lineRule="auto"/>
              <w:jc w:val="center"/>
              <w:rPr>
                <w:rFonts w:ascii="Times New Roman" w:hAnsi="Times New Roman"/>
                <w:b/>
                <w:sz w:val="18"/>
                <w:szCs w:val="18"/>
              </w:rPr>
            </w:pPr>
          </w:p>
        </w:tc>
        <w:tc>
          <w:tcPr>
            <w:tcW w:w="410" w:type="pct"/>
            <w:vMerge/>
          </w:tcPr>
          <w:p w:rsidR="00BB193E" w:rsidRPr="0053441F" w:rsidRDefault="00BB193E" w:rsidP="00BB193E">
            <w:pPr>
              <w:spacing w:after="0" w:line="240" w:lineRule="auto"/>
              <w:jc w:val="center"/>
              <w:rPr>
                <w:rFonts w:ascii="Times New Roman" w:hAnsi="Times New Roman"/>
                <w:b/>
                <w:sz w:val="18"/>
                <w:szCs w:val="18"/>
              </w:rPr>
            </w:pPr>
          </w:p>
        </w:tc>
        <w:tc>
          <w:tcPr>
            <w:tcW w:w="458"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229"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437"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c>
          <w:tcPr>
            <w:tcW w:w="383" w:type="pct"/>
            <w:vMerge/>
            <w:shd w:val="clear" w:color="auto" w:fill="FFFF99"/>
          </w:tcPr>
          <w:p w:rsidR="00BB193E" w:rsidRPr="001E0864" w:rsidRDefault="00BB193E" w:rsidP="00BB193E">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67777B" w:rsidRPr="001E0864" w:rsidRDefault="0067777B" w:rsidP="0067777B">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приятный, свойственный данному виду продукта</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w:t>
            </w:r>
            <w:r w:rsidRPr="001E0864">
              <w:rPr>
                <w:rFonts w:ascii="Times New Roman" w:hAnsi="Times New Roman"/>
                <w:sz w:val="18"/>
                <w:szCs w:val="18"/>
              </w:rPr>
              <w:lastRenderedPageBreak/>
              <w:t>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Pr>
                <w:rFonts w:ascii="Times New Roman" w:hAnsi="Times New Roman"/>
                <w:sz w:val="18"/>
                <w:szCs w:val="18"/>
              </w:rPr>
              <w:t xml:space="preserve"> (Включая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67777B" w:rsidRPr="001E0864" w:rsidRDefault="0067777B" w:rsidP="0067777B">
            <w:pPr>
              <w:spacing w:after="0" w:line="240" w:lineRule="auto"/>
              <w:rPr>
                <w:rFonts w:ascii="Times New Roman" w:hAnsi="Times New Roman"/>
                <w:sz w:val="18"/>
                <w:szCs w:val="18"/>
              </w:rPr>
            </w:pPr>
          </w:p>
        </w:tc>
        <w:tc>
          <w:tcPr>
            <w:tcW w:w="566" w:type="pct"/>
            <w:gridSpan w:val="2"/>
            <w:shd w:val="clear" w:color="FFFFFF" w:fill="auto"/>
          </w:tcPr>
          <w:p w:rsidR="0067777B" w:rsidRPr="004108FA" w:rsidRDefault="0067777B" w:rsidP="0067777B">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7777B">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67777B" w:rsidRPr="001E0864" w:rsidRDefault="0067777B" w:rsidP="0067777B">
            <w:pPr>
              <w:spacing w:after="0" w:line="240" w:lineRule="auto"/>
              <w:rPr>
                <w:rFonts w:ascii="Times New Roman" w:hAnsi="Times New Roman"/>
                <w:sz w:val="18"/>
                <w:szCs w:val="18"/>
              </w:rPr>
            </w:pP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67777B" w:rsidRPr="001E0864"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1E0864" w:rsidRDefault="0067777B" w:rsidP="0067777B">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67777B" w:rsidRPr="001E0864" w:rsidRDefault="0067777B" w:rsidP="0067777B">
            <w:pPr>
              <w:spacing w:after="0" w:line="240" w:lineRule="auto"/>
              <w:rPr>
                <w:rFonts w:ascii="Times New Roman" w:hAnsi="Times New Roman"/>
                <w:sz w:val="18"/>
                <w:szCs w:val="18"/>
              </w:rPr>
            </w:pP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67777B">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67777B" w:rsidRPr="001E0864" w:rsidTr="006632CA">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559" w:type="pct"/>
            <w:shd w:val="clear" w:color="FFFFFF" w:fill="auto"/>
          </w:tcPr>
          <w:p w:rsidR="0067777B" w:rsidRPr="001E0864" w:rsidRDefault="0067777B" w:rsidP="0067777B">
            <w:pPr>
              <w:spacing w:after="0" w:line="240" w:lineRule="auto"/>
              <w:rPr>
                <w:rFonts w:ascii="Times New Roman" w:hAnsi="Times New Roman"/>
                <w:sz w:val="18"/>
                <w:szCs w:val="18"/>
              </w:rPr>
            </w:pPr>
            <w:r w:rsidRPr="0067777B">
              <w:rPr>
                <w:rFonts w:ascii="Times New Roman" w:hAnsi="Times New Roman" w:cs="Times New Roman"/>
                <w:sz w:val="18"/>
                <w:szCs w:val="18"/>
              </w:rPr>
              <w:t>ГОСТ Р 52704-2006</w:t>
            </w:r>
            <w:r w:rsidRPr="000205D6">
              <w:rPr>
                <w:rFonts w:ascii="Times New Roman" w:hAnsi="Times New Roman" w:cs="Times New Roman"/>
                <w:sz w:val="18"/>
                <w:szCs w:val="18"/>
              </w:rPr>
              <w:t xml:space="preserve">, </w:t>
            </w:r>
            <w:r w:rsidRPr="0067777B">
              <w:rPr>
                <w:rFonts w:ascii="Times New Roman" w:hAnsi="Times New Roman"/>
                <w:sz w:val="18"/>
                <w:szCs w:val="18"/>
              </w:rPr>
              <w:t>ГОСТ 31800-2012</w:t>
            </w:r>
            <w:r w:rsidRPr="001E0864">
              <w:rPr>
                <w:rFonts w:ascii="Times New Roman" w:hAnsi="Times New Roman"/>
                <w:sz w:val="18"/>
                <w:szCs w:val="18"/>
              </w:rPr>
              <w:t xml:space="preserve"> или ТУ производителя, не уступающ</w:t>
            </w:r>
            <w:r>
              <w:rPr>
                <w:rFonts w:ascii="Times New Roman" w:hAnsi="Times New Roman"/>
                <w:sz w:val="18"/>
                <w:szCs w:val="18"/>
              </w:rPr>
              <w:t>им по качеству указанным ГОСТам</w:t>
            </w:r>
          </w:p>
        </w:tc>
        <w:tc>
          <w:tcPr>
            <w:tcW w:w="566" w:type="pct"/>
            <w:gridSpan w:val="2"/>
            <w:shd w:val="clear" w:color="FFFFFF" w:fill="auto"/>
          </w:tcPr>
          <w:p w:rsidR="0067777B" w:rsidRPr="001E0864" w:rsidRDefault="0067777B" w:rsidP="0067777B">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67777B" w:rsidRPr="004108FA" w:rsidRDefault="0067777B" w:rsidP="0067777B">
            <w:pPr>
              <w:spacing w:after="0" w:line="240" w:lineRule="auto"/>
              <w:rPr>
                <w:rFonts w:ascii="Times New Roman" w:hAnsi="Times New Roman"/>
                <w:sz w:val="18"/>
                <w:szCs w:val="18"/>
              </w:rPr>
            </w:pPr>
          </w:p>
        </w:tc>
        <w:tc>
          <w:tcPr>
            <w:tcW w:w="459" w:type="pct"/>
            <w:gridSpan w:val="3"/>
            <w:shd w:val="clear" w:color="FFFFFF" w:fill="auto"/>
          </w:tcPr>
          <w:p w:rsidR="0067777B" w:rsidRPr="004108FA" w:rsidRDefault="0067777B" w:rsidP="0067777B">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67777B" w:rsidRPr="001E0864" w:rsidTr="00BB193E">
        <w:tc>
          <w:tcPr>
            <w:tcW w:w="170"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602" w:type="pct"/>
            <w:vMerge/>
            <w:shd w:val="clear" w:color="FFFFFF" w:fill="auto"/>
          </w:tcPr>
          <w:p w:rsidR="0067777B" w:rsidRPr="0053441F" w:rsidRDefault="0067777B" w:rsidP="0067777B">
            <w:pPr>
              <w:spacing w:after="0" w:line="240" w:lineRule="auto"/>
              <w:rPr>
                <w:rFonts w:ascii="Times New Roman" w:hAnsi="Times New Roman"/>
                <w:b/>
                <w:sz w:val="18"/>
                <w:szCs w:val="18"/>
              </w:rPr>
            </w:pPr>
          </w:p>
        </w:tc>
        <w:tc>
          <w:tcPr>
            <w:tcW w:w="1783" w:type="pct"/>
            <w:gridSpan w:val="8"/>
            <w:shd w:val="clear" w:color="FFFFFF" w:fill="auto"/>
          </w:tcPr>
          <w:p w:rsidR="0067777B" w:rsidRPr="00BB193E" w:rsidRDefault="0067777B" w:rsidP="0067777B">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267" w:type="pct"/>
            <w:vMerge/>
            <w:shd w:val="clear" w:color="FFFFFF" w:fill="auto"/>
          </w:tcPr>
          <w:p w:rsidR="0067777B" w:rsidRPr="0053441F" w:rsidRDefault="0067777B" w:rsidP="0067777B">
            <w:pPr>
              <w:spacing w:after="0" w:line="240" w:lineRule="auto"/>
              <w:jc w:val="center"/>
              <w:rPr>
                <w:rFonts w:ascii="Times New Roman" w:hAnsi="Times New Roman"/>
                <w:b/>
                <w:sz w:val="18"/>
                <w:szCs w:val="18"/>
              </w:rPr>
            </w:pPr>
          </w:p>
        </w:tc>
        <w:tc>
          <w:tcPr>
            <w:tcW w:w="410" w:type="pct"/>
            <w:vMerge/>
          </w:tcPr>
          <w:p w:rsidR="0067777B" w:rsidRPr="0053441F" w:rsidRDefault="0067777B" w:rsidP="0067777B">
            <w:pPr>
              <w:spacing w:after="0" w:line="240" w:lineRule="auto"/>
              <w:jc w:val="center"/>
              <w:rPr>
                <w:rFonts w:ascii="Times New Roman" w:hAnsi="Times New Roman"/>
                <w:b/>
                <w:sz w:val="18"/>
                <w:szCs w:val="18"/>
              </w:rPr>
            </w:pPr>
          </w:p>
        </w:tc>
        <w:tc>
          <w:tcPr>
            <w:tcW w:w="458"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229"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437"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c>
          <w:tcPr>
            <w:tcW w:w="383" w:type="pct"/>
            <w:vMerge/>
            <w:shd w:val="clear" w:color="auto" w:fill="FFFF99"/>
          </w:tcPr>
          <w:p w:rsidR="0067777B" w:rsidRPr="001E0864" w:rsidRDefault="0067777B" w:rsidP="0067777B">
            <w:pPr>
              <w:spacing w:after="0" w:line="240" w:lineRule="auto"/>
              <w:jc w:val="center"/>
              <w:rPr>
                <w:rFonts w:ascii="Times New Roman" w:hAnsi="Times New Roman"/>
                <w:b/>
                <w:sz w:val="18"/>
                <w:szCs w:val="18"/>
              </w:rPr>
            </w:pPr>
          </w:p>
        </w:tc>
      </w:tr>
      <w:tr w:rsidR="00D460E7" w:rsidRPr="001E0864" w:rsidTr="006632CA">
        <w:tc>
          <w:tcPr>
            <w:tcW w:w="170" w:type="pct"/>
            <w:vMerge w:val="restart"/>
            <w:shd w:val="clear" w:color="FFFFFF" w:fill="auto"/>
          </w:tcPr>
          <w:p w:rsidR="00D460E7" w:rsidRPr="0053441F"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12</w:t>
            </w:r>
          </w:p>
        </w:tc>
        <w:tc>
          <w:tcPr>
            <w:tcW w:w="602" w:type="pct"/>
            <w:vMerge w:val="restart"/>
            <w:shd w:val="clear" w:color="FFFFFF" w:fill="auto"/>
          </w:tcPr>
          <w:p w:rsidR="005312EE" w:rsidRPr="005312EE" w:rsidRDefault="005312EE" w:rsidP="00D460E7">
            <w:pPr>
              <w:spacing w:after="0" w:line="240" w:lineRule="auto"/>
              <w:rPr>
                <w:rFonts w:ascii="Times New Roman" w:hAnsi="Times New Roman" w:cs="Times New Roman"/>
                <w:b/>
                <w:sz w:val="18"/>
                <w:szCs w:val="18"/>
                <w:shd w:val="clear" w:color="auto" w:fill="FFFFFF"/>
              </w:rPr>
            </w:pPr>
            <w:r w:rsidRPr="005312EE">
              <w:rPr>
                <w:rFonts w:ascii="Times New Roman" w:hAnsi="Times New Roman" w:cs="Times New Roman"/>
                <w:b/>
                <w:sz w:val="18"/>
                <w:szCs w:val="18"/>
                <w:shd w:val="clear" w:color="auto" w:fill="FFFFFF"/>
              </w:rPr>
              <w:t>Консервы мясосодержащие для детского питания</w:t>
            </w:r>
          </w:p>
          <w:p w:rsidR="00D460E7" w:rsidRPr="001E0864" w:rsidRDefault="00D460E7" w:rsidP="00D460E7">
            <w:pPr>
              <w:spacing w:after="0" w:line="240" w:lineRule="auto"/>
              <w:rPr>
                <w:rFonts w:ascii="Times New Roman" w:hAnsi="Times New Roman"/>
                <w:b/>
                <w:sz w:val="18"/>
                <w:szCs w:val="18"/>
              </w:rPr>
            </w:pPr>
          </w:p>
        </w:tc>
        <w:tc>
          <w:tcPr>
            <w:tcW w:w="559" w:type="pct"/>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D460E7" w:rsidRPr="0053441F" w:rsidRDefault="00D460E7" w:rsidP="00D460E7">
            <w:pPr>
              <w:spacing w:after="0" w:line="240" w:lineRule="auto"/>
              <w:jc w:val="center"/>
              <w:rPr>
                <w:rFonts w:ascii="Times New Roman" w:hAnsi="Times New Roman"/>
                <w:b/>
                <w:sz w:val="18"/>
                <w:szCs w:val="18"/>
              </w:rPr>
            </w:pPr>
          </w:p>
        </w:tc>
        <w:tc>
          <w:tcPr>
            <w:tcW w:w="199" w:type="pct"/>
            <w:gridSpan w:val="2"/>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D460E7" w:rsidRPr="0053441F" w:rsidRDefault="00D460E7" w:rsidP="00D460E7">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D460E7" w:rsidRPr="0053441F" w:rsidRDefault="00D460E7" w:rsidP="00D460E7">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D460E7" w:rsidRPr="00136A2F" w:rsidRDefault="00496FDF" w:rsidP="00136A2F">
            <w:pPr>
              <w:spacing w:after="0" w:line="240" w:lineRule="auto"/>
              <w:jc w:val="center"/>
              <w:rPr>
                <w:rFonts w:ascii="Times New Roman" w:hAnsi="Times New Roman"/>
                <w:b/>
                <w:sz w:val="18"/>
                <w:szCs w:val="18"/>
              </w:rPr>
            </w:pPr>
            <w:r>
              <w:rPr>
                <w:rFonts w:ascii="Times New Roman" w:hAnsi="Times New Roman"/>
                <w:b/>
                <w:sz w:val="18"/>
                <w:szCs w:val="18"/>
                <w:lang w:val="en-US"/>
              </w:rPr>
              <w:t>31</w:t>
            </w:r>
            <w:r w:rsidR="00136A2F">
              <w:rPr>
                <w:rFonts w:ascii="Times New Roman" w:hAnsi="Times New Roman"/>
                <w:b/>
                <w:sz w:val="18"/>
                <w:szCs w:val="18"/>
              </w:rPr>
              <w:t>,5</w:t>
            </w:r>
          </w:p>
        </w:tc>
        <w:tc>
          <w:tcPr>
            <w:tcW w:w="410" w:type="pct"/>
            <w:vMerge w:val="restart"/>
          </w:tcPr>
          <w:p w:rsidR="005312EE" w:rsidRPr="005312EE" w:rsidRDefault="005312EE" w:rsidP="005312EE">
            <w:pPr>
              <w:spacing w:after="0" w:line="240" w:lineRule="auto"/>
              <w:jc w:val="center"/>
              <w:rPr>
                <w:rFonts w:ascii="Times New Roman" w:hAnsi="Times New Roman"/>
                <w:b/>
                <w:sz w:val="18"/>
                <w:szCs w:val="18"/>
              </w:rPr>
            </w:pPr>
            <w:r w:rsidRPr="005312EE">
              <w:rPr>
                <w:rFonts w:ascii="Times New Roman" w:hAnsi="Times New Roman"/>
                <w:b/>
                <w:sz w:val="18"/>
                <w:szCs w:val="18"/>
              </w:rPr>
              <w:t>10.86.10.671</w:t>
            </w:r>
            <w:r>
              <w:rPr>
                <w:rFonts w:ascii="Times New Roman" w:hAnsi="Times New Roman"/>
                <w:b/>
                <w:sz w:val="18"/>
                <w:szCs w:val="18"/>
                <w:lang w:val="en-US"/>
              </w:rPr>
              <w:t>/</w:t>
            </w:r>
          </w:p>
          <w:p w:rsidR="00D460E7" w:rsidRPr="0053441F" w:rsidRDefault="00D460E7" w:rsidP="00D460E7">
            <w:pPr>
              <w:spacing w:after="0" w:line="240" w:lineRule="auto"/>
              <w:jc w:val="center"/>
              <w:rPr>
                <w:rFonts w:ascii="Times New Roman" w:hAnsi="Times New Roman"/>
                <w:b/>
                <w:sz w:val="18"/>
                <w:szCs w:val="18"/>
              </w:rPr>
            </w:pPr>
            <w:r w:rsidRPr="00B01D84">
              <w:rPr>
                <w:rFonts w:ascii="Times New Roman" w:hAnsi="Times New Roman"/>
                <w:b/>
                <w:sz w:val="18"/>
                <w:szCs w:val="18"/>
              </w:rPr>
              <w:t>10.86.10.670-00000004</w:t>
            </w:r>
          </w:p>
        </w:tc>
        <w:tc>
          <w:tcPr>
            <w:tcW w:w="458"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229"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437"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c>
          <w:tcPr>
            <w:tcW w:w="383" w:type="pct"/>
            <w:vMerge w:val="restart"/>
            <w:shd w:val="clear" w:color="auto" w:fill="FFFF99"/>
          </w:tcPr>
          <w:p w:rsidR="00D460E7" w:rsidRPr="001E0864" w:rsidRDefault="00D460E7" w:rsidP="00D460E7">
            <w:pPr>
              <w:spacing w:after="0" w:line="240" w:lineRule="auto"/>
              <w:jc w:val="center"/>
              <w:rPr>
                <w:rFonts w:ascii="Times New Roman" w:hAnsi="Times New Roman"/>
                <w:b/>
                <w:sz w:val="18"/>
                <w:szCs w:val="18"/>
              </w:rPr>
            </w:pPr>
          </w:p>
        </w:tc>
      </w:tr>
      <w:tr w:rsidR="005312EE" w:rsidRPr="001E0864" w:rsidTr="006632CA">
        <w:tc>
          <w:tcPr>
            <w:tcW w:w="170"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602" w:type="pct"/>
            <w:vMerge/>
            <w:shd w:val="clear" w:color="FFFFFF" w:fill="auto"/>
          </w:tcPr>
          <w:p w:rsidR="005312EE" w:rsidRPr="0053441F" w:rsidRDefault="005312EE" w:rsidP="005312EE">
            <w:pPr>
              <w:spacing w:after="0" w:line="240" w:lineRule="auto"/>
              <w:rPr>
                <w:rFonts w:ascii="Times New Roman" w:hAnsi="Times New Roman"/>
                <w:b/>
                <w:sz w:val="18"/>
                <w:szCs w:val="18"/>
              </w:rPr>
            </w:pPr>
          </w:p>
        </w:tc>
        <w:tc>
          <w:tcPr>
            <w:tcW w:w="559" w:type="pct"/>
            <w:shd w:val="clear" w:color="FFFFFF" w:fill="auto"/>
          </w:tcPr>
          <w:p w:rsidR="005312EE" w:rsidRPr="005312EE" w:rsidRDefault="005312EE" w:rsidP="005312EE">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Вид растительного компонента</w:t>
            </w:r>
          </w:p>
        </w:tc>
        <w:tc>
          <w:tcPr>
            <w:tcW w:w="566"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r w:rsidRPr="005312EE">
              <w:rPr>
                <w:rFonts w:ascii="Times New Roman" w:hAnsi="Times New Roman" w:cs="Times New Roman"/>
                <w:sz w:val="18"/>
                <w:szCs w:val="18"/>
              </w:rPr>
              <w:t>Крупа</w:t>
            </w:r>
          </w:p>
        </w:tc>
        <w:tc>
          <w:tcPr>
            <w:tcW w:w="199"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p>
        </w:tc>
        <w:tc>
          <w:tcPr>
            <w:tcW w:w="459" w:type="pct"/>
            <w:gridSpan w:val="3"/>
            <w:shd w:val="clear" w:color="FFFFFF" w:fill="auto"/>
          </w:tcPr>
          <w:p w:rsidR="005312EE" w:rsidRPr="005312EE" w:rsidRDefault="005312EE" w:rsidP="005312EE">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267"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410" w:type="pct"/>
            <w:vMerge/>
          </w:tcPr>
          <w:p w:rsidR="005312EE" w:rsidRPr="0053441F" w:rsidRDefault="005312EE" w:rsidP="005312EE">
            <w:pPr>
              <w:spacing w:after="0" w:line="240" w:lineRule="auto"/>
              <w:jc w:val="center"/>
              <w:rPr>
                <w:rFonts w:ascii="Times New Roman" w:hAnsi="Times New Roman"/>
                <w:b/>
                <w:sz w:val="18"/>
                <w:szCs w:val="18"/>
              </w:rPr>
            </w:pPr>
          </w:p>
        </w:tc>
        <w:tc>
          <w:tcPr>
            <w:tcW w:w="458"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229"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437"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383"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r>
      <w:tr w:rsidR="005312EE" w:rsidRPr="001E0864" w:rsidTr="006632CA">
        <w:tc>
          <w:tcPr>
            <w:tcW w:w="170"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602" w:type="pct"/>
            <w:vMerge/>
            <w:shd w:val="clear" w:color="FFFFFF" w:fill="auto"/>
          </w:tcPr>
          <w:p w:rsidR="005312EE" w:rsidRPr="0053441F" w:rsidRDefault="005312EE" w:rsidP="005312EE">
            <w:pPr>
              <w:spacing w:after="0" w:line="240" w:lineRule="auto"/>
              <w:rPr>
                <w:rFonts w:ascii="Times New Roman" w:hAnsi="Times New Roman"/>
                <w:b/>
                <w:sz w:val="18"/>
                <w:szCs w:val="18"/>
              </w:rPr>
            </w:pPr>
          </w:p>
        </w:tc>
        <w:tc>
          <w:tcPr>
            <w:tcW w:w="559" w:type="pct"/>
            <w:shd w:val="clear" w:color="FFFFFF" w:fill="auto"/>
          </w:tcPr>
          <w:p w:rsidR="005312EE" w:rsidRPr="005312EE" w:rsidRDefault="005312EE" w:rsidP="005312EE">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Тип консервов</w:t>
            </w:r>
          </w:p>
        </w:tc>
        <w:tc>
          <w:tcPr>
            <w:tcW w:w="566"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r w:rsidRPr="005312EE">
              <w:rPr>
                <w:rFonts w:ascii="Times New Roman" w:hAnsi="Times New Roman" w:cs="Times New Roman"/>
                <w:sz w:val="18"/>
                <w:szCs w:val="18"/>
              </w:rPr>
              <w:t>Мясорастительное</w:t>
            </w:r>
          </w:p>
        </w:tc>
        <w:tc>
          <w:tcPr>
            <w:tcW w:w="199"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p>
        </w:tc>
        <w:tc>
          <w:tcPr>
            <w:tcW w:w="459" w:type="pct"/>
            <w:gridSpan w:val="3"/>
            <w:shd w:val="clear" w:color="FFFFFF" w:fill="auto"/>
          </w:tcPr>
          <w:p w:rsidR="005312EE" w:rsidRPr="005312EE" w:rsidRDefault="005312EE" w:rsidP="005312EE">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 xml:space="preserve">Значение характеристики не может изменяться </w:t>
            </w:r>
            <w:r w:rsidRPr="005312EE">
              <w:rPr>
                <w:rFonts w:ascii="Times New Roman" w:hAnsi="Times New Roman" w:cs="Times New Roman"/>
                <w:sz w:val="18"/>
                <w:szCs w:val="18"/>
              </w:rPr>
              <w:lastRenderedPageBreak/>
              <w:t>участником закупки.</w:t>
            </w:r>
          </w:p>
        </w:tc>
        <w:tc>
          <w:tcPr>
            <w:tcW w:w="261"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267"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410" w:type="pct"/>
            <w:vMerge/>
          </w:tcPr>
          <w:p w:rsidR="005312EE" w:rsidRPr="0053441F" w:rsidRDefault="005312EE" w:rsidP="005312EE">
            <w:pPr>
              <w:spacing w:after="0" w:line="240" w:lineRule="auto"/>
              <w:jc w:val="center"/>
              <w:rPr>
                <w:rFonts w:ascii="Times New Roman" w:hAnsi="Times New Roman"/>
                <w:b/>
                <w:sz w:val="18"/>
                <w:szCs w:val="18"/>
              </w:rPr>
            </w:pPr>
          </w:p>
        </w:tc>
        <w:tc>
          <w:tcPr>
            <w:tcW w:w="458"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229"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437"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383"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r>
      <w:tr w:rsidR="005312EE" w:rsidRPr="001E0864" w:rsidTr="006632CA">
        <w:tc>
          <w:tcPr>
            <w:tcW w:w="170"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602" w:type="pct"/>
            <w:vMerge/>
            <w:shd w:val="clear" w:color="FFFFFF" w:fill="auto"/>
          </w:tcPr>
          <w:p w:rsidR="005312EE" w:rsidRPr="0053441F" w:rsidRDefault="005312EE" w:rsidP="005312EE">
            <w:pPr>
              <w:spacing w:after="0" w:line="240" w:lineRule="auto"/>
              <w:rPr>
                <w:rFonts w:ascii="Times New Roman" w:hAnsi="Times New Roman"/>
                <w:b/>
                <w:sz w:val="18"/>
                <w:szCs w:val="18"/>
              </w:rPr>
            </w:pPr>
          </w:p>
        </w:tc>
        <w:tc>
          <w:tcPr>
            <w:tcW w:w="559" w:type="pct"/>
            <w:shd w:val="clear" w:color="FFFFFF" w:fill="auto"/>
          </w:tcPr>
          <w:p w:rsidR="005312EE" w:rsidRPr="005312EE" w:rsidRDefault="005312EE" w:rsidP="005312EE">
            <w:pPr>
              <w:spacing w:after="0" w:line="240" w:lineRule="auto"/>
              <w:jc w:val="both"/>
              <w:rPr>
                <w:rFonts w:ascii="Times New Roman" w:hAnsi="Times New Roman" w:cs="Times New Roman"/>
                <w:sz w:val="18"/>
                <w:szCs w:val="18"/>
              </w:rPr>
            </w:pPr>
            <w:r w:rsidRPr="005312EE">
              <w:rPr>
                <w:rFonts w:ascii="Times New Roman" w:hAnsi="Times New Roman" w:cs="Times New Roman"/>
                <w:sz w:val="18"/>
                <w:szCs w:val="18"/>
                <w:shd w:val="clear" w:color="auto" w:fill="FFFFFF"/>
              </w:rPr>
              <w:t>Тип консистенции</w:t>
            </w:r>
          </w:p>
        </w:tc>
        <w:tc>
          <w:tcPr>
            <w:tcW w:w="566"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r w:rsidRPr="005312EE">
              <w:rPr>
                <w:rFonts w:ascii="Times New Roman" w:hAnsi="Times New Roman" w:cs="Times New Roman"/>
                <w:sz w:val="18"/>
                <w:szCs w:val="18"/>
              </w:rPr>
              <w:t>Гомогенизированная</w:t>
            </w:r>
          </w:p>
        </w:tc>
        <w:tc>
          <w:tcPr>
            <w:tcW w:w="199" w:type="pct"/>
            <w:gridSpan w:val="2"/>
            <w:shd w:val="clear" w:color="FFFFFF" w:fill="auto"/>
          </w:tcPr>
          <w:p w:rsidR="005312EE" w:rsidRPr="005312EE" w:rsidRDefault="005312EE" w:rsidP="005312EE">
            <w:pPr>
              <w:spacing w:after="0" w:line="240" w:lineRule="auto"/>
              <w:jc w:val="center"/>
              <w:rPr>
                <w:rFonts w:ascii="Times New Roman" w:hAnsi="Times New Roman" w:cs="Times New Roman"/>
                <w:sz w:val="18"/>
                <w:szCs w:val="18"/>
              </w:rPr>
            </w:pPr>
          </w:p>
        </w:tc>
        <w:tc>
          <w:tcPr>
            <w:tcW w:w="459" w:type="pct"/>
            <w:gridSpan w:val="3"/>
            <w:shd w:val="clear" w:color="FFFFFF" w:fill="auto"/>
          </w:tcPr>
          <w:p w:rsidR="005312EE" w:rsidRPr="005312EE" w:rsidRDefault="005312EE" w:rsidP="005312EE">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267"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410" w:type="pct"/>
            <w:vMerge/>
          </w:tcPr>
          <w:p w:rsidR="005312EE" w:rsidRPr="0053441F" w:rsidRDefault="005312EE" w:rsidP="005312EE">
            <w:pPr>
              <w:spacing w:after="0" w:line="240" w:lineRule="auto"/>
              <w:jc w:val="center"/>
              <w:rPr>
                <w:rFonts w:ascii="Times New Roman" w:hAnsi="Times New Roman"/>
                <w:b/>
                <w:sz w:val="18"/>
                <w:szCs w:val="18"/>
              </w:rPr>
            </w:pPr>
          </w:p>
        </w:tc>
        <w:tc>
          <w:tcPr>
            <w:tcW w:w="458"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229"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437"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383"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r>
      <w:tr w:rsidR="005312EE" w:rsidRPr="001E0864" w:rsidTr="005312EE">
        <w:tc>
          <w:tcPr>
            <w:tcW w:w="170"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602" w:type="pct"/>
            <w:vMerge/>
            <w:shd w:val="clear" w:color="FFFFFF" w:fill="auto"/>
          </w:tcPr>
          <w:p w:rsidR="005312EE" w:rsidRPr="0053441F" w:rsidRDefault="005312EE" w:rsidP="005312EE">
            <w:pPr>
              <w:spacing w:after="0" w:line="240" w:lineRule="auto"/>
              <w:rPr>
                <w:rFonts w:ascii="Times New Roman" w:hAnsi="Times New Roman"/>
                <w:b/>
                <w:sz w:val="18"/>
                <w:szCs w:val="18"/>
              </w:rPr>
            </w:pPr>
          </w:p>
        </w:tc>
        <w:tc>
          <w:tcPr>
            <w:tcW w:w="1783" w:type="pct"/>
            <w:gridSpan w:val="8"/>
            <w:shd w:val="clear" w:color="FFFFFF" w:fill="auto"/>
          </w:tcPr>
          <w:p w:rsidR="005312EE" w:rsidRPr="005312EE" w:rsidRDefault="005312EE" w:rsidP="005312EE">
            <w:pPr>
              <w:spacing w:after="0" w:line="240" w:lineRule="auto"/>
              <w:rPr>
                <w:rFonts w:ascii="Times New Roman" w:hAnsi="Times New Roman" w:cs="Times New Roman"/>
                <w:b/>
                <w:sz w:val="18"/>
                <w:szCs w:val="18"/>
                <w:u w:val="single"/>
                <w:lang w:val="en-US"/>
              </w:rPr>
            </w:pPr>
            <w:r w:rsidRPr="005312EE">
              <w:rPr>
                <w:rFonts w:ascii="Times New Roman" w:hAnsi="Times New Roman" w:cs="Times New Roman"/>
                <w:b/>
                <w:sz w:val="18"/>
                <w:szCs w:val="18"/>
                <w:u w:val="single"/>
              </w:rPr>
              <w:t>Дополнительные характеристики</w:t>
            </w:r>
            <w:r w:rsidRPr="005312EE">
              <w:rPr>
                <w:rFonts w:ascii="Times New Roman" w:hAnsi="Times New Roman" w:cs="Times New Roman"/>
                <w:b/>
                <w:sz w:val="18"/>
                <w:szCs w:val="18"/>
                <w:u w:val="single"/>
                <w:lang w:val="en-US"/>
              </w:rPr>
              <w:t>:</w:t>
            </w:r>
          </w:p>
        </w:tc>
        <w:tc>
          <w:tcPr>
            <w:tcW w:w="261"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267" w:type="pct"/>
            <w:vMerge/>
            <w:shd w:val="clear" w:color="FFFFFF" w:fill="auto"/>
          </w:tcPr>
          <w:p w:rsidR="005312EE" w:rsidRPr="0053441F" w:rsidRDefault="005312EE" w:rsidP="005312EE">
            <w:pPr>
              <w:spacing w:after="0" w:line="240" w:lineRule="auto"/>
              <w:jc w:val="center"/>
              <w:rPr>
                <w:rFonts w:ascii="Times New Roman" w:hAnsi="Times New Roman"/>
                <w:b/>
                <w:sz w:val="18"/>
                <w:szCs w:val="18"/>
              </w:rPr>
            </w:pPr>
          </w:p>
        </w:tc>
        <w:tc>
          <w:tcPr>
            <w:tcW w:w="410" w:type="pct"/>
            <w:vMerge/>
          </w:tcPr>
          <w:p w:rsidR="005312EE" w:rsidRPr="0053441F" w:rsidRDefault="005312EE" w:rsidP="005312EE">
            <w:pPr>
              <w:spacing w:after="0" w:line="240" w:lineRule="auto"/>
              <w:jc w:val="center"/>
              <w:rPr>
                <w:rFonts w:ascii="Times New Roman" w:hAnsi="Times New Roman"/>
                <w:b/>
                <w:sz w:val="18"/>
                <w:szCs w:val="18"/>
              </w:rPr>
            </w:pPr>
          </w:p>
        </w:tc>
        <w:tc>
          <w:tcPr>
            <w:tcW w:w="458"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229"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437"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c>
          <w:tcPr>
            <w:tcW w:w="383" w:type="pct"/>
            <w:vMerge/>
            <w:shd w:val="clear" w:color="auto" w:fill="FFFF99"/>
          </w:tcPr>
          <w:p w:rsidR="005312EE" w:rsidRPr="001E0864" w:rsidRDefault="005312EE" w:rsidP="005312EE">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Вид мяса в составе</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говядина или телятина</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5312EE">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Вид </w:t>
            </w:r>
            <w:r>
              <w:rPr>
                <w:rFonts w:ascii="Times New Roman" w:hAnsi="Times New Roman"/>
                <w:sz w:val="18"/>
                <w:szCs w:val="18"/>
              </w:rPr>
              <w:t>крупы</w:t>
            </w:r>
            <w:r w:rsidRPr="001E0864">
              <w:rPr>
                <w:rFonts w:ascii="Times New Roman" w:hAnsi="Times New Roman"/>
                <w:sz w:val="18"/>
                <w:szCs w:val="18"/>
              </w:rPr>
              <w:t xml:space="preserve"> в составе</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Pr>
                <w:rFonts w:ascii="Times New Roman" w:hAnsi="Times New Roman"/>
                <w:sz w:val="18"/>
                <w:szCs w:val="18"/>
              </w:rPr>
              <w:t>Гречка</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5312EE">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496FDF" w:rsidRPr="001E0864" w:rsidRDefault="00496FDF" w:rsidP="00496FDF">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приятный, свойственный данному виду продукта</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Pr>
                <w:rFonts w:ascii="Times New Roman" w:hAnsi="Times New Roman"/>
                <w:sz w:val="18"/>
                <w:szCs w:val="18"/>
              </w:rPr>
              <w:t xml:space="preserve"> (Включая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5312EE">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496FDF" w:rsidRPr="001E0864" w:rsidRDefault="00496FDF" w:rsidP="00496FDF">
            <w:pPr>
              <w:spacing w:after="0" w:line="240" w:lineRule="auto"/>
              <w:rPr>
                <w:rFonts w:ascii="Times New Roman" w:hAnsi="Times New Roman"/>
                <w:sz w:val="18"/>
                <w:szCs w:val="18"/>
              </w:rPr>
            </w:pPr>
          </w:p>
        </w:tc>
        <w:tc>
          <w:tcPr>
            <w:tcW w:w="566" w:type="pct"/>
            <w:gridSpan w:val="2"/>
            <w:shd w:val="clear" w:color="FFFFFF" w:fill="auto"/>
          </w:tcPr>
          <w:p w:rsidR="00496FDF" w:rsidRPr="004108FA" w:rsidRDefault="00496FDF" w:rsidP="00496FDF">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5312EE">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496FDF" w:rsidRPr="001E0864" w:rsidRDefault="00496FDF" w:rsidP="00496FDF">
            <w:pPr>
              <w:spacing w:after="0" w:line="240" w:lineRule="auto"/>
              <w:rPr>
                <w:rFonts w:ascii="Times New Roman" w:hAnsi="Times New Roman"/>
                <w:sz w:val="18"/>
                <w:szCs w:val="18"/>
              </w:rPr>
            </w:pP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496FDF" w:rsidRPr="001E0864"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496FDF" w:rsidRPr="001E0864" w:rsidRDefault="00496FDF" w:rsidP="00496FDF">
            <w:pPr>
              <w:spacing w:after="0" w:line="240" w:lineRule="auto"/>
              <w:rPr>
                <w:rFonts w:ascii="Times New Roman" w:hAnsi="Times New Roman"/>
                <w:sz w:val="18"/>
                <w:szCs w:val="18"/>
              </w:rPr>
            </w:pP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cs="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496FDF" w:rsidRPr="001E0864" w:rsidTr="006632CA">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Default="00496FDF" w:rsidP="00496FDF">
            <w:pPr>
              <w:spacing w:after="0" w:line="240" w:lineRule="auto"/>
              <w:rPr>
                <w:rFonts w:ascii="Times New Roman" w:hAnsi="Times New Roman" w:cs="Times New Roman"/>
                <w:sz w:val="18"/>
                <w:szCs w:val="18"/>
              </w:rPr>
            </w:pPr>
            <w:r w:rsidRPr="00496FDF">
              <w:rPr>
                <w:rFonts w:ascii="Times New Roman" w:hAnsi="Times New Roman" w:cs="Times New Roman"/>
                <w:sz w:val="18"/>
                <w:szCs w:val="18"/>
              </w:rPr>
              <w:t>ГОСТ 30545-2015</w:t>
            </w:r>
          </w:p>
          <w:p w:rsidR="00496FDF" w:rsidRPr="001E0864" w:rsidRDefault="00496FDF" w:rsidP="00496FDF">
            <w:pPr>
              <w:spacing w:after="0" w:line="240" w:lineRule="auto"/>
              <w:rPr>
                <w:rFonts w:ascii="Times New Roman" w:hAnsi="Times New Roman"/>
                <w:sz w:val="18"/>
                <w:szCs w:val="18"/>
              </w:rPr>
            </w:pPr>
            <w:r w:rsidRPr="001E0864">
              <w:rPr>
                <w:rFonts w:ascii="Times New Roman" w:hAnsi="Times New Roman"/>
                <w:sz w:val="18"/>
                <w:szCs w:val="18"/>
              </w:rPr>
              <w:t>или ТУ производителя, не уступающ</w:t>
            </w:r>
            <w:r>
              <w:rPr>
                <w:rFonts w:ascii="Times New Roman" w:hAnsi="Times New Roman"/>
                <w:sz w:val="18"/>
                <w:szCs w:val="18"/>
              </w:rPr>
              <w:t xml:space="preserve">им по качеству </w:t>
            </w:r>
            <w:r w:rsidR="00B675E9" w:rsidRPr="00B675E9">
              <w:rPr>
                <w:rFonts w:ascii="Times New Roman" w:hAnsi="Times New Roman"/>
                <w:sz w:val="18"/>
                <w:szCs w:val="18"/>
              </w:rPr>
              <w:t>ГОСТ 30545-2015</w:t>
            </w:r>
          </w:p>
        </w:tc>
        <w:tc>
          <w:tcPr>
            <w:tcW w:w="566" w:type="pct"/>
            <w:gridSpan w:val="2"/>
            <w:shd w:val="clear" w:color="FFFFFF" w:fill="auto"/>
          </w:tcPr>
          <w:p w:rsidR="00496FDF" w:rsidRPr="001E0864" w:rsidRDefault="00496FDF" w:rsidP="00496FDF">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496FDF" w:rsidRPr="004108FA" w:rsidRDefault="00496FDF" w:rsidP="00496FDF">
            <w:pPr>
              <w:spacing w:after="0" w:line="240" w:lineRule="auto"/>
              <w:rPr>
                <w:rFonts w:ascii="Times New Roman" w:hAnsi="Times New Roman"/>
                <w:sz w:val="18"/>
                <w:szCs w:val="18"/>
              </w:rPr>
            </w:pPr>
          </w:p>
        </w:tc>
        <w:tc>
          <w:tcPr>
            <w:tcW w:w="459" w:type="pct"/>
            <w:gridSpan w:val="3"/>
            <w:shd w:val="clear" w:color="FFFFFF" w:fill="auto"/>
          </w:tcPr>
          <w:p w:rsidR="00496FDF" w:rsidRPr="004108FA" w:rsidRDefault="00496FDF" w:rsidP="00496FDF">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496FDF">
        <w:tc>
          <w:tcPr>
            <w:tcW w:w="170"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602" w:type="pct"/>
            <w:vMerge/>
            <w:shd w:val="clear" w:color="FFFFFF" w:fill="auto"/>
          </w:tcPr>
          <w:p w:rsidR="00496FDF" w:rsidRPr="0053441F" w:rsidRDefault="00496FDF" w:rsidP="00496FDF">
            <w:pPr>
              <w:spacing w:after="0" w:line="240" w:lineRule="auto"/>
              <w:rPr>
                <w:rFonts w:ascii="Times New Roman" w:hAnsi="Times New Roman"/>
                <w:b/>
                <w:sz w:val="18"/>
                <w:szCs w:val="18"/>
              </w:rPr>
            </w:pPr>
          </w:p>
        </w:tc>
        <w:tc>
          <w:tcPr>
            <w:tcW w:w="1783" w:type="pct"/>
            <w:gridSpan w:val="8"/>
            <w:shd w:val="clear" w:color="FFFFFF" w:fill="auto"/>
          </w:tcPr>
          <w:p w:rsidR="00496FDF" w:rsidRPr="005312EE" w:rsidRDefault="00496FDF" w:rsidP="00496FDF">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267" w:type="pct"/>
            <w:vMerge/>
            <w:shd w:val="clear" w:color="FFFFFF" w:fill="auto"/>
          </w:tcPr>
          <w:p w:rsidR="00496FDF" w:rsidRPr="0053441F" w:rsidRDefault="00496FDF" w:rsidP="00496FDF">
            <w:pPr>
              <w:spacing w:after="0" w:line="240" w:lineRule="auto"/>
              <w:jc w:val="center"/>
              <w:rPr>
                <w:rFonts w:ascii="Times New Roman" w:hAnsi="Times New Roman"/>
                <w:b/>
                <w:sz w:val="18"/>
                <w:szCs w:val="18"/>
              </w:rPr>
            </w:pPr>
          </w:p>
        </w:tc>
        <w:tc>
          <w:tcPr>
            <w:tcW w:w="410" w:type="pct"/>
            <w:vMerge/>
          </w:tcPr>
          <w:p w:rsidR="00496FDF" w:rsidRPr="0053441F" w:rsidRDefault="00496FDF" w:rsidP="00496FDF">
            <w:pPr>
              <w:spacing w:after="0" w:line="240" w:lineRule="auto"/>
              <w:jc w:val="center"/>
              <w:rPr>
                <w:rFonts w:ascii="Times New Roman" w:hAnsi="Times New Roman"/>
                <w:b/>
                <w:sz w:val="18"/>
                <w:szCs w:val="18"/>
              </w:rPr>
            </w:pPr>
          </w:p>
        </w:tc>
        <w:tc>
          <w:tcPr>
            <w:tcW w:w="458"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496FDF" w:rsidRPr="001E0864" w:rsidTr="006632CA">
        <w:tc>
          <w:tcPr>
            <w:tcW w:w="170" w:type="pct"/>
            <w:vMerge w:val="restart"/>
            <w:shd w:val="clear" w:color="FFFFFF" w:fill="auto"/>
          </w:tcPr>
          <w:p w:rsidR="00496FDF" w:rsidRPr="0053441F" w:rsidRDefault="00496FDF" w:rsidP="00496FDF">
            <w:pPr>
              <w:spacing w:after="0" w:line="240" w:lineRule="auto"/>
              <w:jc w:val="center"/>
              <w:rPr>
                <w:rFonts w:ascii="Times New Roman" w:hAnsi="Times New Roman"/>
                <w:b/>
                <w:sz w:val="18"/>
                <w:szCs w:val="18"/>
              </w:rPr>
            </w:pPr>
            <w:r>
              <w:rPr>
                <w:rFonts w:ascii="Times New Roman" w:hAnsi="Times New Roman"/>
                <w:b/>
                <w:sz w:val="18"/>
                <w:szCs w:val="18"/>
              </w:rPr>
              <w:t>13</w:t>
            </w:r>
          </w:p>
        </w:tc>
        <w:tc>
          <w:tcPr>
            <w:tcW w:w="602" w:type="pct"/>
            <w:vMerge w:val="restart"/>
            <w:shd w:val="clear" w:color="FFFFFF" w:fill="auto"/>
          </w:tcPr>
          <w:p w:rsidR="00136A2F" w:rsidRPr="00136A2F" w:rsidRDefault="00136A2F" w:rsidP="00496FDF">
            <w:pPr>
              <w:spacing w:after="0" w:line="240" w:lineRule="auto"/>
              <w:rPr>
                <w:rFonts w:ascii="Times New Roman" w:hAnsi="Times New Roman" w:cs="Times New Roman"/>
                <w:b/>
                <w:sz w:val="18"/>
                <w:szCs w:val="18"/>
              </w:rPr>
            </w:pPr>
            <w:r w:rsidRPr="00136A2F">
              <w:rPr>
                <w:rFonts w:ascii="Times New Roman" w:hAnsi="Times New Roman" w:cs="Times New Roman"/>
                <w:b/>
                <w:sz w:val="18"/>
                <w:szCs w:val="18"/>
                <w:shd w:val="clear" w:color="auto" w:fill="FFFFFF"/>
              </w:rPr>
              <w:t>Консервы из мяса и пищевых субпродуктов птицы для детского питания</w:t>
            </w:r>
            <w:r w:rsidRPr="00136A2F">
              <w:rPr>
                <w:rFonts w:ascii="Times New Roman" w:hAnsi="Times New Roman" w:cs="Times New Roman"/>
                <w:b/>
                <w:sz w:val="18"/>
                <w:szCs w:val="18"/>
              </w:rPr>
              <w:t xml:space="preserve"> </w:t>
            </w:r>
          </w:p>
          <w:p w:rsidR="00496FDF" w:rsidRPr="001E0864" w:rsidRDefault="00496FDF" w:rsidP="00496FDF">
            <w:pPr>
              <w:spacing w:after="0" w:line="240" w:lineRule="auto"/>
              <w:rPr>
                <w:rFonts w:ascii="Times New Roman" w:hAnsi="Times New Roman"/>
                <w:b/>
                <w:sz w:val="18"/>
                <w:szCs w:val="18"/>
              </w:rPr>
            </w:pPr>
          </w:p>
        </w:tc>
        <w:tc>
          <w:tcPr>
            <w:tcW w:w="559" w:type="pct"/>
            <w:shd w:val="clear" w:color="FFFFFF" w:fill="auto"/>
          </w:tcPr>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496FDF" w:rsidRPr="0053441F" w:rsidRDefault="00496FDF" w:rsidP="00496FDF">
            <w:pPr>
              <w:spacing w:after="0" w:line="240" w:lineRule="auto"/>
              <w:jc w:val="center"/>
              <w:rPr>
                <w:rFonts w:ascii="Times New Roman" w:hAnsi="Times New Roman"/>
                <w:b/>
                <w:sz w:val="18"/>
                <w:szCs w:val="18"/>
              </w:rPr>
            </w:pPr>
          </w:p>
        </w:tc>
        <w:tc>
          <w:tcPr>
            <w:tcW w:w="199" w:type="pct"/>
            <w:gridSpan w:val="2"/>
            <w:shd w:val="clear" w:color="FFFFFF" w:fill="auto"/>
          </w:tcPr>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496FDF" w:rsidRPr="0053441F" w:rsidRDefault="00496FDF" w:rsidP="00496FDF">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496FDF" w:rsidRPr="0053441F" w:rsidRDefault="00496FDF" w:rsidP="00496FDF">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496FDF" w:rsidRPr="0053441F" w:rsidRDefault="00831E1C" w:rsidP="00496FDF">
            <w:pPr>
              <w:spacing w:after="0" w:line="240" w:lineRule="auto"/>
              <w:jc w:val="center"/>
              <w:rPr>
                <w:rFonts w:ascii="Times New Roman" w:hAnsi="Times New Roman"/>
                <w:b/>
                <w:sz w:val="18"/>
                <w:szCs w:val="18"/>
              </w:rPr>
            </w:pPr>
            <w:r>
              <w:rPr>
                <w:rFonts w:ascii="Times New Roman" w:hAnsi="Times New Roman"/>
                <w:b/>
                <w:sz w:val="18"/>
                <w:szCs w:val="18"/>
              </w:rPr>
              <w:t>31,5</w:t>
            </w:r>
          </w:p>
        </w:tc>
        <w:tc>
          <w:tcPr>
            <w:tcW w:w="410" w:type="pct"/>
            <w:vMerge w:val="restart"/>
          </w:tcPr>
          <w:p w:rsidR="00496FDF" w:rsidRPr="0053441F" w:rsidRDefault="00496FDF" w:rsidP="00496FDF">
            <w:pPr>
              <w:spacing w:after="0" w:line="240" w:lineRule="auto"/>
              <w:jc w:val="center"/>
              <w:rPr>
                <w:rFonts w:ascii="Times New Roman" w:hAnsi="Times New Roman"/>
                <w:b/>
                <w:sz w:val="18"/>
                <w:szCs w:val="18"/>
              </w:rPr>
            </w:pPr>
            <w:r w:rsidRPr="008C627F">
              <w:rPr>
                <w:rFonts w:ascii="Times New Roman" w:hAnsi="Times New Roman"/>
                <w:b/>
                <w:sz w:val="18"/>
                <w:szCs w:val="18"/>
              </w:rPr>
              <w:t>10.86.10.680-00000001</w:t>
            </w:r>
          </w:p>
        </w:tc>
        <w:tc>
          <w:tcPr>
            <w:tcW w:w="458" w:type="pct"/>
            <w:vMerge w:val="restart"/>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229" w:type="pct"/>
            <w:vMerge w:val="restart"/>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437" w:type="pct"/>
            <w:vMerge w:val="restart"/>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c>
          <w:tcPr>
            <w:tcW w:w="383" w:type="pct"/>
            <w:vMerge w:val="restart"/>
            <w:shd w:val="clear" w:color="auto" w:fill="FFFF99"/>
          </w:tcPr>
          <w:p w:rsidR="00496FDF" w:rsidRPr="001E0864" w:rsidRDefault="00496FDF" w:rsidP="00496FDF">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5312EE">
              <w:rPr>
                <w:rFonts w:ascii="Times New Roman" w:hAnsi="Times New Roman" w:cs="Times New Roman"/>
                <w:sz w:val="18"/>
                <w:szCs w:val="18"/>
              </w:rPr>
              <w:t>Вид растительного компонента</w:t>
            </w:r>
          </w:p>
        </w:tc>
        <w:tc>
          <w:tcPr>
            <w:tcW w:w="566"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r w:rsidRPr="00D34630">
              <w:rPr>
                <w:rFonts w:ascii="Times New Roman" w:hAnsi="Times New Roman" w:cs="Times New Roman"/>
                <w:sz w:val="18"/>
                <w:szCs w:val="18"/>
              </w:rPr>
              <w:t>Крупа</w:t>
            </w:r>
            <w:r>
              <w:rPr>
                <w:rFonts w:ascii="Times New Roman" w:hAnsi="Times New Roman" w:cs="Times New Roman"/>
                <w:sz w:val="18"/>
                <w:szCs w:val="18"/>
              </w:rPr>
              <w:t>, о</w:t>
            </w:r>
            <w:r w:rsidRPr="00D34630">
              <w:rPr>
                <w:rFonts w:ascii="Times New Roman" w:hAnsi="Times New Roman" w:cs="Times New Roman"/>
                <w:sz w:val="18"/>
                <w:szCs w:val="18"/>
              </w:rPr>
              <w:t>вощи</w:t>
            </w:r>
          </w:p>
        </w:tc>
        <w:tc>
          <w:tcPr>
            <w:tcW w:w="199"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p>
        </w:tc>
        <w:tc>
          <w:tcPr>
            <w:tcW w:w="459" w:type="pct"/>
            <w:gridSpan w:val="3"/>
            <w:shd w:val="clear" w:color="FFFFFF" w:fill="auto"/>
          </w:tcPr>
          <w:p w:rsidR="00D34630" w:rsidRPr="004108FA" w:rsidRDefault="00D34630" w:rsidP="00D34630">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D34630">
              <w:rPr>
                <w:rFonts w:ascii="Times New Roman" w:hAnsi="Times New Roman" w:cs="Times New Roman"/>
                <w:sz w:val="18"/>
                <w:szCs w:val="18"/>
              </w:rPr>
              <w:t>Тип консервов</w:t>
            </w:r>
          </w:p>
        </w:tc>
        <w:tc>
          <w:tcPr>
            <w:tcW w:w="566"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r w:rsidRPr="00D34630">
              <w:rPr>
                <w:rFonts w:ascii="Times New Roman" w:hAnsi="Times New Roman" w:cs="Times New Roman"/>
                <w:sz w:val="18"/>
                <w:szCs w:val="18"/>
              </w:rPr>
              <w:t>Мясорастительные из мяса птицы</w:t>
            </w:r>
          </w:p>
        </w:tc>
        <w:tc>
          <w:tcPr>
            <w:tcW w:w="199"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p>
        </w:tc>
        <w:tc>
          <w:tcPr>
            <w:tcW w:w="459" w:type="pct"/>
            <w:gridSpan w:val="3"/>
            <w:shd w:val="clear" w:color="FFFFFF" w:fill="auto"/>
          </w:tcPr>
          <w:p w:rsidR="00D34630" w:rsidRPr="004108FA" w:rsidRDefault="00D34630" w:rsidP="00D34630">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D34630">
              <w:rPr>
                <w:rFonts w:ascii="Times New Roman" w:hAnsi="Times New Roman" w:cs="Times New Roman"/>
                <w:sz w:val="18"/>
                <w:szCs w:val="18"/>
              </w:rPr>
              <w:t>Тип консистенции</w:t>
            </w:r>
          </w:p>
        </w:tc>
        <w:tc>
          <w:tcPr>
            <w:tcW w:w="566"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r w:rsidRPr="00D34630">
              <w:rPr>
                <w:rFonts w:ascii="Times New Roman" w:hAnsi="Times New Roman" w:cs="Times New Roman"/>
                <w:sz w:val="18"/>
                <w:szCs w:val="18"/>
              </w:rPr>
              <w:t>Гомогенизированная</w:t>
            </w:r>
          </w:p>
        </w:tc>
        <w:tc>
          <w:tcPr>
            <w:tcW w:w="199" w:type="pct"/>
            <w:gridSpan w:val="2"/>
            <w:shd w:val="clear" w:color="FFFFFF" w:fill="auto"/>
          </w:tcPr>
          <w:p w:rsidR="00D34630" w:rsidRPr="005312EE" w:rsidRDefault="00D34630" w:rsidP="00D34630">
            <w:pPr>
              <w:spacing w:after="0" w:line="240" w:lineRule="auto"/>
              <w:jc w:val="center"/>
              <w:rPr>
                <w:rFonts w:ascii="Times New Roman" w:hAnsi="Times New Roman" w:cs="Times New Roman"/>
                <w:sz w:val="18"/>
                <w:szCs w:val="18"/>
              </w:rPr>
            </w:pPr>
          </w:p>
        </w:tc>
        <w:tc>
          <w:tcPr>
            <w:tcW w:w="459" w:type="pct"/>
            <w:gridSpan w:val="3"/>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D34630">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D34630">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1783" w:type="pct"/>
            <w:gridSpan w:val="8"/>
            <w:shd w:val="clear" w:color="FFFFFF" w:fill="auto"/>
          </w:tcPr>
          <w:p w:rsidR="00D34630" w:rsidRPr="00D34630" w:rsidRDefault="00D34630" w:rsidP="00D34630">
            <w:pPr>
              <w:spacing w:after="0" w:line="240" w:lineRule="auto"/>
              <w:rPr>
                <w:rFonts w:ascii="Times New Roman" w:hAnsi="Times New Roman" w:cs="Times New Roman"/>
                <w:b/>
                <w:sz w:val="18"/>
                <w:szCs w:val="18"/>
              </w:rPr>
            </w:pPr>
            <w:r w:rsidRPr="00D34630">
              <w:rPr>
                <w:rFonts w:ascii="Times New Roman" w:hAnsi="Times New Roman" w:cs="Times New Roman"/>
                <w:b/>
                <w:sz w:val="18"/>
                <w:szCs w:val="18"/>
              </w:rPr>
              <w:t>Дополнительные характеристики</w:t>
            </w:r>
            <w:r w:rsidRPr="00D34630">
              <w:rPr>
                <w:rFonts w:ascii="Times New Roman" w:hAnsi="Times New Roman" w:cs="Times New Roman"/>
                <w:b/>
                <w:sz w:val="18"/>
                <w:szCs w:val="18"/>
                <w:lang w:val="en-US"/>
              </w:rPr>
              <w:t>:</w:t>
            </w:r>
            <w:r w:rsidRPr="00D34630">
              <w:rPr>
                <w:rFonts w:ascii="Times New Roman" w:hAnsi="Times New Roman" w:cs="Times New Roman"/>
                <w:b/>
                <w:sz w:val="18"/>
                <w:szCs w:val="18"/>
              </w:rPr>
              <w:t xml:space="preserve"> </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Вид мяса в составе</w:t>
            </w:r>
          </w:p>
        </w:tc>
        <w:tc>
          <w:tcPr>
            <w:tcW w:w="566" w:type="pct"/>
            <w:gridSpan w:val="2"/>
            <w:shd w:val="clear" w:color="FFFFFF" w:fill="auto"/>
          </w:tcPr>
          <w:p w:rsidR="00D34630" w:rsidRPr="001E0864" w:rsidRDefault="00D34630" w:rsidP="00D34630">
            <w:pPr>
              <w:spacing w:after="0" w:line="240" w:lineRule="auto"/>
              <w:jc w:val="center"/>
              <w:rPr>
                <w:rFonts w:ascii="Times New Roman" w:hAnsi="Times New Roman"/>
                <w:sz w:val="18"/>
                <w:szCs w:val="18"/>
              </w:rPr>
            </w:pPr>
            <w:r>
              <w:rPr>
                <w:rFonts w:ascii="Times New Roman" w:hAnsi="Times New Roman"/>
                <w:sz w:val="18"/>
                <w:szCs w:val="18"/>
              </w:rPr>
              <w:t>Цыпленок</w:t>
            </w:r>
          </w:p>
        </w:tc>
        <w:tc>
          <w:tcPr>
            <w:tcW w:w="199" w:type="pct"/>
            <w:gridSpan w:val="2"/>
            <w:shd w:val="clear" w:color="FFFFFF" w:fill="auto"/>
          </w:tcPr>
          <w:p w:rsidR="00D34630" w:rsidRPr="001E0864" w:rsidRDefault="00D34630" w:rsidP="00D34630">
            <w:pPr>
              <w:spacing w:after="0" w:line="240" w:lineRule="auto"/>
              <w:rPr>
                <w:rFonts w:ascii="Times New Roman" w:hAnsi="Times New Roman"/>
                <w:sz w:val="18"/>
                <w:szCs w:val="18"/>
              </w:rPr>
            </w:pPr>
          </w:p>
        </w:tc>
        <w:tc>
          <w:tcPr>
            <w:tcW w:w="459" w:type="pct"/>
            <w:gridSpan w:val="3"/>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D34630">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1783" w:type="pct"/>
            <w:gridSpan w:val="8"/>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 xml:space="preserve">Вид </w:t>
            </w:r>
            <w:r>
              <w:rPr>
                <w:rFonts w:ascii="Times New Roman" w:hAnsi="Times New Roman"/>
                <w:sz w:val="18"/>
                <w:szCs w:val="18"/>
              </w:rPr>
              <w:t>крупы</w:t>
            </w:r>
            <w:r w:rsidRPr="001E0864">
              <w:rPr>
                <w:rFonts w:ascii="Times New Roman" w:hAnsi="Times New Roman"/>
                <w:sz w:val="18"/>
                <w:szCs w:val="18"/>
              </w:rPr>
              <w:t xml:space="preserve"> в составе</w:t>
            </w:r>
          </w:p>
        </w:tc>
        <w:tc>
          <w:tcPr>
            <w:tcW w:w="566" w:type="pct"/>
            <w:gridSpan w:val="2"/>
            <w:shd w:val="clear" w:color="FFFFFF" w:fill="auto"/>
          </w:tcPr>
          <w:p w:rsidR="00D34630" w:rsidRPr="001E0864" w:rsidRDefault="00D34630" w:rsidP="00D34630">
            <w:pPr>
              <w:spacing w:after="0" w:line="240" w:lineRule="auto"/>
              <w:jc w:val="center"/>
              <w:rPr>
                <w:rFonts w:ascii="Times New Roman" w:hAnsi="Times New Roman"/>
                <w:sz w:val="18"/>
                <w:szCs w:val="18"/>
              </w:rPr>
            </w:pPr>
            <w:r>
              <w:rPr>
                <w:rFonts w:ascii="Times New Roman" w:hAnsi="Times New Roman"/>
                <w:sz w:val="18"/>
                <w:szCs w:val="18"/>
              </w:rPr>
              <w:t>Рис</w:t>
            </w:r>
          </w:p>
        </w:tc>
        <w:tc>
          <w:tcPr>
            <w:tcW w:w="199" w:type="pct"/>
            <w:gridSpan w:val="2"/>
            <w:shd w:val="clear" w:color="FFFFFF" w:fill="auto"/>
          </w:tcPr>
          <w:p w:rsidR="00D34630" w:rsidRPr="001E0864" w:rsidRDefault="00D34630" w:rsidP="00D34630">
            <w:pPr>
              <w:spacing w:after="0" w:line="240" w:lineRule="auto"/>
              <w:rPr>
                <w:rFonts w:ascii="Times New Roman" w:hAnsi="Times New Roman"/>
                <w:sz w:val="18"/>
                <w:szCs w:val="18"/>
              </w:rPr>
            </w:pPr>
          </w:p>
        </w:tc>
        <w:tc>
          <w:tcPr>
            <w:tcW w:w="459" w:type="pct"/>
            <w:gridSpan w:val="3"/>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D34630">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1783" w:type="pct"/>
            <w:gridSpan w:val="8"/>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6632CA">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559" w:type="pct"/>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 xml:space="preserve">Вид </w:t>
            </w:r>
            <w:r>
              <w:rPr>
                <w:rFonts w:ascii="Times New Roman" w:hAnsi="Times New Roman"/>
                <w:sz w:val="18"/>
                <w:szCs w:val="18"/>
              </w:rPr>
              <w:t>овощей</w:t>
            </w:r>
            <w:r w:rsidRPr="001E0864">
              <w:rPr>
                <w:rFonts w:ascii="Times New Roman" w:hAnsi="Times New Roman"/>
                <w:sz w:val="18"/>
                <w:szCs w:val="18"/>
              </w:rPr>
              <w:t xml:space="preserve"> в составе</w:t>
            </w:r>
          </w:p>
        </w:tc>
        <w:tc>
          <w:tcPr>
            <w:tcW w:w="566" w:type="pct"/>
            <w:gridSpan w:val="2"/>
            <w:shd w:val="clear" w:color="FFFFFF" w:fill="auto"/>
          </w:tcPr>
          <w:p w:rsidR="00D34630" w:rsidRPr="001E0864" w:rsidRDefault="00D34630" w:rsidP="00D34630">
            <w:pPr>
              <w:spacing w:after="0" w:line="240" w:lineRule="auto"/>
              <w:jc w:val="center"/>
              <w:rPr>
                <w:rFonts w:ascii="Times New Roman" w:hAnsi="Times New Roman"/>
                <w:sz w:val="18"/>
                <w:szCs w:val="18"/>
              </w:rPr>
            </w:pPr>
            <w:r>
              <w:rPr>
                <w:rFonts w:ascii="Times New Roman" w:hAnsi="Times New Roman"/>
                <w:sz w:val="18"/>
                <w:szCs w:val="18"/>
              </w:rPr>
              <w:t xml:space="preserve">Морковь, кабачок </w:t>
            </w:r>
          </w:p>
        </w:tc>
        <w:tc>
          <w:tcPr>
            <w:tcW w:w="199" w:type="pct"/>
            <w:gridSpan w:val="2"/>
            <w:shd w:val="clear" w:color="FFFFFF" w:fill="auto"/>
          </w:tcPr>
          <w:p w:rsidR="00D34630" w:rsidRPr="001E0864" w:rsidRDefault="00D34630" w:rsidP="00D34630">
            <w:pPr>
              <w:spacing w:after="0" w:line="240" w:lineRule="auto"/>
              <w:rPr>
                <w:rFonts w:ascii="Times New Roman" w:hAnsi="Times New Roman"/>
                <w:sz w:val="18"/>
                <w:szCs w:val="18"/>
              </w:rPr>
            </w:pPr>
          </w:p>
        </w:tc>
        <w:tc>
          <w:tcPr>
            <w:tcW w:w="459" w:type="pct"/>
            <w:gridSpan w:val="3"/>
            <w:shd w:val="clear" w:color="FFFFFF" w:fill="auto"/>
          </w:tcPr>
          <w:p w:rsidR="00D34630" w:rsidRPr="001E0864" w:rsidRDefault="00D34630" w:rsidP="00D3463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D34630" w:rsidRPr="001E0864" w:rsidTr="00D34630">
        <w:tc>
          <w:tcPr>
            <w:tcW w:w="170"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602" w:type="pct"/>
            <w:vMerge/>
            <w:shd w:val="clear" w:color="FFFFFF" w:fill="auto"/>
          </w:tcPr>
          <w:p w:rsidR="00D34630" w:rsidRPr="0053441F" w:rsidRDefault="00D34630" w:rsidP="00D34630">
            <w:pPr>
              <w:spacing w:after="0" w:line="240" w:lineRule="auto"/>
              <w:rPr>
                <w:rFonts w:ascii="Times New Roman" w:hAnsi="Times New Roman"/>
                <w:b/>
                <w:sz w:val="18"/>
                <w:szCs w:val="18"/>
              </w:rPr>
            </w:pPr>
          </w:p>
        </w:tc>
        <w:tc>
          <w:tcPr>
            <w:tcW w:w="1783" w:type="pct"/>
            <w:gridSpan w:val="8"/>
            <w:shd w:val="clear" w:color="FFFFFF" w:fill="auto"/>
          </w:tcPr>
          <w:p w:rsidR="00D34630" w:rsidRPr="005312EE" w:rsidRDefault="00D34630" w:rsidP="00D34630">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267" w:type="pct"/>
            <w:vMerge/>
            <w:shd w:val="clear" w:color="FFFFFF" w:fill="auto"/>
          </w:tcPr>
          <w:p w:rsidR="00D34630" w:rsidRPr="0053441F" w:rsidRDefault="00D34630" w:rsidP="00D34630">
            <w:pPr>
              <w:spacing w:after="0" w:line="240" w:lineRule="auto"/>
              <w:jc w:val="center"/>
              <w:rPr>
                <w:rFonts w:ascii="Times New Roman" w:hAnsi="Times New Roman"/>
                <w:b/>
                <w:sz w:val="18"/>
                <w:szCs w:val="18"/>
              </w:rPr>
            </w:pPr>
          </w:p>
        </w:tc>
        <w:tc>
          <w:tcPr>
            <w:tcW w:w="410" w:type="pct"/>
            <w:vMerge/>
          </w:tcPr>
          <w:p w:rsidR="00D34630" w:rsidRPr="0053441F" w:rsidRDefault="00D34630" w:rsidP="00D34630">
            <w:pPr>
              <w:spacing w:after="0" w:line="240" w:lineRule="auto"/>
              <w:jc w:val="center"/>
              <w:rPr>
                <w:rFonts w:ascii="Times New Roman" w:hAnsi="Times New Roman"/>
                <w:b/>
                <w:sz w:val="18"/>
                <w:szCs w:val="18"/>
              </w:rPr>
            </w:pPr>
          </w:p>
        </w:tc>
        <w:tc>
          <w:tcPr>
            <w:tcW w:w="458"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831E1C" w:rsidRPr="001E0864" w:rsidRDefault="00831E1C" w:rsidP="00831E1C">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приятный, свойственный данному виду продукта</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D34630">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831E1C">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831E1C">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w:t>
            </w:r>
            <w:r w:rsidRPr="00C20088">
              <w:rPr>
                <w:rFonts w:ascii="Times New Roman" w:eastAsia="Calibri" w:hAnsi="Times New Roman" w:cs="Times New Roman"/>
                <w:b/>
                <w:i/>
                <w:sz w:val="18"/>
                <w:szCs w:val="18"/>
              </w:rPr>
              <w:lastRenderedPageBreak/>
              <w:t>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Pr>
                <w:rFonts w:ascii="Times New Roman" w:hAnsi="Times New Roman"/>
                <w:sz w:val="18"/>
                <w:szCs w:val="18"/>
              </w:rPr>
              <w:t xml:space="preserve"> (Включая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D34630">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D34630">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831E1C" w:rsidRPr="001E0864" w:rsidRDefault="00831E1C" w:rsidP="00831E1C">
            <w:pPr>
              <w:spacing w:after="0" w:line="240" w:lineRule="auto"/>
              <w:rPr>
                <w:rFonts w:ascii="Times New Roman" w:hAnsi="Times New Roman"/>
                <w:sz w:val="18"/>
                <w:szCs w:val="18"/>
              </w:rPr>
            </w:pPr>
          </w:p>
        </w:tc>
        <w:tc>
          <w:tcPr>
            <w:tcW w:w="566" w:type="pct"/>
            <w:gridSpan w:val="2"/>
            <w:shd w:val="clear" w:color="FFFFFF" w:fill="auto"/>
          </w:tcPr>
          <w:p w:rsidR="00831E1C" w:rsidRPr="004108FA" w:rsidRDefault="00831E1C" w:rsidP="00831E1C">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831E1C">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831E1C" w:rsidRPr="001E0864" w:rsidRDefault="00831E1C" w:rsidP="00831E1C">
            <w:pPr>
              <w:spacing w:after="0" w:line="240" w:lineRule="auto"/>
              <w:rPr>
                <w:rFonts w:ascii="Times New Roman" w:hAnsi="Times New Roman"/>
                <w:sz w:val="18"/>
                <w:szCs w:val="18"/>
              </w:rPr>
            </w:pP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831E1C" w:rsidRPr="001E0864"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1E0864" w:rsidRDefault="00831E1C" w:rsidP="00831E1C">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831E1C" w:rsidRPr="001E0864" w:rsidRDefault="00831E1C" w:rsidP="00831E1C">
            <w:pPr>
              <w:spacing w:after="0" w:line="240" w:lineRule="auto"/>
              <w:rPr>
                <w:rFonts w:ascii="Times New Roman" w:hAnsi="Times New Roman"/>
                <w:sz w:val="18"/>
                <w:szCs w:val="18"/>
              </w:rPr>
            </w:pP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831E1C">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831E1C" w:rsidRPr="001E0864" w:rsidTr="006632CA">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559" w:type="pct"/>
            <w:shd w:val="clear" w:color="FFFFFF" w:fill="auto"/>
          </w:tcPr>
          <w:p w:rsidR="00831E1C" w:rsidRPr="001E0864" w:rsidRDefault="00831E1C" w:rsidP="00831E1C">
            <w:pPr>
              <w:spacing w:after="0" w:line="240" w:lineRule="auto"/>
              <w:rPr>
                <w:rFonts w:ascii="Times New Roman" w:hAnsi="Times New Roman"/>
                <w:sz w:val="18"/>
                <w:szCs w:val="18"/>
              </w:rPr>
            </w:pPr>
            <w:r w:rsidRPr="00831E1C">
              <w:rPr>
                <w:rFonts w:ascii="Times New Roman" w:hAnsi="Times New Roman" w:cs="Times New Roman"/>
                <w:sz w:val="18"/>
                <w:szCs w:val="18"/>
              </w:rPr>
              <w:t>ГОСТ Р 52704-2006</w:t>
            </w:r>
            <w:r>
              <w:rPr>
                <w:rFonts w:ascii="Times New Roman" w:hAnsi="Times New Roman" w:cs="Times New Roman"/>
                <w:sz w:val="18"/>
                <w:szCs w:val="18"/>
              </w:rPr>
              <w:t xml:space="preserve">, </w:t>
            </w:r>
            <w:r w:rsidRPr="00831E1C">
              <w:rPr>
                <w:rFonts w:ascii="Times New Roman" w:hAnsi="Times New Roman" w:cs="Times New Roman"/>
                <w:sz w:val="18"/>
                <w:szCs w:val="18"/>
              </w:rPr>
              <w:t xml:space="preserve"> ГОСТ 31800-2012</w:t>
            </w:r>
            <w:r>
              <w:rPr>
                <w:rFonts w:ascii="Times New Roman" w:hAnsi="Times New Roman" w:cs="Times New Roman"/>
                <w:sz w:val="18"/>
                <w:szCs w:val="18"/>
              </w:rPr>
              <w:t xml:space="preserve"> </w:t>
            </w:r>
            <w:r w:rsidRPr="001E0864">
              <w:rPr>
                <w:rFonts w:ascii="Times New Roman" w:hAnsi="Times New Roman"/>
                <w:sz w:val="18"/>
                <w:szCs w:val="18"/>
              </w:rPr>
              <w:t>или ТУ производителя, не уступающ</w:t>
            </w:r>
            <w:r>
              <w:rPr>
                <w:rFonts w:ascii="Times New Roman" w:hAnsi="Times New Roman"/>
                <w:sz w:val="18"/>
                <w:szCs w:val="18"/>
              </w:rPr>
              <w:t>им по качеству указанным ГОСТам</w:t>
            </w:r>
          </w:p>
        </w:tc>
        <w:tc>
          <w:tcPr>
            <w:tcW w:w="566" w:type="pct"/>
            <w:gridSpan w:val="2"/>
            <w:shd w:val="clear" w:color="FFFFFF" w:fill="auto"/>
          </w:tcPr>
          <w:p w:rsidR="00831E1C" w:rsidRPr="001E0864" w:rsidRDefault="00831E1C" w:rsidP="00831E1C">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831E1C" w:rsidRPr="004108FA" w:rsidRDefault="00831E1C" w:rsidP="00831E1C">
            <w:pPr>
              <w:spacing w:after="0" w:line="240" w:lineRule="auto"/>
              <w:rPr>
                <w:rFonts w:ascii="Times New Roman" w:hAnsi="Times New Roman"/>
                <w:sz w:val="18"/>
                <w:szCs w:val="18"/>
              </w:rPr>
            </w:pPr>
          </w:p>
        </w:tc>
        <w:tc>
          <w:tcPr>
            <w:tcW w:w="459" w:type="pct"/>
            <w:gridSpan w:val="3"/>
            <w:shd w:val="clear" w:color="FFFFFF" w:fill="auto"/>
          </w:tcPr>
          <w:p w:rsidR="00831E1C" w:rsidRPr="004108FA" w:rsidRDefault="00831E1C" w:rsidP="00831E1C">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831E1C" w:rsidRPr="001E0864" w:rsidTr="00831E1C">
        <w:tc>
          <w:tcPr>
            <w:tcW w:w="170"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602" w:type="pct"/>
            <w:vMerge/>
            <w:shd w:val="clear" w:color="FFFFFF" w:fill="auto"/>
          </w:tcPr>
          <w:p w:rsidR="00831E1C" w:rsidRPr="0053441F" w:rsidRDefault="00831E1C" w:rsidP="00831E1C">
            <w:pPr>
              <w:spacing w:after="0" w:line="240" w:lineRule="auto"/>
              <w:rPr>
                <w:rFonts w:ascii="Times New Roman" w:hAnsi="Times New Roman"/>
                <w:b/>
                <w:sz w:val="18"/>
                <w:szCs w:val="18"/>
              </w:rPr>
            </w:pPr>
          </w:p>
        </w:tc>
        <w:tc>
          <w:tcPr>
            <w:tcW w:w="1783" w:type="pct"/>
            <w:gridSpan w:val="8"/>
            <w:shd w:val="clear" w:color="FFFFFF" w:fill="auto"/>
          </w:tcPr>
          <w:p w:rsidR="00831E1C" w:rsidRPr="005312EE" w:rsidRDefault="00831E1C" w:rsidP="00831E1C">
            <w:pPr>
              <w:spacing w:after="0" w:line="240" w:lineRule="auto"/>
              <w:rPr>
                <w:rFonts w:ascii="Times New Roman" w:hAnsi="Times New Roman" w:cs="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267" w:type="pct"/>
            <w:vMerge/>
            <w:shd w:val="clear" w:color="FFFFFF" w:fill="auto"/>
          </w:tcPr>
          <w:p w:rsidR="00831E1C" w:rsidRPr="0053441F" w:rsidRDefault="00831E1C" w:rsidP="00831E1C">
            <w:pPr>
              <w:spacing w:after="0" w:line="240" w:lineRule="auto"/>
              <w:jc w:val="center"/>
              <w:rPr>
                <w:rFonts w:ascii="Times New Roman" w:hAnsi="Times New Roman"/>
                <w:b/>
                <w:sz w:val="18"/>
                <w:szCs w:val="18"/>
              </w:rPr>
            </w:pPr>
          </w:p>
        </w:tc>
        <w:tc>
          <w:tcPr>
            <w:tcW w:w="410" w:type="pct"/>
            <w:vMerge/>
          </w:tcPr>
          <w:p w:rsidR="00831E1C" w:rsidRPr="0053441F" w:rsidRDefault="00831E1C" w:rsidP="00831E1C">
            <w:pPr>
              <w:spacing w:after="0" w:line="240" w:lineRule="auto"/>
              <w:jc w:val="center"/>
              <w:rPr>
                <w:rFonts w:ascii="Times New Roman" w:hAnsi="Times New Roman"/>
                <w:b/>
                <w:sz w:val="18"/>
                <w:szCs w:val="18"/>
              </w:rPr>
            </w:pPr>
          </w:p>
        </w:tc>
        <w:tc>
          <w:tcPr>
            <w:tcW w:w="458"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229"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437"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c>
          <w:tcPr>
            <w:tcW w:w="383" w:type="pct"/>
            <w:vMerge/>
            <w:shd w:val="clear" w:color="auto" w:fill="FFFF99"/>
          </w:tcPr>
          <w:p w:rsidR="00831E1C" w:rsidRPr="001E0864" w:rsidRDefault="00831E1C" w:rsidP="00831E1C">
            <w:pPr>
              <w:spacing w:after="0" w:line="240" w:lineRule="auto"/>
              <w:jc w:val="center"/>
              <w:rPr>
                <w:rFonts w:ascii="Times New Roman" w:hAnsi="Times New Roman"/>
                <w:b/>
                <w:sz w:val="18"/>
                <w:szCs w:val="18"/>
              </w:rPr>
            </w:pPr>
          </w:p>
        </w:tc>
      </w:tr>
      <w:tr w:rsidR="00D34630" w:rsidRPr="001E0864" w:rsidTr="006632CA">
        <w:tc>
          <w:tcPr>
            <w:tcW w:w="170" w:type="pct"/>
            <w:vMerge w:val="restart"/>
            <w:shd w:val="clear" w:color="FFFFFF" w:fill="auto"/>
          </w:tcPr>
          <w:p w:rsidR="00D34630" w:rsidRPr="0053441F" w:rsidRDefault="00D34630" w:rsidP="00D34630">
            <w:pPr>
              <w:spacing w:after="0" w:line="240" w:lineRule="auto"/>
              <w:jc w:val="center"/>
              <w:rPr>
                <w:rFonts w:ascii="Times New Roman" w:hAnsi="Times New Roman"/>
                <w:b/>
                <w:sz w:val="18"/>
                <w:szCs w:val="18"/>
              </w:rPr>
            </w:pPr>
            <w:r>
              <w:rPr>
                <w:rFonts w:ascii="Times New Roman" w:hAnsi="Times New Roman"/>
                <w:b/>
                <w:sz w:val="18"/>
                <w:szCs w:val="18"/>
              </w:rPr>
              <w:t>14</w:t>
            </w:r>
          </w:p>
        </w:tc>
        <w:tc>
          <w:tcPr>
            <w:tcW w:w="602" w:type="pct"/>
            <w:vMerge w:val="restart"/>
            <w:shd w:val="clear" w:color="FFFFFF" w:fill="auto"/>
          </w:tcPr>
          <w:p w:rsidR="00D34630" w:rsidRPr="001E0864" w:rsidRDefault="00123CCD" w:rsidP="00D34630">
            <w:pPr>
              <w:spacing w:after="0" w:line="240" w:lineRule="auto"/>
              <w:rPr>
                <w:rFonts w:ascii="Times New Roman" w:hAnsi="Times New Roman"/>
                <w:b/>
                <w:sz w:val="18"/>
                <w:szCs w:val="18"/>
              </w:rPr>
            </w:pPr>
            <w:r w:rsidRPr="00123CCD">
              <w:rPr>
                <w:rFonts w:ascii="Times New Roman" w:hAnsi="Times New Roman"/>
                <w:b/>
                <w:sz w:val="18"/>
                <w:szCs w:val="18"/>
              </w:rPr>
              <w:t>Консервы овощные для детского питания</w:t>
            </w:r>
          </w:p>
        </w:tc>
        <w:tc>
          <w:tcPr>
            <w:tcW w:w="559" w:type="pct"/>
            <w:shd w:val="clear" w:color="FFFFFF" w:fill="auto"/>
          </w:tcPr>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D34630" w:rsidRPr="0053441F" w:rsidRDefault="00D34630" w:rsidP="00D34630">
            <w:pPr>
              <w:spacing w:after="0" w:line="240" w:lineRule="auto"/>
              <w:jc w:val="center"/>
              <w:rPr>
                <w:rFonts w:ascii="Times New Roman" w:hAnsi="Times New Roman"/>
                <w:b/>
                <w:sz w:val="18"/>
                <w:szCs w:val="18"/>
              </w:rPr>
            </w:pPr>
          </w:p>
        </w:tc>
        <w:tc>
          <w:tcPr>
            <w:tcW w:w="199" w:type="pct"/>
            <w:gridSpan w:val="2"/>
            <w:shd w:val="clear" w:color="FFFFFF" w:fill="auto"/>
          </w:tcPr>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D34630" w:rsidRPr="0053441F" w:rsidRDefault="00D34630" w:rsidP="00D34630">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D34630" w:rsidRPr="0053441F" w:rsidRDefault="00D34630" w:rsidP="00D34630">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D34630" w:rsidRPr="0053441F" w:rsidRDefault="006B48A6" w:rsidP="00D34630">
            <w:pPr>
              <w:spacing w:after="0" w:line="240" w:lineRule="auto"/>
              <w:jc w:val="center"/>
              <w:rPr>
                <w:rFonts w:ascii="Times New Roman" w:hAnsi="Times New Roman"/>
                <w:b/>
                <w:sz w:val="18"/>
                <w:szCs w:val="18"/>
              </w:rPr>
            </w:pPr>
            <w:r>
              <w:rPr>
                <w:rFonts w:ascii="Times New Roman" w:hAnsi="Times New Roman"/>
                <w:b/>
                <w:sz w:val="18"/>
                <w:szCs w:val="18"/>
              </w:rPr>
              <w:t>33</w:t>
            </w:r>
          </w:p>
        </w:tc>
        <w:tc>
          <w:tcPr>
            <w:tcW w:w="410" w:type="pct"/>
            <w:vMerge w:val="restart"/>
          </w:tcPr>
          <w:p w:rsidR="00123CCD" w:rsidRPr="00123CCD" w:rsidRDefault="00123CCD" w:rsidP="00D34630">
            <w:pPr>
              <w:spacing w:after="0" w:line="240" w:lineRule="auto"/>
              <w:jc w:val="center"/>
              <w:rPr>
                <w:rFonts w:ascii="Times New Roman" w:hAnsi="Times New Roman"/>
                <w:b/>
                <w:sz w:val="18"/>
                <w:szCs w:val="18"/>
              </w:rPr>
            </w:pPr>
            <w:r w:rsidRPr="00123CCD">
              <w:rPr>
                <w:rFonts w:ascii="Times New Roman" w:hAnsi="Times New Roman"/>
                <w:b/>
                <w:sz w:val="18"/>
                <w:szCs w:val="18"/>
              </w:rPr>
              <w:t>10.86.10.211</w:t>
            </w:r>
            <w:r>
              <w:rPr>
                <w:rFonts w:ascii="Times New Roman" w:hAnsi="Times New Roman"/>
                <w:b/>
                <w:sz w:val="18"/>
                <w:szCs w:val="18"/>
                <w:lang w:val="en-US"/>
              </w:rPr>
              <w:t>/</w:t>
            </w:r>
          </w:p>
          <w:p w:rsidR="00D34630" w:rsidRPr="0053441F" w:rsidRDefault="00D34630" w:rsidP="00D34630">
            <w:pPr>
              <w:spacing w:after="0" w:line="240" w:lineRule="auto"/>
              <w:jc w:val="center"/>
              <w:rPr>
                <w:rFonts w:ascii="Times New Roman" w:hAnsi="Times New Roman"/>
                <w:b/>
                <w:sz w:val="18"/>
                <w:szCs w:val="18"/>
              </w:rPr>
            </w:pPr>
            <w:r w:rsidRPr="008C627F">
              <w:rPr>
                <w:rFonts w:ascii="Times New Roman" w:hAnsi="Times New Roman"/>
                <w:b/>
                <w:sz w:val="18"/>
                <w:szCs w:val="18"/>
              </w:rPr>
              <w:t>10.86.10.200-00000005</w:t>
            </w:r>
          </w:p>
        </w:tc>
        <w:tc>
          <w:tcPr>
            <w:tcW w:w="458" w:type="pct"/>
            <w:vMerge w:val="restart"/>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229" w:type="pct"/>
            <w:vMerge w:val="restart"/>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437" w:type="pct"/>
            <w:vMerge w:val="restart"/>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c>
          <w:tcPr>
            <w:tcW w:w="383" w:type="pct"/>
            <w:vMerge w:val="restart"/>
            <w:shd w:val="clear" w:color="auto" w:fill="FFFF99"/>
          </w:tcPr>
          <w:p w:rsidR="00D34630" w:rsidRPr="001E0864" w:rsidRDefault="00D34630" w:rsidP="00D34630">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23CCD" w:rsidRDefault="00123CCD" w:rsidP="00123CCD">
            <w:pPr>
              <w:spacing w:after="0" w:line="240" w:lineRule="auto"/>
              <w:rPr>
                <w:rFonts w:ascii="Times New Roman" w:hAnsi="Times New Roman" w:cs="Times New Roman"/>
                <w:b/>
                <w:sz w:val="18"/>
                <w:szCs w:val="18"/>
              </w:rPr>
            </w:pPr>
            <w:r w:rsidRPr="00123CCD">
              <w:rPr>
                <w:rFonts w:ascii="Times New Roman" w:hAnsi="Times New Roman" w:cs="Times New Roman"/>
                <w:sz w:val="18"/>
                <w:szCs w:val="18"/>
                <w:shd w:val="clear" w:color="auto" w:fill="FFFFFF"/>
              </w:rPr>
              <w:t>Вид продукта по количеству овощных компонентов</w:t>
            </w:r>
          </w:p>
        </w:tc>
        <w:tc>
          <w:tcPr>
            <w:tcW w:w="566" w:type="pct"/>
            <w:gridSpan w:val="2"/>
            <w:shd w:val="clear" w:color="FFFFFF" w:fill="auto"/>
          </w:tcPr>
          <w:p w:rsidR="00123CCD" w:rsidRPr="00123CCD" w:rsidRDefault="00123CCD" w:rsidP="00123CCD">
            <w:pPr>
              <w:spacing w:after="0" w:line="240" w:lineRule="auto"/>
              <w:jc w:val="center"/>
              <w:rPr>
                <w:rFonts w:ascii="Times New Roman" w:hAnsi="Times New Roman"/>
                <w:sz w:val="18"/>
                <w:szCs w:val="18"/>
              </w:rPr>
            </w:pPr>
            <w:r w:rsidRPr="00123CCD">
              <w:rPr>
                <w:rFonts w:ascii="Times New Roman" w:hAnsi="Times New Roman"/>
                <w:sz w:val="18"/>
                <w:szCs w:val="18"/>
              </w:rPr>
              <w:t>Многокомпонентное</w:t>
            </w:r>
          </w:p>
        </w:tc>
        <w:tc>
          <w:tcPr>
            <w:tcW w:w="199" w:type="pct"/>
            <w:gridSpan w:val="2"/>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459" w:type="pct"/>
            <w:gridSpan w:val="3"/>
            <w:shd w:val="clear" w:color="FFFFFF" w:fill="auto"/>
          </w:tcPr>
          <w:p w:rsidR="00123CCD" w:rsidRPr="004108FA" w:rsidRDefault="00123CCD" w:rsidP="00123CCD">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Наличие крупы</w:t>
            </w:r>
          </w:p>
        </w:tc>
        <w:tc>
          <w:tcPr>
            <w:tcW w:w="566" w:type="pct"/>
            <w:gridSpan w:val="2"/>
            <w:shd w:val="clear" w:color="FFFFFF" w:fill="auto"/>
          </w:tcPr>
          <w:p w:rsidR="00123CCD" w:rsidRPr="00123CCD" w:rsidRDefault="00123CCD" w:rsidP="00123CCD">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123CCD" w:rsidRPr="00123CCD"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4108FA" w:rsidRDefault="00123CCD" w:rsidP="00123CCD">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Наличие мясных компонентов</w:t>
            </w:r>
          </w:p>
        </w:tc>
        <w:tc>
          <w:tcPr>
            <w:tcW w:w="566" w:type="pct"/>
            <w:gridSpan w:val="2"/>
            <w:shd w:val="clear" w:color="FFFFFF" w:fill="auto"/>
          </w:tcPr>
          <w:p w:rsidR="00123CCD" w:rsidRPr="00123CCD" w:rsidRDefault="00123CCD" w:rsidP="00123CCD">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123CCD" w:rsidRPr="00123CCD"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4108FA" w:rsidRDefault="00123CCD" w:rsidP="00123CCD">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Наличие фруктов</w:t>
            </w:r>
          </w:p>
        </w:tc>
        <w:tc>
          <w:tcPr>
            <w:tcW w:w="566" w:type="pct"/>
            <w:gridSpan w:val="2"/>
            <w:shd w:val="clear" w:color="FFFFFF" w:fill="auto"/>
          </w:tcPr>
          <w:p w:rsidR="00123CCD" w:rsidRPr="00123CCD" w:rsidRDefault="00123CCD" w:rsidP="00123CCD">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123CCD" w:rsidRPr="00123CCD"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Тип консистенции</w:t>
            </w:r>
          </w:p>
        </w:tc>
        <w:tc>
          <w:tcPr>
            <w:tcW w:w="566" w:type="pct"/>
            <w:gridSpan w:val="2"/>
            <w:shd w:val="clear" w:color="FFFFFF" w:fill="auto"/>
          </w:tcPr>
          <w:p w:rsidR="00123CCD" w:rsidRPr="00123CCD" w:rsidRDefault="00123CCD" w:rsidP="00123CCD">
            <w:pPr>
              <w:spacing w:after="0" w:line="240" w:lineRule="auto"/>
              <w:jc w:val="center"/>
              <w:rPr>
                <w:rFonts w:ascii="Times New Roman" w:hAnsi="Times New Roman"/>
                <w:sz w:val="18"/>
                <w:szCs w:val="18"/>
              </w:rPr>
            </w:pPr>
            <w:r w:rsidRPr="00123CCD">
              <w:rPr>
                <w:rFonts w:ascii="Times New Roman" w:hAnsi="Times New Roman"/>
                <w:sz w:val="18"/>
                <w:szCs w:val="18"/>
              </w:rPr>
              <w:t>Гомогенизированная</w:t>
            </w:r>
          </w:p>
        </w:tc>
        <w:tc>
          <w:tcPr>
            <w:tcW w:w="199" w:type="pct"/>
            <w:gridSpan w:val="2"/>
            <w:shd w:val="clear" w:color="FFFFFF" w:fill="auto"/>
          </w:tcPr>
          <w:p w:rsidR="00123CCD" w:rsidRPr="00123CCD"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23CCD" w:rsidRDefault="00123CCD" w:rsidP="00123CCD">
            <w:pPr>
              <w:spacing w:after="0" w:line="240" w:lineRule="auto"/>
              <w:rPr>
                <w:rFonts w:ascii="Times New Roman" w:hAnsi="Times New Roman"/>
                <w:sz w:val="18"/>
                <w:szCs w:val="18"/>
              </w:rPr>
            </w:pPr>
            <w:r w:rsidRPr="00123CCD">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b/>
                <w:sz w:val="18"/>
                <w:szCs w:val="18"/>
                <w:u w:val="single"/>
              </w:rPr>
            </w:pPr>
            <w:r w:rsidRPr="00123CCD">
              <w:rPr>
                <w:rFonts w:ascii="Times New Roman" w:hAnsi="Times New Roman"/>
                <w:b/>
                <w:sz w:val="18"/>
                <w:szCs w:val="18"/>
                <w:u w:val="single"/>
              </w:rPr>
              <w:t>Дополнительные характеристики</w:t>
            </w:r>
            <w:r w:rsidRPr="00123CCD">
              <w:rPr>
                <w:rFonts w:ascii="Times New Roman" w:hAnsi="Times New Roman"/>
                <w:b/>
                <w:sz w:val="18"/>
                <w:szCs w:val="18"/>
                <w:u w:val="single"/>
                <w:lang w:val="en-US"/>
              </w:rPr>
              <w:t>:</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Вид </w:t>
            </w:r>
            <w:r>
              <w:rPr>
                <w:rFonts w:ascii="Times New Roman" w:hAnsi="Times New Roman"/>
                <w:sz w:val="18"/>
                <w:szCs w:val="18"/>
              </w:rPr>
              <w:t>овощей</w:t>
            </w:r>
            <w:r w:rsidRPr="001E0864">
              <w:rPr>
                <w:rFonts w:ascii="Times New Roman" w:hAnsi="Times New Roman"/>
                <w:sz w:val="18"/>
                <w:szCs w:val="18"/>
              </w:rPr>
              <w:t xml:space="preserve"> в составе</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Pr>
                <w:rFonts w:ascii="Times New Roman" w:hAnsi="Times New Roman"/>
                <w:sz w:val="18"/>
                <w:szCs w:val="18"/>
              </w:rPr>
              <w:t xml:space="preserve">Цветная капуста, кабачок </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123CCD" w:rsidRPr="001E0864" w:rsidRDefault="00123CCD" w:rsidP="00123CCD">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приятный, свойственный данному виду продукта</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Pr>
                <w:rFonts w:ascii="Times New Roman" w:hAnsi="Times New Roman"/>
                <w:sz w:val="18"/>
                <w:szCs w:val="18"/>
              </w:rPr>
              <w:t xml:space="preserve"> (Включая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123CCD" w:rsidRPr="001E0864" w:rsidRDefault="00123CCD" w:rsidP="00123CCD">
            <w:pPr>
              <w:spacing w:after="0" w:line="240" w:lineRule="auto"/>
              <w:rPr>
                <w:rFonts w:ascii="Times New Roman" w:hAnsi="Times New Roman"/>
                <w:sz w:val="18"/>
                <w:szCs w:val="18"/>
              </w:rPr>
            </w:pPr>
          </w:p>
        </w:tc>
        <w:tc>
          <w:tcPr>
            <w:tcW w:w="566" w:type="pct"/>
            <w:gridSpan w:val="2"/>
            <w:shd w:val="clear" w:color="FFFFFF" w:fill="auto"/>
          </w:tcPr>
          <w:p w:rsidR="00123CCD" w:rsidRPr="004108FA" w:rsidRDefault="00123CCD" w:rsidP="00123CCD">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123CCD" w:rsidRPr="001E0864" w:rsidRDefault="00123CCD" w:rsidP="00123CCD">
            <w:pPr>
              <w:spacing w:after="0" w:line="240" w:lineRule="auto"/>
              <w:rPr>
                <w:rFonts w:ascii="Times New Roman" w:hAnsi="Times New Roman"/>
                <w:sz w:val="18"/>
                <w:szCs w:val="18"/>
              </w:rPr>
            </w:pP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123CCD" w:rsidRPr="001E0864"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1E0864" w:rsidRDefault="00123CCD" w:rsidP="00123CCD">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123CCD" w:rsidRPr="001E0864" w:rsidRDefault="00123CCD" w:rsidP="00123CCD">
            <w:pPr>
              <w:spacing w:after="0" w:line="240" w:lineRule="auto"/>
              <w:rPr>
                <w:rFonts w:ascii="Times New Roman" w:hAnsi="Times New Roman"/>
                <w:sz w:val="18"/>
                <w:szCs w:val="18"/>
              </w:rPr>
            </w:pP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1E0864" w:rsidRDefault="00123CCD" w:rsidP="00123CCD">
            <w:pPr>
              <w:spacing w:after="0" w:line="240" w:lineRule="auto"/>
              <w:rPr>
                <w:rFonts w:ascii="Times New Roman" w:hAnsi="Times New Roman"/>
                <w:sz w:val="18"/>
                <w:szCs w:val="18"/>
              </w:rPr>
            </w:pPr>
            <w:r w:rsidRPr="00123CCD">
              <w:rPr>
                <w:rFonts w:ascii="Times New Roman" w:hAnsi="Times New Roman" w:cs="Times New Roman"/>
                <w:sz w:val="18"/>
                <w:szCs w:val="18"/>
              </w:rPr>
              <w:t>ГОСТ 32217-2013</w:t>
            </w:r>
            <w:r>
              <w:rPr>
                <w:rFonts w:ascii="Times New Roman" w:hAnsi="Times New Roman" w:cs="Times New Roman"/>
                <w:sz w:val="18"/>
                <w:szCs w:val="18"/>
              </w:rPr>
              <w:t xml:space="preserve">, </w:t>
            </w:r>
            <w:r w:rsidRPr="00831E1C">
              <w:rPr>
                <w:rFonts w:ascii="Times New Roman" w:hAnsi="Times New Roman" w:cs="Times New Roman"/>
                <w:sz w:val="18"/>
                <w:szCs w:val="18"/>
              </w:rPr>
              <w:t xml:space="preserve"> </w:t>
            </w:r>
            <w:r w:rsidRPr="001E0864">
              <w:rPr>
                <w:rFonts w:ascii="Times New Roman" w:hAnsi="Times New Roman"/>
                <w:sz w:val="18"/>
                <w:szCs w:val="18"/>
              </w:rPr>
              <w:t>или ТУ производителя, не уступающ</w:t>
            </w:r>
            <w:r>
              <w:rPr>
                <w:rFonts w:ascii="Times New Roman" w:hAnsi="Times New Roman"/>
                <w:sz w:val="18"/>
                <w:szCs w:val="18"/>
              </w:rPr>
              <w:t xml:space="preserve">им по качеству </w:t>
            </w:r>
            <w:r w:rsidRPr="00123CCD">
              <w:rPr>
                <w:rFonts w:ascii="Times New Roman" w:hAnsi="Times New Roman"/>
                <w:sz w:val="18"/>
                <w:szCs w:val="18"/>
              </w:rPr>
              <w:t>ГОСТ 32217-2013</w:t>
            </w:r>
          </w:p>
        </w:tc>
        <w:tc>
          <w:tcPr>
            <w:tcW w:w="566" w:type="pct"/>
            <w:gridSpan w:val="2"/>
            <w:shd w:val="clear" w:color="FFFFFF" w:fill="auto"/>
          </w:tcPr>
          <w:p w:rsidR="00123CCD" w:rsidRPr="001E0864" w:rsidRDefault="00123CCD" w:rsidP="00123CCD">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123CCD" w:rsidRPr="004108FA" w:rsidRDefault="00123CCD" w:rsidP="00123CCD">
            <w:pPr>
              <w:spacing w:after="0" w:line="240" w:lineRule="auto"/>
              <w:rPr>
                <w:rFonts w:ascii="Times New Roman" w:hAnsi="Times New Roman"/>
                <w:sz w:val="18"/>
                <w:szCs w:val="18"/>
              </w:rPr>
            </w:pPr>
          </w:p>
        </w:tc>
        <w:tc>
          <w:tcPr>
            <w:tcW w:w="459" w:type="pct"/>
            <w:gridSpan w:val="3"/>
            <w:shd w:val="clear" w:color="FFFFFF" w:fill="auto"/>
          </w:tcPr>
          <w:p w:rsidR="00123CCD" w:rsidRPr="004108FA" w:rsidRDefault="00123CCD" w:rsidP="00123CCD">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123CCD">
        <w:tc>
          <w:tcPr>
            <w:tcW w:w="170"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53441F" w:rsidRDefault="00123CCD" w:rsidP="00123CCD">
            <w:pPr>
              <w:spacing w:after="0" w:line="240" w:lineRule="auto"/>
              <w:rPr>
                <w:rFonts w:ascii="Times New Roman" w:hAnsi="Times New Roman"/>
                <w:b/>
                <w:sz w:val="18"/>
                <w:szCs w:val="18"/>
              </w:rPr>
            </w:pPr>
          </w:p>
        </w:tc>
        <w:tc>
          <w:tcPr>
            <w:tcW w:w="1783" w:type="pct"/>
            <w:gridSpan w:val="8"/>
            <w:shd w:val="clear" w:color="FFFFFF" w:fill="auto"/>
          </w:tcPr>
          <w:p w:rsidR="00123CCD" w:rsidRPr="00123CCD" w:rsidRDefault="00123CCD" w:rsidP="00123CCD">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267" w:type="pct"/>
            <w:vMerge/>
            <w:shd w:val="clear" w:color="FFFFFF" w:fill="auto"/>
          </w:tcPr>
          <w:p w:rsidR="00123CCD" w:rsidRPr="0053441F" w:rsidRDefault="00123CCD" w:rsidP="00123CCD">
            <w:pPr>
              <w:spacing w:after="0" w:line="240" w:lineRule="auto"/>
              <w:jc w:val="center"/>
              <w:rPr>
                <w:rFonts w:ascii="Times New Roman" w:hAnsi="Times New Roman"/>
                <w:b/>
                <w:sz w:val="18"/>
                <w:szCs w:val="18"/>
              </w:rPr>
            </w:pPr>
          </w:p>
        </w:tc>
        <w:tc>
          <w:tcPr>
            <w:tcW w:w="410" w:type="pct"/>
            <w:vMerge/>
          </w:tcPr>
          <w:p w:rsidR="00123CCD" w:rsidRPr="0053441F" w:rsidRDefault="00123CCD" w:rsidP="00123CCD">
            <w:pPr>
              <w:spacing w:after="0" w:line="240" w:lineRule="auto"/>
              <w:jc w:val="center"/>
              <w:rPr>
                <w:rFonts w:ascii="Times New Roman" w:hAnsi="Times New Roman"/>
                <w:b/>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val="restart"/>
            <w:shd w:val="clear" w:color="FFFFFF" w:fill="auto"/>
          </w:tcPr>
          <w:p w:rsidR="00123CCD" w:rsidRPr="0053441F" w:rsidRDefault="00123CCD" w:rsidP="00123CCD">
            <w:pPr>
              <w:spacing w:after="0" w:line="240" w:lineRule="auto"/>
              <w:jc w:val="center"/>
              <w:rPr>
                <w:rFonts w:ascii="Times New Roman" w:hAnsi="Times New Roman"/>
                <w:b/>
                <w:sz w:val="18"/>
                <w:szCs w:val="18"/>
              </w:rPr>
            </w:pPr>
            <w:r>
              <w:rPr>
                <w:rFonts w:ascii="Times New Roman" w:hAnsi="Times New Roman"/>
                <w:b/>
                <w:sz w:val="18"/>
                <w:szCs w:val="18"/>
              </w:rPr>
              <w:lastRenderedPageBreak/>
              <w:t>15</w:t>
            </w:r>
          </w:p>
        </w:tc>
        <w:tc>
          <w:tcPr>
            <w:tcW w:w="602" w:type="pct"/>
            <w:vMerge w:val="restart"/>
            <w:shd w:val="clear" w:color="FFFFFF" w:fill="auto"/>
          </w:tcPr>
          <w:p w:rsidR="00E1243E" w:rsidRDefault="00E1243E" w:rsidP="00123CCD">
            <w:pPr>
              <w:spacing w:after="0" w:line="240" w:lineRule="auto"/>
              <w:rPr>
                <w:rFonts w:ascii="Times New Roman" w:hAnsi="Times New Roman"/>
                <w:b/>
                <w:sz w:val="18"/>
                <w:szCs w:val="18"/>
              </w:rPr>
            </w:pPr>
            <w:r w:rsidRPr="00E1243E">
              <w:rPr>
                <w:rFonts w:ascii="Times New Roman" w:hAnsi="Times New Roman"/>
                <w:b/>
                <w:sz w:val="18"/>
                <w:szCs w:val="18"/>
              </w:rPr>
              <w:t xml:space="preserve">Консервы овощные для детского питания </w:t>
            </w:r>
          </w:p>
          <w:p w:rsidR="00123CCD" w:rsidRPr="001E0864" w:rsidRDefault="00123CCD" w:rsidP="00123CCD">
            <w:pPr>
              <w:spacing w:after="0" w:line="240" w:lineRule="auto"/>
              <w:rPr>
                <w:rFonts w:ascii="Times New Roman" w:hAnsi="Times New Roman"/>
                <w:b/>
                <w:sz w:val="18"/>
                <w:szCs w:val="18"/>
              </w:rPr>
            </w:pPr>
          </w:p>
        </w:tc>
        <w:tc>
          <w:tcPr>
            <w:tcW w:w="559" w:type="pct"/>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123CCD" w:rsidRPr="0053441F" w:rsidRDefault="00123CCD" w:rsidP="00123CCD">
            <w:pPr>
              <w:spacing w:after="0" w:line="240" w:lineRule="auto"/>
              <w:jc w:val="center"/>
              <w:rPr>
                <w:rFonts w:ascii="Times New Roman" w:hAnsi="Times New Roman"/>
                <w:b/>
                <w:sz w:val="18"/>
                <w:szCs w:val="18"/>
              </w:rPr>
            </w:pPr>
          </w:p>
        </w:tc>
        <w:tc>
          <w:tcPr>
            <w:tcW w:w="199" w:type="pct"/>
            <w:gridSpan w:val="2"/>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123CCD" w:rsidRPr="0053441F" w:rsidRDefault="00123CCD" w:rsidP="00123CCD">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123CCD" w:rsidRPr="0053441F" w:rsidRDefault="00E1243E" w:rsidP="00123CCD">
            <w:pPr>
              <w:spacing w:after="0" w:line="240" w:lineRule="auto"/>
              <w:jc w:val="center"/>
              <w:rPr>
                <w:rFonts w:ascii="Times New Roman" w:hAnsi="Times New Roman"/>
                <w:b/>
                <w:sz w:val="18"/>
                <w:szCs w:val="18"/>
              </w:rPr>
            </w:pPr>
            <w:r>
              <w:rPr>
                <w:rFonts w:ascii="Times New Roman" w:hAnsi="Times New Roman"/>
                <w:b/>
                <w:sz w:val="18"/>
                <w:szCs w:val="18"/>
              </w:rPr>
              <w:t>24</w:t>
            </w:r>
          </w:p>
        </w:tc>
        <w:tc>
          <w:tcPr>
            <w:tcW w:w="410" w:type="pct"/>
            <w:vMerge w:val="restart"/>
          </w:tcPr>
          <w:p w:rsidR="00E1243E" w:rsidRPr="00E1243E" w:rsidRDefault="00E1243E" w:rsidP="00123CCD">
            <w:pPr>
              <w:spacing w:after="0" w:line="240" w:lineRule="auto"/>
              <w:jc w:val="center"/>
              <w:rPr>
                <w:rFonts w:ascii="Times New Roman" w:hAnsi="Times New Roman"/>
                <w:b/>
                <w:sz w:val="18"/>
                <w:szCs w:val="18"/>
              </w:rPr>
            </w:pPr>
            <w:r w:rsidRPr="00E1243E">
              <w:rPr>
                <w:rFonts w:ascii="Times New Roman" w:hAnsi="Times New Roman"/>
                <w:b/>
                <w:sz w:val="18"/>
                <w:szCs w:val="18"/>
              </w:rPr>
              <w:t>10.86.10.211</w:t>
            </w:r>
            <w:r>
              <w:rPr>
                <w:rFonts w:ascii="Times New Roman" w:hAnsi="Times New Roman"/>
                <w:b/>
                <w:sz w:val="18"/>
                <w:szCs w:val="18"/>
                <w:lang w:val="en-US"/>
              </w:rPr>
              <w:t>/</w:t>
            </w:r>
          </w:p>
          <w:p w:rsidR="00123CCD" w:rsidRPr="0053441F" w:rsidRDefault="00E1243E" w:rsidP="00123CCD">
            <w:pPr>
              <w:spacing w:after="0" w:line="240" w:lineRule="auto"/>
              <w:jc w:val="center"/>
              <w:rPr>
                <w:rFonts w:ascii="Times New Roman" w:hAnsi="Times New Roman"/>
                <w:b/>
                <w:sz w:val="18"/>
                <w:szCs w:val="18"/>
              </w:rPr>
            </w:pPr>
            <w:r w:rsidRPr="00E1243E">
              <w:rPr>
                <w:rFonts w:ascii="Times New Roman" w:hAnsi="Times New Roman"/>
                <w:b/>
                <w:sz w:val="18"/>
                <w:szCs w:val="18"/>
              </w:rPr>
              <w:t>10.86.10.200-00000006</w:t>
            </w:r>
          </w:p>
        </w:tc>
        <w:tc>
          <w:tcPr>
            <w:tcW w:w="458"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23CCD" w:rsidRDefault="00E1243E" w:rsidP="00E1243E">
            <w:pPr>
              <w:spacing w:after="0" w:line="240" w:lineRule="auto"/>
              <w:rPr>
                <w:rFonts w:ascii="Times New Roman" w:hAnsi="Times New Roman" w:cs="Times New Roman"/>
                <w:b/>
                <w:sz w:val="18"/>
                <w:szCs w:val="18"/>
              </w:rPr>
            </w:pPr>
            <w:r w:rsidRPr="00123CCD">
              <w:rPr>
                <w:rFonts w:ascii="Times New Roman" w:hAnsi="Times New Roman" w:cs="Times New Roman"/>
                <w:sz w:val="18"/>
                <w:szCs w:val="18"/>
                <w:shd w:val="clear" w:color="auto" w:fill="FFFFFF"/>
              </w:rPr>
              <w:t>Вид продукта по количеству овощных компонентов</w:t>
            </w:r>
          </w:p>
        </w:tc>
        <w:tc>
          <w:tcPr>
            <w:tcW w:w="566" w:type="pct"/>
            <w:gridSpan w:val="2"/>
            <w:shd w:val="clear" w:color="FFFFFF" w:fill="auto"/>
          </w:tcPr>
          <w:p w:rsidR="00E1243E" w:rsidRPr="00123CCD" w:rsidRDefault="00E1243E" w:rsidP="00E1243E">
            <w:pPr>
              <w:spacing w:after="0" w:line="240" w:lineRule="auto"/>
              <w:jc w:val="center"/>
              <w:rPr>
                <w:rFonts w:ascii="Times New Roman" w:hAnsi="Times New Roman"/>
                <w:sz w:val="18"/>
                <w:szCs w:val="18"/>
              </w:rPr>
            </w:pPr>
            <w:r w:rsidRPr="00E1243E">
              <w:rPr>
                <w:rFonts w:ascii="Times New Roman" w:hAnsi="Times New Roman"/>
                <w:sz w:val="18"/>
                <w:szCs w:val="18"/>
              </w:rPr>
              <w:t>Однокомпонентное</w:t>
            </w:r>
          </w:p>
        </w:tc>
        <w:tc>
          <w:tcPr>
            <w:tcW w:w="199" w:type="pct"/>
            <w:gridSpan w:val="2"/>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459" w:type="pct"/>
            <w:gridSpan w:val="3"/>
            <w:shd w:val="clear" w:color="FFFFFF" w:fill="auto"/>
          </w:tcPr>
          <w:p w:rsidR="00E1243E" w:rsidRPr="004108FA" w:rsidRDefault="00E1243E" w:rsidP="00E1243E">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Наличие крупы</w:t>
            </w:r>
          </w:p>
        </w:tc>
        <w:tc>
          <w:tcPr>
            <w:tcW w:w="566" w:type="pct"/>
            <w:gridSpan w:val="2"/>
            <w:shd w:val="clear" w:color="FFFFFF" w:fill="auto"/>
          </w:tcPr>
          <w:p w:rsidR="00E1243E" w:rsidRPr="00123CCD" w:rsidRDefault="00E1243E" w:rsidP="00E1243E">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E1243E" w:rsidRPr="00123CCD"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4108FA" w:rsidRDefault="00E1243E" w:rsidP="00E1243E">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Наличие мясных компонентов</w:t>
            </w:r>
          </w:p>
        </w:tc>
        <w:tc>
          <w:tcPr>
            <w:tcW w:w="566" w:type="pct"/>
            <w:gridSpan w:val="2"/>
            <w:shd w:val="clear" w:color="FFFFFF" w:fill="auto"/>
          </w:tcPr>
          <w:p w:rsidR="00E1243E" w:rsidRPr="00123CCD" w:rsidRDefault="00E1243E" w:rsidP="00E1243E">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E1243E" w:rsidRPr="00123CCD"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4108FA" w:rsidRDefault="00E1243E" w:rsidP="00E1243E">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Наличие фруктов</w:t>
            </w:r>
          </w:p>
        </w:tc>
        <w:tc>
          <w:tcPr>
            <w:tcW w:w="566" w:type="pct"/>
            <w:gridSpan w:val="2"/>
            <w:shd w:val="clear" w:color="FFFFFF" w:fill="auto"/>
          </w:tcPr>
          <w:p w:rsidR="00E1243E" w:rsidRPr="00123CCD" w:rsidRDefault="00E1243E" w:rsidP="00E1243E">
            <w:pPr>
              <w:spacing w:after="0" w:line="240" w:lineRule="auto"/>
              <w:jc w:val="center"/>
              <w:rPr>
                <w:rFonts w:ascii="Times New Roman" w:hAnsi="Times New Roman"/>
                <w:sz w:val="18"/>
                <w:szCs w:val="18"/>
              </w:rPr>
            </w:pPr>
            <w:r w:rsidRPr="00123CCD">
              <w:rPr>
                <w:rFonts w:ascii="Times New Roman" w:hAnsi="Times New Roman"/>
                <w:sz w:val="18"/>
                <w:szCs w:val="18"/>
              </w:rPr>
              <w:t>Нет</w:t>
            </w:r>
          </w:p>
        </w:tc>
        <w:tc>
          <w:tcPr>
            <w:tcW w:w="199" w:type="pct"/>
            <w:gridSpan w:val="2"/>
            <w:shd w:val="clear" w:color="FFFFFF" w:fill="auto"/>
          </w:tcPr>
          <w:p w:rsidR="00E1243E" w:rsidRPr="00123CCD"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Тип консистенции</w:t>
            </w:r>
          </w:p>
        </w:tc>
        <w:tc>
          <w:tcPr>
            <w:tcW w:w="566" w:type="pct"/>
            <w:gridSpan w:val="2"/>
            <w:shd w:val="clear" w:color="FFFFFF" w:fill="auto"/>
          </w:tcPr>
          <w:p w:rsidR="00E1243E" w:rsidRPr="00123CCD" w:rsidRDefault="00E1243E" w:rsidP="00E1243E">
            <w:pPr>
              <w:spacing w:after="0" w:line="240" w:lineRule="auto"/>
              <w:jc w:val="center"/>
              <w:rPr>
                <w:rFonts w:ascii="Times New Roman" w:hAnsi="Times New Roman"/>
                <w:sz w:val="18"/>
                <w:szCs w:val="18"/>
              </w:rPr>
            </w:pPr>
            <w:r w:rsidRPr="00123CCD">
              <w:rPr>
                <w:rFonts w:ascii="Times New Roman" w:hAnsi="Times New Roman"/>
                <w:sz w:val="18"/>
                <w:szCs w:val="18"/>
              </w:rPr>
              <w:t>Гомогенизированная</w:t>
            </w:r>
          </w:p>
        </w:tc>
        <w:tc>
          <w:tcPr>
            <w:tcW w:w="199" w:type="pct"/>
            <w:gridSpan w:val="2"/>
            <w:shd w:val="clear" w:color="FFFFFF" w:fill="auto"/>
          </w:tcPr>
          <w:p w:rsidR="00E1243E" w:rsidRPr="00123CCD"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23CCD" w:rsidRDefault="00E1243E" w:rsidP="00E1243E">
            <w:pPr>
              <w:spacing w:after="0" w:line="240" w:lineRule="auto"/>
              <w:rPr>
                <w:rFonts w:ascii="Times New Roman" w:hAnsi="Times New Roman"/>
                <w:sz w:val="18"/>
                <w:szCs w:val="18"/>
              </w:rPr>
            </w:pPr>
            <w:r w:rsidRPr="00123CCD">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123CCD">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123CCD">
            <w:pPr>
              <w:spacing w:after="0" w:line="240" w:lineRule="auto"/>
              <w:rPr>
                <w:rFonts w:ascii="Times New Roman" w:hAnsi="Times New Roman"/>
                <w:b/>
                <w:sz w:val="18"/>
                <w:szCs w:val="18"/>
              </w:rPr>
            </w:pPr>
          </w:p>
        </w:tc>
        <w:tc>
          <w:tcPr>
            <w:tcW w:w="1783" w:type="pct"/>
            <w:gridSpan w:val="8"/>
            <w:shd w:val="clear" w:color="FFFFFF" w:fill="auto"/>
          </w:tcPr>
          <w:p w:rsidR="00E1243E" w:rsidRPr="00E1243E" w:rsidRDefault="00E1243E" w:rsidP="00E1243E">
            <w:pPr>
              <w:spacing w:after="0" w:line="240" w:lineRule="auto"/>
              <w:rPr>
                <w:rFonts w:ascii="Times New Roman" w:hAnsi="Times New Roman"/>
                <w:b/>
                <w:sz w:val="18"/>
                <w:szCs w:val="18"/>
                <w:u w:val="single"/>
              </w:rPr>
            </w:pPr>
            <w:r w:rsidRPr="00E1243E">
              <w:rPr>
                <w:rFonts w:ascii="Times New Roman" w:hAnsi="Times New Roman"/>
                <w:b/>
                <w:sz w:val="18"/>
                <w:szCs w:val="18"/>
                <w:u w:val="single"/>
              </w:rPr>
              <w:t>Дополнительные характеристики</w:t>
            </w:r>
            <w:r w:rsidRPr="00E1243E">
              <w:rPr>
                <w:rFonts w:ascii="Times New Roman" w:hAnsi="Times New Roman"/>
                <w:b/>
                <w:sz w:val="18"/>
                <w:szCs w:val="18"/>
                <w:u w:val="single"/>
                <w:lang w:val="en-US"/>
              </w:rPr>
              <w:t>:</w:t>
            </w:r>
          </w:p>
        </w:tc>
        <w:tc>
          <w:tcPr>
            <w:tcW w:w="261" w:type="pct"/>
            <w:vMerge/>
            <w:shd w:val="clear" w:color="FFFFFF" w:fill="auto"/>
          </w:tcPr>
          <w:p w:rsidR="00E1243E" w:rsidRPr="0053441F" w:rsidRDefault="00E1243E" w:rsidP="00123CCD">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123CCD">
            <w:pPr>
              <w:spacing w:after="0" w:line="240" w:lineRule="auto"/>
              <w:jc w:val="center"/>
              <w:rPr>
                <w:rFonts w:ascii="Times New Roman" w:hAnsi="Times New Roman"/>
                <w:b/>
                <w:sz w:val="18"/>
                <w:szCs w:val="18"/>
              </w:rPr>
            </w:pPr>
          </w:p>
        </w:tc>
        <w:tc>
          <w:tcPr>
            <w:tcW w:w="410" w:type="pct"/>
            <w:vMerge/>
          </w:tcPr>
          <w:p w:rsidR="00E1243E" w:rsidRPr="0053441F" w:rsidRDefault="00E1243E" w:rsidP="00123CCD">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123CCD">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123CCD">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123CCD">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123CCD">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Вид </w:t>
            </w:r>
            <w:r>
              <w:rPr>
                <w:rFonts w:ascii="Times New Roman" w:hAnsi="Times New Roman"/>
                <w:sz w:val="18"/>
                <w:szCs w:val="18"/>
              </w:rPr>
              <w:t>овощей</w:t>
            </w:r>
            <w:r w:rsidRPr="001E0864">
              <w:rPr>
                <w:rFonts w:ascii="Times New Roman" w:hAnsi="Times New Roman"/>
                <w:sz w:val="18"/>
                <w:szCs w:val="18"/>
              </w:rPr>
              <w:t xml:space="preserve"> в составе</w:t>
            </w:r>
          </w:p>
        </w:tc>
        <w:tc>
          <w:tcPr>
            <w:tcW w:w="566" w:type="pct"/>
            <w:gridSpan w:val="2"/>
            <w:shd w:val="clear" w:color="FFFFFF" w:fill="auto"/>
          </w:tcPr>
          <w:p w:rsidR="00E1243E" w:rsidRPr="00E1243E" w:rsidRDefault="00E1243E" w:rsidP="00E1243E">
            <w:pPr>
              <w:spacing w:after="0" w:line="240" w:lineRule="auto"/>
              <w:jc w:val="center"/>
              <w:rPr>
                <w:rFonts w:ascii="Times New Roman" w:hAnsi="Times New Roman" w:cs="Times New Roman"/>
                <w:sz w:val="18"/>
                <w:szCs w:val="18"/>
              </w:rPr>
            </w:pPr>
            <w:r w:rsidRPr="00E1243E">
              <w:rPr>
                <w:rFonts w:ascii="Times New Roman" w:hAnsi="Times New Roman" w:cs="Times New Roman"/>
                <w:color w:val="000000"/>
                <w:sz w:val="18"/>
                <w:szCs w:val="18"/>
              </w:rPr>
              <w:t>Брокколи</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Запах</w:t>
            </w:r>
          </w:p>
        </w:tc>
        <w:tc>
          <w:tcPr>
            <w:tcW w:w="566" w:type="pct"/>
            <w:gridSpan w:val="2"/>
            <w:shd w:val="clear" w:color="FFFFFF" w:fill="auto"/>
          </w:tcPr>
          <w:p w:rsidR="00E1243E" w:rsidRPr="001E0864" w:rsidRDefault="00E1243E" w:rsidP="00E1243E">
            <w:pPr>
              <w:tabs>
                <w:tab w:val="left" w:pos="290"/>
              </w:tabs>
              <w:spacing w:after="0" w:line="240" w:lineRule="auto"/>
              <w:jc w:val="center"/>
              <w:rPr>
                <w:rFonts w:ascii="Times New Roman" w:hAnsi="Times New Roman"/>
                <w:sz w:val="18"/>
                <w:szCs w:val="18"/>
              </w:rPr>
            </w:pPr>
            <w:r w:rsidRPr="001E0864">
              <w:rPr>
                <w:rFonts w:ascii="Times New Roman" w:hAnsi="Times New Roman"/>
                <w:sz w:val="18"/>
                <w:szCs w:val="18"/>
              </w:rPr>
              <w:t xml:space="preserve">приятный, свойственный </w:t>
            </w:r>
            <w:r w:rsidRPr="001E0864">
              <w:rPr>
                <w:rFonts w:ascii="Times New Roman" w:hAnsi="Times New Roman"/>
                <w:sz w:val="18"/>
                <w:szCs w:val="18"/>
              </w:rPr>
              <w:lastRenderedPageBreak/>
              <w:t>данному виду продукта</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w:t>
            </w:r>
            <w:r w:rsidRPr="001E0864">
              <w:rPr>
                <w:rFonts w:ascii="Times New Roman" w:hAnsi="Times New Roman"/>
                <w:sz w:val="18"/>
                <w:szCs w:val="18"/>
              </w:rPr>
              <w:lastRenderedPageBreak/>
              <w:t>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слабосоленый, свойственный данному виду продукта</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Консистенция</w:t>
            </w: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нежная, мягкая</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w:t>
            </w:r>
            <w:r>
              <w:rPr>
                <w:rFonts w:ascii="Times New Roman" w:hAnsi="Times New Roman"/>
                <w:sz w:val="18"/>
                <w:szCs w:val="18"/>
              </w:rPr>
              <w:t xml:space="preserve"> (Включая границы диапазона)</w:t>
            </w:r>
            <w:r w:rsidRPr="001E0864">
              <w:rPr>
                <w:rFonts w:ascii="Times New Roman" w:hAnsi="Times New Roman"/>
                <w:sz w:val="18"/>
                <w:szCs w:val="18"/>
              </w:rPr>
              <w:t xml:space="preserve"> от 80 до 100 грамм</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жестяная банка с ключом или стеклянная банка</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4108FA">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E1243E" w:rsidRPr="001E0864" w:rsidRDefault="00E1243E" w:rsidP="00E1243E">
            <w:pPr>
              <w:spacing w:after="0" w:line="240" w:lineRule="auto"/>
              <w:rPr>
                <w:rFonts w:ascii="Times New Roman" w:hAnsi="Times New Roman"/>
                <w:sz w:val="18"/>
                <w:szCs w:val="18"/>
              </w:rPr>
            </w:pPr>
          </w:p>
        </w:tc>
        <w:tc>
          <w:tcPr>
            <w:tcW w:w="566" w:type="pct"/>
            <w:gridSpan w:val="2"/>
            <w:shd w:val="clear" w:color="FFFFFF" w:fill="auto"/>
          </w:tcPr>
          <w:p w:rsidR="00E1243E" w:rsidRPr="004108FA" w:rsidRDefault="00E1243E" w:rsidP="00E1243E">
            <w:pPr>
              <w:spacing w:after="0" w:line="240" w:lineRule="auto"/>
              <w:jc w:val="center"/>
              <w:rPr>
                <w:rFonts w:ascii="Times New Roman" w:hAnsi="Times New Roman"/>
                <w:sz w:val="18"/>
                <w:szCs w:val="18"/>
              </w:rPr>
            </w:pPr>
            <w:r w:rsidRPr="004108FA">
              <w:rPr>
                <w:rFonts w:ascii="Times New Roman" w:hAnsi="Times New Roman"/>
                <w:sz w:val="18"/>
                <w:szCs w:val="18"/>
              </w:rPr>
              <w:t>Не более 24 месяцев</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E1243E" w:rsidRPr="001E0864" w:rsidRDefault="00E1243E" w:rsidP="00E1243E">
            <w:pPr>
              <w:spacing w:after="0" w:line="240" w:lineRule="auto"/>
              <w:rPr>
                <w:rFonts w:ascii="Times New Roman" w:hAnsi="Times New Roman"/>
                <w:sz w:val="18"/>
                <w:szCs w:val="18"/>
              </w:rPr>
            </w:pP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Не менее 16 месяцев</w:t>
            </w:r>
          </w:p>
        </w:tc>
        <w:tc>
          <w:tcPr>
            <w:tcW w:w="199" w:type="pct"/>
            <w:gridSpan w:val="2"/>
            <w:shd w:val="clear" w:color="FFFFFF" w:fill="auto"/>
          </w:tcPr>
          <w:p w:rsidR="00E1243E" w:rsidRPr="001E0864"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1E0864" w:rsidRDefault="00E1243E" w:rsidP="00E1243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p w:rsidR="00E1243E" w:rsidRPr="001E0864" w:rsidRDefault="00E1243E" w:rsidP="00E1243E">
            <w:pPr>
              <w:spacing w:after="0" w:line="240" w:lineRule="auto"/>
              <w:rPr>
                <w:rFonts w:ascii="Times New Roman" w:hAnsi="Times New Roman"/>
                <w:sz w:val="18"/>
                <w:szCs w:val="18"/>
              </w:rPr>
            </w:pP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B413D7" w:rsidRPr="001E0864" w:rsidTr="006632CA">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559" w:type="pct"/>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B413D7">
              <w:rPr>
                <w:rFonts w:ascii="Times New Roman" w:hAnsi="Times New Roman"/>
                <w:sz w:val="18"/>
                <w:szCs w:val="18"/>
              </w:rPr>
              <w:t>;</w:t>
            </w:r>
          </w:p>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B413D7" w:rsidRPr="001E0864" w:rsidRDefault="00B413D7" w:rsidP="00B413D7">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B413D7" w:rsidRPr="001E0864" w:rsidRDefault="00B413D7" w:rsidP="00B413D7">
            <w:pPr>
              <w:spacing w:after="0" w:line="240" w:lineRule="auto"/>
              <w:rPr>
                <w:rFonts w:ascii="Times New Roman" w:hAnsi="Times New Roman"/>
                <w:sz w:val="18"/>
                <w:szCs w:val="18"/>
              </w:rPr>
            </w:pPr>
          </w:p>
        </w:tc>
        <w:tc>
          <w:tcPr>
            <w:tcW w:w="459" w:type="pct"/>
            <w:gridSpan w:val="3"/>
            <w:shd w:val="clear" w:color="FFFFFF" w:fill="auto"/>
          </w:tcPr>
          <w:p w:rsidR="00B413D7" w:rsidRPr="001E0864" w:rsidRDefault="00B413D7" w:rsidP="00B413D7">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B413D7" w:rsidRPr="001E0864" w:rsidTr="00B413D7">
        <w:tc>
          <w:tcPr>
            <w:tcW w:w="170"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602" w:type="pct"/>
            <w:vMerge/>
            <w:shd w:val="clear" w:color="FFFFFF" w:fill="auto"/>
          </w:tcPr>
          <w:p w:rsidR="00B413D7" w:rsidRPr="0053441F" w:rsidRDefault="00B413D7" w:rsidP="00B413D7">
            <w:pPr>
              <w:spacing w:after="0" w:line="240" w:lineRule="auto"/>
              <w:rPr>
                <w:rFonts w:ascii="Times New Roman" w:hAnsi="Times New Roman"/>
                <w:b/>
                <w:sz w:val="18"/>
                <w:szCs w:val="18"/>
              </w:rPr>
            </w:pPr>
          </w:p>
        </w:tc>
        <w:tc>
          <w:tcPr>
            <w:tcW w:w="1783" w:type="pct"/>
            <w:gridSpan w:val="8"/>
            <w:shd w:val="clear" w:color="FFFFFF" w:fill="auto"/>
          </w:tcPr>
          <w:p w:rsidR="00B413D7" w:rsidRPr="004108FA" w:rsidRDefault="00B413D7" w:rsidP="00B413D7">
            <w:pPr>
              <w:spacing w:after="0" w:line="240" w:lineRule="auto"/>
              <w:rPr>
                <w:rFonts w:ascii="Times New Roman" w:hAnsi="Times New Roman"/>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267" w:type="pct"/>
            <w:vMerge/>
            <w:shd w:val="clear" w:color="FFFFFF" w:fill="auto"/>
          </w:tcPr>
          <w:p w:rsidR="00B413D7" w:rsidRPr="0053441F" w:rsidRDefault="00B413D7" w:rsidP="00B413D7">
            <w:pPr>
              <w:spacing w:after="0" w:line="240" w:lineRule="auto"/>
              <w:jc w:val="center"/>
              <w:rPr>
                <w:rFonts w:ascii="Times New Roman" w:hAnsi="Times New Roman"/>
                <w:b/>
                <w:sz w:val="18"/>
                <w:szCs w:val="18"/>
              </w:rPr>
            </w:pPr>
          </w:p>
        </w:tc>
        <w:tc>
          <w:tcPr>
            <w:tcW w:w="410" w:type="pct"/>
            <w:vMerge/>
          </w:tcPr>
          <w:p w:rsidR="00B413D7" w:rsidRPr="0053441F" w:rsidRDefault="00B413D7" w:rsidP="00B413D7">
            <w:pPr>
              <w:spacing w:after="0" w:line="240" w:lineRule="auto"/>
              <w:jc w:val="center"/>
              <w:rPr>
                <w:rFonts w:ascii="Times New Roman" w:hAnsi="Times New Roman"/>
                <w:b/>
                <w:sz w:val="18"/>
                <w:szCs w:val="18"/>
              </w:rPr>
            </w:pPr>
          </w:p>
        </w:tc>
        <w:tc>
          <w:tcPr>
            <w:tcW w:w="458"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229"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437"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c>
          <w:tcPr>
            <w:tcW w:w="383" w:type="pct"/>
            <w:vMerge/>
            <w:shd w:val="clear" w:color="auto" w:fill="FFFF99"/>
          </w:tcPr>
          <w:p w:rsidR="00B413D7" w:rsidRPr="001E0864" w:rsidRDefault="00B413D7" w:rsidP="00B413D7">
            <w:pPr>
              <w:spacing w:after="0" w:line="240" w:lineRule="auto"/>
              <w:jc w:val="center"/>
              <w:rPr>
                <w:rFonts w:ascii="Times New Roman" w:hAnsi="Times New Roman"/>
                <w:b/>
                <w:sz w:val="18"/>
                <w:szCs w:val="18"/>
              </w:rPr>
            </w:pPr>
          </w:p>
        </w:tc>
      </w:tr>
      <w:tr w:rsidR="00E1243E" w:rsidRPr="001E0864" w:rsidTr="006632CA">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559" w:type="pct"/>
            <w:shd w:val="clear" w:color="FFFFFF" w:fill="auto"/>
          </w:tcPr>
          <w:p w:rsidR="00E1243E" w:rsidRPr="001E0864" w:rsidRDefault="00E1243E" w:rsidP="00E1243E">
            <w:pPr>
              <w:spacing w:after="0" w:line="240" w:lineRule="auto"/>
              <w:rPr>
                <w:rFonts w:ascii="Times New Roman" w:hAnsi="Times New Roman"/>
                <w:sz w:val="18"/>
                <w:szCs w:val="18"/>
              </w:rPr>
            </w:pPr>
            <w:r w:rsidRPr="00123CCD">
              <w:rPr>
                <w:rFonts w:ascii="Times New Roman" w:hAnsi="Times New Roman" w:cs="Times New Roman"/>
                <w:sz w:val="18"/>
                <w:szCs w:val="18"/>
              </w:rPr>
              <w:t>ГОСТ 32217-2013</w:t>
            </w:r>
            <w:r>
              <w:rPr>
                <w:rFonts w:ascii="Times New Roman" w:hAnsi="Times New Roman" w:cs="Times New Roman"/>
                <w:sz w:val="18"/>
                <w:szCs w:val="18"/>
              </w:rPr>
              <w:t xml:space="preserve">, </w:t>
            </w:r>
            <w:r w:rsidRPr="00831E1C">
              <w:rPr>
                <w:rFonts w:ascii="Times New Roman" w:hAnsi="Times New Roman" w:cs="Times New Roman"/>
                <w:sz w:val="18"/>
                <w:szCs w:val="18"/>
              </w:rPr>
              <w:t xml:space="preserve"> </w:t>
            </w:r>
            <w:r w:rsidRPr="001E0864">
              <w:rPr>
                <w:rFonts w:ascii="Times New Roman" w:hAnsi="Times New Roman"/>
                <w:sz w:val="18"/>
                <w:szCs w:val="18"/>
              </w:rPr>
              <w:t>или ТУ производителя, не уступающ</w:t>
            </w:r>
            <w:r>
              <w:rPr>
                <w:rFonts w:ascii="Times New Roman" w:hAnsi="Times New Roman"/>
                <w:sz w:val="18"/>
                <w:szCs w:val="18"/>
              </w:rPr>
              <w:t xml:space="preserve">им по качеству </w:t>
            </w:r>
            <w:r w:rsidRPr="00123CCD">
              <w:rPr>
                <w:rFonts w:ascii="Times New Roman" w:hAnsi="Times New Roman"/>
                <w:sz w:val="18"/>
                <w:szCs w:val="18"/>
              </w:rPr>
              <w:t>ГОСТ 32217-2013</w:t>
            </w:r>
          </w:p>
        </w:tc>
        <w:tc>
          <w:tcPr>
            <w:tcW w:w="566" w:type="pct"/>
            <w:gridSpan w:val="2"/>
            <w:shd w:val="clear" w:color="FFFFFF" w:fill="auto"/>
          </w:tcPr>
          <w:p w:rsidR="00E1243E" w:rsidRPr="001E0864" w:rsidRDefault="00E1243E" w:rsidP="00E1243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E1243E" w:rsidRPr="004108FA" w:rsidRDefault="00E1243E" w:rsidP="00E1243E">
            <w:pPr>
              <w:spacing w:after="0" w:line="240" w:lineRule="auto"/>
              <w:rPr>
                <w:rFonts w:ascii="Times New Roman" w:hAnsi="Times New Roman"/>
                <w:sz w:val="18"/>
                <w:szCs w:val="18"/>
              </w:rPr>
            </w:pPr>
          </w:p>
        </w:tc>
        <w:tc>
          <w:tcPr>
            <w:tcW w:w="459" w:type="pct"/>
            <w:gridSpan w:val="3"/>
            <w:shd w:val="clear" w:color="FFFFFF" w:fill="auto"/>
          </w:tcPr>
          <w:p w:rsidR="00E1243E" w:rsidRPr="004108FA" w:rsidRDefault="00E1243E" w:rsidP="00E1243E">
            <w:pPr>
              <w:spacing w:after="0" w:line="240" w:lineRule="auto"/>
              <w:rPr>
                <w:rFonts w:ascii="Times New Roman" w:hAnsi="Times New Roman"/>
                <w:sz w:val="18"/>
                <w:szCs w:val="18"/>
              </w:rPr>
            </w:pPr>
            <w:r w:rsidRPr="004108FA">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E1243E" w:rsidRPr="001E0864" w:rsidTr="00E1243E">
        <w:tc>
          <w:tcPr>
            <w:tcW w:w="170"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602" w:type="pct"/>
            <w:vMerge/>
            <w:shd w:val="clear" w:color="FFFFFF" w:fill="auto"/>
          </w:tcPr>
          <w:p w:rsidR="00E1243E" w:rsidRPr="0053441F" w:rsidRDefault="00E1243E" w:rsidP="00E1243E">
            <w:pPr>
              <w:spacing w:after="0" w:line="240" w:lineRule="auto"/>
              <w:rPr>
                <w:rFonts w:ascii="Times New Roman" w:hAnsi="Times New Roman"/>
                <w:b/>
                <w:sz w:val="18"/>
                <w:szCs w:val="18"/>
              </w:rPr>
            </w:pPr>
          </w:p>
        </w:tc>
        <w:tc>
          <w:tcPr>
            <w:tcW w:w="1783" w:type="pct"/>
            <w:gridSpan w:val="8"/>
            <w:shd w:val="clear" w:color="FFFFFF" w:fill="auto"/>
          </w:tcPr>
          <w:p w:rsidR="00E1243E" w:rsidRPr="0053441F" w:rsidRDefault="00E1243E" w:rsidP="00E1243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и обеспечения необходимо качества продукции.</w:t>
            </w:r>
          </w:p>
        </w:tc>
        <w:tc>
          <w:tcPr>
            <w:tcW w:w="261"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267" w:type="pct"/>
            <w:vMerge/>
            <w:shd w:val="clear" w:color="FFFFFF" w:fill="auto"/>
          </w:tcPr>
          <w:p w:rsidR="00E1243E" w:rsidRPr="0053441F" w:rsidRDefault="00E1243E" w:rsidP="00E1243E">
            <w:pPr>
              <w:spacing w:after="0" w:line="240" w:lineRule="auto"/>
              <w:jc w:val="center"/>
              <w:rPr>
                <w:rFonts w:ascii="Times New Roman" w:hAnsi="Times New Roman"/>
                <w:b/>
                <w:sz w:val="18"/>
                <w:szCs w:val="18"/>
              </w:rPr>
            </w:pPr>
          </w:p>
        </w:tc>
        <w:tc>
          <w:tcPr>
            <w:tcW w:w="410" w:type="pct"/>
            <w:vMerge/>
          </w:tcPr>
          <w:p w:rsidR="00E1243E" w:rsidRPr="0053441F" w:rsidRDefault="00E1243E" w:rsidP="00E1243E">
            <w:pPr>
              <w:spacing w:after="0" w:line="240" w:lineRule="auto"/>
              <w:jc w:val="center"/>
              <w:rPr>
                <w:rFonts w:ascii="Times New Roman" w:hAnsi="Times New Roman"/>
                <w:b/>
                <w:sz w:val="18"/>
                <w:szCs w:val="18"/>
              </w:rPr>
            </w:pPr>
          </w:p>
        </w:tc>
        <w:tc>
          <w:tcPr>
            <w:tcW w:w="458"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229"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437"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c>
          <w:tcPr>
            <w:tcW w:w="383" w:type="pct"/>
            <w:vMerge/>
            <w:shd w:val="clear" w:color="auto" w:fill="FFFF99"/>
          </w:tcPr>
          <w:p w:rsidR="00E1243E" w:rsidRPr="001E0864" w:rsidRDefault="00E1243E" w:rsidP="00E1243E">
            <w:pPr>
              <w:spacing w:after="0" w:line="240" w:lineRule="auto"/>
              <w:jc w:val="center"/>
              <w:rPr>
                <w:rFonts w:ascii="Times New Roman" w:hAnsi="Times New Roman"/>
                <w:b/>
                <w:sz w:val="18"/>
                <w:szCs w:val="18"/>
              </w:rPr>
            </w:pPr>
          </w:p>
        </w:tc>
      </w:tr>
      <w:tr w:rsidR="00123CCD" w:rsidRPr="001E0864" w:rsidTr="006632CA">
        <w:tc>
          <w:tcPr>
            <w:tcW w:w="170" w:type="pct"/>
            <w:vMerge w:val="restart"/>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1</w:t>
            </w:r>
            <w:r>
              <w:rPr>
                <w:rFonts w:ascii="Times New Roman" w:hAnsi="Times New Roman"/>
                <w:b/>
                <w:sz w:val="18"/>
                <w:szCs w:val="18"/>
              </w:rPr>
              <w:t>6</w:t>
            </w:r>
          </w:p>
        </w:tc>
        <w:tc>
          <w:tcPr>
            <w:tcW w:w="602" w:type="pct"/>
            <w:vMerge w:val="restart"/>
            <w:shd w:val="clear" w:color="FFFFFF" w:fill="auto"/>
          </w:tcPr>
          <w:p w:rsidR="00123CCD" w:rsidRPr="0053441F" w:rsidRDefault="00123CCD" w:rsidP="00123CCD">
            <w:pPr>
              <w:spacing w:after="0" w:line="240" w:lineRule="auto"/>
              <w:rPr>
                <w:rFonts w:ascii="Times New Roman" w:hAnsi="Times New Roman"/>
                <w:b/>
                <w:sz w:val="18"/>
                <w:szCs w:val="18"/>
              </w:rPr>
            </w:pPr>
            <w:r w:rsidRPr="0053441F">
              <w:rPr>
                <w:rFonts w:ascii="Times New Roman" w:hAnsi="Times New Roman"/>
                <w:b/>
                <w:sz w:val="18"/>
                <w:szCs w:val="18"/>
              </w:rPr>
              <w:t>Корица молотая</w:t>
            </w:r>
          </w:p>
        </w:tc>
        <w:tc>
          <w:tcPr>
            <w:tcW w:w="559" w:type="pct"/>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Наименование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tc>
        <w:tc>
          <w:tcPr>
            <w:tcW w:w="566" w:type="pct"/>
            <w:gridSpan w:val="2"/>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Значение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характеристики</w:t>
            </w:r>
          </w:p>
          <w:p w:rsidR="00123CCD" w:rsidRPr="0053441F" w:rsidRDefault="00123CCD" w:rsidP="00123CCD">
            <w:pPr>
              <w:spacing w:after="0" w:line="240" w:lineRule="auto"/>
              <w:jc w:val="center"/>
              <w:rPr>
                <w:rFonts w:ascii="Times New Roman" w:hAnsi="Times New Roman"/>
                <w:b/>
                <w:sz w:val="18"/>
                <w:szCs w:val="18"/>
              </w:rPr>
            </w:pPr>
          </w:p>
        </w:tc>
        <w:tc>
          <w:tcPr>
            <w:tcW w:w="199" w:type="pct"/>
            <w:gridSpan w:val="2"/>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Ед.</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изм.</w:t>
            </w:r>
          </w:p>
        </w:tc>
        <w:tc>
          <w:tcPr>
            <w:tcW w:w="459" w:type="pct"/>
            <w:gridSpan w:val="3"/>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Инструкция по заполнению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 xml:space="preserve">характеристик </w:t>
            </w:r>
          </w:p>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в заявке</w:t>
            </w:r>
          </w:p>
        </w:tc>
        <w:tc>
          <w:tcPr>
            <w:tcW w:w="261" w:type="pct"/>
            <w:vMerge w:val="restart"/>
            <w:shd w:val="clear" w:color="FFFFFF" w:fill="auto"/>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кг</w:t>
            </w:r>
          </w:p>
        </w:tc>
        <w:tc>
          <w:tcPr>
            <w:tcW w:w="267" w:type="pct"/>
            <w:vMerge w:val="restart"/>
            <w:shd w:val="clear" w:color="FFFFFF" w:fill="auto"/>
          </w:tcPr>
          <w:p w:rsidR="00123CCD" w:rsidRPr="0053441F" w:rsidRDefault="00B75297" w:rsidP="00123CCD">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410" w:type="pct"/>
            <w:vMerge w:val="restart"/>
          </w:tcPr>
          <w:p w:rsidR="00123CCD" w:rsidRPr="0053441F" w:rsidRDefault="00123CCD" w:rsidP="00123CCD">
            <w:pPr>
              <w:spacing w:after="0" w:line="240" w:lineRule="auto"/>
              <w:jc w:val="center"/>
              <w:rPr>
                <w:rFonts w:ascii="Times New Roman" w:hAnsi="Times New Roman"/>
                <w:b/>
                <w:sz w:val="18"/>
                <w:szCs w:val="18"/>
              </w:rPr>
            </w:pPr>
            <w:r w:rsidRPr="0053441F">
              <w:rPr>
                <w:rFonts w:ascii="Times New Roman" w:hAnsi="Times New Roman"/>
                <w:b/>
                <w:sz w:val="18"/>
                <w:szCs w:val="18"/>
              </w:rPr>
              <w:t>10.84.23.110</w:t>
            </w:r>
          </w:p>
        </w:tc>
        <w:tc>
          <w:tcPr>
            <w:tcW w:w="458"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val="restart"/>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1E0864"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1E0864" w:rsidRDefault="00123CCD" w:rsidP="00123CCD">
            <w:pPr>
              <w:spacing w:after="0" w:line="240" w:lineRule="auto"/>
              <w:rPr>
                <w:rFonts w:ascii="Times New Roman" w:hAnsi="Times New Roman"/>
                <w:sz w:val="18"/>
                <w:szCs w:val="18"/>
              </w:rPr>
            </w:pPr>
          </w:p>
        </w:tc>
        <w:tc>
          <w:tcPr>
            <w:tcW w:w="559" w:type="pct"/>
            <w:shd w:val="clear" w:color="FFFFFF" w:fill="auto"/>
          </w:tcPr>
          <w:p w:rsidR="00123CCD" w:rsidRPr="00BD76E7" w:rsidRDefault="00123CCD" w:rsidP="00123CCD">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Вид</w:t>
            </w:r>
          </w:p>
        </w:tc>
        <w:tc>
          <w:tcPr>
            <w:tcW w:w="566" w:type="pct"/>
            <w:gridSpan w:val="2"/>
            <w:shd w:val="clear" w:color="FFFFFF" w:fill="auto"/>
          </w:tcPr>
          <w:p w:rsidR="00123CCD" w:rsidRPr="00290A2E" w:rsidRDefault="00123CCD" w:rsidP="00123CCD">
            <w:pPr>
              <w:spacing w:after="0" w:line="240" w:lineRule="auto"/>
              <w:jc w:val="center"/>
              <w:rPr>
                <w:rFonts w:ascii="Times New Roman" w:hAnsi="Times New Roman" w:cs="Times New Roman"/>
                <w:sz w:val="18"/>
                <w:szCs w:val="18"/>
              </w:rPr>
            </w:pPr>
            <w:r w:rsidRPr="005367C0">
              <w:rPr>
                <w:rFonts w:ascii="Times New Roman" w:hAnsi="Times New Roman" w:cs="Times New Roman"/>
                <w:sz w:val="18"/>
                <w:szCs w:val="18"/>
              </w:rPr>
              <w:t>порошок</w:t>
            </w:r>
          </w:p>
        </w:tc>
        <w:tc>
          <w:tcPr>
            <w:tcW w:w="199" w:type="pct"/>
            <w:gridSpan w:val="2"/>
            <w:shd w:val="clear" w:color="FFFFFF" w:fill="auto"/>
          </w:tcPr>
          <w:p w:rsidR="00123CCD" w:rsidRPr="00290A2E" w:rsidRDefault="00123CCD" w:rsidP="00123CCD">
            <w:pPr>
              <w:spacing w:after="0" w:line="240" w:lineRule="auto"/>
              <w:rPr>
                <w:rFonts w:ascii="Times New Roman" w:hAnsi="Times New Roman" w:cs="Times New Roman"/>
                <w:sz w:val="18"/>
                <w:szCs w:val="18"/>
              </w:rPr>
            </w:pPr>
          </w:p>
        </w:tc>
        <w:tc>
          <w:tcPr>
            <w:tcW w:w="459" w:type="pct"/>
            <w:gridSpan w:val="3"/>
            <w:shd w:val="clear" w:color="FFFFFF" w:fill="auto"/>
          </w:tcPr>
          <w:p w:rsidR="00123CCD" w:rsidRPr="00290A2E" w:rsidRDefault="00123CCD" w:rsidP="00123CCD">
            <w:pPr>
              <w:spacing w:after="0" w:line="240" w:lineRule="auto"/>
              <w:rPr>
                <w:rFonts w:ascii="Times New Roman" w:eastAsia="Calibri" w:hAnsi="Times New Roman" w:cs="Times New Roman"/>
                <w:sz w:val="18"/>
                <w:szCs w:val="18"/>
              </w:rPr>
            </w:pPr>
            <w:r w:rsidRPr="00163E5D">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123CCD" w:rsidRPr="001E0864" w:rsidRDefault="00123CCD" w:rsidP="00123CCD">
            <w:pPr>
              <w:spacing w:after="0" w:line="240" w:lineRule="auto"/>
              <w:jc w:val="center"/>
              <w:rPr>
                <w:rFonts w:ascii="Times New Roman" w:hAnsi="Times New Roman"/>
                <w:sz w:val="18"/>
                <w:szCs w:val="18"/>
              </w:rPr>
            </w:pPr>
          </w:p>
        </w:tc>
        <w:tc>
          <w:tcPr>
            <w:tcW w:w="267" w:type="pct"/>
            <w:vMerge/>
            <w:shd w:val="clear" w:color="FFFFFF" w:fill="auto"/>
          </w:tcPr>
          <w:p w:rsidR="00123CCD" w:rsidRPr="001E0864" w:rsidRDefault="00123CCD" w:rsidP="00123CCD">
            <w:pPr>
              <w:spacing w:after="0" w:line="240" w:lineRule="auto"/>
              <w:jc w:val="center"/>
              <w:rPr>
                <w:rFonts w:ascii="Times New Roman" w:hAnsi="Times New Roman"/>
                <w:sz w:val="18"/>
                <w:szCs w:val="18"/>
              </w:rPr>
            </w:pPr>
          </w:p>
        </w:tc>
        <w:tc>
          <w:tcPr>
            <w:tcW w:w="410" w:type="pct"/>
            <w:vMerge/>
          </w:tcPr>
          <w:p w:rsidR="00123CCD" w:rsidRPr="001E0864" w:rsidRDefault="00123CCD" w:rsidP="00123CCD">
            <w:pPr>
              <w:spacing w:after="0" w:line="240" w:lineRule="auto"/>
              <w:jc w:val="center"/>
              <w:rPr>
                <w:rFonts w:ascii="Times New Roman" w:hAnsi="Times New Roman"/>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123CCD" w:rsidRPr="001E0864" w:rsidTr="006632CA">
        <w:tc>
          <w:tcPr>
            <w:tcW w:w="170" w:type="pct"/>
            <w:vMerge/>
            <w:shd w:val="clear" w:color="FFFFFF" w:fill="auto"/>
          </w:tcPr>
          <w:p w:rsidR="00123CCD" w:rsidRPr="001E0864" w:rsidRDefault="00123CCD" w:rsidP="00123CCD">
            <w:pPr>
              <w:spacing w:after="0" w:line="240" w:lineRule="auto"/>
              <w:jc w:val="center"/>
              <w:rPr>
                <w:rFonts w:ascii="Times New Roman" w:hAnsi="Times New Roman"/>
                <w:b/>
                <w:sz w:val="18"/>
                <w:szCs w:val="18"/>
              </w:rPr>
            </w:pPr>
          </w:p>
        </w:tc>
        <w:tc>
          <w:tcPr>
            <w:tcW w:w="602" w:type="pct"/>
            <w:vMerge/>
            <w:shd w:val="clear" w:color="FFFFFF" w:fill="auto"/>
          </w:tcPr>
          <w:p w:rsidR="00123CCD" w:rsidRPr="001E0864" w:rsidRDefault="00123CCD" w:rsidP="00123CCD">
            <w:pPr>
              <w:spacing w:after="0" w:line="240" w:lineRule="auto"/>
              <w:rPr>
                <w:rFonts w:ascii="Times New Roman" w:hAnsi="Times New Roman"/>
                <w:sz w:val="18"/>
                <w:szCs w:val="18"/>
              </w:rPr>
            </w:pPr>
          </w:p>
        </w:tc>
        <w:tc>
          <w:tcPr>
            <w:tcW w:w="559" w:type="pct"/>
          </w:tcPr>
          <w:p w:rsidR="00123CCD" w:rsidRPr="00F936BD" w:rsidRDefault="00123CCD" w:rsidP="00123CCD">
            <w:pPr>
              <w:spacing w:after="0" w:line="240" w:lineRule="auto"/>
              <w:rPr>
                <w:rFonts w:ascii="Times New Roman" w:hAnsi="Times New Roman" w:cs="Times New Roman"/>
                <w:sz w:val="18"/>
                <w:szCs w:val="18"/>
              </w:rPr>
            </w:pPr>
            <w:r w:rsidRPr="00F936BD">
              <w:rPr>
                <w:rFonts w:ascii="Times New Roman" w:hAnsi="Times New Roman" w:cs="Times New Roman"/>
                <w:sz w:val="18"/>
                <w:szCs w:val="18"/>
              </w:rPr>
              <w:t>Упаковка</w:t>
            </w:r>
          </w:p>
        </w:tc>
        <w:tc>
          <w:tcPr>
            <w:tcW w:w="566" w:type="pct"/>
            <w:gridSpan w:val="2"/>
          </w:tcPr>
          <w:p w:rsidR="00123CCD" w:rsidRPr="00F936BD" w:rsidRDefault="00123CCD" w:rsidP="00123CCD">
            <w:pPr>
              <w:spacing w:after="0" w:line="240" w:lineRule="auto"/>
              <w:jc w:val="center"/>
              <w:rPr>
                <w:rFonts w:ascii="Times New Roman" w:hAnsi="Times New Roman" w:cs="Times New Roman"/>
                <w:sz w:val="18"/>
                <w:szCs w:val="18"/>
              </w:rPr>
            </w:pPr>
            <w:r w:rsidRPr="00F936BD">
              <w:rPr>
                <w:rFonts w:ascii="Times New Roman" w:hAnsi="Times New Roman" w:cs="Times New Roman"/>
                <w:sz w:val="18"/>
                <w:szCs w:val="18"/>
              </w:rPr>
              <w:t>Герметичная, от производителя</w:t>
            </w:r>
          </w:p>
        </w:tc>
        <w:tc>
          <w:tcPr>
            <w:tcW w:w="199" w:type="pct"/>
            <w:gridSpan w:val="2"/>
          </w:tcPr>
          <w:p w:rsidR="00123CCD" w:rsidRPr="00F936BD" w:rsidRDefault="00123CCD" w:rsidP="00123CCD">
            <w:pPr>
              <w:spacing w:after="0" w:line="240" w:lineRule="auto"/>
              <w:rPr>
                <w:rFonts w:ascii="Times New Roman" w:hAnsi="Times New Roman" w:cs="Times New Roman"/>
                <w:sz w:val="18"/>
                <w:szCs w:val="18"/>
              </w:rPr>
            </w:pPr>
          </w:p>
        </w:tc>
        <w:tc>
          <w:tcPr>
            <w:tcW w:w="459" w:type="pct"/>
            <w:gridSpan w:val="3"/>
          </w:tcPr>
          <w:p w:rsidR="00123CCD" w:rsidRPr="00F936BD" w:rsidRDefault="00123CCD" w:rsidP="00123CCD">
            <w:pPr>
              <w:spacing w:after="0" w:line="240" w:lineRule="auto"/>
              <w:rPr>
                <w:rFonts w:ascii="Times New Roman" w:eastAsia="Calibri" w:hAnsi="Times New Roman" w:cs="Times New Roman"/>
                <w:sz w:val="18"/>
                <w:szCs w:val="18"/>
              </w:rPr>
            </w:pPr>
            <w:r w:rsidRPr="00F936BD">
              <w:rPr>
                <w:rFonts w:ascii="Times New Roman" w:eastAsia="Calibri" w:hAnsi="Times New Roman" w:cs="Times New Roman"/>
                <w:sz w:val="18"/>
                <w:szCs w:val="18"/>
              </w:rPr>
              <w:t xml:space="preserve"> Значение характеристики не может изменяться участником </w:t>
            </w:r>
            <w:r w:rsidRPr="00F936BD">
              <w:rPr>
                <w:rFonts w:ascii="Times New Roman" w:eastAsia="Calibri" w:hAnsi="Times New Roman" w:cs="Times New Roman"/>
                <w:sz w:val="18"/>
                <w:szCs w:val="18"/>
              </w:rPr>
              <w:lastRenderedPageBreak/>
              <w:t>закупки.</w:t>
            </w:r>
          </w:p>
        </w:tc>
        <w:tc>
          <w:tcPr>
            <w:tcW w:w="261" w:type="pct"/>
            <w:vMerge/>
            <w:shd w:val="clear" w:color="FFFFFF" w:fill="auto"/>
          </w:tcPr>
          <w:p w:rsidR="00123CCD" w:rsidRPr="001E0864" w:rsidRDefault="00123CCD" w:rsidP="00123CCD">
            <w:pPr>
              <w:spacing w:after="0" w:line="240" w:lineRule="auto"/>
              <w:jc w:val="center"/>
              <w:rPr>
                <w:rFonts w:ascii="Times New Roman" w:hAnsi="Times New Roman"/>
                <w:sz w:val="18"/>
                <w:szCs w:val="18"/>
              </w:rPr>
            </w:pPr>
          </w:p>
        </w:tc>
        <w:tc>
          <w:tcPr>
            <w:tcW w:w="267" w:type="pct"/>
            <w:vMerge/>
            <w:shd w:val="clear" w:color="FFFFFF" w:fill="auto"/>
          </w:tcPr>
          <w:p w:rsidR="00123CCD" w:rsidRPr="001E0864" w:rsidRDefault="00123CCD" w:rsidP="00123CCD">
            <w:pPr>
              <w:spacing w:after="0" w:line="240" w:lineRule="auto"/>
              <w:jc w:val="center"/>
              <w:rPr>
                <w:rFonts w:ascii="Times New Roman" w:hAnsi="Times New Roman"/>
                <w:sz w:val="18"/>
                <w:szCs w:val="18"/>
              </w:rPr>
            </w:pPr>
          </w:p>
        </w:tc>
        <w:tc>
          <w:tcPr>
            <w:tcW w:w="410" w:type="pct"/>
            <w:vMerge/>
          </w:tcPr>
          <w:p w:rsidR="00123CCD" w:rsidRPr="001E0864" w:rsidRDefault="00123CCD" w:rsidP="00123CCD">
            <w:pPr>
              <w:spacing w:after="0" w:line="240" w:lineRule="auto"/>
              <w:jc w:val="center"/>
              <w:rPr>
                <w:rFonts w:ascii="Times New Roman" w:hAnsi="Times New Roman"/>
                <w:sz w:val="18"/>
                <w:szCs w:val="18"/>
              </w:rPr>
            </w:pPr>
          </w:p>
        </w:tc>
        <w:tc>
          <w:tcPr>
            <w:tcW w:w="458"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229"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437"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c>
          <w:tcPr>
            <w:tcW w:w="383" w:type="pct"/>
            <w:vMerge/>
            <w:shd w:val="clear" w:color="auto" w:fill="FFFF99"/>
          </w:tcPr>
          <w:p w:rsidR="00123CCD" w:rsidRPr="001E0864" w:rsidRDefault="00123CCD" w:rsidP="00123CCD">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F936BD" w:rsidRDefault="00957C2E" w:rsidP="00957C2E">
            <w:pPr>
              <w:spacing w:after="0" w:line="240" w:lineRule="auto"/>
              <w:rPr>
                <w:rFonts w:ascii="Times New Roman" w:hAnsi="Times New Roman" w:cs="Times New Roman"/>
                <w:sz w:val="18"/>
                <w:szCs w:val="18"/>
              </w:rPr>
            </w:pPr>
            <w:r>
              <w:rPr>
                <w:rFonts w:ascii="Times New Roman" w:hAnsi="Times New Roman" w:cs="Times New Roman"/>
                <w:sz w:val="18"/>
                <w:szCs w:val="18"/>
              </w:rPr>
              <w:t>Фасовка</w:t>
            </w:r>
          </w:p>
        </w:tc>
        <w:tc>
          <w:tcPr>
            <w:tcW w:w="566" w:type="pct"/>
            <w:gridSpan w:val="2"/>
          </w:tcPr>
          <w:p w:rsidR="00957C2E"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 диапазоне (включая границы диапазона) от 10 до 500 г</w:t>
            </w:r>
          </w:p>
          <w:p w:rsidR="00957C2E" w:rsidRPr="00F936BD"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 оригинальной упаковке производителя)</w:t>
            </w:r>
          </w:p>
        </w:tc>
        <w:tc>
          <w:tcPr>
            <w:tcW w:w="199" w:type="pct"/>
            <w:gridSpan w:val="2"/>
          </w:tcPr>
          <w:p w:rsidR="00957C2E" w:rsidRPr="00F936BD" w:rsidRDefault="00957C2E" w:rsidP="00957C2E">
            <w:pPr>
              <w:spacing w:after="0" w:line="240" w:lineRule="auto"/>
              <w:rPr>
                <w:rFonts w:ascii="Times New Roman" w:hAnsi="Times New Roman" w:cs="Times New Roman"/>
                <w:sz w:val="18"/>
                <w:szCs w:val="18"/>
              </w:rPr>
            </w:pPr>
          </w:p>
        </w:tc>
        <w:tc>
          <w:tcPr>
            <w:tcW w:w="459" w:type="pct"/>
            <w:gridSpan w:val="3"/>
          </w:tcPr>
          <w:p w:rsidR="00957C2E" w:rsidRPr="00F936BD" w:rsidRDefault="00957C2E" w:rsidP="00957C2E">
            <w:pPr>
              <w:spacing w:after="0" w:line="240" w:lineRule="auto"/>
              <w:rPr>
                <w:rFonts w:ascii="Times New Roman" w:eastAsia="Calibri" w:hAnsi="Times New Roman" w:cs="Times New Roman"/>
                <w:sz w:val="18"/>
                <w:szCs w:val="18"/>
              </w:rPr>
            </w:pPr>
            <w:r w:rsidRPr="00F936BD">
              <w:rPr>
                <w:rFonts w:ascii="Times New Roman" w:eastAsia="Calibri" w:hAnsi="Times New Roman" w:cs="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A73D19" w:rsidRDefault="00957C2E" w:rsidP="00957C2E">
            <w:pPr>
              <w:spacing w:after="0" w:line="240" w:lineRule="auto"/>
              <w:rPr>
                <w:rFonts w:ascii="Times New Roman" w:hAnsi="Times New Roman" w:cs="Times New Roman"/>
                <w:sz w:val="18"/>
                <w:szCs w:val="18"/>
              </w:rPr>
            </w:pPr>
            <w:r w:rsidRPr="00A73D19">
              <w:rPr>
                <w:rFonts w:ascii="Times New Roman" w:hAnsi="Times New Roman" w:cs="Times New Roman"/>
                <w:sz w:val="18"/>
                <w:szCs w:val="18"/>
              </w:rPr>
              <w:t>Остаточный срок годности товара на момент поставки</w:t>
            </w:r>
          </w:p>
          <w:p w:rsidR="00957C2E" w:rsidRPr="00A73D19" w:rsidRDefault="00957C2E" w:rsidP="00957C2E">
            <w:pPr>
              <w:spacing w:after="0" w:line="240" w:lineRule="auto"/>
              <w:rPr>
                <w:rFonts w:ascii="Times New Roman" w:hAnsi="Times New Roman" w:cs="Times New Roman"/>
                <w:sz w:val="18"/>
                <w:szCs w:val="18"/>
              </w:rPr>
            </w:pPr>
          </w:p>
        </w:tc>
        <w:tc>
          <w:tcPr>
            <w:tcW w:w="566" w:type="pct"/>
            <w:gridSpan w:val="2"/>
          </w:tcPr>
          <w:p w:rsidR="00957C2E" w:rsidRPr="00A73D19"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A73D19">
              <w:rPr>
                <w:rFonts w:ascii="Times New Roman" w:hAnsi="Times New Roman" w:cs="Times New Roman"/>
                <w:sz w:val="18"/>
                <w:szCs w:val="18"/>
              </w:rPr>
              <w:t xml:space="preserve"> 3</w:t>
            </w:r>
            <w:r>
              <w:rPr>
                <w:rFonts w:ascii="Times New Roman" w:hAnsi="Times New Roman" w:cs="Times New Roman"/>
                <w:sz w:val="18"/>
                <w:szCs w:val="18"/>
              </w:rPr>
              <w:t xml:space="preserve"> месяцев</w:t>
            </w:r>
          </w:p>
        </w:tc>
        <w:tc>
          <w:tcPr>
            <w:tcW w:w="199" w:type="pct"/>
            <w:gridSpan w:val="2"/>
          </w:tcPr>
          <w:p w:rsidR="00957C2E" w:rsidRPr="00A73D19" w:rsidRDefault="00957C2E" w:rsidP="00957C2E">
            <w:pPr>
              <w:spacing w:after="0" w:line="240" w:lineRule="auto"/>
              <w:rPr>
                <w:rFonts w:ascii="Times New Roman" w:hAnsi="Times New Roman" w:cs="Times New Roman"/>
                <w:sz w:val="18"/>
                <w:szCs w:val="18"/>
              </w:rPr>
            </w:pPr>
          </w:p>
        </w:tc>
        <w:tc>
          <w:tcPr>
            <w:tcW w:w="459" w:type="pct"/>
            <w:gridSpan w:val="3"/>
          </w:tcPr>
          <w:p w:rsidR="00957C2E" w:rsidRPr="00A73D19" w:rsidRDefault="00957C2E" w:rsidP="00957C2E">
            <w:pPr>
              <w:spacing w:after="0" w:line="240" w:lineRule="auto"/>
              <w:rPr>
                <w:rFonts w:ascii="Times New Roman" w:eastAsia="Calibri" w:hAnsi="Times New Roman" w:cs="Times New Roman"/>
                <w:sz w:val="18"/>
                <w:szCs w:val="18"/>
              </w:rPr>
            </w:pPr>
            <w:r w:rsidRPr="00A73D19">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5367C0" w:rsidRDefault="00957C2E" w:rsidP="00957C2E">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ГОСТ ISO 6539-2016</w:t>
            </w:r>
          </w:p>
          <w:p w:rsidR="00957C2E" w:rsidRPr="005367C0" w:rsidRDefault="00957C2E" w:rsidP="00957C2E">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ТР ТС 029/2012</w:t>
            </w:r>
          </w:p>
          <w:p w:rsidR="00957C2E" w:rsidRPr="005367C0" w:rsidRDefault="00957C2E" w:rsidP="00957C2E">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ТР ТС 021/2011;</w:t>
            </w:r>
          </w:p>
          <w:p w:rsidR="00957C2E" w:rsidRPr="005367C0" w:rsidRDefault="00957C2E" w:rsidP="00957C2E">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ТР ТС 022/2011;</w:t>
            </w:r>
          </w:p>
          <w:p w:rsidR="00957C2E" w:rsidRPr="00BD76E7" w:rsidRDefault="00957C2E" w:rsidP="00957C2E">
            <w:pPr>
              <w:spacing w:after="0" w:line="240" w:lineRule="auto"/>
              <w:rPr>
                <w:rFonts w:ascii="Times New Roman" w:hAnsi="Times New Roman" w:cs="Times New Roman"/>
                <w:sz w:val="18"/>
                <w:szCs w:val="18"/>
              </w:rPr>
            </w:pPr>
            <w:r w:rsidRPr="005367C0">
              <w:rPr>
                <w:rFonts w:ascii="Times New Roman" w:hAnsi="Times New Roman" w:cs="Times New Roman"/>
                <w:sz w:val="18"/>
                <w:szCs w:val="18"/>
              </w:rPr>
              <w:t>ТР ТС 005/2011</w:t>
            </w:r>
          </w:p>
        </w:tc>
        <w:tc>
          <w:tcPr>
            <w:tcW w:w="566" w:type="pct"/>
            <w:gridSpan w:val="2"/>
          </w:tcPr>
          <w:p w:rsidR="00957C2E" w:rsidRPr="00290A2E"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199" w:type="pct"/>
            <w:gridSpan w:val="2"/>
          </w:tcPr>
          <w:p w:rsidR="00957C2E" w:rsidRPr="00290A2E" w:rsidRDefault="00957C2E" w:rsidP="00957C2E">
            <w:pPr>
              <w:spacing w:after="0" w:line="240" w:lineRule="auto"/>
              <w:rPr>
                <w:rFonts w:ascii="Times New Roman" w:hAnsi="Times New Roman" w:cs="Times New Roman"/>
                <w:sz w:val="18"/>
                <w:szCs w:val="18"/>
              </w:rPr>
            </w:pPr>
          </w:p>
        </w:tc>
        <w:tc>
          <w:tcPr>
            <w:tcW w:w="459" w:type="pct"/>
            <w:gridSpan w:val="3"/>
          </w:tcPr>
          <w:p w:rsidR="00957C2E" w:rsidRPr="00290A2E" w:rsidRDefault="00957C2E" w:rsidP="00957C2E">
            <w:pPr>
              <w:spacing w:after="0" w:line="240" w:lineRule="auto"/>
              <w:rPr>
                <w:rFonts w:ascii="Times New Roman" w:eastAsia="Calibri" w:hAnsi="Times New Roman" w:cs="Times New Roman"/>
                <w:sz w:val="18"/>
                <w:szCs w:val="18"/>
              </w:rPr>
            </w:pPr>
            <w:r w:rsidRPr="005367C0">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shd w:val="clear" w:color="FFFFFF" w:fill="auto"/>
          </w:tcPr>
          <w:p w:rsidR="00957C2E" w:rsidRPr="005D32BD"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17</w:t>
            </w:r>
          </w:p>
        </w:tc>
        <w:tc>
          <w:tcPr>
            <w:tcW w:w="602" w:type="pct"/>
            <w:vMerge w:val="restart"/>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r w:rsidRPr="008F300F">
              <w:rPr>
                <w:rFonts w:ascii="Times New Roman" w:eastAsia="Calibri" w:hAnsi="Times New Roman" w:cs="Times New Roman"/>
                <w:b/>
                <w:sz w:val="18"/>
                <w:szCs w:val="18"/>
              </w:rPr>
              <w:t>Кофе жареный</w:t>
            </w:r>
          </w:p>
        </w:tc>
        <w:tc>
          <w:tcPr>
            <w:tcW w:w="559" w:type="pct"/>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 xml:space="preserve">Наименование </w:t>
            </w:r>
          </w:p>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характеристики</w:t>
            </w:r>
          </w:p>
        </w:tc>
        <w:tc>
          <w:tcPr>
            <w:tcW w:w="566" w:type="pct"/>
            <w:gridSpan w:val="2"/>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Значение характеристики</w:t>
            </w:r>
          </w:p>
          <w:p w:rsidR="00957C2E" w:rsidRPr="005D32BD" w:rsidRDefault="00957C2E" w:rsidP="00957C2E">
            <w:pPr>
              <w:spacing w:after="0" w:line="240" w:lineRule="auto"/>
              <w:jc w:val="center"/>
              <w:rPr>
                <w:rFonts w:ascii="Times New Roman" w:hAnsi="Times New Roman"/>
                <w:b/>
                <w:sz w:val="18"/>
                <w:szCs w:val="18"/>
              </w:rPr>
            </w:pPr>
          </w:p>
        </w:tc>
        <w:tc>
          <w:tcPr>
            <w:tcW w:w="199" w:type="pct"/>
            <w:gridSpan w:val="2"/>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Ед.</w:t>
            </w:r>
          </w:p>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изм.</w:t>
            </w:r>
          </w:p>
        </w:tc>
        <w:tc>
          <w:tcPr>
            <w:tcW w:w="459" w:type="pct"/>
            <w:gridSpan w:val="3"/>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Инструкция по заполнению характеристик в заявке</w:t>
            </w:r>
          </w:p>
        </w:tc>
        <w:tc>
          <w:tcPr>
            <w:tcW w:w="261" w:type="pct"/>
            <w:vMerge w:val="restart"/>
            <w:shd w:val="clear" w:color="FFFFFF" w:fill="auto"/>
          </w:tcPr>
          <w:p w:rsidR="00957C2E" w:rsidRPr="005D32BD"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FFFFFF" w:fill="auto"/>
          </w:tcPr>
          <w:p w:rsidR="00957C2E" w:rsidRPr="005D32BD" w:rsidRDefault="00B960FD" w:rsidP="00957C2E">
            <w:pPr>
              <w:spacing w:after="0" w:line="240" w:lineRule="auto"/>
              <w:jc w:val="center"/>
              <w:rPr>
                <w:rFonts w:ascii="Times New Roman" w:hAnsi="Times New Roman"/>
                <w:b/>
                <w:sz w:val="18"/>
                <w:szCs w:val="18"/>
              </w:rPr>
            </w:pPr>
            <w:r>
              <w:rPr>
                <w:rFonts w:ascii="Times New Roman" w:hAnsi="Times New Roman"/>
                <w:b/>
                <w:sz w:val="18"/>
                <w:szCs w:val="18"/>
              </w:rPr>
              <w:t>36</w:t>
            </w:r>
          </w:p>
        </w:tc>
        <w:tc>
          <w:tcPr>
            <w:tcW w:w="410" w:type="pct"/>
            <w:vMerge w:val="restart"/>
          </w:tcPr>
          <w:p w:rsidR="00957C2E" w:rsidRPr="00B818C0" w:rsidRDefault="00957C2E" w:rsidP="00957C2E">
            <w:pPr>
              <w:spacing w:after="0" w:line="240" w:lineRule="auto"/>
              <w:jc w:val="center"/>
              <w:rPr>
                <w:rFonts w:ascii="Times New Roman" w:eastAsia="Calibri" w:hAnsi="Times New Roman" w:cs="Times New Roman"/>
                <w:b/>
                <w:sz w:val="18"/>
                <w:szCs w:val="18"/>
              </w:rPr>
            </w:pPr>
            <w:r w:rsidRPr="00B818C0">
              <w:rPr>
                <w:rFonts w:ascii="Times New Roman" w:eastAsia="Calibri" w:hAnsi="Times New Roman" w:cs="Times New Roman"/>
                <w:b/>
                <w:sz w:val="18"/>
                <w:szCs w:val="18"/>
              </w:rPr>
              <w:t>10.83.11.120-00000002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559" w:type="pct"/>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Вид кофе</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Молотый</w:t>
            </w:r>
          </w:p>
        </w:tc>
        <w:tc>
          <w:tcPr>
            <w:tcW w:w="199"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957C2E" w:rsidRPr="005D32BD" w:rsidRDefault="00957C2E" w:rsidP="00957C2E">
            <w:pPr>
              <w:spacing w:after="0" w:line="240" w:lineRule="auto"/>
              <w:rPr>
                <w:rFonts w:ascii="Times New Roman" w:hAnsi="Times New Roman"/>
                <w:b/>
                <w:sz w:val="18"/>
                <w:szCs w:val="18"/>
              </w:rPr>
            </w:pPr>
            <w:r w:rsidRPr="004108FA">
              <w:rPr>
                <w:rFonts w:ascii="Times New Roman" w:hAnsi="Times New Roman"/>
                <w:b/>
                <w:sz w:val="18"/>
                <w:szCs w:val="18"/>
              </w:rPr>
              <w:t>Дополнительные характеристики: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559" w:type="pct"/>
            <w:shd w:val="clear" w:color="FFFFFF" w:fill="auto"/>
          </w:tcPr>
          <w:p w:rsidR="00957C2E" w:rsidRPr="001E0864" w:rsidRDefault="00957C2E" w:rsidP="00957C2E">
            <w:pPr>
              <w:tabs>
                <w:tab w:val="left" w:pos="1504"/>
              </w:tabs>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1E0864" w:rsidRDefault="00957C2E" w:rsidP="00957C2E">
            <w:pPr>
              <w:tabs>
                <w:tab w:val="left" w:pos="1504"/>
              </w:tabs>
              <w:spacing w:after="0" w:line="240" w:lineRule="auto"/>
              <w:rPr>
                <w:rFonts w:ascii="Times New Roman" w:hAnsi="Times New Roman"/>
                <w:sz w:val="18"/>
                <w:szCs w:val="18"/>
              </w:rPr>
            </w:pPr>
            <w:r w:rsidRPr="001E0864">
              <w:rPr>
                <w:rFonts w:ascii="Times New Roman" w:hAnsi="Times New Roman"/>
                <w:sz w:val="18"/>
                <w:szCs w:val="18"/>
              </w:rPr>
              <w:t>ТР ТС 005/2011;</w:t>
            </w:r>
          </w:p>
          <w:p w:rsidR="00957C2E" w:rsidRPr="001E0864" w:rsidRDefault="00957C2E" w:rsidP="00957C2E">
            <w:pPr>
              <w:tabs>
                <w:tab w:val="left" w:pos="1504"/>
              </w:tabs>
              <w:spacing w:after="0" w:line="240" w:lineRule="auto"/>
              <w:rPr>
                <w:rFonts w:ascii="Times New Roman" w:hAnsi="Times New Roman"/>
                <w:sz w:val="18"/>
                <w:szCs w:val="18"/>
              </w:rPr>
            </w:pPr>
            <w:r w:rsidRPr="001E0864">
              <w:rPr>
                <w:rFonts w:ascii="Times New Roman" w:hAnsi="Times New Roman"/>
                <w:sz w:val="18"/>
                <w:szCs w:val="18"/>
              </w:rPr>
              <w:t>ТР ТС 022/2011;</w:t>
            </w:r>
          </w:p>
          <w:p w:rsidR="00957C2E" w:rsidRPr="001E0864" w:rsidRDefault="00957C2E" w:rsidP="00957C2E">
            <w:pPr>
              <w:tabs>
                <w:tab w:val="left" w:pos="1504"/>
              </w:tabs>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957C2E" w:rsidRPr="00B818C0" w:rsidRDefault="00957C2E" w:rsidP="00957C2E">
            <w:pPr>
              <w:spacing w:after="0" w:line="240" w:lineRule="auto"/>
              <w:rPr>
                <w:rFonts w:ascii="Times New Roman" w:hAnsi="Times New Roman"/>
                <w:b/>
                <w:i/>
                <w:sz w:val="18"/>
                <w:szCs w:val="18"/>
              </w:rPr>
            </w:pPr>
            <w:r w:rsidRPr="00B818C0">
              <w:rPr>
                <w:rFonts w:ascii="Times New Roman" w:hAnsi="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559" w:type="pct"/>
            <w:shd w:val="clear" w:color="FFFFFF" w:fill="auto"/>
          </w:tcPr>
          <w:p w:rsidR="00957C2E" w:rsidRPr="001E0864" w:rsidRDefault="00957C2E" w:rsidP="00957C2E">
            <w:pPr>
              <w:tabs>
                <w:tab w:val="left" w:pos="1504"/>
              </w:tabs>
              <w:spacing w:after="0" w:line="240" w:lineRule="auto"/>
              <w:rPr>
                <w:rFonts w:ascii="Times New Roman" w:hAnsi="Times New Roman"/>
                <w:sz w:val="18"/>
                <w:szCs w:val="18"/>
              </w:rPr>
            </w:pPr>
            <w:r w:rsidRPr="001E0864">
              <w:rPr>
                <w:rFonts w:ascii="Times New Roman" w:hAnsi="Times New Roman"/>
                <w:sz w:val="18"/>
                <w:szCs w:val="18"/>
              </w:rPr>
              <w:t>ГОСТ 32775-2014 или ТУ производителя, не уступающим по качеству ГОСТ 32775-2014</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957C2E" w:rsidRPr="00B818C0" w:rsidRDefault="00957C2E" w:rsidP="00957C2E">
            <w:pPr>
              <w:spacing w:after="0" w:line="240" w:lineRule="auto"/>
              <w:rPr>
                <w:rFonts w:ascii="Times New Roman" w:hAnsi="Times New Roman"/>
                <w:b/>
                <w:i/>
                <w:sz w:val="18"/>
                <w:szCs w:val="18"/>
              </w:rPr>
            </w:pPr>
            <w:r w:rsidRPr="00B818C0">
              <w:rPr>
                <w:rFonts w:ascii="Times New Roman" w:hAnsi="Times New Roman"/>
                <w:b/>
                <w:i/>
                <w:sz w:val="18"/>
                <w:szCs w:val="18"/>
              </w:rPr>
              <w:t xml:space="preserve">Для обеспечения соответствия продукции требованиям документов </w:t>
            </w:r>
            <w:r w:rsidRPr="00B818C0">
              <w:rPr>
                <w:rFonts w:ascii="Times New Roman" w:hAnsi="Times New Roman"/>
                <w:b/>
                <w:i/>
                <w:sz w:val="18"/>
                <w:szCs w:val="18"/>
              </w:rPr>
              <w:lastRenderedPageBreak/>
              <w:t>национальной системы стандартизации и обеспечения необходимо качества продукции.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 от 100 до 500 грамм</w:t>
            </w:r>
          </w:p>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оригинальной упаковке производителя)</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957C2E" w:rsidRPr="00C20088"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6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p>
        </w:tc>
        <w:tc>
          <w:tcPr>
            <w:tcW w:w="1783" w:type="pct"/>
            <w:gridSpan w:val="8"/>
            <w:shd w:val="clear" w:color="FFFFFF" w:fill="auto"/>
          </w:tcPr>
          <w:p w:rsidR="00957C2E" w:rsidRPr="004108FA" w:rsidRDefault="00957C2E" w:rsidP="00957C2E">
            <w:pPr>
              <w:spacing w:after="0" w:line="240" w:lineRule="auto"/>
              <w:rPr>
                <w:rFonts w:ascii="Times New Roman" w:eastAsia="Calibri" w:hAnsi="Times New Roman" w:cs="Times New Roman"/>
                <w:sz w:val="18"/>
                <w:szCs w:val="18"/>
              </w:rPr>
            </w:pPr>
            <w:r w:rsidRPr="004108F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5D32BD" w:rsidRDefault="00957C2E" w:rsidP="00957C2E">
            <w:pPr>
              <w:spacing w:after="0" w:line="240" w:lineRule="auto"/>
              <w:jc w:val="center"/>
              <w:rPr>
                <w:rFonts w:ascii="Times New Roman" w:hAnsi="Times New Roman"/>
                <w:b/>
                <w:sz w:val="18"/>
                <w:szCs w:val="18"/>
              </w:rPr>
            </w:pPr>
          </w:p>
        </w:tc>
        <w:tc>
          <w:tcPr>
            <w:tcW w:w="410" w:type="pct"/>
            <w:vMerge/>
          </w:tcPr>
          <w:p w:rsidR="00957C2E" w:rsidRPr="005D32BD"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1</w:t>
            </w:r>
            <w:r>
              <w:rPr>
                <w:rFonts w:ascii="Times New Roman" w:hAnsi="Times New Roman"/>
                <w:b/>
                <w:sz w:val="18"/>
                <w:szCs w:val="18"/>
              </w:rPr>
              <w:t>8</w:t>
            </w:r>
          </w:p>
        </w:tc>
        <w:tc>
          <w:tcPr>
            <w:tcW w:w="602" w:type="pct"/>
            <w:vMerge w:val="restart"/>
            <w:shd w:val="clear" w:color="FFFFFF" w:fill="auto"/>
          </w:tcPr>
          <w:p w:rsidR="00957C2E" w:rsidRPr="005D32BD" w:rsidRDefault="00957C2E" w:rsidP="00957C2E">
            <w:pPr>
              <w:spacing w:after="0" w:line="240" w:lineRule="auto"/>
              <w:rPr>
                <w:rFonts w:ascii="Times New Roman" w:eastAsia="Calibri" w:hAnsi="Times New Roman" w:cs="Times New Roman"/>
                <w:b/>
                <w:sz w:val="18"/>
                <w:szCs w:val="18"/>
              </w:rPr>
            </w:pPr>
            <w:r w:rsidRPr="005D32BD">
              <w:rPr>
                <w:rFonts w:ascii="Times New Roman" w:eastAsia="Calibri" w:hAnsi="Times New Roman" w:cs="Times New Roman"/>
                <w:b/>
                <w:sz w:val="18"/>
                <w:szCs w:val="18"/>
              </w:rPr>
              <w:t>Крахмалы, кроме модифицированных</w:t>
            </w:r>
          </w:p>
        </w:tc>
        <w:tc>
          <w:tcPr>
            <w:tcW w:w="559" w:type="pct"/>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 xml:space="preserve">Наименование </w:t>
            </w:r>
          </w:p>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характеристики</w:t>
            </w:r>
          </w:p>
        </w:tc>
        <w:tc>
          <w:tcPr>
            <w:tcW w:w="566" w:type="pct"/>
            <w:gridSpan w:val="2"/>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Значение характеристики</w:t>
            </w:r>
          </w:p>
          <w:p w:rsidR="00957C2E" w:rsidRPr="005D32BD" w:rsidRDefault="00957C2E" w:rsidP="00957C2E">
            <w:pPr>
              <w:spacing w:after="0" w:line="240" w:lineRule="auto"/>
              <w:jc w:val="center"/>
              <w:rPr>
                <w:rFonts w:ascii="Times New Roman" w:hAnsi="Times New Roman"/>
                <w:b/>
                <w:sz w:val="18"/>
                <w:szCs w:val="18"/>
              </w:rPr>
            </w:pPr>
          </w:p>
        </w:tc>
        <w:tc>
          <w:tcPr>
            <w:tcW w:w="199" w:type="pct"/>
            <w:gridSpan w:val="2"/>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Ед.</w:t>
            </w:r>
          </w:p>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изм.</w:t>
            </w:r>
          </w:p>
        </w:tc>
        <w:tc>
          <w:tcPr>
            <w:tcW w:w="459" w:type="pct"/>
            <w:gridSpan w:val="3"/>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Инструкция по заполнению характеристик в заявке</w:t>
            </w:r>
          </w:p>
        </w:tc>
        <w:tc>
          <w:tcPr>
            <w:tcW w:w="261" w:type="pct"/>
            <w:vMerge w:val="restart"/>
            <w:shd w:val="clear" w:color="FFFFFF" w:fill="auto"/>
          </w:tcPr>
          <w:p w:rsidR="00957C2E" w:rsidRPr="005D32BD" w:rsidRDefault="00957C2E" w:rsidP="00957C2E">
            <w:pPr>
              <w:spacing w:after="0" w:line="240" w:lineRule="auto"/>
              <w:jc w:val="center"/>
              <w:rPr>
                <w:rFonts w:ascii="Times New Roman" w:hAnsi="Times New Roman"/>
                <w:b/>
                <w:sz w:val="18"/>
                <w:szCs w:val="18"/>
              </w:rPr>
            </w:pPr>
            <w:r w:rsidRPr="005D32BD">
              <w:rPr>
                <w:rFonts w:ascii="Times New Roman" w:hAnsi="Times New Roman"/>
                <w:b/>
                <w:sz w:val="18"/>
                <w:szCs w:val="18"/>
              </w:rPr>
              <w:t>кг</w:t>
            </w:r>
          </w:p>
        </w:tc>
        <w:tc>
          <w:tcPr>
            <w:tcW w:w="267" w:type="pct"/>
            <w:vMerge w:val="restart"/>
            <w:shd w:val="clear" w:color="FFFFFF" w:fill="auto"/>
          </w:tcPr>
          <w:p w:rsidR="00957C2E" w:rsidRPr="005D32BD" w:rsidRDefault="0060438D" w:rsidP="00957C2E">
            <w:pPr>
              <w:spacing w:after="0" w:line="240" w:lineRule="auto"/>
              <w:jc w:val="center"/>
              <w:rPr>
                <w:rFonts w:ascii="Times New Roman" w:hAnsi="Times New Roman"/>
                <w:b/>
                <w:sz w:val="18"/>
                <w:szCs w:val="18"/>
              </w:rPr>
            </w:pPr>
            <w:r>
              <w:rPr>
                <w:rFonts w:ascii="Times New Roman" w:hAnsi="Times New Roman"/>
                <w:b/>
                <w:sz w:val="18"/>
                <w:szCs w:val="18"/>
              </w:rPr>
              <w:t>70</w:t>
            </w:r>
          </w:p>
        </w:tc>
        <w:tc>
          <w:tcPr>
            <w:tcW w:w="410" w:type="pct"/>
            <w:vMerge w:val="restart"/>
          </w:tcPr>
          <w:p w:rsidR="00957C2E" w:rsidRPr="005D32BD" w:rsidRDefault="00593849" w:rsidP="00593849">
            <w:pPr>
              <w:spacing w:after="0" w:line="240" w:lineRule="auto"/>
              <w:jc w:val="center"/>
              <w:rPr>
                <w:rFonts w:ascii="Times New Roman" w:eastAsia="Calibri" w:hAnsi="Times New Roman" w:cs="Times New Roman"/>
                <w:b/>
                <w:sz w:val="18"/>
                <w:szCs w:val="18"/>
              </w:rPr>
            </w:pPr>
            <w:r w:rsidRPr="00593849">
              <w:rPr>
                <w:rFonts w:ascii="Times New Roman" w:eastAsia="Calibri" w:hAnsi="Times New Roman" w:cs="Times New Roman"/>
                <w:b/>
                <w:sz w:val="18"/>
                <w:szCs w:val="18"/>
              </w:rPr>
              <w:t>10.62.11.111</w:t>
            </w:r>
            <w:r>
              <w:rPr>
                <w:rFonts w:ascii="Times New Roman" w:eastAsia="Calibri" w:hAnsi="Times New Roman" w:cs="Times New Roman"/>
                <w:b/>
                <w:sz w:val="18"/>
                <w:szCs w:val="18"/>
                <w:lang w:val="en-US"/>
              </w:rPr>
              <w:t>/</w:t>
            </w:r>
            <w:r w:rsidRPr="00593849">
              <w:rPr>
                <w:rFonts w:ascii="Times New Roman" w:eastAsia="Calibri" w:hAnsi="Times New Roman" w:cs="Times New Roman"/>
                <w:b/>
                <w:sz w:val="18"/>
                <w:szCs w:val="18"/>
              </w:rPr>
              <w:t xml:space="preserve"> </w:t>
            </w:r>
            <w:r w:rsidR="00957C2E" w:rsidRPr="005D32BD">
              <w:rPr>
                <w:rFonts w:ascii="Times New Roman" w:eastAsia="Calibri" w:hAnsi="Times New Roman" w:cs="Times New Roman"/>
                <w:b/>
                <w:sz w:val="18"/>
                <w:szCs w:val="18"/>
              </w:rPr>
              <w:t>10.62.11.110-00000010</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Вид крахмала</w:t>
            </w:r>
          </w:p>
        </w:tc>
        <w:tc>
          <w:tcPr>
            <w:tcW w:w="566"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Картофельный</w:t>
            </w:r>
          </w:p>
        </w:tc>
        <w:tc>
          <w:tcPr>
            <w:tcW w:w="199"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Сорт крахмала</w:t>
            </w:r>
          </w:p>
        </w:tc>
        <w:tc>
          <w:tcPr>
            <w:tcW w:w="566" w:type="pct"/>
            <w:gridSpan w:val="2"/>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Высший</w:t>
            </w:r>
          </w:p>
        </w:tc>
        <w:tc>
          <w:tcPr>
            <w:tcW w:w="199" w:type="pct"/>
            <w:gridSpan w:val="2"/>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1783" w:type="pct"/>
            <w:gridSpan w:val="8"/>
            <w:shd w:val="clear" w:color="FFFFFF" w:fill="auto"/>
          </w:tcPr>
          <w:p w:rsidR="00957C2E" w:rsidRPr="001E0864" w:rsidRDefault="00957C2E" w:rsidP="00957C2E">
            <w:pPr>
              <w:spacing w:after="0" w:line="240" w:lineRule="auto"/>
              <w:ind w:left="39" w:right="142"/>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Внешний вид, цвет, запах</w:t>
            </w:r>
          </w:p>
        </w:tc>
        <w:tc>
          <w:tcPr>
            <w:tcW w:w="566" w:type="pct"/>
            <w:gridSpan w:val="2"/>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Однородный порошковый продукт, цвет - белый; запах-свойственный крахмалу, без постороннего запаха</w:t>
            </w:r>
          </w:p>
        </w:tc>
        <w:tc>
          <w:tcPr>
            <w:tcW w:w="199"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1783" w:type="pct"/>
            <w:gridSpan w:val="8"/>
            <w:shd w:val="clear" w:color="FFFFFF" w:fill="auto"/>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w:t>
            </w:r>
            <w:r w:rsidRPr="00C20088">
              <w:rPr>
                <w:rFonts w:ascii="Times New Roman" w:eastAsia="Calibri" w:hAnsi="Times New Roman" w:cs="Times New Roman"/>
                <w:b/>
                <w:i/>
                <w:sz w:val="18"/>
                <w:szCs w:val="18"/>
              </w:rPr>
              <w:lastRenderedPageBreak/>
              <w:t>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Фасовка (кг)</w:t>
            </w:r>
          </w:p>
        </w:tc>
        <w:tc>
          <w:tcPr>
            <w:tcW w:w="566" w:type="pct"/>
            <w:gridSpan w:val="2"/>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w:t>
            </w:r>
            <w:r w:rsidRPr="00290A2E">
              <w:rPr>
                <w:rFonts w:ascii="Times New Roman" w:eastAsia="Calibri" w:hAnsi="Times New Roman" w:cs="Times New Roman"/>
                <w:sz w:val="18"/>
                <w:szCs w:val="18"/>
              </w:rPr>
              <w:t xml:space="preserve"> 1</w:t>
            </w:r>
            <w:r>
              <w:rPr>
                <w:rFonts w:ascii="Times New Roman" w:eastAsia="Calibri" w:hAnsi="Times New Roman" w:cs="Times New Roman"/>
                <w:sz w:val="18"/>
                <w:szCs w:val="18"/>
              </w:rPr>
              <w:t xml:space="preserve"> кг</w:t>
            </w:r>
          </w:p>
          <w:p w:rsidR="00957C2E" w:rsidRPr="00290A2E" w:rsidRDefault="00957C2E" w:rsidP="00957C2E">
            <w:pPr>
              <w:spacing w:after="0" w:line="240" w:lineRule="auto"/>
              <w:jc w:val="center"/>
              <w:rPr>
                <w:rFonts w:ascii="Times New Roman" w:eastAsia="Calibri" w:hAnsi="Times New Roman" w:cs="Times New Roman"/>
                <w:sz w:val="18"/>
                <w:szCs w:val="18"/>
              </w:rPr>
            </w:pPr>
            <w:r w:rsidRPr="00290A2E">
              <w:rPr>
                <w:rFonts w:ascii="Times New Roman" w:eastAsia="Calibri" w:hAnsi="Times New Roman" w:cs="Times New Roman"/>
                <w:sz w:val="18"/>
                <w:szCs w:val="18"/>
              </w:rPr>
              <w:t>(в оригинальной упаковке производителя)</w:t>
            </w:r>
          </w:p>
        </w:tc>
        <w:tc>
          <w:tcPr>
            <w:tcW w:w="199"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1783" w:type="pct"/>
            <w:gridSpan w:val="8"/>
            <w:shd w:val="clear" w:color="FFFFFF" w:fill="auto"/>
          </w:tcPr>
          <w:p w:rsidR="00957C2E" w:rsidRPr="00C20088"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r>
              <w:rPr>
                <w:rFonts w:ascii="Times New Roman" w:eastAsia="Calibri" w:hAnsi="Times New Roman" w:cs="Times New Roman"/>
                <w:b/>
                <w:i/>
                <w:sz w:val="18"/>
                <w:szCs w:val="18"/>
              </w:rPr>
              <w:t xml:space="preserve"> </w:t>
            </w:r>
            <w:r w:rsidRPr="00B818C0">
              <w:rPr>
                <w:rFonts w:ascii="Times New Roman" w:eastAsia="Calibri" w:hAnsi="Times New Roman" w:cs="Times New Roman"/>
                <w:b/>
                <w:i/>
                <w:sz w:val="18"/>
                <w:szCs w:val="18"/>
              </w:rPr>
              <w:t>Обеспечения соответствия упаковочной тары условиям хранения и условий приемки.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ГОСТ Р 53876-2010;</w:t>
            </w:r>
          </w:p>
          <w:p w:rsidR="00957C2E" w:rsidRPr="00233444" w:rsidRDefault="00957C2E" w:rsidP="00957C2E">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ТР ТС № 005/2011;</w:t>
            </w:r>
          </w:p>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ТР ТС № 021/2011</w:t>
            </w:r>
          </w:p>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ТР ТС №022</w:t>
            </w:r>
            <w:r w:rsidRPr="00233444">
              <w:rPr>
                <w:rFonts w:ascii="Times New Roman" w:eastAsia="Calibri" w:hAnsi="Times New Roman" w:cs="Times New Roman"/>
                <w:sz w:val="18"/>
                <w:szCs w:val="18"/>
                <w:lang w:val="en-US"/>
              </w:rPr>
              <w:t>/</w:t>
            </w:r>
            <w:r w:rsidRPr="00233444">
              <w:rPr>
                <w:rFonts w:ascii="Times New Roman" w:eastAsia="Calibri" w:hAnsi="Times New Roman" w:cs="Times New Roman"/>
                <w:sz w:val="18"/>
                <w:szCs w:val="18"/>
              </w:rPr>
              <w:t>2011</w:t>
            </w:r>
          </w:p>
        </w:tc>
        <w:tc>
          <w:tcPr>
            <w:tcW w:w="566"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соответствие</w:t>
            </w:r>
          </w:p>
        </w:tc>
        <w:tc>
          <w:tcPr>
            <w:tcW w:w="199"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1783" w:type="pct"/>
            <w:gridSpan w:val="8"/>
            <w:shd w:val="clear" w:color="FFFFFF" w:fill="auto"/>
          </w:tcPr>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233444" w:rsidRDefault="00957C2E" w:rsidP="00957C2E">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Остаточный срок годности товара на момент поставки (месяцев)</w:t>
            </w:r>
          </w:p>
        </w:tc>
        <w:tc>
          <w:tcPr>
            <w:tcW w:w="566"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7</w:t>
            </w:r>
            <w:r>
              <w:rPr>
                <w:rFonts w:ascii="Times New Roman" w:hAnsi="Times New Roman" w:cs="Times New Roman"/>
                <w:sz w:val="18"/>
                <w:szCs w:val="18"/>
              </w:rPr>
              <w:t xml:space="preserve"> месяцев</w:t>
            </w:r>
          </w:p>
        </w:tc>
        <w:tc>
          <w:tcPr>
            <w:tcW w:w="199" w:type="pct"/>
            <w:gridSpan w:val="2"/>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59"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1783" w:type="pct"/>
            <w:gridSpan w:val="8"/>
            <w:shd w:val="clear" w:color="FFFFFF" w:fill="auto"/>
          </w:tcPr>
          <w:p w:rsidR="00957C2E" w:rsidRPr="00B818C0" w:rsidRDefault="00957C2E" w:rsidP="00957C2E">
            <w:pPr>
              <w:spacing w:after="0" w:line="240" w:lineRule="auto"/>
              <w:rPr>
                <w:rFonts w:ascii="Times New Roman" w:eastAsia="Calibri" w:hAnsi="Times New Roman" w:cs="Times New Roman"/>
                <w:sz w:val="18"/>
                <w:szCs w:val="18"/>
              </w:rPr>
            </w:pPr>
            <w:r w:rsidRPr="00B818C0">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19</w:t>
            </w:r>
          </w:p>
        </w:tc>
        <w:tc>
          <w:tcPr>
            <w:tcW w:w="602" w:type="pct"/>
            <w:vMerge w:val="restart"/>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r w:rsidRPr="00003B12">
              <w:rPr>
                <w:rFonts w:ascii="Times New Roman" w:hAnsi="Times New Roman" w:cs="Times New Roman"/>
                <w:b/>
                <w:sz w:val="18"/>
                <w:szCs w:val="18"/>
                <w:shd w:val="clear" w:color="auto" w:fill="FFFFFF"/>
              </w:rPr>
              <w:t>Лист лавровый сушеный</w:t>
            </w:r>
          </w:p>
        </w:tc>
        <w:tc>
          <w:tcPr>
            <w:tcW w:w="559" w:type="pct"/>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Наименование </w:t>
            </w:r>
          </w:p>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характеристики</w:t>
            </w:r>
          </w:p>
        </w:tc>
        <w:tc>
          <w:tcPr>
            <w:tcW w:w="566" w:type="pct"/>
            <w:gridSpan w:val="2"/>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Значение </w:t>
            </w:r>
          </w:p>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характеристики</w:t>
            </w:r>
          </w:p>
          <w:p w:rsidR="00957C2E" w:rsidRPr="00937E01" w:rsidRDefault="00957C2E" w:rsidP="00957C2E">
            <w:pPr>
              <w:spacing w:after="0" w:line="240" w:lineRule="auto"/>
              <w:jc w:val="center"/>
              <w:rPr>
                <w:rFonts w:ascii="Times New Roman" w:hAnsi="Times New Roman" w:cs="Times New Roman"/>
                <w:b/>
                <w:sz w:val="18"/>
                <w:szCs w:val="18"/>
              </w:rPr>
            </w:pPr>
          </w:p>
        </w:tc>
        <w:tc>
          <w:tcPr>
            <w:tcW w:w="199" w:type="pct"/>
            <w:gridSpan w:val="2"/>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Ед.</w:t>
            </w:r>
          </w:p>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изм.</w:t>
            </w:r>
          </w:p>
        </w:tc>
        <w:tc>
          <w:tcPr>
            <w:tcW w:w="459" w:type="pct"/>
            <w:gridSpan w:val="3"/>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Инструкция по заполнению </w:t>
            </w:r>
          </w:p>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 xml:space="preserve">характеристик </w:t>
            </w:r>
          </w:p>
          <w:p w:rsidR="00957C2E" w:rsidRPr="00937E01" w:rsidRDefault="00957C2E" w:rsidP="00957C2E">
            <w:pPr>
              <w:spacing w:after="0" w:line="240" w:lineRule="auto"/>
              <w:jc w:val="center"/>
              <w:rPr>
                <w:rFonts w:ascii="Times New Roman" w:hAnsi="Times New Roman" w:cs="Times New Roman"/>
                <w:b/>
                <w:sz w:val="18"/>
                <w:szCs w:val="18"/>
              </w:rPr>
            </w:pPr>
            <w:r w:rsidRPr="00937E01">
              <w:rPr>
                <w:rFonts w:ascii="Times New Roman" w:hAnsi="Times New Roman" w:cs="Times New Roman"/>
                <w:b/>
                <w:sz w:val="18"/>
                <w:szCs w:val="18"/>
              </w:rPr>
              <w:t>в заявке</w:t>
            </w:r>
          </w:p>
        </w:tc>
        <w:tc>
          <w:tcPr>
            <w:tcW w:w="261" w:type="pct"/>
            <w:vMerge w:val="restart"/>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кг</w:t>
            </w:r>
          </w:p>
        </w:tc>
        <w:tc>
          <w:tcPr>
            <w:tcW w:w="267" w:type="pct"/>
            <w:vMerge w:val="restart"/>
            <w:shd w:val="clear" w:color="FFFFFF" w:fill="auto"/>
          </w:tcPr>
          <w:p w:rsidR="00957C2E" w:rsidRPr="00937E01" w:rsidRDefault="00D27A13" w:rsidP="00957C2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410" w:type="pct"/>
            <w:vMerge w:val="restart"/>
          </w:tcPr>
          <w:p w:rsidR="00957C2E" w:rsidRPr="00D033EE" w:rsidRDefault="00957C2E" w:rsidP="00957C2E">
            <w:pPr>
              <w:spacing w:after="0" w:line="240" w:lineRule="auto"/>
              <w:jc w:val="center"/>
              <w:rPr>
                <w:rFonts w:ascii="Times New Roman" w:hAnsi="Times New Roman" w:cs="Times New Roman"/>
                <w:b/>
                <w:sz w:val="18"/>
                <w:szCs w:val="18"/>
              </w:rPr>
            </w:pPr>
            <w:r w:rsidRPr="00D033EE">
              <w:rPr>
                <w:rFonts w:ascii="Times New Roman" w:hAnsi="Times New Roman" w:cs="Times New Roman"/>
                <w:b/>
                <w:sz w:val="18"/>
                <w:szCs w:val="18"/>
              </w:rPr>
              <w:t>10.84.23.164-00000001</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листа</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Целый</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57C2E" w:rsidRPr="00290A2E" w:rsidRDefault="00957C2E" w:rsidP="00957C2E">
            <w:pPr>
              <w:spacing w:after="0" w:line="240" w:lineRule="auto"/>
              <w:rPr>
                <w:rFonts w:ascii="Times New Roman" w:eastAsia="Calibri" w:hAnsi="Times New Roman" w:cs="Times New Roman"/>
                <w:b/>
                <w:sz w:val="18"/>
                <w:szCs w:val="18"/>
              </w:rPr>
            </w:pPr>
            <w:r w:rsidRPr="00290A2E">
              <w:rPr>
                <w:rFonts w:ascii="Times New Roman" w:eastAsia="Calibri" w:hAnsi="Times New Roman" w:cs="Times New Roman"/>
                <w:b/>
                <w:sz w:val="18"/>
                <w:szCs w:val="18"/>
              </w:rPr>
              <w:t>Дополнительные характеристики*: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17594-81;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lang w:val="en-US"/>
              </w:rPr>
            </w:pPr>
            <w:r w:rsidRPr="001E0864">
              <w:rPr>
                <w:rFonts w:ascii="Times New Roman" w:hAnsi="Times New Roman"/>
                <w:sz w:val="18"/>
                <w:szCs w:val="18"/>
              </w:rPr>
              <w:t>Фасовка</w:t>
            </w:r>
            <w:r w:rsidRPr="001E0864">
              <w:rPr>
                <w:rFonts w:ascii="Times New Roman" w:hAnsi="Times New Roman"/>
                <w:sz w:val="18"/>
                <w:szCs w:val="18"/>
                <w:lang w:val="en-US"/>
              </w:rPr>
              <w:t xml:space="preserve"> </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 от 10 до 100 грамм</w:t>
            </w:r>
          </w:p>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оригинальной упаковке производителя)</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57C2E" w:rsidRPr="00C20088" w:rsidRDefault="00957C2E" w:rsidP="00957C2E">
            <w:pPr>
              <w:spacing w:after="0" w:line="240" w:lineRule="auto"/>
              <w:rPr>
                <w:rFonts w:ascii="Times New Roman" w:eastAsia="Calibri" w:hAnsi="Times New Roman" w:cs="Times New Roman"/>
                <w:b/>
                <w:i/>
                <w:sz w:val="18"/>
                <w:szCs w:val="18"/>
              </w:rPr>
            </w:pPr>
            <w:r w:rsidRPr="00B818C0">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57C2E" w:rsidRPr="00B818C0" w:rsidRDefault="00957C2E" w:rsidP="00957C2E">
            <w:pPr>
              <w:spacing w:after="0" w:line="240" w:lineRule="auto"/>
              <w:rPr>
                <w:rFonts w:ascii="Times New Roman" w:eastAsia="Calibri" w:hAnsi="Times New Roman" w:cs="Times New Roman"/>
                <w:sz w:val="18"/>
                <w:szCs w:val="18"/>
              </w:rPr>
            </w:pPr>
            <w:r w:rsidRPr="00B818C0">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w:t>
            </w:r>
            <w:r>
              <w:rPr>
                <w:rFonts w:ascii="Times New Roman" w:eastAsia="Calibri" w:hAnsi="Times New Roman" w:cs="Times New Roman"/>
                <w:b/>
                <w:i/>
                <w:sz w:val="18"/>
                <w:szCs w:val="18"/>
              </w:rPr>
              <w:t>циентов онкологического профиля.</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Остаточный срок годности товара на момент поставки </w:t>
            </w:r>
          </w:p>
          <w:p w:rsidR="00957C2E" w:rsidRPr="001E0864" w:rsidRDefault="00957C2E" w:rsidP="00957C2E">
            <w:pPr>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602" w:type="pct"/>
            <w:vMerge/>
            <w:shd w:val="clear" w:color="FFFFFF" w:fill="auto"/>
          </w:tcPr>
          <w:p w:rsidR="00957C2E" w:rsidRPr="00937E01" w:rsidRDefault="00957C2E" w:rsidP="00957C2E">
            <w:pPr>
              <w:spacing w:after="0" w:line="240" w:lineRule="auto"/>
              <w:rPr>
                <w:rFonts w:ascii="Times New Roman" w:hAnsi="Times New Roman" w:cs="Times New Roman"/>
                <w:b/>
                <w:sz w:val="18"/>
                <w:szCs w:val="18"/>
                <w:shd w:val="clear" w:color="auto" w:fill="FFFFFF"/>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cs="Times New Roman"/>
                <w:b/>
                <w:i/>
                <w:sz w:val="18"/>
                <w:szCs w:val="18"/>
              </w:rPr>
            </w:pPr>
            <w:r w:rsidRPr="002A5D56">
              <w:rPr>
                <w:rFonts w:ascii="Times New Roman"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267" w:type="pct"/>
            <w:vMerge/>
            <w:shd w:val="clear" w:color="FFFFFF" w:fill="auto"/>
          </w:tcPr>
          <w:p w:rsidR="00957C2E" w:rsidRPr="00937E01" w:rsidRDefault="00957C2E" w:rsidP="00957C2E">
            <w:pPr>
              <w:spacing w:after="0" w:line="240" w:lineRule="auto"/>
              <w:jc w:val="center"/>
              <w:rPr>
                <w:rFonts w:ascii="Times New Roman" w:hAnsi="Times New Roman" w:cs="Times New Roman"/>
                <w:b/>
                <w:sz w:val="18"/>
                <w:szCs w:val="18"/>
              </w:rPr>
            </w:pPr>
          </w:p>
        </w:tc>
        <w:tc>
          <w:tcPr>
            <w:tcW w:w="410" w:type="pct"/>
            <w:vMerge/>
          </w:tcPr>
          <w:p w:rsidR="00957C2E" w:rsidRDefault="00957C2E" w:rsidP="00957C2E">
            <w:pPr>
              <w:spacing w:after="0" w:line="240" w:lineRule="auto"/>
              <w:jc w:val="cente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shd w:val="clear" w:color="FFFFFF" w:fill="auto"/>
          </w:tcPr>
          <w:p w:rsidR="00957C2E" w:rsidRPr="001E0864"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20</w:t>
            </w:r>
          </w:p>
        </w:tc>
        <w:tc>
          <w:tcPr>
            <w:tcW w:w="602" w:type="pct"/>
            <w:vMerge w:val="restart"/>
            <w:shd w:val="clear" w:color="FFFFFF" w:fill="auto"/>
          </w:tcPr>
          <w:p w:rsidR="00957C2E" w:rsidRPr="00D27A13" w:rsidRDefault="00957C2E" w:rsidP="00957C2E">
            <w:pPr>
              <w:spacing w:after="0" w:line="240" w:lineRule="auto"/>
              <w:rPr>
                <w:rFonts w:ascii="Times New Roman" w:eastAsia="Times New Roman" w:hAnsi="Times New Roman" w:cs="Times New Roman"/>
                <w:b/>
                <w:sz w:val="18"/>
                <w:szCs w:val="18"/>
              </w:rPr>
            </w:pPr>
            <w:r w:rsidRPr="00D27A13">
              <w:rPr>
                <w:rFonts w:ascii="Times New Roman" w:eastAsia="Times New Roman" w:hAnsi="Times New Roman" w:cs="Times New Roman"/>
                <w:b/>
                <w:sz w:val="18"/>
                <w:szCs w:val="18"/>
              </w:rPr>
              <w:t xml:space="preserve">Перец обработанный </w:t>
            </w:r>
          </w:p>
        </w:tc>
        <w:tc>
          <w:tcPr>
            <w:tcW w:w="559" w:type="pct"/>
            <w:shd w:val="clear" w:color="FFFFFF" w:fill="auto"/>
          </w:tcPr>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 xml:space="preserve">Наименование </w:t>
            </w:r>
          </w:p>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характеристики</w:t>
            </w:r>
          </w:p>
        </w:tc>
        <w:tc>
          <w:tcPr>
            <w:tcW w:w="566" w:type="pct"/>
            <w:gridSpan w:val="2"/>
            <w:shd w:val="clear" w:color="FFFFFF" w:fill="auto"/>
          </w:tcPr>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 xml:space="preserve">Значение </w:t>
            </w:r>
          </w:p>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характеристики</w:t>
            </w:r>
          </w:p>
          <w:p w:rsidR="00957C2E" w:rsidRPr="00D27A13" w:rsidRDefault="00957C2E" w:rsidP="00957C2E">
            <w:pPr>
              <w:spacing w:after="0" w:line="240" w:lineRule="auto"/>
              <w:jc w:val="center"/>
              <w:rPr>
                <w:rFonts w:ascii="Times New Roman" w:hAnsi="Times New Roman"/>
                <w:b/>
                <w:sz w:val="18"/>
                <w:szCs w:val="18"/>
              </w:rPr>
            </w:pPr>
          </w:p>
        </w:tc>
        <w:tc>
          <w:tcPr>
            <w:tcW w:w="199" w:type="pct"/>
            <w:gridSpan w:val="2"/>
            <w:shd w:val="clear" w:color="FFFFFF" w:fill="auto"/>
          </w:tcPr>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Ед.</w:t>
            </w:r>
          </w:p>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изм.</w:t>
            </w:r>
          </w:p>
        </w:tc>
        <w:tc>
          <w:tcPr>
            <w:tcW w:w="459" w:type="pct"/>
            <w:gridSpan w:val="3"/>
            <w:shd w:val="clear" w:color="FFFFFF" w:fill="auto"/>
          </w:tcPr>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 xml:space="preserve">Инструкция по заполнению </w:t>
            </w:r>
          </w:p>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 xml:space="preserve">характеристик </w:t>
            </w:r>
          </w:p>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в заявке</w:t>
            </w:r>
          </w:p>
        </w:tc>
        <w:tc>
          <w:tcPr>
            <w:tcW w:w="261" w:type="pct"/>
            <w:vMerge w:val="restart"/>
            <w:shd w:val="clear" w:color="FFFFFF" w:fill="auto"/>
          </w:tcPr>
          <w:p w:rsidR="00957C2E" w:rsidRPr="00D27A13" w:rsidRDefault="00957C2E" w:rsidP="00957C2E">
            <w:pPr>
              <w:spacing w:after="0" w:line="240" w:lineRule="auto"/>
              <w:jc w:val="center"/>
              <w:rPr>
                <w:rFonts w:ascii="Times New Roman" w:hAnsi="Times New Roman"/>
                <w:b/>
                <w:sz w:val="18"/>
                <w:szCs w:val="18"/>
              </w:rPr>
            </w:pPr>
            <w:r w:rsidRPr="00D27A13">
              <w:rPr>
                <w:rFonts w:ascii="Times New Roman" w:hAnsi="Times New Roman"/>
                <w:b/>
                <w:sz w:val="18"/>
                <w:szCs w:val="18"/>
              </w:rPr>
              <w:t>кг</w:t>
            </w:r>
          </w:p>
        </w:tc>
        <w:tc>
          <w:tcPr>
            <w:tcW w:w="267" w:type="pct"/>
            <w:vMerge w:val="restart"/>
            <w:shd w:val="clear" w:color="FFFFFF" w:fill="auto"/>
          </w:tcPr>
          <w:p w:rsidR="00957C2E" w:rsidRPr="00D27A13" w:rsidRDefault="00EA1BEC" w:rsidP="00957C2E">
            <w:pPr>
              <w:spacing w:after="0" w:line="240" w:lineRule="auto"/>
              <w:jc w:val="center"/>
              <w:rPr>
                <w:rFonts w:ascii="Times New Roman" w:hAnsi="Times New Roman"/>
                <w:b/>
                <w:sz w:val="18"/>
                <w:szCs w:val="18"/>
              </w:rPr>
            </w:pPr>
            <w:r>
              <w:rPr>
                <w:rFonts w:ascii="Times New Roman" w:hAnsi="Times New Roman"/>
                <w:b/>
                <w:sz w:val="18"/>
                <w:szCs w:val="18"/>
              </w:rPr>
              <w:t>2</w:t>
            </w:r>
          </w:p>
        </w:tc>
        <w:tc>
          <w:tcPr>
            <w:tcW w:w="410" w:type="pct"/>
            <w:vMerge w:val="restart"/>
          </w:tcPr>
          <w:p w:rsidR="00EA1BEC" w:rsidRPr="00EA1BEC" w:rsidRDefault="00EA1BEC" w:rsidP="00957C2E">
            <w:pPr>
              <w:spacing w:after="0" w:line="240" w:lineRule="auto"/>
              <w:jc w:val="center"/>
              <w:rPr>
                <w:rFonts w:ascii="Times New Roman" w:eastAsia="Calibri" w:hAnsi="Times New Roman" w:cs="Times New Roman"/>
                <w:b/>
                <w:sz w:val="18"/>
                <w:szCs w:val="18"/>
              </w:rPr>
            </w:pPr>
            <w:r w:rsidRPr="00EA1BEC">
              <w:rPr>
                <w:rFonts w:ascii="Times New Roman" w:eastAsia="Calibri" w:hAnsi="Times New Roman" w:cs="Times New Roman"/>
                <w:b/>
                <w:sz w:val="18"/>
                <w:szCs w:val="18"/>
              </w:rPr>
              <w:t>10.84.22.110</w:t>
            </w:r>
            <w:r>
              <w:rPr>
                <w:rFonts w:ascii="Times New Roman" w:eastAsia="Calibri" w:hAnsi="Times New Roman" w:cs="Times New Roman"/>
                <w:b/>
                <w:sz w:val="18"/>
                <w:szCs w:val="18"/>
                <w:lang w:val="en-US"/>
              </w:rPr>
              <w:t>/</w:t>
            </w:r>
          </w:p>
          <w:p w:rsidR="00957C2E" w:rsidRPr="00D27A13" w:rsidRDefault="00957C2E" w:rsidP="00957C2E">
            <w:pPr>
              <w:spacing w:after="0" w:line="240" w:lineRule="auto"/>
              <w:jc w:val="center"/>
              <w:rPr>
                <w:rFonts w:ascii="Times New Roman" w:eastAsia="Calibri" w:hAnsi="Times New Roman" w:cs="Times New Roman"/>
                <w:b/>
                <w:sz w:val="18"/>
                <w:szCs w:val="18"/>
              </w:rPr>
            </w:pPr>
            <w:r w:rsidRPr="00D27A13">
              <w:rPr>
                <w:rFonts w:ascii="Times New Roman" w:eastAsia="Calibri" w:hAnsi="Times New Roman" w:cs="Times New Roman"/>
                <w:b/>
                <w:sz w:val="18"/>
                <w:szCs w:val="18"/>
              </w:rPr>
              <w:t>10.84.20.000-00000002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обработки</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молотый</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перца</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Черный</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w:t>
            </w:r>
            <w:r w:rsidRPr="001E0864">
              <w:rPr>
                <w:rFonts w:ascii="Times New Roman" w:hAnsi="Times New Roman"/>
                <w:sz w:val="18"/>
                <w:szCs w:val="18"/>
              </w:rPr>
              <w:lastRenderedPageBreak/>
              <w:t>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90A2E" w:rsidRDefault="00957C2E" w:rsidP="00957C2E">
            <w:pPr>
              <w:spacing w:after="0" w:line="240" w:lineRule="auto"/>
              <w:rPr>
                <w:rFonts w:ascii="Times New Roman" w:eastAsia="Calibri" w:hAnsi="Times New Roman" w:cs="Times New Roman"/>
                <w:b/>
                <w:sz w:val="18"/>
                <w:szCs w:val="18"/>
              </w:rPr>
            </w:pPr>
            <w:r w:rsidRPr="00290A2E">
              <w:rPr>
                <w:rFonts w:ascii="Times New Roman" w:eastAsia="Calibri" w:hAnsi="Times New Roman" w:cs="Times New Roman"/>
                <w:b/>
                <w:sz w:val="18"/>
                <w:szCs w:val="18"/>
              </w:rPr>
              <w:t>Дополнительные характеристики*: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Внешний вид</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порошкообразный</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b/>
                <w:i/>
                <w:sz w:val="18"/>
                <w:szCs w:val="18"/>
              </w:rPr>
            </w:pPr>
            <w:r w:rsidRPr="002A5D56">
              <w:rPr>
                <w:rFonts w:ascii="Times New Roman" w:hAnsi="Times New Roman"/>
                <w:b/>
                <w:i/>
                <w:sz w:val="18"/>
                <w:szCs w:val="18"/>
              </w:rPr>
              <w:t>Для обеспечения качества и соответствия продукции потребности Заказчика,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темно-серый разных оттенков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b/>
                <w:i/>
                <w:sz w:val="18"/>
                <w:szCs w:val="18"/>
              </w:rPr>
            </w:pPr>
            <w:r w:rsidRPr="002A5D56">
              <w:rPr>
                <w:rFonts w:ascii="Times New Roman" w:hAnsi="Times New Roman"/>
                <w:b/>
                <w:i/>
                <w:sz w:val="18"/>
                <w:szCs w:val="18"/>
              </w:rPr>
              <w:t>Для обеспечения качества и соответствия продукции потребности Заказчика,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Аромат</w:t>
            </w:r>
          </w:p>
        </w:tc>
        <w:tc>
          <w:tcPr>
            <w:tcW w:w="566" w:type="pct"/>
            <w:gridSpan w:val="2"/>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свойственный черному перцу</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b/>
                <w:i/>
                <w:sz w:val="18"/>
                <w:szCs w:val="18"/>
              </w:rPr>
            </w:pPr>
            <w:r w:rsidRPr="002A5D56">
              <w:rPr>
                <w:rFonts w:ascii="Times New Roman" w:hAnsi="Times New Roman"/>
                <w:b/>
                <w:i/>
                <w:sz w:val="18"/>
                <w:szCs w:val="18"/>
              </w:rPr>
              <w:t>Для обеспечения качества и соответствия продукции потребности Заказчика,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Вкус</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острожгучий</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b/>
                <w:i/>
                <w:sz w:val="18"/>
                <w:szCs w:val="18"/>
              </w:rPr>
            </w:pPr>
            <w:r w:rsidRPr="002A5D56">
              <w:rPr>
                <w:rFonts w:ascii="Times New Roman" w:hAnsi="Times New Roman"/>
                <w:b/>
                <w:i/>
                <w:sz w:val="18"/>
                <w:szCs w:val="18"/>
              </w:rPr>
              <w:t>Для обеспечения качества и соответствия продукции потребности Заказчика,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Посторонние привкус и запах</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отсутствуют</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w:t>
            </w:r>
            <w:r w:rsidRPr="001E0864">
              <w:rPr>
                <w:rFonts w:ascii="Times New Roman" w:hAnsi="Times New Roman"/>
                <w:sz w:val="18"/>
                <w:szCs w:val="18"/>
              </w:rPr>
              <w:lastRenderedPageBreak/>
              <w:t>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b/>
                <w:i/>
                <w:sz w:val="18"/>
                <w:szCs w:val="18"/>
              </w:rPr>
            </w:pPr>
            <w:r w:rsidRPr="002A5D56">
              <w:rPr>
                <w:rFonts w:ascii="Times New Roman" w:hAnsi="Times New Roman"/>
                <w:b/>
                <w:i/>
                <w:sz w:val="18"/>
                <w:szCs w:val="18"/>
              </w:rPr>
              <w:t>Для обеспечения качества и соответствия продукции потребности Заказчика,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диапазоне от 50 до 100 грамм</w:t>
            </w:r>
          </w:p>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 оригинальной упаковке производителя)</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C20088" w:rsidRDefault="00957C2E" w:rsidP="00957C2E">
            <w:pPr>
              <w:spacing w:after="0" w:line="240" w:lineRule="auto"/>
              <w:rPr>
                <w:rFonts w:ascii="Times New Roman" w:eastAsia="Calibri" w:hAnsi="Times New Roman" w:cs="Times New Roman"/>
                <w:b/>
                <w:i/>
                <w:sz w:val="18"/>
                <w:szCs w:val="18"/>
              </w:rPr>
            </w:pPr>
            <w:r w:rsidRPr="00B818C0">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957C2E" w:rsidRPr="001E0864" w:rsidRDefault="00957C2E" w:rsidP="00957C2E">
            <w:pPr>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24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B818C0" w:rsidRDefault="00957C2E" w:rsidP="00957C2E">
            <w:pPr>
              <w:spacing w:after="0" w:line="240" w:lineRule="auto"/>
              <w:rPr>
                <w:rFonts w:ascii="Times New Roman" w:eastAsia="Calibri" w:hAnsi="Times New Roman" w:cs="Times New Roman"/>
                <w:sz w:val="18"/>
                <w:szCs w:val="18"/>
              </w:rPr>
            </w:pPr>
            <w:r w:rsidRPr="00B818C0">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w:t>
            </w:r>
            <w:r>
              <w:rPr>
                <w:rFonts w:ascii="Times New Roman" w:eastAsia="Calibri" w:hAnsi="Times New Roman" w:cs="Times New Roman"/>
                <w:b/>
                <w:i/>
                <w:sz w:val="18"/>
                <w:szCs w:val="18"/>
              </w:rPr>
              <w:t>циентов онкологического профиля.</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18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Pr="002A5D56" w:rsidRDefault="00957C2E" w:rsidP="00957C2E">
            <w:pPr>
              <w:spacing w:after="0" w:line="240" w:lineRule="auto"/>
              <w:rPr>
                <w:rFonts w:ascii="Times New Roman" w:hAnsi="Times New Roman" w:cs="Times New Roman"/>
                <w:b/>
                <w:i/>
                <w:sz w:val="18"/>
                <w:szCs w:val="18"/>
              </w:rPr>
            </w:pPr>
            <w:r w:rsidRPr="002A5D56">
              <w:rPr>
                <w:rFonts w:ascii="Times New Roman"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022/2011</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соответствует</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Times New Roman" w:hAnsi="Times New Roman" w:cs="Times New Roman"/>
                <w:sz w:val="18"/>
                <w:szCs w:val="18"/>
              </w:rPr>
            </w:pPr>
          </w:p>
        </w:tc>
        <w:tc>
          <w:tcPr>
            <w:tcW w:w="1783" w:type="pct"/>
            <w:gridSpan w:val="8"/>
            <w:shd w:val="clear" w:color="FFFFFF" w:fill="auto"/>
          </w:tcPr>
          <w:p w:rsidR="00957C2E"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B83E63" w:rsidRPr="00C20088" w:rsidRDefault="00B83E63" w:rsidP="00957C2E">
            <w:pPr>
              <w:tabs>
                <w:tab w:val="left" w:pos="314"/>
              </w:tabs>
              <w:spacing w:after="0" w:line="240" w:lineRule="auto"/>
              <w:rPr>
                <w:rFonts w:ascii="Times New Roman" w:eastAsia="Calibri" w:hAnsi="Times New Roman" w:cs="Times New Roman"/>
                <w:b/>
                <w:i/>
                <w:sz w:val="18"/>
                <w:szCs w:val="18"/>
              </w:rPr>
            </w:pP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FFFFFF" w:fill="auto"/>
          </w:tcPr>
          <w:p w:rsidR="00957C2E" w:rsidRPr="00F77875" w:rsidRDefault="00957C2E" w:rsidP="00957C2E">
            <w:pPr>
              <w:spacing w:after="0" w:line="240" w:lineRule="auto"/>
              <w:jc w:val="center"/>
              <w:rPr>
                <w:rFonts w:ascii="Times New Roman" w:hAnsi="Times New Roman"/>
                <w:b/>
                <w:sz w:val="18"/>
                <w:szCs w:val="18"/>
              </w:rPr>
            </w:pPr>
          </w:p>
        </w:tc>
        <w:tc>
          <w:tcPr>
            <w:tcW w:w="410" w:type="pct"/>
            <w:vMerge/>
          </w:tcPr>
          <w:p w:rsidR="00957C2E" w:rsidRPr="00E0669E" w:rsidRDefault="00957C2E" w:rsidP="00957C2E">
            <w:pPr>
              <w:spacing w:after="0" w:line="240" w:lineRule="auto"/>
              <w:jc w:val="center"/>
              <w:rPr>
                <w:rFonts w:ascii="Times New Roman" w:eastAsia="Calibri" w:hAnsi="Times New Roman" w:cs="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shd w:val="clear" w:color="FFFFFF" w:fill="auto"/>
          </w:tcPr>
          <w:p w:rsidR="00957C2E" w:rsidRPr="00E0669E" w:rsidRDefault="00957C2E" w:rsidP="00957C2E">
            <w:pPr>
              <w:tabs>
                <w:tab w:val="center" w:pos="172"/>
              </w:tabs>
              <w:spacing w:after="0" w:line="240" w:lineRule="auto"/>
              <w:rPr>
                <w:rFonts w:ascii="Times New Roman" w:hAnsi="Times New Roman"/>
                <w:b/>
                <w:sz w:val="18"/>
                <w:szCs w:val="18"/>
              </w:rPr>
            </w:pPr>
            <w:r>
              <w:rPr>
                <w:rFonts w:ascii="Times New Roman" w:hAnsi="Times New Roman"/>
                <w:b/>
                <w:sz w:val="18"/>
                <w:szCs w:val="18"/>
              </w:rPr>
              <w:lastRenderedPageBreak/>
              <w:tab/>
              <w:t>21</w:t>
            </w:r>
          </w:p>
        </w:tc>
        <w:tc>
          <w:tcPr>
            <w:tcW w:w="602" w:type="pct"/>
            <w:vMerge w:val="restart"/>
            <w:shd w:val="clear" w:color="FFFFFF" w:fill="auto"/>
          </w:tcPr>
          <w:p w:rsidR="00957C2E" w:rsidRPr="00E0669E" w:rsidRDefault="00957C2E" w:rsidP="00957C2E">
            <w:pPr>
              <w:spacing w:after="0" w:line="240" w:lineRule="auto"/>
              <w:rPr>
                <w:rFonts w:ascii="Times New Roman" w:hAnsi="Times New Roman"/>
                <w:b/>
                <w:sz w:val="18"/>
                <w:szCs w:val="18"/>
              </w:rPr>
            </w:pPr>
            <w:r w:rsidRPr="00E0669E">
              <w:rPr>
                <w:rFonts w:ascii="Times New Roman" w:hAnsi="Times New Roman"/>
                <w:b/>
                <w:sz w:val="18"/>
                <w:szCs w:val="18"/>
              </w:rPr>
              <w:t>Печенье диабетическое</w:t>
            </w:r>
          </w:p>
        </w:tc>
        <w:tc>
          <w:tcPr>
            <w:tcW w:w="559" w:type="pct"/>
            <w:shd w:val="clear" w:color="FFFFFF" w:fill="auto"/>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 xml:space="preserve">Наименование </w:t>
            </w:r>
          </w:p>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характеристики</w:t>
            </w:r>
          </w:p>
        </w:tc>
        <w:tc>
          <w:tcPr>
            <w:tcW w:w="566" w:type="pct"/>
            <w:gridSpan w:val="2"/>
            <w:shd w:val="clear" w:color="FFFFFF" w:fill="auto"/>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 xml:space="preserve">Значение </w:t>
            </w:r>
          </w:p>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характеристики</w:t>
            </w:r>
          </w:p>
          <w:p w:rsidR="00957C2E" w:rsidRPr="00E0669E" w:rsidRDefault="00957C2E" w:rsidP="00957C2E">
            <w:pPr>
              <w:spacing w:after="0" w:line="240" w:lineRule="auto"/>
              <w:jc w:val="center"/>
              <w:rPr>
                <w:rFonts w:ascii="Times New Roman" w:hAnsi="Times New Roman"/>
                <w:b/>
                <w:sz w:val="18"/>
                <w:szCs w:val="18"/>
              </w:rPr>
            </w:pPr>
          </w:p>
        </w:tc>
        <w:tc>
          <w:tcPr>
            <w:tcW w:w="199" w:type="pct"/>
            <w:gridSpan w:val="2"/>
            <w:shd w:val="clear" w:color="FFFFFF" w:fill="auto"/>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Ед.</w:t>
            </w:r>
          </w:p>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изм.</w:t>
            </w:r>
          </w:p>
        </w:tc>
        <w:tc>
          <w:tcPr>
            <w:tcW w:w="459" w:type="pct"/>
            <w:gridSpan w:val="3"/>
            <w:shd w:val="clear" w:color="FFFFFF" w:fill="auto"/>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 xml:space="preserve">Инструкция по заполнению </w:t>
            </w:r>
          </w:p>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 xml:space="preserve">характеристик </w:t>
            </w:r>
          </w:p>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в заявке</w:t>
            </w:r>
          </w:p>
        </w:tc>
        <w:tc>
          <w:tcPr>
            <w:tcW w:w="261" w:type="pct"/>
            <w:vMerge w:val="restart"/>
            <w:shd w:val="clear" w:color="FFFFFF" w:fill="auto"/>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кг</w:t>
            </w:r>
          </w:p>
        </w:tc>
        <w:tc>
          <w:tcPr>
            <w:tcW w:w="267" w:type="pct"/>
            <w:vMerge w:val="restart"/>
            <w:shd w:val="clear" w:color="FFFFFF" w:fill="auto"/>
          </w:tcPr>
          <w:p w:rsidR="00957C2E" w:rsidRPr="00E0669E" w:rsidRDefault="00B83E63" w:rsidP="00957C2E">
            <w:pPr>
              <w:spacing w:after="0" w:line="240" w:lineRule="auto"/>
              <w:jc w:val="center"/>
              <w:rPr>
                <w:rFonts w:ascii="Times New Roman" w:hAnsi="Times New Roman"/>
                <w:b/>
                <w:sz w:val="18"/>
                <w:szCs w:val="18"/>
              </w:rPr>
            </w:pPr>
            <w:r>
              <w:rPr>
                <w:rFonts w:ascii="Times New Roman" w:hAnsi="Times New Roman"/>
                <w:b/>
                <w:sz w:val="18"/>
                <w:szCs w:val="18"/>
              </w:rPr>
              <w:t>100</w:t>
            </w:r>
          </w:p>
        </w:tc>
        <w:tc>
          <w:tcPr>
            <w:tcW w:w="410" w:type="pct"/>
            <w:vMerge w:val="restart"/>
          </w:tcPr>
          <w:p w:rsidR="00957C2E" w:rsidRPr="00E0669E" w:rsidRDefault="00957C2E" w:rsidP="00957C2E">
            <w:pPr>
              <w:spacing w:after="0" w:line="240" w:lineRule="auto"/>
              <w:jc w:val="center"/>
              <w:rPr>
                <w:rFonts w:ascii="Times New Roman" w:hAnsi="Times New Roman"/>
                <w:b/>
                <w:sz w:val="18"/>
                <w:szCs w:val="18"/>
              </w:rPr>
            </w:pPr>
            <w:r w:rsidRPr="00E0669E">
              <w:rPr>
                <w:rFonts w:ascii="Times New Roman" w:hAnsi="Times New Roman"/>
                <w:b/>
                <w:sz w:val="18"/>
                <w:szCs w:val="18"/>
              </w:rPr>
              <w:t>10.86.10.910</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Без сахара</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 составе должна быть фруктоза</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выраженные, свойственные вкусу и запаху компонентов, входящих в рецептуру печенья, без посторонних привкуса и запаха</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Поверхность</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подгорелая, без вздутий. Нижняя поверхность ровная</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равномерный, от светло-соломенного до темно-коричневого, с учетом используемого сырья</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Фасовка </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Pr>
                <w:rFonts w:ascii="Times New Roman" w:hAnsi="Times New Roman"/>
                <w:sz w:val="18"/>
                <w:szCs w:val="18"/>
              </w:rPr>
              <w:t xml:space="preserve">Не более </w:t>
            </w:r>
            <w:r w:rsidRPr="001E0864">
              <w:rPr>
                <w:rFonts w:ascii="Times New Roman" w:hAnsi="Times New Roman"/>
                <w:sz w:val="18"/>
                <w:szCs w:val="18"/>
              </w:rPr>
              <w:t>500 грамм</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4 месяцев</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shd w:val="clear" w:color="FFFFFF" w:fill="auto"/>
          </w:tcPr>
          <w:p w:rsidR="00957C2E" w:rsidRPr="001E0864" w:rsidRDefault="00957C2E" w:rsidP="00957C2E">
            <w:pPr>
              <w:spacing w:after="0" w:line="240" w:lineRule="auto"/>
              <w:jc w:val="center"/>
              <w:rPr>
                <w:rFonts w:ascii="Times New Roman" w:hAnsi="Times New Roman"/>
                <w:b/>
                <w:sz w:val="18"/>
                <w:szCs w:val="18"/>
              </w:rPr>
            </w:pPr>
          </w:p>
        </w:tc>
        <w:tc>
          <w:tcPr>
            <w:tcW w:w="602" w:type="pct"/>
            <w:vMerge/>
            <w:shd w:val="clear" w:color="FFFFFF" w:fill="auto"/>
          </w:tcPr>
          <w:p w:rsidR="00957C2E" w:rsidRPr="001E0864" w:rsidRDefault="00957C2E" w:rsidP="00957C2E">
            <w:pPr>
              <w:spacing w:after="0" w:line="240" w:lineRule="auto"/>
              <w:rPr>
                <w:rFonts w:ascii="Times New Roman" w:hAnsi="Times New Roman"/>
                <w:sz w:val="18"/>
                <w:szCs w:val="18"/>
              </w:rPr>
            </w:pPr>
          </w:p>
        </w:tc>
        <w:tc>
          <w:tcPr>
            <w:tcW w:w="559" w:type="pct"/>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022/2011;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p>
        </w:tc>
        <w:tc>
          <w:tcPr>
            <w:tcW w:w="566" w:type="pct"/>
            <w:gridSpan w:val="2"/>
            <w:shd w:val="clear" w:color="FFFFFF" w:fill="auto"/>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shd w:val="clear" w:color="FFFFFF" w:fill="auto"/>
          </w:tcPr>
          <w:p w:rsidR="00957C2E" w:rsidRPr="001E0864" w:rsidRDefault="00957C2E" w:rsidP="00957C2E">
            <w:pPr>
              <w:spacing w:after="0" w:line="240" w:lineRule="auto"/>
              <w:rPr>
                <w:rFonts w:ascii="Times New Roman" w:hAnsi="Times New Roman"/>
                <w:sz w:val="18"/>
                <w:szCs w:val="18"/>
              </w:rPr>
            </w:pPr>
          </w:p>
        </w:tc>
        <w:tc>
          <w:tcPr>
            <w:tcW w:w="459" w:type="pct"/>
            <w:gridSpan w:val="3"/>
            <w:shd w:val="clear" w:color="FFFFFF" w:fill="auto"/>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FFFFFF"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lastRenderedPageBreak/>
              <w:t>2</w:t>
            </w:r>
            <w:r>
              <w:rPr>
                <w:rFonts w:ascii="Times New Roman" w:hAnsi="Times New Roman"/>
                <w:b/>
                <w:sz w:val="18"/>
                <w:szCs w:val="18"/>
              </w:rPr>
              <w:t>2</w:t>
            </w:r>
          </w:p>
        </w:tc>
        <w:tc>
          <w:tcPr>
            <w:tcW w:w="602" w:type="pct"/>
            <w:vMerge w:val="restart"/>
          </w:tcPr>
          <w:p w:rsidR="00957C2E" w:rsidRPr="00C62495" w:rsidRDefault="00957C2E" w:rsidP="00957C2E">
            <w:pPr>
              <w:spacing w:after="0" w:line="240" w:lineRule="auto"/>
              <w:rPr>
                <w:rFonts w:ascii="Times New Roman" w:hAnsi="Times New Roman" w:cs="Times New Roman"/>
                <w:b/>
                <w:color w:val="000000"/>
                <w:sz w:val="18"/>
                <w:szCs w:val="18"/>
              </w:rPr>
            </w:pPr>
            <w:r w:rsidRPr="00C62495">
              <w:rPr>
                <w:rFonts w:ascii="Times New Roman" w:hAnsi="Times New Roman" w:cs="Times New Roman"/>
                <w:b/>
                <w:color w:val="000000"/>
                <w:sz w:val="18"/>
                <w:szCs w:val="18"/>
              </w:rPr>
              <w:t>Разрыхлитель для теста</w:t>
            </w:r>
          </w:p>
        </w:tc>
        <w:tc>
          <w:tcPr>
            <w:tcW w:w="559" w:type="pct"/>
          </w:tcPr>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 xml:space="preserve">Наименование </w:t>
            </w:r>
          </w:p>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характеристики</w:t>
            </w:r>
          </w:p>
        </w:tc>
        <w:tc>
          <w:tcPr>
            <w:tcW w:w="566" w:type="pct"/>
            <w:gridSpan w:val="2"/>
          </w:tcPr>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 xml:space="preserve">Значение </w:t>
            </w:r>
          </w:p>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характеристики</w:t>
            </w:r>
          </w:p>
          <w:p w:rsidR="00957C2E" w:rsidRPr="00C62495" w:rsidRDefault="00957C2E" w:rsidP="00957C2E">
            <w:pPr>
              <w:spacing w:after="0" w:line="240" w:lineRule="auto"/>
              <w:jc w:val="center"/>
              <w:rPr>
                <w:rFonts w:ascii="Times New Roman" w:hAnsi="Times New Roman"/>
                <w:b/>
                <w:sz w:val="18"/>
                <w:szCs w:val="18"/>
              </w:rPr>
            </w:pPr>
          </w:p>
        </w:tc>
        <w:tc>
          <w:tcPr>
            <w:tcW w:w="199" w:type="pct"/>
            <w:gridSpan w:val="2"/>
          </w:tcPr>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Ед.</w:t>
            </w:r>
          </w:p>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изм.</w:t>
            </w:r>
          </w:p>
        </w:tc>
        <w:tc>
          <w:tcPr>
            <w:tcW w:w="459" w:type="pct"/>
            <w:gridSpan w:val="3"/>
          </w:tcPr>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 xml:space="preserve">Инструкция по заполнению </w:t>
            </w:r>
          </w:p>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 xml:space="preserve">характеристик </w:t>
            </w:r>
          </w:p>
          <w:p w:rsidR="00957C2E" w:rsidRPr="00C62495" w:rsidRDefault="00957C2E" w:rsidP="00957C2E">
            <w:pPr>
              <w:spacing w:after="0" w:line="240" w:lineRule="auto"/>
              <w:jc w:val="center"/>
              <w:rPr>
                <w:rFonts w:ascii="Times New Roman" w:hAnsi="Times New Roman"/>
                <w:b/>
                <w:sz w:val="18"/>
                <w:szCs w:val="18"/>
              </w:rPr>
            </w:pPr>
            <w:r w:rsidRPr="00C62495">
              <w:rPr>
                <w:rFonts w:ascii="Times New Roman" w:hAnsi="Times New Roman"/>
                <w:b/>
                <w:sz w:val="18"/>
                <w:szCs w:val="18"/>
              </w:rPr>
              <w:t>в заявке</w:t>
            </w:r>
          </w:p>
        </w:tc>
        <w:tc>
          <w:tcPr>
            <w:tcW w:w="261" w:type="pct"/>
            <w:vMerge w:val="restart"/>
          </w:tcPr>
          <w:p w:rsidR="00957C2E" w:rsidRPr="00C62495"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кг</w:t>
            </w:r>
          </w:p>
        </w:tc>
        <w:tc>
          <w:tcPr>
            <w:tcW w:w="267" w:type="pct"/>
            <w:vMerge w:val="restart"/>
            <w:shd w:val="clear" w:color="auto" w:fill="auto"/>
          </w:tcPr>
          <w:p w:rsidR="00957C2E" w:rsidRPr="00C62495" w:rsidRDefault="006D38A1" w:rsidP="00957C2E">
            <w:pPr>
              <w:spacing w:after="0" w:line="240" w:lineRule="auto"/>
              <w:jc w:val="center"/>
              <w:rPr>
                <w:rFonts w:ascii="Times New Roman" w:hAnsi="Times New Roman"/>
                <w:b/>
                <w:sz w:val="18"/>
                <w:szCs w:val="18"/>
              </w:rPr>
            </w:pPr>
            <w:r>
              <w:rPr>
                <w:rFonts w:ascii="Times New Roman" w:hAnsi="Times New Roman"/>
                <w:b/>
                <w:sz w:val="18"/>
                <w:szCs w:val="18"/>
              </w:rPr>
              <w:t>10</w:t>
            </w:r>
          </w:p>
        </w:tc>
        <w:tc>
          <w:tcPr>
            <w:tcW w:w="410" w:type="pct"/>
            <w:vMerge w:val="restart"/>
          </w:tcPr>
          <w:p w:rsidR="00957C2E" w:rsidRPr="00C62495" w:rsidRDefault="00957C2E" w:rsidP="00957C2E">
            <w:pPr>
              <w:pStyle w:val="1"/>
              <w:shd w:val="clear" w:color="auto" w:fill="FFFFFF"/>
              <w:spacing w:before="0" w:beforeAutospacing="0" w:after="0" w:afterAutospacing="0"/>
              <w:jc w:val="center"/>
              <w:textAlignment w:val="bottom"/>
              <w:rPr>
                <w:bCs w:val="0"/>
                <w:color w:val="091E42"/>
                <w:sz w:val="18"/>
                <w:szCs w:val="18"/>
              </w:rPr>
            </w:pPr>
            <w:r w:rsidRPr="00C62495">
              <w:rPr>
                <w:bCs w:val="0"/>
                <w:color w:val="091E42"/>
                <w:sz w:val="18"/>
                <w:szCs w:val="18"/>
              </w:rPr>
              <w:t>10.89.13.130</w:t>
            </w:r>
          </w:p>
          <w:p w:rsidR="00957C2E" w:rsidRPr="00C62495" w:rsidRDefault="00957C2E" w:rsidP="00957C2E">
            <w:pPr>
              <w:spacing w:after="0" w:line="240" w:lineRule="auto"/>
              <w:jc w:val="center"/>
              <w:rPr>
                <w:rFonts w:ascii="Times New Roman" w:hAnsi="Times New Roman"/>
                <w:b/>
                <w:sz w:val="18"/>
                <w:szCs w:val="18"/>
              </w:rPr>
            </w:pP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716791" w:rsidRDefault="00957C2E" w:rsidP="00957C2E">
            <w:pPr>
              <w:spacing w:after="0" w:line="240" w:lineRule="auto"/>
              <w:rPr>
                <w:rFonts w:ascii="Times New Roman" w:hAnsi="Times New Roman"/>
                <w:sz w:val="18"/>
                <w:szCs w:val="18"/>
              </w:rPr>
            </w:pPr>
            <w:r w:rsidRPr="00716791">
              <w:rPr>
                <w:rFonts w:ascii="Times New Roman" w:hAnsi="Times New Roman"/>
                <w:sz w:val="18"/>
                <w:szCs w:val="18"/>
              </w:rPr>
              <w:t xml:space="preserve">ГОСТ 32802-2014 или </w:t>
            </w:r>
            <w:r w:rsidRPr="00716791">
              <w:rPr>
                <w:rFonts w:ascii="Times New Roman" w:hAnsi="Times New Roman" w:cs="Times New Roman"/>
                <w:sz w:val="18"/>
                <w:szCs w:val="18"/>
              </w:rPr>
              <w:t>ТУ производителя, не уступающим по качеству</w:t>
            </w:r>
            <w:r>
              <w:rPr>
                <w:rFonts w:ascii="Times New Roman" w:hAnsi="Times New Roman" w:cs="Times New Roman"/>
                <w:sz w:val="18"/>
                <w:szCs w:val="18"/>
              </w:rPr>
              <w:t xml:space="preserve"> </w:t>
            </w:r>
            <w:r w:rsidRPr="00716791">
              <w:rPr>
                <w:rFonts w:ascii="Times New Roman" w:hAnsi="Times New Roman" w:cs="Times New Roman"/>
                <w:sz w:val="18"/>
                <w:szCs w:val="18"/>
              </w:rPr>
              <w:t>ГОСТ 32802-2014</w:t>
            </w:r>
          </w:p>
        </w:tc>
        <w:tc>
          <w:tcPr>
            <w:tcW w:w="566" w:type="pct"/>
            <w:gridSpan w:val="2"/>
          </w:tcPr>
          <w:p w:rsidR="00957C2E" w:rsidRPr="00290A2E" w:rsidRDefault="00957C2E" w:rsidP="00957C2E">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199" w:type="pct"/>
            <w:gridSpan w:val="2"/>
          </w:tcPr>
          <w:p w:rsidR="00957C2E" w:rsidRPr="00290A2E" w:rsidRDefault="00957C2E" w:rsidP="00957C2E">
            <w:pPr>
              <w:spacing w:after="0" w:line="240" w:lineRule="auto"/>
              <w:rPr>
                <w:rFonts w:ascii="Times New Roman" w:hAnsi="Times New Roman" w:cs="Times New Roman"/>
                <w:sz w:val="18"/>
                <w:szCs w:val="18"/>
              </w:rPr>
            </w:pPr>
          </w:p>
        </w:tc>
        <w:tc>
          <w:tcPr>
            <w:tcW w:w="459" w:type="pct"/>
            <w:gridSpan w:val="3"/>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auto" w:fill="auto"/>
          </w:tcPr>
          <w:p w:rsidR="00957C2E" w:rsidRPr="00112D6B"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716791" w:rsidRDefault="00957C2E" w:rsidP="00957C2E">
            <w:pPr>
              <w:spacing w:after="0" w:line="240" w:lineRule="auto"/>
              <w:rPr>
                <w:rFonts w:ascii="Times New Roman" w:hAnsi="Times New Roman" w:cs="Times New Roman"/>
                <w:sz w:val="18"/>
                <w:szCs w:val="18"/>
              </w:rPr>
            </w:pPr>
            <w:r w:rsidRPr="00366CBF">
              <w:rPr>
                <w:rFonts w:ascii="Times New Roman" w:hAnsi="Times New Roman" w:cs="Times New Roman"/>
                <w:sz w:val="18"/>
                <w:szCs w:val="18"/>
              </w:rPr>
              <w:t>Состав</w:t>
            </w:r>
            <w:r w:rsidRPr="00716791">
              <w:rPr>
                <w:rFonts w:ascii="Times New Roman" w:hAnsi="Times New Roman" w:cs="Times New Roman"/>
                <w:sz w:val="18"/>
                <w:szCs w:val="18"/>
              </w:rPr>
              <w:t xml:space="preserve"> </w:t>
            </w:r>
          </w:p>
        </w:tc>
        <w:tc>
          <w:tcPr>
            <w:tcW w:w="566" w:type="pct"/>
            <w:gridSpan w:val="2"/>
          </w:tcPr>
          <w:p w:rsidR="00957C2E" w:rsidRPr="00716791" w:rsidRDefault="00957C2E" w:rsidP="00957C2E">
            <w:pPr>
              <w:spacing w:after="0" w:line="240" w:lineRule="auto"/>
              <w:jc w:val="center"/>
              <w:rPr>
                <w:rFonts w:ascii="Times New Roman" w:hAnsi="Times New Roman" w:cs="Times New Roman"/>
                <w:sz w:val="18"/>
                <w:szCs w:val="18"/>
              </w:rPr>
            </w:pPr>
            <w:r w:rsidRPr="00716791">
              <w:rPr>
                <w:rFonts w:ascii="Times New Roman" w:hAnsi="Times New Roman" w:cs="Times New Roman"/>
                <w:color w:val="191817"/>
                <w:sz w:val="18"/>
                <w:szCs w:val="18"/>
                <w:shd w:val="clear" w:color="auto" w:fill="FFFFFF"/>
              </w:rPr>
              <w:t xml:space="preserve">гидрокарбонат </w:t>
            </w:r>
            <w:r w:rsidRPr="000361CC">
              <w:rPr>
                <w:rFonts w:ascii="Times New Roman" w:hAnsi="Times New Roman" w:cs="Times New Roman"/>
                <w:color w:val="191817"/>
                <w:sz w:val="18"/>
                <w:szCs w:val="18"/>
                <w:shd w:val="clear" w:color="auto" w:fill="FFFFFF"/>
              </w:rPr>
              <w:t xml:space="preserve">натрия/ </w:t>
            </w:r>
            <w:r w:rsidRPr="000361CC">
              <w:rPr>
                <w:rFonts w:ascii="Times New Roman" w:hAnsi="Times New Roman" w:cs="Times New Roman"/>
                <w:color w:val="000000"/>
                <w:sz w:val="18"/>
                <w:szCs w:val="18"/>
              </w:rPr>
              <w:t>дигидропирофосфат натрия</w:t>
            </w:r>
            <w:r w:rsidRPr="000361CC">
              <w:rPr>
                <w:rFonts w:ascii="Times New Roman" w:hAnsi="Times New Roman" w:cs="Times New Roman"/>
                <w:color w:val="191817"/>
                <w:sz w:val="18"/>
                <w:szCs w:val="18"/>
                <w:shd w:val="clear" w:color="auto" w:fill="FFFFFF"/>
              </w:rPr>
              <w:t>, крахмал, регулятор кислотности</w:t>
            </w:r>
          </w:p>
        </w:tc>
        <w:tc>
          <w:tcPr>
            <w:tcW w:w="199" w:type="pct"/>
            <w:gridSpan w:val="2"/>
          </w:tcPr>
          <w:p w:rsidR="00957C2E" w:rsidRPr="00716791" w:rsidRDefault="00957C2E" w:rsidP="00957C2E">
            <w:pPr>
              <w:spacing w:after="0" w:line="240" w:lineRule="auto"/>
              <w:jc w:val="center"/>
              <w:rPr>
                <w:rFonts w:ascii="Times New Roman" w:hAnsi="Times New Roman" w:cs="Times New Roman"/>
                <w:sz w:val="18"/>
                <w:szCs w:val="18"/>
              </w:rPr>
            </w:pPr>
          </w:p>
        </w:tc>
        <w:tc>
          <w:tcPr>
            <w:tcW w:w="459" w:type="pct"/>
            <w:gridSpan w:val="3"/>
          </w:tcPr>
          <w:p w:rsidR="00957C2E" w:rsidRPr="00716791" w:rsidRDefault="00957C2E" w:rsidP="00957C2E">
            <w:pPr>
              <w:spacing w:after="0" w:line="240" w:lineRule="auto"/>
              <w:rPr>
                <w:rFonts w:ascii="Times New Roman" w:hAnsi="Times New Roman" w:cs="Times New Roman"/>
                <w:sz w:val="18"/>
                <w:szCs w:val="18"/>
              </w:rPr>
            </w:pPr>
            <w:r w:rsidRPr="00716791">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auto" w:fill="auto"/>
          </w:tcPr>
          <w:p w:rsidR="00957C2E" w:rsidRPr="00112D6B"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E16474" w:rsidRDefault="00957C2E" w:rsidP="00957C2E">
            <w:pPr>
              <w:spacing w:after="0" w:line="240" w:lineRule="auto"/>
              <w:rPr>
                <w:rFonts w:ascii="Times New Roman" w:hAnsi="Times New Roman" w:cs="Times New Roman"/>
                <w:sz w:val="18"/>
                <w:szCs w:val="18"/>
              </w:rPr>
            </w:pPr>
            <w:r>
              <w:rPr>
                <w:rFonts w:ascii="Times New Roman" w:hAnsi="Times New Roman" w:cs="Times New Roman"/>
                <w:sz w:val="18"/>
                <w:szCs w:val="18"/>
              </w:rPr>
              <w:t>Фасовка</w:t>
            </w:r>
          </w:p>
        </w:tc>
        <w:tc>
          <w:tcPr>
            <w:tcW w:w="566" w:type="pct"/>
            <w:gridSpan w:val="2"/>
          </w:tcPr>
          <w:p w:rsidR="00957C2E" w:rsidRPr="00716791" w:rsidRDefault="006D38A1" w:rsidP="006D38A1">
            <w:pPr>
              <w:spacing w:after="0" w:line="240" w:lineRule="auto"/>
              <w:jc w:val="center"/>
              <w:rPr>
                <w:rFonts w:ascii="Times New Roman" w:hAnsi="Times New Roman" w:cs="Times New Roman"/>
                <w:color w:val="191817"/>
                <w:sz w:val="18"/>
                <w:szCs w:val="18"/>
                <w:shd w:val="clear" w:color="auto" w:fill="FFFFFF"/>
              </w:rPr>
            </w:pPr>
            <w:r>
              <w:rPr>
                <w:rFonts w:ascii="Times New Roman" w:hAnsi="Times New Roman" w:cs="Times New Roman"/>
                <w:color w:val="191817"/>
                <w:sz w:val="18"/>
                <w:szCs w:val="18"/>
                <w:shd w:val="clear" w:color="auto" w:fill="FFFFFF"/>
              </w:rPr>
              <w:t>В диапазоне (включая границы диапазона) от 5</w:t>
            </w:r>
            <w:r w:rsidR="00957C2E">
              <w:rPr>
                <w:rFonts w:ascii="Times New Roman" w:hAnsi="Times New Roman" w:cs="Times New Roman"/>
                <w:color w:val="191817"/>
                <w:sz w:val="18"/>
                <w:szCs w:val="18"/>
                <w:shd w:val="clear" w:color="auto" w:fill="FFFFFF"/>
              </w:rPr>
              <w:t xml:space="preserve">0 </w:t>
            </w:r>
            <w:r>
              <w:rPr>
                <w:rFonts w:ascii="Times New Roman" w:hAnsi="Times New Roman" w:cs="Times New Roman"/>
                <w:color w:val="191817"/>
                <w:sz w:val="18"/>
                <w:szCs w:val="18"/>
                <w:shd w:val="clear" w:color="auto" w:fill="FFFFFF"/>
              </w:rPr>
              <w:t xml:space="preserve">до 500 </w:t>
            </w:r>
            <w:r w:rsidR="00957C2E">
              <w:rPr>
                <w:rFonts w:ascii="Times New Roman" w:hAnsi="Times New Roman" w:cs="Times New Roman"/>
                <w:color w:val="191817"/>
                <w:sz w:val="18"/>
                <w:szCs w:val="18"/>
                <w:shd w:val="clear" w:color="auto" w:fill="FFFFFF"/>
              </w:rPr>
              <w:t>грамм</w:t>
            </w:r>
          </w:p>
        </w:tc>
        <w:tc>
          <w:tcPr>
            <w:tcW w:w="199" w:type="pct"/>
            <w:gridSpan w:val="2"/>
          </w:tcPr>
          <w:p w:rsidR="00957C2E" w:rsidRPr="00716791" w:rsidRDefault="00957C2E" w:rsidP="00957C2E">
            <w:pPr>
              <w:spacing w:after="0" w:line="240" w:lineRule="auto"/>
              <w:jc w:val="center"/>
              <w:rPr>
                <w:rFonts w:ascii="Times New Roman" w:hAnsi="Times New Roman" w:cs="Times New Roman"/>
                <w:sz w:val="18"/>
                <w:szCs w:val="18"/>
              </w:rPr>
            </w:pPr>
          </w:p>
        </w:tc>
        <w:tc>
          <w:tcPr>
            <w:tcW w:w="459" w:type="pct"/>
            <w:gridSpan w:val="3"/>
          </w:tcPr>
          <w:p w:rsidR="00957C2E" w:rsidRPr="00716791" w:rsidRDefault="00957C2E" w:rsidP="00957C2E">
            <w:pPr>
              <w:spacing w:after="0" w:line="240" w:lineRule="auto"/>
              <w:rPr>
                <w:rFonts w:ascii="Times New Roman" w:hAnsi="Times New Roman" w:cs="Times New Roman"/>
                <w:sz w:val="18"/>
                <w:szCs w:val="18"/>
              </w:rPr>
            </w:pPr>
            <w:r w:rsidRPr="00716791">
              <w:rPr>
                <w:rFonts w:ascii="Times New Roman" w:hAnsi="Times New Roman" w:cs="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auto" w:fill="auto"/>
          </w:tcPr>
          <w:p w:rsidR="00957C2E" w:rsidRPr="00112D6B"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4577C6" w:rsidRDefault="00957C2E" w:rsidP="00957C2E">
            <w:pPr>
              <w:spacing w:after="0" w:line="240" w:lineRule="auto"/>
              <w:rPr>
                <w:rFonts w:ascii="Times New Roman" w:hAnsi="Times New Roman"/>
                <w:sz w:val="18"/>
                <w:szCs w:val="18"/>
              </w:rPr>
            </w:pPr>
            <w:r w:rsidRPr="004577C6">
              <w:rPr>
                <w:rFonts w:ascii="Times New Roman" w:hAnsi="Times New Roman"/>
                <w:sz w:val="18"/>
                <w:szCs w:val="18"/>
              </w:rPr>
              <w:t>Общий срок годности</w:t>
            </w:r>
          </w:p>
        </w:tc>
        <w:tc>
          <w:tcPr>
            <w:tcW w:w="566" w:type="pct"/>
            <w:gridSpan w:val="2"/>
          </w:tcPr>
          <w:p w:rsidR="00957C2E" w:rsidRPr="004577C6" w:rsidRDefault="00957C2E" w:rsidP="00957C2E">
            <w:pPr>
              <w:spacing w:after="0" w:line="240" w:lineRule="auto"/>
              <w:jc w:val="center"/>
              <w:rPr>
                <w:rFonts w:ascii="Times New Roman" w:hAnsi="Times New Roman"/>
                <w:sz w:val="18"/>
                <w:szCs w:val="18"/>
              </w:rPr>
            </w:pPr>
            <w:r w:rsidRPr="004577C6">
              <w:rPr>
                <w:rFonts w:ascii="Times New Roman" w:hAnsi="Times New Roman"/>
                <w:sz w:val="18"/>
                <w:szCs w:val="18"/>
              </w:rPr>
              <w:t>Не более 24 месяцев</w:t>
            </w:r>
          </w:p>
        </w:tc>
        <w:tc>
          <w:tcPr>
            <w:tcW w:w="199" w:type="pct"/>
            <w:gridSpan w:val="2"/>
          </w:tcPr>
          <w:p w:rsidR="00957C2E" w:rsidRPr="004577C6" w:rsidRDefault="00957C2E" w:rsidP="00957C2E">
            <w:pPr>
              <w:spacing w:after="0" w:line="240" w:lineRule="auto"/>
              <w:jc w:val="center"/>
              <w:rPr>
                <w:rFonts w:ascii="Times New Roman" w:hAnsi="Times New Roman"/>
                <w:sz w:val="18"/>
                <w:szCs w:val="18"/>
              </w:rPr>
            </w:pPr>
          </w:p>
        </w:tc>
        <w:tc>
          <w:tcPr>
            <w:tcW w:w="459" w:type="pct"/>
            <w:gridSpan w:val="3"/>
          </w:tcPr>
          <w:p w:rsidR="00957C2E" w:rsidRPr="00716791" w:rsidRDefault="00957C2E" w:rsidP="00957C2E">
            <w:pPr>
              <w:spacing w:after="0" w:line="240" w:lineRule="auto"/>
              <w:rPr>
                <w:rFonts w:ascii="Times New Roman" w:hAnsi="Times New Roman"/>
                <w:sz w:val="18"/>
                <w:szCs w:val="18"/>
              </w:rPr>
            </w:pPr>
            <w:r w:rsidRPr="00716791">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shd w:val="clear" w:color="auto" w:fill="auto"/>
          </w:tcPr>
          <w:p w:rsidR="00957C2E" w:rsidRPr="00112D6B"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6D38A1" w:rsidRPr="001E0864" w:rsidTr="006632CA">
        <w:tc>
          <w:tcPr>
            <w:tcW w:w="170" w:type="pct"/>
            <w:vMerge/>
          </w:tcPr>
          <w:p w:rsidR="006D38A1" w:rsidRPr="001E0864" w:rsidRDefault="006D38A1" w:rsidP="006D38A1">
            <w:pPr>
              <w:spacing w:after="0" w:line="240" w:lineRule="auto"/>
              <w:jc w:val="center"/>
              <w:rPr>
                <w:rFonts w:ascii="Times New Roman" w:hAnsi="Times New Roman"/>
                <w:b/>
                <w:sz w:val="18"/>
                <w:szCs w:val="18"/>
              </w:rPr>
            </w:pPr>
          </w:p>
        </w:tc>
        <w:tc>
          <w:tcPr>
            <w:tcW w:w="602" w:type="pct"/>
            <w:vMerge/>
          </w:tcPr>
          <w:p w:rsidR="006D38A1" w:rsidRPr="001E0864" w:rsidRDefault="006D38A1" w:rsidP="006D38A1">
            <w:pPr>
              <w:spacing w:after="0" w:line="240" w:lineRule="auto"/>
              <w:rPr>
                <w:rFonts w:ascii="Times New Roman" w:hAnsi="Times New Roman"/>
                <w:b/>
                <w:sz w:val="18"/>
                <w:szCs w:val="18"/>
              </w:rPr>
            </w:pPr>
          </w:p>
        </w:tc>
        <w:tc>
          <w:tcPr>
            <w:tcW w:w="559" w:type="pct"/>
          </w:tcPr>
          <w:p w:rsidR="006D38A1" w:rsidRPr="004577C6" w:rsidRDefault="006D38A1" w:rsidP="006D38A1">
            <w:pPr>
              <w:spacing w:after="0" w:line="240" w:lineRule="auto"/>
              <w:rPr>
                <w:rFonts w:ascii="Times New Roman" w:hAnsi="Times New Roman"/>
                <w:sz w:val="18"/>
                <w:szCs w:val="18"/>
              </w:rPr>
            </w:pPr>
            <w:r>
              <w:rPr>
                <w:rFonts w:ascii="Times New Roman" w:hAnsi="Times New Roman"/>
                <w:sz w:val="18"/>
                <w:szCs w:val="18"/>
              </w:rPr>
              <w:t>Остаточный срок годности на момент поставки</w:t>
            </w:r>
          </w:p>
        </w:tc>
        <w:tc>
          <w:tcPr>
            <w:tcW w:w="566" w:type="pct"/>
            <w:gridSpan w:val="2"/>
          </w:tcPr>
          <w:p w:rsidR="006D38A1" w:rsidRPr="004577C6" w:rsidRDefault="006D38A1" w:rsidP="006D38A1">
            <w:pPr>
              <w:spacing w:after="0" w:line="240" w:lineRule="auto"/>
              <w:jc w:val="center"/>
              <w:rPr>
                <w:rFonts w:ascii="Times New Roman" w:hAnsi="Times New Roman"/>
                <w:sz w:val="18"/>
                <w:szCs w:val="18"/>
              </w:rPr>
            </w:pPr>
            <w:r>
              <w:rPr>
                <w:rFonts w:ascii="Times New Roman" w:hAnsi="Times New Roman"/>
                <w:sz w:val="18"/>
                <w:szCs w:val="18"/>
              </w:rPr>
              <w:t>Не менее 10 месяцев</w:t>
            </w:r>
          </w:p>
        </w:tc>
        <w:tc>
          <w:tcPr>
            <w:tcW w:w="199" w:type="pct"/>
            <w:gridSpan w:val="2"/>
          </w:tcPr>
          <w:p w:rsidR="006D38A1" w:rsidRPr="004577C6" w:rsidRDefault="006D38A1" w:rsidP="006D38A1">
            <w:pPr>
              <w:spacing w:after="0" w:line="240" w:lineRule="auto"/>
              <w:jc w:val="center"/>
              <w:rPr>
                <w:rFonts w:ascii="Times New Roman" w:hAnsi="Times New Roman"/>
                <w:sz w:val="18"/>
                <w:szCs w:val="18"/>
              </w:rPr>
            </w:pPr>
          </w:p>
        </w:tc>
        <w:tc>
          <w:tcPr>
            <w:tcW w:w="459" w:type="pct"/>
            <w:gridSpan w:val="3"/>
          </w:tcPr>
          <w:p w:rsidR="006D38A1" w:rsidRDefault="006D38A1" w:rsidP="006D38A1">
            <w:pPr>
              <w:spacing w:after="0" w:line="240" w:lineRule="auto"/>
              <w:rPr>
                <w:rFonts w:ascii="Times New Roman" w:hAnsi="Times New Roman"/>
                <w:sz w:val="18"/>
                <w:szCs w:val="18"/>
              </w:rPr>
            </w:pPr>
            <w:r w:rsidRPr="00716791">
              <w:rPr>
                <w:rFonts w:ascii="Times New Roman" w:hAnsi="Times New Roman"/>
                <w:sz w:val="18"/>
                <w:szCs w:val="18"/>
              </w:rPr>
              <w:t>Значение характеристики не может изменяться участником закупки.</w:t>
            </w:r>
          </w:p>
          <w:p w:rsidR="006D38A1" w:rsidRPr="00716791" w:rsidRDefault="006D38A1" w:rsidP="006D38A1">
            <w:pPr>
              <w:spacing w:after="0" w:line="240" w:lineRule="auto"/>
              <w:rPr>
                <w:rFonts w:ascii="Times New Roman" w:hAnsi="Times New Roman"/>
                <w:sz w:val="18"/>
                <w:szCs w:val="18"/>
              </w:rPr>
            </w:pPr>
          </w:p>
        </w:tc>
        <w:tc>
          <w:tcPr>
            <w:tcW w:w="261" w:type="pct"/>
            <w:vMerge/>
          </w:tcPr>
          <w:p w:rsidR="006D38A1" w:rsidRPr="001E0864" w:rsidRDefault="006D38A1" w:rsidP="006D38A1">
            <w:pPr>
              <w:spacing w:after="0" w:line="240" w:lineRule="auto"/>
              <w:jc w:val="center"/>
              <w:rPr>
                <w:rFonts w:ascii="Times New Roman" w:hAnsi="Times New Roman"/>
                <w:b/>
                <w:sz w:val="18"/>
                <w:szCs w:val="18"/>
              </w:rPr>
            </w:pPr>
          </w:p>
        </w:tc>
        <w:tc>
          <w:tcPr>
            <w:tcW w:w="267" w:type="pct"/>
            <w:vMerge/>
            <w:shd w:val="clear" w:color="auto" w:fill="auto"/>
          </w:tcPr>
          <w:p w:rsidR="006D38A1" w:rsidRPr="00112D6B" w:rsidRDefault="006D38A1" w:rsidP="006D38A1">
            <w:pPr>
              <w:spacing w:after="0" w:line="240" w:lineRule="auto"/>
              <w:jc w:val="center"/>
              <w:rPr>
                <w:rFonts w:ascii="Times New Roman" w:hAnsi="Times New Roman"/>
                <w:b/>
                <w:sz w:val="18"/>
                <w:szCs w:val="18"/>
              </w:rPr>
            </w:pPr>
          </w:p>
        </w:tc>
        <w:tc>
          <w:tcPr>
            <w:tcW w:w="410" w:type="pct"/>
            <w:vMerge/>
          </w:tcPr>
          <w:p w:rsidR="006D38A1" w:rsidRPr="001E0864" w:rsidRDefault="006D38A1" w:rsidP="006D38A1">
            <w:pPr>
              <w:spacing w:after="0" w:line="240" w:lineRule="auto"/>
              <w:jc w:val="center"/>
              <w:rPr>
                <w:rFonts w:ascii="Times New Roman" w:hAnsi="Times New Roman"/>
                <w:b/>
                <w:sz w:val="18"/>
                <w:szCs w:val="18"/>
              </w:rPr>
            </w:pPr>
          </w:p>
        </w:tc>
        <w:tc>
          <w:tcPr>
            <w:tcW w:w="458"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229"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437"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383"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r>
      <w:tr w:rsidR="006D38A1" w:rsidRPr="001E0864" w:rsidTr="006632CA">
        <w:tc>
          <w:tcPr>
            <w:tcW w:w="170" w:type="pct"/>
            <w:vMerge/>
          </w:tcPr>
          <w:p w:rsidR="006D38A1" w:rsidRPr="001E0864" w:rsidRDefault="006D38A1" w:rsidP="006D38A1">
            <w:pPr>
              <w:spacing w:after="0" w:line="240" w:lineRule="auto"/>
              <w:jc w:val="center"/>
              <w:rPr>
                <w:rFonts w:ascii="Times New Roman" w:hAnsi="Times New Roman"/>
                <w:b/>
                <w:sz w:val="18"/>
                <w:szCs w:val="18"/>
              </w:rPr>
            </w:pPr>
          </w:p>
        </w:tc>
        <w:tc>
          <w:tcPr>
            <w:tcW w:w="602" w:type="pct"/>
            <w:vMerge/>
          </w:tcPr>
          <w:p w:rsidR="006D38A1" w:rsidRPr="001E0864" w:rsidRDefault="006D38A1" w:rsidP="006D38A1">
            <w:pPr>
              <w:spacing w:after="0" w:line="240" w:lineRule="auto"/>
              <w:rPr>
                <w:rFonts w:ascii="Times New Roman" w:hAnsi="Times New Roman"/>
                <w:b/>
                <w:sz w:val="18"/>
                <w:szCs w:val="18"/>
              </w:rPr>
            </w:pPr>
          </w:p>
        </w:tc>
        <w:tc>
          <w:tcPr>
            <w:tcW w:w="559" w:type="pct"/>
          </w:tcPr>
          <w:p w:rsidR="006D38A1" w:rsidRPr="001E0864" w:rsidRDefault="006D38A1" w:rsidP="006D38A1">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6D38A1" w:rsidRPr="001E0864" w:rsidRDefault="006D38A1" w:rsidP="006D38A1">
            <w:pPr>
              <w:spacing w:after="0" w:line="240" w:lineRule="auto"/>
              <w:rPr>
                <w:rFonts w:ascii="Times New Roman" w:hAnsi="Times New Roman"/>
                <w:sz w:val="18"/>
                <w:szCs w:val="18"/>
              </w:rPr>
            </w:pPr>
            <w:r w:rsidRPr="001E0864">
              <w:rPr>
                <w:rFonts w:ascii="Times New Roman" w:hAnsi="Times New Roman"/>
                <w:sz w:val="18"/>
                <w:szCs w:val="18"/>
              </w:rPr>
              <w:t>ТР ТС 022/2011;</w:t>
            </w:r>
          </w:p>
          <w:p w:rsidR="006D38A1" w:rsidRPr="001E0864" w:rsidRDefault="006D38A1" w:rsidP="006D38A1">
            <w:pPr>
              <w:spacing w:after="0" w:line="240" w:lineRule="auto"/>
              <w:rPr>
                <w:rFonts w:ascii="Times New Roman" w:hAnsi="Times New Roman"/>
                <w:sz w:val="18"/>
                <w:szCs w:val="18"/>
              </w:rPr>
            </w:pPr>
            <w:r w:rsidRPr="001E0864">
              <w:rPr>
                <w:rFonts w:ascii="Times New Roman" w:hAnsi="Times New Roman"/>
                <w:sz w:val="18"/>
                <w:szCs w:val="18"/>
              </w:rPr>
              <w:t>ТР ТС 005/2011</w:t>
            </w:r>
          </w:p>
        </w:tc>
        <w:tc>
          <w:tcPr>
            <w:tcW w:w="566" w:type="pct"/>
            <w:gridSpan w:val="2"/>
          </w:tcPr>
          <w:p w:rsidR="006D38A1" w:rsidRPr="001E0864" w:rsidRDefault="006D38A1" w:rsidP="006D38A1">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6D38A1" w:rsidRPr="001E0864" w:rsidRDefault="006D38A1" w:rsidP="006D38A1">
            <w:pPr>
              <w:spacing w:after="0" w:line="240" w:lineRule="auto"/>
              <w:rPr>
                <w:rFonts w:ascii="Times New Roman" w:hAnsi="Times New Roman"/>
                <w:sz w:val="18"/>
                <w:szCs w:val="18"/>
              </w:rPr>
            </w:pPr>
          </w:p>
        </w:tc>
        <w:tc>
          <w:tcPr>
            <w:tcW w:w="459" w:type="pct"/>
            <w:gridSpan w:val="3"/>
          </w:tcPr>
          <w:p w:rsidR="006D38A1" w:rsidRPr="001E0864" w:rsidRDefault="006D38A1" w:rsidP="006D38A1">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6D38A1" w:rsidRPr="001E0864" w:rsidRDefault="006D38A1" w:rsidP="006D38A1">
            <w:pPr>
              <w:spacing w:after="0" w:line="240" w:lineRule="auto"/>
              <w:jc w:val="center"/>
              <w:rPr>
                <w:rFonts w:ascii="Times New Roman" w:hAnsi="Times New Roman"/>
                <w:b/>
                <w:sz w:val="18"/>
                <w:szCs w:val="18"/>
              </w:rPr>
            </w:pPr>
          </w:p>
        </w:tc>
        <w:tc>
          <w:tcPr>
            <w:tcW w:w="267" w:type="pct"/>
            <w:vMerge/>
            <w:shd w:val="clear" w:color="auto" w:fill="auto"/>
          </w:tcPr>
          <w:p w:rsidR="006D38A1" w:rsidRPr="00112D6B" w:rsidRDefault="006D38A1" w:rsidP="006D38A1">
            <w:pPr>
              <w:spacing w:after="0" w:line="240" w:lineRule="auto"/>
              <w:jc w:val="center"/>
              <w:rPr>
                <w:rFonts w:ascii="Times New Roman" w:hAnsi="Times New Roman"/>
                <w:b/>
                <w:sz w:val="18"/>
                <w:szCs w:val="18"/>
              </w:rPr>
            </w:pPr>
          </w:p>
        </w:tc>
        <w:tc>
          <w:tcPr>
            <w:tcW w:w="410" w:type="pct"/>
            <w:vMerge/>
          </w:tcPr>
          <w:p w:rsidR="006D38A1" w:rsidRPr="001E0864" w:rsidRDefault="006D38A1" w:rsidP="006D38A1">
            <w:pPr>
              <w:spacing w:after="0" w:line="240" w:lineRule="auto"/>
              <w:jc w:val="center"/>
              <w:rPr>
                <w:rFonts w:ascii="Times New Roman" w:hAnsi="Times New Roman"/>
                <w:b/>
                <w:sz w:val="18"/>
                <w:szCs w:val="18"/>
              </w:rPr>
            </w:pPr>
          </w:p>
        </w:tc>
        <w:tc>
          <w:tcPr>
            <w:tcW w:w="458"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229"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437"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c>
          <w:tcPr>
            <w:tcW w:w="383" w:type="pct"/>
            <w:vMerge/>
            <w:shd w:val="clear" w:color="auto" w:fill="FFFF99"/>
          </w:tcPr>
          <w:p w:rsidR="006D38A1" w:rsidRPr="001E0864" w:rsidRDefault="006D38A1" w:rsidP="006D38A1">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Pr="001E0864"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23</w:t>
            </w:r>
          </w:p>
        </w:tc>
        <w:tc>
          <w:tcPr>
            <w:tcW w:w="602" w:type="pct"/>
            <w:vMerge w:val="restart"/>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rPr>
              <w:t>Сок овощной для детского питания</w:t>
            </w:r>
          </w:p>
        </w:tc>
        <w:tc>
          <w:tcPr>
            <w:tcW w:w="559" w:type="pc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99"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lastRenderedPageBreak/>
              <w:t>в заявке</w:t>
            </w:r>
          </w:p>
        </w:tc>
        <w:tc>
          <w:tcPr>
            <w:tcW w:w="261"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lastRenderedPageBreak/>
              <w:t>л</w:t>
            </w:r>
          </w:p>
        </w:tc>
        <w:tc>
          <w:tcPr>
            <w:tcW w:w="267" w:type="pct"/>
            <w:vMerge w:val="restart"/>
            <w:shd w:val="clear" w:color="auto" w:fill="auto"/>
          </w:tcPr>
          <w:p w:rsidR="00957C2E" w:rsidRPr="00112D6B" w:rsidRDefault="00866DFA" w:rsidP="00957C2E">
            <w:pPr>
              <w:spacing w:after="0" w:line="240" w:lineRule="auto"/>
              <w:jc w:val="center"/>
              <w:rPr>
                <w:rFonts w:ascii="Times New Roman" w:hAnsi="Times New Roman"/>
                <w:b/>
                <w:sz w:val="18"/>
                <w:szCs w:val="18"/>
              </w:rPr>
            </w:pPr>
            <w:r>
              <w:rPr>
                <w:rFonts w:ascii="Times New Roman" w:hAnsi="Times New Roman"/>
                <w:b/>
                <w:sz w:val="18"/>
                <w:szCs w:val="18"/>
              </w:rPr>
              <w:t>520</w:t>
            </w:r>
          </w:p>
        </w:tc>
        <w:tc>
          <w:tcPr>
            <w:tcW w:w="410"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10.86.10.231-00000001</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Овощефруктовый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 по технологии производства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Прямого отжима</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Возрастная категория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Дети раннего возраста</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Сок по виду овощей, фруктов</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яблочно-морковный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Наличие трубочки в составе упаковки</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3215FE" w:rsidRDefault="00957C2E" w:rsidP="00957C2E">
            <w:pPr>
              <w:spacing w:after="0" w:line="240" w:lineRule="auto"/>
              <w:rPr>
                <w:rFonts w:ascii="Times New Roman" w:eastAsia="Calibri" w:hAnsi="Times New Roman" w:cs="Times New Roman"/>
                <w:b/>
                <w:i/>
                <w:sz w:val="18"/>
                <w:szCs w:val="18"/>
              </w:rPr>
            </w:pPr>
            <w:r w:rsidRPr="003215FE">
              <w:rPr>
                <w:rFonts w:ascii="Times New Roman" w:eastAsia="Calibri" w:hAnsi="Times New Roman" w:cs="Times New Roman"/>
                <w:b/>
                <w:i/>
                <w:sz w:val="18"/>
                <w:szCs w:val="18"/>
              </w:rPr>
              <w:t>Для обеспечения удобства  использования продукции, без дополнительной посуды..</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Без добавления сахара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соответствует</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Не содержит консервантов, красителей и ГМО</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соответствует</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Внешний вид и консистенция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однородная жидкость с равномерно распределенной тонкоизмельченной мякотью соответствующих фруктов и овощей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Вкус и запах</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натуральные, хорошо выраженные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Посторонние привкус и запах</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отсутствуют</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Цвет</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однородный по всей массе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пациентов онкологического профиля и </w:t>
            </w:r>
            <w:r w:rsidRPr="00C20088">
              <w:rPr>
                <w:rFonts w:ascii="Times New Roman" w:eastAsia="Calibri" w:hAnsi="Times New Roman" w:cs="Times New Roman"/>
                <w:b/>
                <w:i/>
                <w:sz w:val="18"/>
                <w:szCs w:val="18"/>
              </w:rPr>
              <w:lastRenderedPageBreak/>
              <w:t>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957C2E" w:rsidRPr="00866DFA" w:rsidRDefault="00957C2E" w:rsidP="00866DFA">
            <w:pPr>
              <w:spacing w:after="0" w:line="240" w:lineRule="auto"/>
              <w:rPr>
                <w:rFonts w:ascii="Times New Roman" w:hAnsi="Times New Roman" w:cs="Times New Roman"/>
                <w:sz w:val="18"/>
                <w:szCs w:val="18"/>
              </w:rPr>
            </w:pPr>
            <w:r w:rsidRPr="00866DFA">
              <w:rPr>
                <w:rFonts w:ascii="Times New Roman" w:hAnsi="Times New Roman" w:cs="Times New Roman"/>
                <w:sz w:val="18"/>
                <w:szCs w:val="18"/>
              </w:rPr>
              <w:tab/>
            </w:r>
            <w:r w:rsidR="00866DFA" w:rsidRPr="00866DFA">
              <w:rPr>
                <w:rFonts w:ascii="Times New Roman" w:hAnsi="Times New Roman" w:cs="Times New Roman"/>
                <w:sz w:val="18"/>
                <w:szCs w:val="18"/>
              </w:rPr>
              <w:t>200</w:t>
            </w:r>
            <w:r w:rsidRPr="00866DFA">
              <w:rPr>
                <w:rFonts w:ascii="Times New Roman" w:hAnsi="Times New Roman" w:cs="Times New Roman"/>
                <w:sz w:val="18"/>
                <w:szCs w:val="18"/>
              </w:rPr>
              <w:t xml:space="preserve"> мл </w:t>
            </w:r>
          </w:p>
        </w:tc>
        <w:tc>
          <w:tcPr>
            <w:tcW w:w="199" w:type="pct"/>
            <w:gridSpan w:val="2"/>
          </w:tcPr>
          <w:p w:rsidR="00957C2E" w:rsidRPr="00866DFA" w:rsidRDefault="00957C2E" w:rsidP="00957C2E">
            <w:pPr>
              <w:spacing w:after="0" w:line="240" w:lineRule="auto"/>
              <w:rPr>
                <w:rFonts w:ascii="Times New Roman" w:hAnsi="Times New Roman" w:cs="Times New Roman"/>
                <w:sz w:val="18"/>
                <w:szCs w:val="18"/>
              </w:rPr>
            </w:pPr>
          </w:p>
        </w:tc>
        <w:tc>
          <w:tcPr>
            <w:tcW w:w="459" w:type="pct"/>
            <w:gridSpan w:val="3"/>
          </w:tcPr>
          <w:p w:rsidR="00957C2E" w:rsidRPr="00866DFA" w:rsidRDefault="00957C2E" w:rsidP="00957C2E">
            <w:pPr>
              <w:spacing w:after="0" w:line="240" w:lineRule="auto"/>
              <w:rPr>
                <w:rFonts w:ascii="Times New Roman" w:hAnsi="Times New Roman"/>
                <w:sz w:val="18"/>
                <w:szCs w:val="18"/>
              </w:rPr>
            </w:pPr>
            <w:r w:rsidRPr="00866DFA">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пациентов </w:t>
            </w:r>
            <w:r w:rsidRPr="003215FE">
              <w:rPr>
                <w:rFonts w:ascii="Times New Roman" w:eastAsia="Calibri" w:hAnsi="Times New Roman" w:cs="Times New Roman"/>
                <w:b/>
                <w:i/>
                <w:sz w:val="18"/>
                <w:szCs w:val="18"/>
              </w:rPr>
              <w:t>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32920-2022 или ТУ производителя, не уступающим по качеству ГОСТ 32920-2022</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023/2011;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786852"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lang w:val="en-US"/>
              </w:rPr>
              <w:t>ТР ТС 022/2011</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shd w:val="clear" w:color="auto" w:fill="auto"/>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Pr="001E0864" w:rsidRDefault="005514D0" w:rsidP="00957C2E">
            <w:pPr>
              <w:spacing w:after="0" w:line="240" w:lineRule="auto"/>
              <w:jc w:val="center"/>
              <w:rPr>
                <w:rFonts w:ascii="Times New Roman" w:hAnsi="Times New Roman"/>
                <w:b/>
                <w:sz w:val="18"/>
                <w:szCs w:val="18"/>
              </w:rPr>
            </w:pPr>
            <w:r>
              <w:rPr>
                <w:rFonts w:ascii="Times New Roman" w:hAnsi="Times New Roman"/>
                <w:b/>
                <w:sz w:val="18"/>
                <w:szCs w:val="18"/>
              </w:rPr>
              <w:lastRenderedPageBreak/>
              <w:t>24</w:t>
            </w:r>
          </w:p>
        </w:tc>
        <w:tc>
          <w:tcPr>
            <w:tcW w:w="602" w:type="pct"/>
            <w:vMerge w:val="restart"/>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rPr>
              <w:t>Сок фруктовый для детского питания</w:t>
            </w:r>
          </w:p>
        </w:tc>
        <w:tc>
          <w:tcPr>
            <w:tcW w:w="559" w:type="pc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99"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л</w:t>
            </w:r>
          </w:p>
        </w:tc>
        <w:tc>
          <w:tcPr>
            <w:tcW w:w="267" w:type="pct"/>
            <w:vMerge w:val="restart"/>
          </w:tcPr>
          <w:p w:rsidR="00957C2E" w:rsidRPr="00112D6B" w:rsidRDefault="005514D0" w:rsidP="00957C2E">
            <w:pPr>
              <w:spacing w:after="0" w:line="240" w:lineRule="auto"/>
              <w:jc w:val="center"/>
              <w:rPr>
                <w:rFonts w:ascii="Times New Roman" w:hAnsi="Times New Roman"/>
                <w:b/>
                <w:sz w:val="18"/>
                <w:szCs w:val="18"/>
              </w:rPr>
            </w:pPr>
            <w:r>
              <w:rPr>
                <w:rFonts w:ascii="Times New Roman" w:hAnsi="Times New Roman"/>
                <w:b/>
                <w:sz w:val="18"/>
                <w:szCs w:val="18"/>
              </w:rPr>
              <w:t>12,5</w:t>
            </w:r>
          </w:p>
        </w:tc>
        <w:tc>
          <w:tcPr>
            <w:tcW w:w="410"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10.86.10.243-00000002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Фруктовый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 по технологии производства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Восстановленный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Возрастная категория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Дети раннего возраста</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u w:val="single"/>
              </w:rPr>
            </w:pPr>
            <w:r w:rsidRPr="001E0864">
              <w:rPr>
                <w:rFonts w:ascii="Times New Roman" w:hAnsi="Times New Roman"/>
                <w:b/>
                <w:sz w:val="18"/>
                <w:szCs w:val="18"/>
                <w:u w:val="single"/>
              </w:rPr>
              <w:t>Дополнительные характеристики: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Сок по виду фруктов</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яблочный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rPr>
          <w:trHeight w:val="1270"/>
        </w:trPr>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Наличие трубочки в составе упаковки</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rPr>
          <w:trHeight w:val="352"/>
        </w:trPr>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3215FE" w:rsidRDefault="00957C2E" w:rsidP="00957C2E">
            <w:pPr>
              <w:spacing w:after="0" w:line="240" w:lineRule="auto"/>
              <w:rPr>
                <w:rFonts w:ascii="Times New Roman" w:eastAsia="Calibri" w:hAnsi="Times New Roman" w:cs="Times New Roman"/>
                <w:b/>
                <w:i/>
                <w:sz w:val="18"/>
                <w:szCs w:val="18"/>
              </w:rPr>
            </w:pPr>
            <w:r w:rsidRPr="003215FE">
              <w:rPr>
                <w:rFonts w:ascii="Times New Roman" w:eastAsia="Calibri" w:hAnsi="Times New Roman" w:cs="Times New Roman"/>
                <w:b/>
                <w:i/>
                <w:sz w:val="18"/>
                <w:szCs w:val="18"/>
              </w:rPr>
              <w:t>Для обеспечения удобства  использования продукции, без дополнительной посуды..</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Без добавления сахара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w:t>
            </w:r>
            <w:r w:rsidRPr="001E0864">
              <w:rPr>
                <w:rFonts w:ascii="Times New Roman" w:hAnsi="Times New Roman"/>
                <w:sz w:val="18"/>
                <w:szCs w:val="18"/>
              </w:rPr>
              <w:lastRenderedPageBreak/>
              <w:t>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957C2E" w:rsidRPr="003215FE" w:rsidRDefault="00957C2E" w:rsidP="00957C2E">
            <w:pPr>
              <w:spacing w:after="0" w:line="240" w:lineRule="auto"/>
              <w:jc w:val="center"/>
              <w:rPr>
                <w:rFonts w:ascii="Times New Roman" w:hAnsi="Times New Roman"/>
                <w:sz w:val="18"/>
                <w:szCs w:val="18"/>
              </w:rPr>
            </w:pPr>
            <w:r w:rsidRPr="005514D0">
              <w:rPr>
                <w:rFonts w:ascii="Times New Roman" w:hAnsi="Times New Roman"/>
                <w:sz w:val="18"/>
                <w:szCs w:val="18"/>
              </w:rPr>
              <w:t>125 мл</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3215FE" w:rsidRDefault="00957C2E" w:rsidP="00957C2E">
            <w:pPr>
              <w:spacing w:after="0" w:line="240" w:lineRule="auto"/>
              <w:rPr>
                <w:rFonts w:ascii="Times New Roman" w:eastAsia="Calibri" w:hAnsi="Times New Roman" w:cs="Times New Roman"/>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32920-2022 или ТУ производителя, не уступающим по качеству ГОСТ 32920-2022</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023/2011;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786852"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lang w:val="en-US"/>
              </w:rPr>
              <w:t>ТР ТС 022/2011</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rPr>
          <w:trHeight w:val="497"/>
        </w:trPr>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957C2E" w:rsidRPr="00C20088" w:rsidRDefault="00957C2E" w:rsidP="00957C2E">
            <w:pPr>
              <w:tabs>
                <w:tab w:val="left" w:pos="314"/>
              </w:tabs>
              <w:spacing w:after="0" w:line="240" w:lineRule="auto"/>
              <w:rPr>
                <w:rFonts w:ascii="Times New Roman" w:eastAsia="Calibri" w:hAnsi="Times New Roman" w:cs="Times New Roman"/>
                <w:b/>
                <w:i/>
                <w:sz w:val="18"/>
                <w:szCs w:val="18"/>
              </w:rPr>
            </w:pP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5514D0" w:rsidRPr="001E0864" w:rsidTr="006632CA">
        <w:tc>
          <w:tcPr>
            <w:tcW w:w="170" w:type="pct"/>
            <w:vMerge w:val="restart"/>
          </w:tcPr>
          <w:p w:rsidR="005514D0" w:rsidRDefault="005514D0" w:rsidP="004C0F30">
            <w:pPr>
              <w:spacing w:after="0" w:line="240" w:lineRule="auto"/>
              <w:jc w:val="center"/>
              <w:rPr>
                <w:rFonts w:ascii="Times New Roman" w:hAnsi="Times New Roman"/>
                <w:b/>
                <w:sz w:val="18"/>
                <w:szCs w:val="18"/>
              </w:rPr>
            </w:pPr>
            <w:r>
              <w:rPr>
                <w:rFonts w:ascii="Times New Roman" w:hAnsi="Times New Roman"/>
                <w:b/>
                <w:sz w:val="18"/>
                <w:szCs w:val="18"/>
              </w:rPr>
              <w:lastRenderedPageBreak/>
              <w:t>2</w:t>
            </w:r>
            <w:r w:rsidR="004C0F30">
              <w:rPr>
                <w:rFonts w:ascii="Times New Roman" w:hAnsi="Times New Roman"/>
                <w:b/>
                <w:sz w:val="18"/>
                <w:szCs w:val="18"/>
              </w:rPr>
              <w:t>5</w:t>
            </w:r>
          </w:p>
        </w:tc>
        <w:tc>
          <w:tcPr>
            <w:tcW w:w="602" w:type="pct"/>
            <w:vMerge w:val="restart"/>
          </w:tcPr>
          <w:p w:rsidR="005514D0" w:rsidRPr="001E0864" w:rsidRDefault="005514D0" w:rsidP="005514D0">
            <w:pPr>
              <w:spacing w:after="0" w:line="240" w:lineRule="auto"/>
              <w:rPr>
                <w:rFonts w:ascii="Times New Roman" w:hAnsi="Times New Roman"/>
                <w:b/>
                <w:sz w:val="18"/>
                <w:szCs w:val="18"/>
              </w:rPr>
            </w:pPr>
            <w:r w:rsidRPr="001E0864">
              <w:rPr>
                <w:rFonts w:ascii="Times New Roman" w:hAnsi="Times New Roman"/>
                <w:b/>
                <w:sz w:val="18"/>
                <w:szCs w:val="18"/>
              </w:rPr>
              <w:t>Сок фруктовый для детского питания</w:t>
            </w:r>
          </w:p>
        </w:tc>
        <w:tc>
          <w:tcPr>
            <w:tcW w:w="559" w:type="pct"/>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5514D0" w:rsidRPr="001E0864" w:rsidRDefault="005514D0" w:rsidP="005514D0">
            <w:pPr>
              <w:spacing w:after="0" w:line="240" w:lineRule="auto"/>
              <w:jc w:val="center"/>
              <w:rPr>
                <w:rFonts w:ascii="Times New Roman" w:hAnsi="Times New Roman"/>
                <w:b/>
                <w:sz w:val="18"/>
                <w:szCs w:val="18"/>
              </w:rPr>
            </w:pPr>
          </w:p>
        </w:tc>
        <w:tc>
          <w:tcPr>
            <w:tcW w:w="199" w:type="pct"/>
            <w:gridSpan w:val="2"/>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л</w:t>
            </w:r>
          </w:p>
        </w:tc>
        <w:tc>
          <w:tcPr>
            <w:tcW w:w="267" w:type="pct"/>
            <w:vMerge w:val="restart"/>
          </w:tcPr>
          <w:p w:rsidR="005514D0" w:rsidRPr="00112D6B" w:rsidRDefault="004C0F30" w:rsidP="005514D0">
            <w:pPr>
              <w:spacing w:after="0" w:line="240" w:lineRule="auto"/>
              <w:jc w:val="center"/>
              <w:rPr>
                <w:rFonts w:ascii="Times New Roman" w:hAnsi="Times New Roman"/>
                <w:b/>
                <w:sz w:val="18"/>
                <w:szCs w:val="18"/>
              </w:rPr>
            </w:pPr>
            <w:r>
              <w:rPr>
                <w:rFonts w:ascii="Times New Roman" w:hAnsi="Times New Roman"/>
                <w:b/>
                <w:sz w:val="18"/>
                <w:szCs w:val="18"/>
              </w:rPr>
              <w:t>4 313</w:t>
            </w:r>
          </w:p>
        </w:tc>
        <w:tc>
          <w:tcPr>
            <w:tcW w:w="410" w:type="pct"/>
            <w:vMerge w:val="restart"/>
          </w:tcPr>
          <w:p w:rsidR="005514D0" w:rsidRPr="001E0864" w:rsidRDefault="005514D0" w:rsidP="005514D0">
            <w:pPr>
              <w:spacing w:after="0" w:line="240" w:lineRule="auto"/>
              <w:jc w:val="center"/>
              <w:rPr>
                <w:rFonts w:ascii="Times New Roman" w:hAnsi="Times New Roman"/>
                <w:b/>
                <w:sz w:val="18"/>
                <w:szCs w:val="18"/>
              </w:rPr>
            </w:pPr>
            <w:r w:rsidRPr="001E0864">
              <w:rPr>
                <w:rFonts w:ascii="Times New Roman" w:hAnsi="Times New Roman"/>
                <w:b/>
                <w:sz w:val="18"/>
                <w:szCs w:val="18"/>
              </w:rPr>
              <w:t>10.86.10.243-00000002</w:t>
            </w:r>
          </w:p>
        </w:tc>
        <w:tc>
          <w:tcPr>
            <w:tcW w:w="458" w:type="pct"/>
            <w:vMerge w:val="restart"/>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val="restart"/>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val="restart"/>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val="restart"/>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Вид сока</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Фруктовый</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Вид сока по технологии производства</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Восстановленный</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Возрастная категория</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Дети раннего возраста</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957C2E">
            <w:pPr>
              <w:spacing w:after="0" w:line="240" w:lineRule="auto"/>
              <w:jc w:val="center"/>
              <w:rPr>
                <w:rFonts w:ascii="Times New Roman" w:hAnsi="Times New Roman"/>
                <w:b/>
                <w:sz w:val="18"/>
                <w:szCs w:val="18"/>
              </w:rPr>
            </w:pPr>
          </w:p>
        </w:tc>
        <w:tc>
          <w:tcPr>
            <w:tcW w:w="602" w:type="pct"/>
            <w:vMerge/>
          </w:tcPr>
          <w:p w:rsidR="005514D0" w:rsidRPr="003D148C" w:rsidRDefault="005514D0" w:rsidP="00957C2E">
            <w:pPr>
              <w:spacing w:after="0" w:line="240" w:lineRule="auto"/>
              <w:rPr>
                <w:rFonts w:ascii="Times New Roman" w:hAnsi="Times New Roman"/>
                <w:b/>
                <w:sz w:val="18"/>
                <w:szCs w:val="18"/>
              </w:rPr>
            </w:pPr>
          </w:p>
        </w:tc>
        <w:tc>
          <w:tcPr>
            <w:tcW w:w="1783" w:type="pct"/>
            <w:gridSpan w:val="8"/>
          </w:tcPr>
          <w:p w:rsidR="005514D0" w:rsidRPr="005514D0" w:rsidRDefault="005514D0" w:rsidP="005514D0">
            <w:pPr>
              <w:spacing w:after="0" w:line="240" w:lineRule="auto"/>
              <w:rPr>
                <w:rFonts w:ascii="Times New Roman" w:hAnsi="Times New Roman"/>
                <w:b/>
                <w:sz w:val="18"/>
                <w:szCs w:val="18"/>
                <w:u w:val="single"/>
              </w:rPr>
            </w:pPr>
            <w:r w:rsidRPr="005514D0">
              <w:rPr>
                <w:rFonts w:ascii="Times New Roman" w:hAnsi="Times New Roman"/>
                <w:b/>
                <w:sz w:val="18"/>
                <w:szCs w:val="18"/>
                <w:u w:val="single"/>
              </w:rPr>
              <w:t>Дополнительные характеристики</w:t>
            </w:r>
            <w:r w:rsidRPr="005514D0">
              <w:rPr>
                <w:rFonts w:ascii="Times New Roman" w:hAnsi="Times New Roman"/>
                <w:b/>
                <w:sz w:val="18"/>
                <w:szCs w:val="18"/>
                <w:u w:val="single"/>
                <w:lang w:val="en-US"/>
              </w:rPr>
              <w:t>:</w:t>
            </w:r>
          </w:p>
        </w:tc>
        <w:tc>
          <w:tcPr>
            <w:tcW w:w="261" w:type="pct"/>
            <w:vMerge/>
          </w:tcPr>
          <w:p w:rsidR="005514D0" w:rsidRDefault="005514D0" w:rsidP="00957C2E">
            <w:pPr>
              <w:spacing w:after="0" w:line="240" w:lineRule="auto"/>
              <w:jc w:val="center"/>
              <w:rPr>
                <w:rFonts w:ascii="Times New Roman" w:hAnsi="Times New Roman"/>
                <w:b/>
                <w:sz w:val="18"/>
                <w:szCs w:val="18"/>
              </w:rPr>
            </w:pPr>
          </w:p>
        </w:tc>
        <w:tc>
          <w:tcPr>
            <w:tcW w:w="267" w:type="pct"/>
            <w:vMerge/>
          </w:tcPr>
          <w:p w:rsidR="005514D0" w:rsidRDefault="005514D0" w:rsidP="00957C2E">
            <w:pPr>
              <w:spacing w:after="0" w:line="240" w:lineRule="auto"/>
              <w:jc w:val="center"/>
              <w:rPr>
                <w:rFonts w:ascii="Times New Roman" w:hAnsi="Times New Roman"/>
                <w:b/>
                <w:sz w:val="18"/>
                <w:szCs w:val="18"/>
              </w:rPr>
            </w:pPr>
          </w:p>
        </w:tc>
        <w:tc>
          <w:tcPr>
            <w:tcW w:w="410" w:type="pct"/>
            <w:vMerge/>
          </w:tcPr>
          <w:p w:rsidR="005514D0" w:rsidRPr="003D148C" w:rsidRDefault="005514D0" w:rsidP="00957C2E">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957C2E">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957C2E">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957C2E">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957C2E">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Сок по виду фруктов</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яблочный</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Наличие трубочки в составе упаковки</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удобства  использования продукции, без дополнительной посуды..</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Без добавления сахара</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w:t>
            </w:r>
            <w:r w:rsidRPr="001E0864">
              <w:rPr>
                <w:rFonts w:ascii="Times New Roman" w:hAnsi="Times New Roman"/>
                <w:sz w:val="18"/>
                <w:szCs w:val="18"/>
              </w:rPr>
              <w:lastRenderedPageBreak/>
              <w:t>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5514D0" w:rsidRPr="003215FE" w:rsidRDefault="005514D0" w:rsidP="005514D0">
            <w:pPr>
              <w:spacing w:after="0" w:line="240" w:lineRule="auto"/>
              <w:jc w:val="center"/>
              <w:rPr>
                <w:rFonts w:ascii="Times New Roman" w:hAnsi="Times New Roman"/>
                <w:sz w:val="18"/>
                <w:szCs w:val="18"/>
              </w:rPr>
            </w:pPr>
            <w:r>
              <w:rPr>
                <w:rFonts w:ascii="Times New Roman" w:hAnsi="Times New Roman"/>
                <w:sz w:val="18"/>
                <w:szCs w:val="18"/>
              </w:rPr>
              <w:t xml:space="preserve">200 </w:t>
            </w:r>
            <w:r w:rsidRPr="005514D0">
              <w:rPr>
                <w:rFonts w:ascii="Times New Roman" w:hAnsi="Times New Roman"/>
                <w:sz w:val="18"/>
                <w:szCs w:val="18"/>
              </w:rPr>
              <w:t>мл</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5514D0" w:rsidRPr="001E0864" w:rsidRDefault="005514D0" w:rsidP="005514D0">
            <w:pPr>
              <w:spacing w:after="0" w:line="240" w:lineRule="auto"/>
              <w:rPr>
                <w:rFonts w:ascii="Times New Roman" w:hAnsi="Times New Roman"/>
                <w:sz w:val="18"/>
                <w:szCs w:val="18"/>
              </w:rPr>
            </w:pP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5514D0" w:rsidRPr="001E0864" w:rsidRDefault="005514D0" w:rsidP="005514D0">
            <w:pPr>
              <w:spacing w:after="0" w:line="240" w:lineRule="auto"/>
              <w:rPr>
                <w:rFonts w:ascii="Times New Roman" w:hAnsi="Times New Roman"/>
                <w:sz w:val="18"/>
                <w:szCs w:val="18"/>
              </w:rPr>
            </w:pP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ГОСТ 32920-2022 или ТУ производителя, не уступающим по качеству ГОСТ 32920-2022</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Pr="001E0864" w:rsidRDefault="005514D0" w:rsidP="005514D0">
            <w:pPr>
              <w:spacing w:after="0" w:line="240" w:lineRule="auto"/>
              <w:jc w:val="center"/>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6632CA">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559" w:type="pct"/>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ТР ТС 023/2011;</w:t>
            </w:r>
          </w:p>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5514D0" w:rsidRPr="00786852"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lang w:val="en-US"/>
              </w:rPr>
              <w:t>ТР ТС 022/2011</w:t>
            </w:r>
          </w:p>
        </w:tc>
        <w:tc>
          <w:tcPr>
            <w:tcW w:w="566" w:type="pct"/>
            <w:gridSpan w:val="2"/>
          </w:tcPr>
          <w:p w:rsidR="005514D0" w:rsidRPr="001E0864" w:rsidRDefault="005514D0" w:rsidP="005514D0">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5514D0" w:rsidRPr="001E0864" w:rsidRDefault="005514D0" w:rsidP="005514D0">
            <w:pPr>
              <w:spacing w:after="0" w:line="240" w:lineRule="auto"/>
              <w:rPr>
                <w:rFonts w:ascii="Times New Roman" w:hAnsi="Times New Roman"/>
                <w:sz w:val="18"/>
                <w:szCs w:val="18"/>
              </w:rPr>
            </w:pPr>
          </w:p>
        </w:tc>
        <w:tc>
          <w:tcPr>
            <w:tcW w:w="459" w:type="pct"/>
            <w:gridSpan w:val="3"/>
          </w:tcPr>
          <w:p w:rsidR="005514D0" w:rsidRPr="001E0864" w:rsidRDefault="005514D0" w:rsidP="005514D0">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5514D0" w:rsidRPr="001E0864" w:rsidTr="005514D0">
        <w:tc>
          <w:tcPr>
            <w:tcW w:w="170" w:type="pct"/>
            <w:vMerge/>
          </w:tcPr>
          <w:p w:rsidR="005514D0" w:rsidRDefault="005514D0" w:rsidP="005514D0">
            <w:pPr>
              <w:spacing w:after="0" w:line="240" w:lineRule="auto"/>
              <w:jc w:val="center"/>
              <w:rPr>
                <w:rFonts w:ascii="Times New Roman" w:hAnsi="Times New Roman"/>
                <w:b/>
                <w:sz w:val="18"/>
                <w:szCs w:val="18"/>
              </w:rPr>
            </w:pPr>
          </w:p>
        </w:tc>
        <w:tc>
          <w:tcPr>
            <w:tcW w:w="602" w:type="pct"/>
            <w:vMerge/>
          </w:tcPr>
          <w:p w:rsidR="005514D0" w:rsidRPr="003D148C" w:rsidRDefault="005514D0" w:rsidP="005514D0">
            <w:pPr>
              <w:spacing w:after="0" w:line="240" w:lineRule="auto"/>
              <w:rPr>
                <w:rFonts w:ascii="Times New Roman" w:hAnsi="Times New Roman"/>
                <w:b/>
                <w:sz w:val="18"/>
                <w:szCs w:val="18"/>
              </w:rPr>
            </w:pPr>
          </w:p>
        </w:tc>
        <w:tc>
          <w:tcPr>
            <w:tcW w:w="1783" w:type="pct"/>
            <w:gridSpan w:val="8"/>
          </w:tcPr>
          <w:p w:rsidR="005514D0" w:rsidRDefault="005514D0" w:rsidP="005514D0">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5514D0" w:rsidRPr="001E0864" w:rsidRDefault="005514D0" w:rsidP="005514D0">
            <w:pPr>
              <w:spacing w:after="0" w:line="240" w:lineRule="auto"/>
              <w:jc w:val="center"/>
              <w:rPr>
                <w:rFonts w:ascii="Times New Roman" w:hAnsi="Times New Roman"/>
                <w:b/>
                <w:sz w:val="18"/>
                <w:szCs w:val="18"/>
              </w:rPr>
            </w:pPr>
          </w:p>
        </w:tc>
        <w:tc>
          <w:tcPr>
            <w:tcW w:w="261" w:type="pct"/>
            <w:vMerge/>
          </w:tcPr>
          <w:p w:rsidR="005514D0" w:rsidRDefault="005514D0" w:rsidP="005514D0">
            <w:pPr>
              <w:spacing w:after="0" w:line="240" w:lineRule="auto"/>
              <w:jc w:val="center"/>
              <w:rPr>
                <w:rFonts w:ascii="Times New Roman" w:hAnsi="Times New Roman"/>
                <w:b/>
                <w:sz w:val="18"/>
                <w:szCs w:val="18"/>
              </w:rPr>
            </w:pPr>
          </w:p>
        </w:tc>
        <w:tc>
          <w:tcPr>
            <w:tcW w:w="267" w:type="pct"/>
            <w:vMerge/>
          </w:tcPr>
          <w:p w:rsidR="005514D0" w:rsidRDefault="005514D0" w:rsidP="005514D0">
            <w:pPr>
              <w:spacing w:after="0" w:line="240" w:lineRule="auto"/>
              <w:jc w:val="center"/>
              <w:rPr>
                <w:rFonts w:ascii="Times New Roman" w:hAnsi="Times New Roman"/>
                <w:b/>
                <w:sz w:val="18"/>
                <w:szCs w:val="18"/>
              </w:rPr>
            </w:pPr>
          </w:p>
        </w:tc>
        <w:tc>
          <w:tcPr>
            <w:tcW w:w="410" w:type="pct"/>
            <w:vMerge/>
          </w:tcPr>
          <w:p w:rsidR="005514D0" w:rsidRPr="003D148C" w:rsidRDefault="005514D0" w:rsidP="005514D0">
            <w:pPr>
              <w:spacing w:after="0" w:line="240" w:lineRule="auto"/>
              <w:jc w:val="center"/>
              <w:rPr>
                <w:rFonts w:ascii="Times New Roman" w:hAnsi="Times New Roman"/>
                <w:b/>
                <w:sz w:val="18"/>
                <w:szCs w:val="18"/>
              </w:rPr>
            </w:pPr>
          </w:p>
        </w:tc>
        <w:tc>
          <w:tcPr>
            <w:tcW w:w="458"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229"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437"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c>
          <w:tcPr>
            <w:tcW w:w="383" w:type="pct"/>
            <w:vMerge/>
            <w:shd w:val="clear" w:color="auto" w:fill="FFFF99"/>
          </w:tcPr>
          <w:p w:rsidR="005514D0" w:rsidRPr="001E0864" w:rsidRDefault="005514D0" w:rsidP="005514D0">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Pr="001E0864" w:rsidRDefault="00957C2E" w:rsidP="004C0F30">
            <w:pPr>
              <w:spacing w:after="0" w:line="240" w:lineRule="auto"/>
              <w:jc w:val="center"/>
              <w:rPr>
                <w:rFonts w:ascii="Times New Roman" w:hAnsi="Times New Roman"/>
                <w:b/>
                <w:sz w:val="18"/>
                <w:szCs w:val="18"/>
              </w:rPr>
            </w:pPr>
            <w:r>
              <w:rPr>
                <w:rFonts w:ascii="Times New Roman" w:hAnsi="Times New Roman"/>
                <w:b/>
                <w:sz w:val="18"/>
                <w:szCs w:val="18"/>
              </w:rPr>
              <w:t>2</w:t>
            </w:r>
            <w:r w:rsidR="004C0F30">
              <w:rPr>
                <w:rFonts w:ascii="Times New Roman" w:hAnsi="Times New Roman"/>
                <w:b/>
                <w:sz w:val="18"/>
                <w:szCs w:val="18"/>
              </w:rPr>
              <w:t>6</w:t>
            </w:r>
          </w:p>
        </w:tc>
        <w:tc>
          <w:tcPr>
            <w:tcW w:w="602" w:type="pct"/>
            <w:vMerge w:val="restart"/>
          </w:tcPr>
          <w:p w:rsidR="00957C2E" w:rsidRPr="001E0864" w:rsidRDefault="00957C2E" w:rsidP="00957C2E">
            <w:pPr>
              <w:spacing w:after="0" w:line="240" w:lineRule="auto"/>
              <w:rPr>
                <w:rFonts w:ascii="Times New Roman" w:hAnsi="Times New Roman"/>
                <w:b/>
                <w:sz w:val="18"/>
                <w:szCs w:val="18"/>
              </w:rPr>
            </w:pPr>
            <w:r w:rsidRPr="003D148C">
              <w:rPr>
                <w:rFonts w:ascii="Times New Roman" w:hAnsi="Times New Roman"/>
                <w:b/>
                <w:sz w:val="18"/>
                <w:szCs w:val="18"/>
              </w:rPr>
              <w:t>Сок фруктовый для детского питания</w:t>
            </w:r>
          </w:p>
        </w:tc>
        <w:tc>
          <w:tcPr>
            <w:tcW w:w="559" w:type="pc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99"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tcPr>
          <w:p w:rsidR="00957C2E" w:rsidRPr="004C0F30" w:rsidRDefault="004C0F30" w:rsidP="00957C2E">
            <w:pPr>
              <w:spacing w:after="0" w:line="240" w:lineRule="auto"/>
              <w:jc w:val="center"/>
              <w:rPr>
                <w:rFonts w:ascii="Times New Roman" w:hAnsi="Times New Roman"/>
                <w:b/>
                <w:sz w:val="18"/>
                <w:szCs w:val="18"/>
              </w:rPr>
            </w:pPr>
            <w:r>
              <w:rPr>
                <w:rFonts w:ascii="Times New Roman" w:hAnsi="Times New Roman"/>
                <w:b/>
                <w:sz w:val="18"/>
                <w:szCs w:val="18"/>
              </w:rPr>
              <w:t>л</w:t>
            </w:r>
          </w:p>
        </w:tc>
        <w:tc>
          <w:tcPr>
            <w:tcW w:w="267" w:type="pct"/>
            <w:vMerge w:val="restart"/>
          </w:tcPr>
          <w:p w:rsidR="00957C2E" w:rsidRPr="004C0F30" w:rsidRDefault="004C0F30" w:rsidP="00957C2E">
            <w:pPr>
              <w:spacing w:after="0" w:line="240" w:lineRule="auto"/>
              <w:jc w:val="center"/>
              <w:rPr>
                <w:rFonts w:ascii="Times New Roman" w:hAnsi="Times New Roman"/>
                <w:b/>
                <w:sz w:val="18"/>
                <w:szCs w:val="18"/>
              </w:rPr>
            </w:pPr>
            <w:r>
              <w:rPr>
                <w:rFonts w:ascii="Times New Roman" w:hAnsi="Times New Roman"/>
                <w:b/>
                <w:sz w:val="18"/>
                <w:szCs w:val="18"/>
              </w:rPr>
              <w:t>770</w:t>
            </w:r>
          </w:p>
        </w:tc>
        <w:tc>
          <w:tcPr>
            <w:tcW w:w="410" w:type="pct"/>
            <w:vMerge w:val="restart"/>
          </w:tcPr>
          <w:p w:rsidR="00957C2E" w:rsidRPr="004C0F30" w:rsidRDefault="00957C2E" w:rsidP="00957C2E">
            <w:pPr>
              <w:spacing w:after="0" w:line="240" w:lineRule="auto"/>
              <w:jc w:val="center"/>
              <w:rPr>
                <w:rFonts w:ascii="Times New Roman" w:hAnsi="Times New Roman"/>
                <w:b/>
                <w:sz w:val="18"/>
                <w:szCs w:val="18"/>
              </w:rPr>
            </w:pPr>
            <w:r w:rsidRPr="004C0F30">
              <w:rPr>
                <w:rFonts w:ascii="Times New Roman" w:hAnsi="Times New Roman"/>
                <w:b/>
                <w:sz w:val="18"/>
                <w:szCs w:val="18"/>
              </w:rPr>
              <w:t>10.86.10.243-00000002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Фруктовый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 по технологии производства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Восстановленный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Возрастная категория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Дети раннего возраста</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u w:val="single"/>
              </w:rPr>
              <w:t>Дополнительные характеристики: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Сок по виду фруктов</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Pr>
                <w:rFonts w:ascii="Times New Roman" w:hAnsi="Times New Roman"/>
                <w:sz w:val="18"/>
                <w:szCs w:val="18"/>
              </w:rPr>
              <w:t>Абрикосовый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Наличие трубочки в составе упаковки</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удобства  использования продукции, без дополнительной посуды..</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Без добавления </w:t>
            </w:r>
            <w:r w:rsidRPr="001E0864">
              <w:rPr>
                <w:rFonts w:ascii="Times New Roman" w:hAnsi="Times New Roman"/>
                <w:sz w:val="18"/>
                <w:szCs w:val="18"/>
              </w:rPr>
              <w:lastRenderedPageBreak/>
              <w:t>сахара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lastRenderedPageBreak/>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957C2E" w:rsidRPr="003215FE" w:rsidRDefault="00957C2E" w:rsidP="00957C2E">
            <w:pPr>
              <w:spacing w:after="0" w:line="240" w:lineRule="auto"/>
              <w:jc w:val="center"/>
              <w:rPr>
                <w:rFonts w:ascii="Times New Roman" w:hAnsi="Times New Roman"/>
                <w:sz w:val="18"/>
                <w:szCs w:val="18"/>
              </w:rPr>
            </w:pPr>
            <w:r w:rsidRPr="003215FE">
              <w:rPr>
                <w:rFonts w:ascii="Times New Roman" w:hAnsi="Times New Roman"/>
                <w:sz w:val="18"/>
                <w:szCs w:val="18"/>
              </w:rPr>
              <w:t>200 мл</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32920-2022 или ТУ производителя, не уступающим по качеству ГОСТ 32920-2022</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023/2011;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786852"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lastRenderedPageBreak/>
              <w:t>ТР ТС 005/2011</w:t>
            </w:r>
            <w:r w:rsidRPr="00786852">
              <w:rPr>
                <w:rFonts w:ascii="Times New Roman" w:hAnsi="Times New Roman"/>
                <w:sz w:val="18"/>
                <w:szCs w:val="18"/>
              </w:rPr>
              <w:t>;</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lang w:val="en-US"/>
              </w:rPr>
              <w:t>ТР ТС 022/2011</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lastRenderedPageBreak/>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w:t>
            </w:r>
            <w:r w:rsidRPr="001E0864">
              <w:rPr>
                <w:rFonts w:ascii="Times New Roman" w:hAnsi="Times New Roman"/>
                <w:sz w:val="18"/>
                <w:szCs w:val="18"/>
              </w:rPr>
              <w:lastRenderedPageBreak/>
              <w:t>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Default="00957C2E" w:rsidP="004C0F30">
            <w:pPr>
              <w:spacing w:after="0" w:line="240" w:lineRule="auto"/>
              <w:jc w:val="center"/>
              <w:rPr>
                <w:rFonts w:ascii="Times New Roman" w:hAnsi="Times New Roman"/>
                <w:b/>
                <w:sz w:val="18"/>
                <w:szCs w:val="18"/>
              </w:rPr>
            </w:pPr>
            <w:r>
              <w:rPr>
                <w:rFonts w:ascii="Times New Roman" w:hAnsi="Times New Roman"/>
                <w:b/>
                <w:sz w:val="18"/>
                <w:szCs w:val="18"/>
              </w:rPr>
              <w:t>2</w:t>
            </w:r>
            <w:r w:rsidR="004C0F30">
              <w:rPr>
                <w:rFonts w:ascii="Times New Roman" w:hAnsi="Times New Roman"/>
                <w:b/>
                <w:sz w:val="18"/>
                <w:szCs w:val="18"/>
              </w:rPr>
              <w:t>7</w:t>
            </w:r>
          </w:p>
        </w:tc>
        <w:tc>
          <w:tcPr>
            <w:tcW w:w="602" w:type="pct"/>
            <w:vMerge w:val="restart"/>
          </w:tcPr>
          <w:p w:rsidR="00957C2E" w:rsidRPr="001E0864" w:rsidRDefault="00957C2E" w:rsidP="00957C2E">
            <w:pPr>
              <w:spacing w:after="0" w:line="240" w:lineRule="auto"/>
              <w:rPr>
                <w:rFonts w:ascii="Times New Roman" w:hAnsi="Times New Roman"/>
                <w:b/>
                <w:sz w:val="18"/>
                <w:szCs w:val="18"/>
              </w:rPr>
            </w:pPr>
            <w:r w:rsidRPr="003D148C">
              <w:rPr>
                <w:rFonts w:ascii="Times New Roman" w:hAnsi="Times New Roman"/>
                <w:b/>
                <w:sz w:val="18"/>
                <w:szCs w:val="18"/>
              </w:rPr>
              <w:t>Сок фруктовый для детского питания</w:t>
            </w:r>
          </w:p>
        </w:tc>
        <w:tc>
          <w:tcPr>
            <w:tcW w:w="559" w:type="pc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99"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tcPr>
          <w:p w:rsidR="00957C2E" w:rsidRPr="001E0864" w:rsidRDefault="00957C2E" w:rsidP="00957C2E">
            <w:pPr>
              <w:spacing w:after="0" w:line="240" w:lineRule="auto"/>
              <w:jc w:val="center"/>
              <w:rPr>
                <w:rFonts w:ascii="Times New Roman" w:hAnsi="Times New Roman"/>
                <w:b/>
                <w:sz w:val="18"/>
                <w:szCs w:val="18"/>
              </w:rPr>
            </w:pPr>
            <w:r>
              <w:rPr>
                <w:rFonts w:ascii="Times New Roman" w:hAnsi="Times New Roman"/>
                <w:b/>
                <w:sz w:val="18"/>
                <w:szCs w:val="18"/>
              </w:rPr>
              <w:t>л</w:t>
            </w:r>
          </w:p>
        </w:tc>
        <w:tc>
          <w:tcPr>
            <w:tcW w:w="267" w:type="pct"/>
            <w:vMerge w:val="restart"/>
          </w:tcPr>
          <w:p w:rsidR="00957C2E" w:rsidRDefault="004C0F30" w:rsidP="00957C2E">
            <w:pPr>
              <w:spacing w:after="0" w:line="240" w:lineRule="auto"/>
              <w:jc w:val="center"/>
              <w:rPr>
                <w:rFonts w:ascii="Times New Roman" w:hAnsi="Times New Roman"/>
                <w:b/>
                <w:sz w:val="18"/>
                <w:szCs w:val="18"/>
              </w:rPr>
            </w:pPr>
            <w:r>
              <w:rPr>
                <w:rFonts w:ascii="Times New Roman" w:hAnsi="Times New Roman"/>
                <w:b/>
                <w:sz w:val="18"/>
                <w:szCs w:val="18"/>
              </w:rPr>
              <w:t>770</w:t>
            </w:r>
          </w:p>
        </w:tc>
        <w:tc>
          <w:tcPr>
            <w:tcW w:w="410" w:type="pct"/>
            <w:vMerge w:val="restart"/>
          </w:tcPr>
          <w:p w:rsidR="00957C2E" w:rsidRPr="001E0864" w:rsidRDefault="00957C2E" w:rsidP="00957C2E">
            <w:pPr>
              <w:spacing w:after="0" w:line="240" w:lineRule="auto"/>
              <w:jc w:val="center"/>
              <w:rPr>
                <w:rFonts w:ascii="Times New Roman" w:hAnsi="Times New Roman"/>
                <w:b/>
                <w:sz w:val="18"/>
                <w:szCs w:val="18"/>
              </w:rPr>
            </w:pPr>
            <w:r w:rsidRPr="003D148C">
              <w:rPr>
                <w:rFonts w:ascii="Times New Roman" w:hAnsi="Times New Roman"/>
                <w:b/>
                <w:sz w:val="18"/>
                <w:szCs w:val="18"/>
              </w:rPr>
              <w:t>10.86.10.243-00000002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Фруктовый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сока по технологии производства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Восстановленный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Возрастная категория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Дети раннего возраста</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u w:val="single"/>
              </w:rPr>
              <w:t>Дополнительные характеристики: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Сок по виду фруктов</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Pr>
                <w:rFonts w:ascii="Times New Roman" w:hAnsi="Times New Roman"/>
                <w:sz w:val="18"/>
                <w:szCs w:val="18"/>
              </w:rPr>
              <w:t>Апельсиновый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Упаковка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Наличие трубочки в составе упаковки</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удобства  использования продукции, без дополнительной посуды..</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Без добавления сахара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957C2E" w:rsidRPr="003215FE" w:rsidRDefault="00957C2E" w:rsidP="00957C2E">
            <w:pPr>
              <w:spacing w:after="0" w:line="240" w:lineRule="auto"/>
              <w:jc w:val="center"/>
              <w:rPr>
                <w:rFonts w:ascii="Times New Roman" w:hAnsi="Times New Roman"/>
                <w:sz w:val="18"/>
                <w:szCs w:val="18"/>
              </w:rPr>
            </w:pPr>
            <w:r w:rsidRPr="003215FE">
              <w:rPr>
                <w:rFonts w:ascii="Times New Roman" w:hAnsi="Times New Roman"/>
                <w:sz w:val="18"/>
                <w:szCs w:val="18"/>
              </w:rPr>
              <w:t>200 мл</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Срок годности </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12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Остаточный срок годности товара на момент поставки</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8 месяцев</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32920-2022 или ТУ производителя, не уступающим по качеству ГОСТ 32920-2022</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023/2011;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lastRenderedPageBreak/>
              <w:t>ТР ТС 021/2011;</w:t>
            </w:r>
          </w:p>
          <w:p w:rsidR="00957C2E" w:rsidRPr="00786852"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r w:rsidRPr="00786852">
              <w:rPr>
                <w:rFonts w:ascii="Times New Roman" w:hAnsi="Times New Roman"/>
                <w:sz w:val="18"/>
                <w:szCs w:val="18"/>
              </w:rPr>
              <w:t>;</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lang w:val="en-US"/>
              </w:rPr>
              <w:t>ТР ТС 022/2011</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lastRenderedPageBreak/>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w:t>
            </w:r>
            <w:r w:rsidRPr="001E0864">
              <w:rPr>
                <w:rFonts w:ascii="Times New Roman" w:hAnsi="Times New Roman"/>
                <w:sz w:val="18"/>
                <w:szCs w:val="18"/>
              </w:rPr>
              <w:lastRenderedPageBreak/>
              <w:t>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b/>
                <w:sz w:val="18"/>
                <w:szCs w:val="18"/>
              </w:rPr>
            </w:pPr>
          </w:p>
        </w:tc>
        <w:tc>
          <w:tcPr>
            <w:tcW w:w="1783" w:type="pct"/>
            <w:gridSpan w:val="8"/>
          </w:tcPr>
          <w:p w:rsidR="00957C2E"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p w:rsidR="00957C2E" w:rsidRPr="001E0864" w:rsidRDefault="00957C2E" w:rsidP="00957C2E">
            <w:pPr>
              <w:spacing w:after="0" w:line="240" w:lineRule="auto"/>
              <w:rPr>
                <w:rFonts w:ascii="Times New Roman" w:hAnsi="Times New Roman"/>
                <w:b/>
                <w:sz w:val="18"/>
                <w:szCs w:val="18"/>
              </w:rPr>
            </w:pPr>
          </w:p>
        </w:tc>
        <w:tc>
          <w:tcPr>
            <w:tcW w:w="261" w:type="pct"/>
            <w:vMerge/>
          </w:tcPr>
          <w:p w:rsidR="00957C2E" w:rsidRPr="001E0864" w:rsidRDefault="00957C2E" w:rsidP="00957C2E">
            <w:pPr>
              <w:spacing w:after="0" w:line="240" w:lineRule="auto"/>
              <w:jc w:val="center"/>
              <w:rPr>
                <w:rFonts w:ascii="Times New Roman" w:hAnsi="Times New Roman"/>
                <w:b/>
                <w:sz w:val="18"/>
                <w:szCs w:val="18"/>
              </w:rPr>
            </w:pPr>
          </w:p>
        </w:tc>
        <w:tc>
          <w:tcPr>
            <w:tcW w:w="267" w:type="pct"/>
            <w:vMerge/>
          </w:tcPr>
          <w:p w:rsidR="00957C2E" w:rsidRDefault="00957C2E" w:rsidP="00957C2E">
            <w:pPr>
              <w:spacing w:after="0" w:line="240" w:lineRule="auto"/>
              <w:jc w:val="center"/>
              <w:rPr>
                <w:rFonts w:ascii="Times New Roman" w:hAnsi="Times New Roman"/>
                <w:b/>
                <w:sz w:val="18"/>
                <w:szCs w:val="18"/>
              </w:rPr>
            </w:pPr>
          </w:p>
        </w:tc>
        <w:tc>
          <w:tcPr>
            <w:tcW w:w="410" w:type="pct"/>
            <w:vMerge/>
          </w:tcPr>
          <w:p w:rsidR="00957C2E" w:rsidRPr="001E0864" w:rsidRDefault="00957C2E" w:rsidP="00957C2E">
            <w:pPr>
              <w:spacing w:after="0" w:line="240" w:lineRule="auto"/>
              <w:jc w:val="center"/>
              <w:rPr>
                <w:rFonts w:ascii="Times New Roman" w:hAnsi="Times New Roman"/>
                <w:b/>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val="restart"/>
          </w:tcPr>
          <w:p w:rsidR="00957C2E" w:rsidRPr="001E0864" w:rsidRDefault="00957C2E" w:rsidP="004C0F30">
            <w:pPr>
              <w:spacing w:after="0" w:line="240" w:lineRule="auto"/>
              <w:jc w:val="center"/>
              <w:rPr>
                <w:rFonts w:ascii="Times New Roman" w:hAnsi="Times New Roman"/>
                <w:b/>
                <w:sz w:val="18"/>
                <w:szCs w:val="18"/>
              </w:rPr>
            </w:pPr>
            <w:r>
              <w:rPr>
                <w:rFonts w:ascii="Times New Roman" w:hAnsi="Times New Roman"/>
                <w:b/>
                <w:sz w:val="18"/>
                <w:szCs w:val="18"/>
              </w:rPr>
              <w:t>2</w:t>
            </w:r>
            <w:r w:rsidR="004C0F30">
              <w:rPr>
                <w:rFonts w:ascii="Times New Roman" w:hAnsi="Times New Roman"/>
                <w:b/>
                <w:sz w:val="18"/>
                <w:szCs w:val="18"/>
              </w:rPr>
              <w:t>8</w:t>
            </w:r>
          </w:p>
        </w:tc>
        <w:tc>
          <w:tcPr>
            <w:tcW w:w="602" w:type="pct"/>
            <w:vMerge w:val="restart"/>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rPr>
              <w:t>Сыры полутвердые</w:t>
            </w:r>
          </w:p>
        </w:tc>
        <w:tc>
          <w:tcPr>
            <w:tcW w:w="559" w:type="pc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66"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99" w:type="pct"/>
            <w:gridSpan w:val="2"/>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59" w:type="pct"/>
            <w:gridSpan w:val="3"/>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кг</w:t>
            </w:r>
          </w:p>
        </w:tc>
        <w:tc>
          <w:tcPr>
            <w:tcW w:w="267" w:type="pct"/>
            <w:vMerge w:val="restart"/>
          </w:tcPr>
          <w:p w:rsidR="00957C2E" w:rsidRPr="00112D6B" w:rsidRDefault="00842840" w:rsidP="00957C2E">
            <w:pPr>
              <w:spacing w:after="0" w:line="240" w:lineRule="auto"/>
              <w:jc w:val="center"/>
              <w:rPr>
                <w:rFonts w:ascii="Times New Roman" w:hAnsi="Times New Roman"/>
                <w:b/>
                <w:sz w:val="18"/>
                <w:szCs w:val="18"/>
              </w:rPr>
            </w:pPr>
            <w:r>
              <w:rPr>
                <w:rFonts w:ascii="Times New Roman" w:hAnsi="Times New Roman"/>
                <w:b/>
                <w:sz w:val="18"/>
                <w:szCs w:val="18"/>
              </w:rPr>
              <w:t>2 000</w:t>
            </w:r>
          </w:p>
        </w:tc>
        <w:tc>
          <w:tcPr>
            <w:tcW w:w="410" w:type="pct"/>
            <w:vMerge w:val="restart"/>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10.51.40.120-00000002</w:t>
            </w:r>
          </w:p>
        </w:tc>
        <w:tc>
          <w:tcPr>
            <w:tcW w:w="458"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val="restart"/>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сыра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Цельный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сыра в зависимости от массовой доля жира в пересчете на сухое вещество</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Жирные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Вид сырья</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Коровье молоко</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Наименование сыра из коровьего молока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Голландский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Наличие вкусовых добавок</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нет</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Сорт сыра из коровьего молока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Высший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Значение характеристики не может изменяться </w:t>
            </w:r>
            <w:r w:rsidRPr="001E0864">
              <w:rPr>
                <w:rFonts w:ascii="Times New Roman" w:hAnsi="Times New Roman"/>
                <w:sz w:val="18"/>
                <w:szCs w:val="18"/>
              </w:rPr>
              <w:lastRenderedPageBreak/>
              <w:t>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Форма сыра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Брусок</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rPr>
          <w:trHeight w:val="104"/>
        </w:trPr>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1E0864" w:rsidRDefault="00957C2E" w:rsidP="00957C2E">
            <w:pPr>
              <w:spacing w:after="0" w:line="240" w:lineRule="auto"/>
              <w:rPr>
                <w:rFonts w:ascii="Times New Roman" w:hAnsi="Times New Roman"/>
                <w:b/>
                <w:sz w:val="18"/>
                <w:szCs w:val="18"/>
              </w:rPr>
            </w:pPr>
            <w:r w:rsidRPr="001E0864">
              <w:rPr>
                <w:rFonts w:ascii="Times New Roman" w:hAnsi="Times New Roman"/>
                <w:b/>
                <w:sz w:val="18"/>
                <w:szCs w:val="18"/>
              </w:rPr>
              <w:t>Дополнительные характеристики: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ГОСТ 32260-2013;</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033/2013;</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021/2011;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022/2011;</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ТР ТС 005/2011</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соответствие</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 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BC5257"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Процент жирности</w:t>
            </w:r>
          </w:p>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45,0 +/- 1,6</w:t>
            </w:r>
          </w:p>
          <w:p w:rsidR="00957C2E" w:rsidRPr="001E0864" w:rsidRDefault="00957C2E" w:rsidP="00957C2E">
            <w:pPr>
              <w:spacing w:after="0" w:line="240" w:lineRule="auto"/>
              <w:jc w:val="center"/>
              <w:rPr>
                <w:rFonts w:ascii="Times New Roman" w:hAnsi="Times New Roman"/>
                <w:sz w:val="18"/>
                <w:szCs w:val="18"/>
              </w:rPr>
            </w:pP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Фасовка</w:t>
            </w: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весовая (в полимерной пленке), в оригинальной упаковке производителя</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3215FE" w:rsidRDefault="00957C2E" w:rsidP="00957C2E">
            <w:pPr>
              <w:spacing w:after="0" w:line="240" w:lineRule="auto"/>
              <w:rPr>
                <w:rFonts w:ascii="Times New Roman" w:eastAsia="Calibri" w:hAnsi="Times New Roman" w:cs="Times New Roman"/>
                <w:b/>
                <w:i/>
                <w:sz w:val="18"/>
                <w:szCs w:val="18"/>
              </w:rPr>
            </w:pPr>
            <w:r w:rsidRPr="003215FE">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Срок годности</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более 90 дней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rPr>
          <w:trHeight w:val="598"/>
        </w:trPr>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C20088" w:rsidRDefault="00957C2E" w:rsidP="00957C2E">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559" w:type="pct"/>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 xml:space="preserve">Остаточный срок годности товара на момент поставки </w:t>
            </w:r>
          </w:p>
          <w:p w:rsidR="00957C2E" w:rsidRPr="001E0864" w:rsidRDefault="00957C2E" w:rsidP="00957C2E">
            <w:pPr>
              <w:spacing w:after="0" w:line="240" w:lineRule="auto"/>
              <w:rPr>
                <w:rFonts w:ascii="Times New Roman" w:hAnsi="Times New Roman"/>
                <w:sz w:val="18"/>
                <w:szCs w:val="18"/>
              </w:rPr>
            </w:pPr>
          </w:p>
        </w:tc>
        <w:tc>
          <w:tcPr>
            <w:tcW w:w="566" w:type="pct"/>
            <w:gridSpan w:val="2"/>
          </w:tcPr>
          <w:p w:rsidR="00957C2E" w:rsidRPr="001E0864" w:rsidRDefault="00957C2E" w:rsidP="00957C2E">
            <w:pPr>
              <w:spacing w:after="0" w:line="240" w:lineRule="auto"/>
              <w:jc w:val="center"/>
              <w:rPr>
                <w:rFonts w:ascii="Times New Roman" w:hAnsi="Times New Roman"/>
                <w:sz w:val="18"/>
                <w:szCs w:val="18"/>
              </w:rPr>
            </w:pPr>
            <w:r w:rsidRPr="001E0864">
              <w:rPr>
                <w:rFonts w:ascii="Times New Roman" w:hAnsi="Times New Roman"/>
                <w:sz w:val="18"/>
                <w:szCs w:val="18"/>
              </w:rPr>
              <w:t>Не менее 60 дней</w:t>
            </w:r>
          </w:p>
        </w:tc>
        <w:tc>
          <w:tcPr>
            <w:tcW w:w="199" w:type="pct"/>
            <w:gridSpan w:val="2"/>
          </w:tcPr>
          <w:p w:rsidR="00957C2E" w:rsidRPr="001E0864" w:rsidRDefault="00957C2E" w:rsidP="00957C2E">
            <w:pPr>
              <w:spacing w:after="0" w:line="240" w:lineRule="auto"/>
              <w:rPr>
                <w:rFonts w:ascii="Times New Roman" w:hAnsi="Times New Roman"/>
                <w:sz w:val="18"/>
                <w:szCs w:val="18"/>
              </w:rPr>
            </w:pPr>
          </w:p>
        </w:tc>
        <w:tc>
          <w:tcPr>
            <w:tcW w:w="459" w:type="pct"/>
            <w:gridSpan w:val="3"/>
          </w:tcPr>
          <w:p w:rsidR="00957C2E" w:rsidRPr="001E0864" w:rsidRDefault="00957C2E" w:rsidP="00957C2E">
            <w:pPr>
              <w:spacing w:after="0" w:line="240" w:lineRule="auto"/>
              <w:rPr>
                <w:rFonts w:ascii="Times New Roman" w:hAnsi="Times New Roman"/>
                <w:sz w:val="18"/>
                <w:szCs w:val="18"/>
              </w:rPr>
            </w:pPr>
            <w:r w:rsidRPr="001E0864">
              <w:rPr>
                <w:rFonts w:ascii="Times New Roman" w:hAnsi="Times New Roman"/>
                <w:sz w:val="18"/>
                <w:szCs w:val="18"/>
              </w:rPr>
              <w:t>Значение характеристики не может изменяться участником закупки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1E0864" w:rsidTr="006632CA">
        <w:tc>
          <w:tcPr>
            <w:tcW w:w="170" w:type="pct"/>
            <w:vMerge/>
          </w:tcPr>
          <w:p w:rsidR="00957C2E" w:rsidRPr="001E0864" w:rsidRDefault="00957C2E" w:rsidP="00957C2E">
            <w:pPr>
              <w:spacing w:after="0" w:line="240" w:lineRule="auto"/>
              <w:jc w:val="center"/>
              <w:rPr>
                <w:rFonts w:ascii="Times New Roman" w:hAnsi="Times New Roman"/>
                <w:b/>
                <w:sz w:val="18"/>
                <w:szCs w:val="18"/>
              </w:rPr>
            </w:pPr>
          </w:p>
        </w:tc>
        <w:tc>
          <w:tcPr>
            <w:tcW w:w="602" w:type="pct"/>
            <w:vMerge/>
          </w:tcPr>
          <w:p w:rsidR="00957C2E" w:rsidRPr="001E0864" w:rsidRDefault="00957C2E" w:rsidP="00957C2E">
            <w:pPr>
              <w:spacing w:after="0" w:line="240" w:lineRule="auto"/>
              <w:rPr>
                <w:rFonts w:ascii="Times New Roman" w:hAnsi="Times New Roman"/>
                <w:sz w:val="18"/>
                <w:szCs w:val="18"/>
              </w:rPr>
            </w:pPr>
          </w:p>
        </w:tc>
        <w:tc>
          <w:tcPr>
            <w:tcW w:w="1783" w:type="pct"/>
            <w:gridSpan w:val="8"/>
          </w:tcPr>
          <w:p w:rsidR="00957C2E" w:rsidRPr="003215FE" w:rsidRDefault="00957C2E" w:rsidP="00957C2E">
            <w:pPr>
              <w:spacing w:after="0" w:line="240" w:lineRule="auto"/>
              <w:rPr>
                <w:rFonts w:ascii="Times New Roman" w:eastAsia="Calibri" w:hAnsi="Times New Roman" w:cs="Times New Roman"/>
                <w:sz w:val="18"/>
                <w:szCs w:val="18"/>
              </w:rPr>
            </w:pPr>
            <w:r w:rsidRPr="003215FE">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tcPr>
          <w:p w:rsidR="00957C2E" w:rsidRPr="001E0864" w:rsidRDefault="00957C2E" w:rsidP="00957C2E">
            <w:pPr>
              <w:spacing w:after="0" w:line="240" w:lineRule="auto"/>
              <w:jc w:val="center"/>
              <w:rPr>
                <w:rFonts w:ascii="Times New Roman" w:hAnsi="Times New Roman"/>
                <w:sz w:val="18"/>
                <w:szCs w:val="18"/>
              </w:rPr>
            </w:pPr>
          </w:p>
        </w:tc>
        <w:tc>
          <w:tcPr>
            <w:tcW w:w="267" w:type="pct"/>
            <w:vMerge/>
          </w:tcPr>
          <w:p w:rsidR="00957C2E" w:rsidRPr="001E0864" w:rsidRDefault="00957C2E" w:rsidP="00957C2E">
            <w:pPr>
              <w:spacing w:after="0" w:line="240" w:lineRule="auto"/>
              <w:jc w:val="center"/>
              <w:rPr>
                <w:rFonts w:ascii="Times New Roman" w:hAnsi="Times New Roman"/>
                <w:sz w:val="18"/>
                <w:szCs w:val="18"/>
              </w:rPr>
            </w:pPr>
          </w:p>
        </w:tc>
        <w:tc>
          <w:tcPr>
            <w:tcW w:w="410" w:type="pct"/>
            <w:vMerge/>
          </w:tcPr>
          <w:p w:rsidR="00957C2E" w:rsidRPr="001E0864" w:rsidRDefault="00957C2E" w:rsidP="00957C2E">
            <w:pPr>
              <w:spacing w:after="0" w:line="240" w:lineRule="auto"/>
              <w:jc w:val="center"/>
              <w:rPr>
                <w:rFonts w:ascii="Times New Roman" w:hAnsi="Times New Roman"/>
                <w:sz w:val="18"/>
                <w:szCs w:val="18"/>
              </w:rPr>
            </w:pPr>
          </w:p>
        </w:tc>
        <w:tc>
          <w:tcPr>
            <w:tcW w:w="458"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229"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437"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c>
          <w:tcPr>
            <w:tcW w:w="383" w:type="pct"/>
            <w:vMerge/>
            <w:shd w:val="clear" w:color="auto" w:fill="FFFF99"/>
          </w:tcPr>
          <w:p w:rsidR="00957C2E" w:rsidRPr="001E0864" w:rsidRDefault="00957C2E" w:rsidP="00957C2E">
            <w:pPr>
              <w:spacing w:after="0" w:line="240" w:lineRule="auto"/>
              <w:jc w:val="center"/>
              <w:rPr>
                <w:rFonts w:ascii="Times New Roman" w:hAnsi="Times New Roman"/>
                <w:b/>
                <w:sz w:val="18"/>
                <w:szCs w:val="18"/>
              </w:rPr>
            </w:pPr>
          </w:p>
        </w:tc>
      </w:tr>
      <w:tr w:rsidR="00957C2E" w:rsidRPr="00290A2E" w:rsidTr="006632CA">
        <w:tc>
          <w:tcPr>
            <w:tcW w:w="170" w:type="pct"/>
            <w:vMerge w:val="restart"/>
            <w:shd w:val="clear" w:color="FFFFFF" w:fill="auto"/>
          </w:tcPr>
          <w:p w:rsidR="00957C2E" w:rsidRPr="003C20EB" w:rsidRDefault="00F269EA" w:rsidP="00957C2E">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29</w:t>
            </w:r>
          </w:p>
        </w:tc>
        <w:tc>
          <w:tcPr>
            <w:tcW w:w="602" w:type="pct"/>
            <w:vMerge w:val="restart"/>
            <w:shd w:val="clear" w:color="FFFFFF" w:fill="auto"/>
          </w:tcPr>
          <w:p w:rsidR="00957C2E" w:rsidRPr="003C20EB" w:rsidRDefault="00957C2E" w:rsidP="00957C2E">
            <w:pPr>
              <w:spacing w:after="0" w:line="240" w:lineRule="auto"/>
              <w:rPr>
                <w:rFonts w:ascii="Times New Roman" w:eastAsia="Calibri" w:hAnsi="Times New Roman" w:cs="Times New Roman"/>
                <w:b/>
                <w:sz w:val="18"/>
                <w:szCs w:val="18"/>
              </w:rPr>
            </w:pPr>
            <w:r w:rsidRPr="003C20EB">
              <w:rPr>
                <w:rFonts w:ascii="Times New Roman" w:eastAsia="Calibri" w:hAnsi="Times New Roman" w:cs="Times New Roman"/>
                <w:b/>
                <w:sz w:val="18"/>
                <w:szCs w:val="18"/>
              </w:rPr>
              <w:t>Ягоды сушеные</w:t>
            </w:r>
          </w:p>
        </w:tc>
        <w:tc>
          <w:tcPr>
            <w:tcW w:w="595" w:type="pct"/>
            <w:gridSpan w:val="2"/>
            <w:shd w:val="clear" w:color="FFFFFF" w:fill="auto"/>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Наименование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tc>
        <w:tc>
          <w:tcPr>
            <w:tcW w:w="572" w:type="pct"/>
            <w:gridSpan w:val="2"/>
            <w:shd w:val="clear" w:color="FFFFFF" w:fill="auto"/>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Значение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характеристики</w:t>
            </w:r>
          </w:p>
          <w:p w:rsidR="00957C2E" w:rsidRPr="001E0864" w:rsidRDefault="00957C2E" w:rsidP="00957C2E">
            <w:pPr>
              <w:spacing w:after="0" w:line="240" w:lineRule="auto"/>
              <w:jc w:val="center"/>
              <w:rPr>
                <w:rFonts w:ascii="Times New Roman" w:hAnsi="Times New Roman"/>
                <w:b/>
                <w:sz w:val="18"/>
                <w:szCs w:val="18"/>
              </w:rPr>
            </w:pPr>
          </w:p>
        </w:tc>
        <w:tc>
          <w:tcPr>
            <w:tcW w:w="174" w:type="pct"/>
            <w:gridSpan w:val="3"/>
            <w:shd w:val="clear" w:color="FFFFFF" w:fill="auto"/>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Ед.</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изм.</w:t>
            </w:r>
          </w:p>
        </w:tc>
        <w:tc>
          <w:tcPr>
            <w:tcW w:w="442" w:type="pct"/>
            <w:shd w:val="clear" w:color="FFFFFF" w:fill="auto"/>
          </w:tcPr>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Инструкция по заполнению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 xml:space="preserve">характеристик </w:t>
            </w:r>
          </w:p>
          <w:p w:rsidR="00957C2E" w:rsidRPr="001E0864" w:rsidRDefault="00957C2E" w:rsidP="00957C2E">
            <w:pPr>
              <w:spacing w:after="0" w:line="240" w:lineRule="auto"/>
              <w:jc w:val="center"/>
              <w:rPr>
                <w:rFonts w:ascii="Times New Roman" w:hAnsi="Times New Roman"/>
                <w:b/>
                <w:sz w:val="18"/>
                <w:szCs w:val="18"/>
              </w:rPr>
            </w:pPr>
            <w:r w:rsidRPr="001E0864">
              <w:rPr>
                <w:rFonts w:ascii="Times New Roman" w:hAnsi="Times New Roman"/>
                <w:b/>
                <w:sz w:val="18"/>
                <w:szCs w:val="18"/>
              </w:rPr>
              <w:t>в заявке</w:t>
            </w:r>
          </w:p>
        </w:tc>
        <w:tc>
          <w:tcPr>
            <w:tcW w:w="261" w:type="pct"/>
            <w:vMerge w:val="restart"/>
            <w:shd w:val="clear" w:color="FFFFFF" w:fill="auto"/>
          </w:tcPr>
          <w:p w:rsidR="00957C2E" w:rsidRPr="003C20EB" w:rsidRDefault="00957C2E" w:rsidP="00957C2E">
            <w:pPr>
              <w:spacing w:after="0" w:line="240" w:lineRule="auto"/>
              <w:jc w:val="center"/>
              <w:rPr>
                <w:rFonts w:ascii="Times New Roman" w:eastAsia="Calibri" w:hAnsi="Times New Roman" w:cs="Times New Roman"/>
                <w:b/>
                <w:sz w:val="18"/>
                <w:szCs w:val="18"/>
              </w:rPr>
            </w:pPr>
            <w:r w:rsidRPr="003C20EB">
              <w:rPr>
                <w:rFonts w:ascii="Times New Roman" w:eastAsia="Calibri" w:hAnsi="Times New Roman" w:cs="Times New Roman"/>
                <w:b/>
                <w:sz w:val="18"/>
                <w:szCs w:val="18"/>
              </w:rPr>
              <w:t>кг</w:t>
            </w:r>
          </w:p>
        </w:tc>
        <w:tc>
          <w:tcPr>
            <w:tcW w:w="267" w:type="pct"/>
            <w:vMerge w:val="restart"/>
            <w:shd w:val="clear" w:color="FFFFFF" w:fill="auto"/>
          </w:tcPr>
          <w:p w:rsidR="00957C2E" w:rsidRPr="003C20EB" w:rsidRDefault="00F269EA" w:rsidP="00957C2E">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850</w:t>
            </w:r>
          </w:p>
        </w:tc>
        <w:tc>
          <w:tcPr>
            <w:tcW w:w="410" w:type="pct"/>
            <w:vMerge w:val="restart"/>
          </w:tcPr>
          <w:p w:rsidR="00957C2E" w:rsidRPr="003C20EB" w:rsidRDefault="00957C2E" w:rsidP="00957C2E">
            <w:pPr>
              <w:spacing w:after="0" w:line="240" w:lineRule="auto"/>
              <w:jc w:val="center"/>
              <w:rPr>
                <w:rFonts w:ascii="Times New Roman" w:eastAsia="Times New Roman" w:hAnsi="Times New Roman" w:cs="Times New Roman"/>
                <w:b/>
                <w:sz w:val="18"/>
                <w:szCs w:val="18"/>
              </w:rPr>
            </w:pPr>
            <w:r w:rsidRPr="003C20EB">
              <w:rPr>
                <w:rFonts w:ascii="Times New Roman" w:eastAsia="Times New Roman" w:hAnsi="Times New Roman" w:cs="Times New Roman"/>
                <w:b/>
                <w:sz w:val="18"/>
                <w:szCs w:val="18"/>
              </w:rPr>
              <w:t>01.25.19.190-00000010</w:t>
            </w:r>
          </w:p>
        </w:tc>
        <w:tc>
          <w:tcPr>
            <w:tcW w:w="458" w:type="pct"/>
            <w:vMerge w:val="restart"/>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val="restart"/>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val="restart"/>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val="restart"/>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eastAsia="Calibri" w:hAnsi="Times New Roman" w:cs="Times New Roman"/>
                <w:sz w:val="18"/>
                <w:szCs w:val="18"/>
              </w:rPr>
              <w:t>Наименование ягод</w:t>
            </w:r>
            <w:r w:rsidRPr="00290A2E">
              <w:rPr>
                <w:rFonts w:ascii="Times New Roman" w:eastAsia="Calibri" w:hAnsi="Times New Roman" w:cs="Times New Roman"/>
                <w:sz w:val="18"/>
                <w:szCs w:val="18"/>
                <w:lang w:val="en-US"/>
              </w:rPr>
              <w:t>:</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sidRPr="00290A2E">
              <w:rPr>
                <w:rFonts w:ascii="Times New Roman" w:eastAsia="Calibri" w:hAnsi="Times New Roman" w:cs="Times New Roman"/>
                <w:sz w:val="18"/>
                <w:szCs w:val="18"/>
              </w:rPr>
              <w:t>Шиповник (плоды)</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Вид ягод</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sidRPr="00290A2E">
              <w:rPr>
                <w:rFonts w:ascii="Times New Roman" w:eastAsia="Calibri" w:hAnsi="Times New Roman" w:cs="Times New Roman"/>
                <w:sz w:val="18"/>
                <w:szCs w:val="18"/>
              </w:rPr>
              <w:t>Целые</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Товарный сорт</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Первый</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57C2E" w:rsidRPr="00290A2E" w:rsidRDefault="00957C2E" w:rsidP="00957C2E">
            <w:pPr>
              <w:spacing w:after="0" w:line="240" w:lineRule="auto"/>
              <w:rPr>
                <w:rFonts w:ascii="Times New Roman" w:eastAsia="Calibri" w:hAnsi="Times New Roman" w:cs="Times New Roman"/>
                <w:b/>
                <w:sz w:val="18"/>
                <w:szCs w:val="18"/>
                <w:u w:val="single"/>
              </w:rPr>
            </w:pPr>
            <w:r w:rsidRPr="00290A2E">
              <w:rPr>
                <w:rFonts w:ascii="Times New Roman" w:eastAsia="Calibri" w:hAnsi="Times New Roman" w:cs="Times New Roman"/>
                <w:b/>
                <w:sz w:val="18"/>
                <w:szCs w:val="18"/>
                <w:u w:val="single"/>
              </w:rPr>
              <w:t>Дополнительные характеристики*: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ГОСТ 1994-93</w:t>
            </w:r>
            <w:r w:rsidRPr="00F00EA3">
              <w:rPr>
                <w:rFonts w:ascii="Times New Roman" w:eastAsia="Calibri" w:hAnsi="Times New Roman" w:cs="Times New Roman"/>
                <w:sz w:val="18"/>
                <w:szCs w:val="18"/>
              </w:rPr>
              <w:t>;</w:t>
            </w:r>
          </w:p>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021/2011</w:t>
            </w:r>
            <w:r w:rsidRPr="00F00EA3">
              <w:rPr>
                <w:rFonts w:ascii="Times New Roman" w:eastAsia="Calibri" w:hAnsi="Times New Roman" w:cs="Times New Roman"/>
                <w:sz w:val="18"/>
                <w:szCs w:val="18"/>
              </w:rPr>
              <w:t>;</w:t>
            </w:r>
          </w:p>
          <w:p w:rsidR="00957C2E" w:rsidRPr="00290A2E" w:rsidRDefault="00957C2E" w:rsidP="00957C2E">
            <w:pPr>
              <w:spacing w:after="0" w:line="240" w:lineRule="auto"/>
              <w:rPr>
                <w:rFonts w:ascii="Times New Roman" w:eastAsia="Calibri" w:hAnsi="Times New Roman" w:cs="Times New Roman"/>
                <w:sz w:val="18"/>
                <w:szCs w:val="18"/>
              </w:rPr>
            </w:pPr>
            <w:r w:rsidRPr="00290A2E">
              <w:rPr>
                <w:rFonts w:ascii="Times New Roman" w:eastAsia="Calibri" w:hAnsi="Times New Roman" w:cs="Times New Roman"/>
                <w:sz w:val="18"/>
                <w:szCs w:val="18"/>
              </w:rPr>
              <w:t>ТР ТС 005/2011</w:t>
            </w:r>
            <w:r w:rsidRPr="00F00EA3">
              <w:rPr>
                <w:rFonts w:ascii="Times New Roman" w:eastAsia="Calibri" w:hAnsi="Times New Roman" w:cs="Times New Roman"/>
                <w:sz w:val="18"/>
                <w:szCs w:val="18"/>
              </w:rPr>
              <w:t>;</w:t>
            </w:r>
          </w:p>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eastAsia="Calibri" w:hAnsi="Times New Roman" w:cs="Times New Roman"/>
                <w:sz w:val="18"/>
                <w:szCs w:val="18"/>
              </w:rPr>
              <w:t>ТР ТС 022/2011</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sidRPr="00290A2E">
              <w:rPr>
                <w:rFonts w:ascii="Times New Roman" w:hAnsi="Times New Roman" w:cs="Times New Roman"/>
                <w:sz w:val="18"/>
                <w:szCs w:val="18"/>
              </w:rPr>
              <w:t>соответствие</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57C2E" w:rsidRPr="00BC5257" w:rsidRDefault="00957C2E" w:rsidP="00957C2E">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 xml:space="preserve">Фасовка </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 диапазоне от</w:t>
            </w:r>
            <w:r w:rsidRPr="00290A2E">
              <w:rPr>
                <w:rFonts w:ascii="Times New Roman" w:hAnsi="Times New Roman" w:cs="Times New Roman"/>
                <w:sz w:val="18"/>
                <w:szCs w:val="18"/>
              </w:rPr>
              <w:t xml:space="preserve"> 5 </w:t>
            </w:r>
            <w:r>
              <w:rPr>
                <w:rFonts w:ascii="Times New Roman" w:hAnsi="Times New Roman" w:cs="Times New Roman"/>
                <w:sz w:val="18"/>
                <w:szCs w:val="18"/>
              </w:rPr>
              <w:t>до</w:t>
            </w:r>
            <w:r w:rsidRPr="00290A2E">
              <w:rPr>
                <w:rFonts w:ascii="Times New Roman" w:hAnsi="Times New Roman" w:cs="Times New Roman"/>
                <w:sz w:val="18"/>
                <w:szCs w:val="18"/>
              </w:rPr>
              <w:t xml:space="preserve"> 15</w:t>
            </w:r>
            <w:r>
              <w:rPr>
                <w:rFonts w:ascii="Times New Roman" w:hAnsi="Times New Roman" w:cs="Times New Roman"/>
                <w:sz w:val="18"/>
                <w:szCs w:val="18"/>
              </w:rPr>
              <w:t xml:space="preserve"> кг</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 xml:space="preserve">Значение характеристики не может изменяться участником </w:t>
            </w:r>
            <w:r w:rsidRPr="00290A2E">
              <w:rPr>
                <w:rFonts w:ascii="Times New Roman" w:hAnsi="Times New Roman" w:cs="Times New Roman"/>
                <w:sz w:val="18"/>
                <w:szCs w:val="18"/>
              </w:rPr>
              <w:lastRenderedPageBreak/>
              <w:t>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57C2E" w:rsidRPr="001C535B" w:rsidRDefault="00957C2E" w:rsidP="00957C2E">
            <w:pPr>
              <w:spacing w:after="0" w:line="240" w:lineRule="auto"/>
              <w:rPr>
                <w:rFonts w:ascii="Times New Roman" w:eastAsia="Calibri" w:hAnsi="Times New Roman" w:cs="Times New Roman"/>
                <w:b/>
                <w:i/>
                <w:sz w:val="18"/>
                <w:szCs w:val="18"/>
              </w:rPr>
            </w:pPr>
            <w:r w:rsidRPr="001C535B">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33444" w:rsidRDefault="00957C2E" w:rsidP="00957C2E">
            <w:pPr>
              <w:spacing w:after="0" w:line="240" w:lineRule="auto"/>
              <w:rPr>
                <w:rFonts w:ascii="Times New Roman" w:eastAsia="Calibri" w:hAnsi="Times New Roman" w:cs="Times New Roman"/>
                <w:sz w:val="18"/>
                <w:szCs w:val="18"/>
              </w:rPr>
            </w:pPr>
            <w:r w:rsidRPr="00233444">
              <w:rPr>
                <w:rFonts w:ascii="Times New Roman" w:eastAsia="Calibri" w:hAnsi="Times New Roman" w:cs="Times New Roman"/>
                <w:sz w:val="18"/>
                <w:szCs w:val="18"/>
              </w:rPr>
              <w:t>Упаковка</w:t>
            </w:r>
          </w:p>
        </w:tc>
        <w:tc>
          <w:tcPr>
            <w:tcW w:w="572" w:type="pct"/>
            <w:gridSpan w:val="2"/>
            <w:shd w:val="clear" w:color="FFFFFF" w:fill="auto"/>
          </w:tcPr>
          <w:p w:rsidR="00957C2E" w:rsidRPr="001C535B" w:rsidRDefault="00957C2E" w:rsidP="00957C2E">
            <w:pPr>
              <w:spacing w:after="0" w:line="240" w:lineRule="auto"/>
              <w:jc w:val="center"/>
              <w:rPr>
                <w:rFonts w:ascii="Times New Roman" w:hAnsi="Times New Roman" w:cs="Times New Roman"/>
                <w:sz w:val="18"/>
                <w:szCs w:val="18"/>
              </w:rPr>
            </w:pPr>
            <w:r w:rsidRPr="001C535B">
              <w:rPr>
                <w:rFonts w:ascii="Times New Roman" w:eastAsia="Calibri" w:hAnsi="Times New Roman" w:cs="Times New Roman"/>
                <w:sz w:val="18"/>
                <w:szCs w:val="18"/>
              </w:rPr>
              <w:t>полиэтиленовый пакет</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color w:val="FF0000"/>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57C2E" w:rsidRPr="001C535B" w:rsidRDefault="00957C2E" w:rsidP="00957C2E">
            <w:pPr>
              <w:spacing w:after="0" w:line="240" w:lineRule="auto"/>
              <w:rPr>
                <w:rFonts w:ascii="Times New Roman" w:eastAsia="Calibri" w:hAnsi="Times New Roman" w:cs="Times New Roman"/>
                <w:b/>
                <w:i/>
                <w:sz w:val="18"/>
                <w:szCs w:val="18"/>
              </w:rPr>
            </w:pPr>
            <w:r w:rsidRPr="001C535B">
              <w:rPr>
                <w:rFonts w:ascii="Times New Roman" w:eastAsia="Calibri" w:hAnsi="Times New Roman" w:cs="Times New Roman"/>
                <w:b/>
                <w:i/>
                <w:sz w:val="18"/>
                <w:szCs w:val="18"/>
              </w:rPr>
              <w:t>Для обеспечения качества, удобства хранения, выдачи и использования продукции. Обеспечения соответствия упаковочной тары условиям хранения.</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595" w:type="pct"/>
            <w:gridSpan w:val="2"/>
            <w:shd w:val="clear" w:color="FFFFFF" w:fill="auto"/>
          </w:tcPr>
          <w:p w:rsidR="00957C2E" w:rsidRPr="00233444" w:rsidRDefault="00957C2E" w:rsidP="00957C2E">
            <w:pPr>
              <w:spacing w:after="0" w:line="240" w:lineRule="auto"/>
              <w:rPr>
                <w:rFonts w:ascii="Times New Roman" w:hAnsi="Times New Roman" w:cs="Times New Roman"/>
                <w:sz w:val="18"/>
                <w:szCs w:val="18"/>
              </w:rPr>
            </w:pPr>
            <w:r w:rsidRPr="00233444">
              <w:rPr>
                <w:rFonts w:ascii="Times New Roman" w:hAnsi="Times New Roman" w:cs="Times New Roman"/>
                <w:sz w:val="18"/>
                <w:szCs w:val="18"/>
              </w:rPr>
              <w:t>Остаточный срок годности товара на момент поставки (месяцев)</w:t>
            </w:r>
          </w:p>
        </w:tc>
        <w:tc>
          <w:tcPr>
            <w:tcW w:w="572" w:type="pct"/>
            <w:gridSpan w:val="2"/>
            <w:shd w:val="clear" w:color="FFFFFF" w:fill="auto"/>
          </w:tcPr>
          <w:p w:rsidR="00957C2E" w:rsidRPr="00290A2E" w:rsidRDefault="00957C2E" w:rsidP="00957C2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w:t>
            </w:r>
            <w:r w:rsidRPr="00290A2E">
              <w:rPr>
                <w:rFonts w:ascii="Times New Roman" w:hAnsi="Times New Roman" w:cs="Times New Roman"/>
                <w:sz w:val="18"/>
                <w:szCs w:val="18"/>
              </w:rPr>
              <w:t xml:space="preserve"> 8</w:t>
            </w:r>
            <w:r>
              <w:rPr>
                <w:rFonts w:ascii="Times New Roman" w:hAnsi="Times New Roman" w:cs="Times New Roman"/>
                <w:sz w:val="18"/>
                <w:szCs w:val="18"/>
              </w:rPr>
              <w:t xml:space="preserve"> месяцев</w:t>
            </w:r>
          </w:p>
        </w:tc>
        <w:tc>
          <w:tcPr>
            <w:tcW w:w="174" w:type="pct"/>
            <w:gridSpan w:val="3"/>
            <w:shd w:val="clear" w:color="FFFFFF" w:fill="auto"/>
          </w:tcPr>
          <w:p w:rsidR="00957C2E" w:rsidRPr="00290A2E" w:rsidRDefault="00957C2E" w:rsidP="00957C2E">
            <w:pPr>
              <w:spacing w:after="0" w:line="240" w:lineRule="auto"/>
              <w:rPr>
                <w:rFonts w:ascii="Times New Roman" w:hAnsi="Times New Roman" w:cs="Times New Roman"/>
                <w:sz w:val="18"/>
                <w:szCs w:val="18"/>
              </w:rPr>
            </w:pPr>
          </w:p>
        </w:tc>
        <w:tc>
          <w:tcPr>
            <w:tcW w:w="442" w:type="pct"/>
            <w:shd w:val="clear" w:color="FFFFFF" w:fill="auto"/>
          </w:tcPr>
          <w:p w:rsidR="00957C2E" w:rsidRPr="00290A2E" w:rsidRDefault="00957C2E" w:rsidP="00957C2E">
            <w:pPr>
              <w:spacing w:after="0" w:line="240" w:lineRule="auto"/>
              <w:rPr>
                <w:rFonts w:ascii="Times New Roman" w:hAnsi="Times New Roman" w:cs="Times New Roman"/>
                <w:sz w:val="18"/>
                <w:szCs w:val="18"/>
              </w:rPr>
            </w:pPr>
            <w:r w:rsidRPr="00290A2E">
              <w:rPr>
                <w:rFonts w:ascii="Times New Roman" w:hAnsi="Times New Roman" w:cs="Times New Roman"/>
                <w:sz w:val="18"/>
                <w:szCs w:val="18"/>
              </w:rPr>
              <w:t>Значение характеристики не может изменяться участником закупки.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r w:rsidR="00957C2E" w:rsidRPr="00290A2E" w:rsidTr="006632CA">
        <w:tc>
          <w:tcPr>
            <w:tcW w:w="170"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b/>
                <w:sz w:val="18"/>
                <w:szCs w:val="18"/>
              </w:rPr>
            </w:pPr>
          </w:p>
        </w:tc>
        <w:tc>
          <w:tcPr>
            <w:tcW w:w="602" w:type="pct"/>
            <w:vMerge/>
            <w:shd w:val="clear" w:color="FFFFFF" w:fill="auto"/>
          </w:tcPr>
          <w:p w:rsidR="00957C2E" w:rsidRPr="00290A2E" w:rsidRDefault="00957C2E" w:rsidP="00957C2E">
            <w:pPr>
              <w:spacing w:after="0" w:line="240" w:lineRule="auto"/>
              <w:rPr>
                <w:rFonts w:ascii="Times New Roman" w:eastAsia="Calibri" w:hAnsi="Times New Roman" w:cs="Times New Roman"/>
                <w:sz w:val="18"/>
                <w:szCs w:val="18"/>
              </w:rPr>
            </w:pPr>
          </w:p>
        </w:tc>
        <w:tc>
          <w:tcPr>
            <w:tcW w:w="1783" w:type="pct"/>
            <w:gridSpan w:val="8"/>
            <w:shd w:val="clear" w:color="FFFFFF" w:fill="auto"/>
          </w:tcPr>
          <w:p w:rsidR="00957C2E" w:rsidRPr="003C20EB" w:rsidRDefault="00957C2E" w:rsidP="00957C2E">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 xml:space="preserve">Для обеспечения качества </w:t>
            </w:r>
            <w:r w:rsidRPr="001C535B">
              <w:rPr>
                <w:rFonts w:ascii="Times New Roman" w:eastAsia="Calibri" w:hAnsi="Times New Roman" w:cs="Times New Roman"/>
                <w:b/>
                <w:i/>
                <w:sz w:val="18"/>
                <w:szCs w:val="18"/>
              </w:rPr>
              <w:t>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61"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267" w:type="pct"/>
            <w:vMerge/>
            <w:shd w:val="clear" w:color="FFFFFF" w:fill="auto"/>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10" w:type="pct"/>
            <w:vMerge/>
          </w:tcPr>
          <w:p w:rsidR="00957C2E" w:rsidRPr="00290A2E" w:rsidRDefault="00957C2E" w:rsidP="00957C2E">
            <w:pPr>
              <w:spacing w:after="0" w:line="240" w:lineRule="auto"/>
              <w:jc w:val="center"/>
              <w:rPr>
                <w:rFonts w:ascii="Times New Roman" w:eastAsia="Calibri" w:hAnsi="Times New Roman" w:cs="Times New Roman"/>
                <w:sz w:val="18"/>
                <w:szCs w:val="18"/>
              </w:rPr>
            </w:pPr>
          </w:p>
        </w:tc>
        <w:tc>
          <w:tcPr>
            <w:tcW w:w="458"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229"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437"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c>
          <w:tcPr>
            <w:tcW w:w="383" w:type="pct"/>
            <w:vMerge/>
            <w:shd w:val="clear" w:color="auto" w:fill="FFFF99"/>
          </w:tcPr>
          <w:p w:rsidR="00957C2E" w:rsidRPr="00290A2E" w:rsidRDefault="00957C2E" w:rsidP="00957C2E">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6632CA">
      <w:headerReference w:type="first" r:id="rId14"/>
      <w:footerReference w:type="first" r:id="rId15"/>
      <w:pgSz w:w="16838" w:h="11906" w:orient="landscape"/>
      <w:pgMar w:top="993"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85A" w:rsidRDefault="0021085A">
      <w:pPr>
        <w:spacing w:after="0" w:line="240" w:lineRule="auto"/>
      </w:pPr>
      <w:r>
        <w:separator/>
      </w:r>
    </w:p>
  </w:endnote>
  <w:endnote w:type="continuationSeparator" w:id="0">
    <w:p w:rsidR="0021085A" w:rsidRDefault="0021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sdt>
    <w:sdtPr>
      <w:id w:val="-1353023222"/>
      <w:docPartObj>
        <w:docPartGallery w:val="Page Numbers (Bottom of Page)"/>
        <w:docPartUnique/>
      </w:docPartObj>
    </w:sdtPr>
    <w:sdtEndPr/>
    <w:sdtContent>
      <w:p w:rsidR="005312EE" w:rsidRDefault="005312EE">
        <w:pPr>
          <w:pStyle w:val="ab"/>
          <w:jc w:val="right"/>
        </w:pPr>
        <w:r>
          <w:fldChar w:fldCharType="begin"/>
        </w:r>
        <w:r>
          <w:instrText>PAGE   \* MERGEFORMAT</w:instrText>
        </w:r>
        <w:r>
          <w:fldChar w:fldCharType="separate"/>
        </w:r>
        <w:r w:rsidR="00786852">
          <w:rPr>
            <w:noProof/>
          </w:rPr>
          <w:t>8</w:t>
        </w:r>
        <w:r>
          <w:fldChar w:fldCharType="end"/>
        </w:r>
      </w:p>
    </w:sdtContent>
  </w:sdt>
  <w:p w:rsidR="005312EE" w:rsidRDefault="005312E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12EE" w:rsidRDefault="0021085A">
    <w:pPr>
      <w:pStyle w:val="ab"/>
      <w:jc w:val="right"/>
    </w:pPr>
    <w:sdt>
      <w:sdtPr>
        <w:id w:val="-915003870"/>
        <w:docPartObj>
          <w:docPartGallery w:val="Page Numbers (Bottom of Page)"/>
          <w:docPartUnique/>
        </w:docPartObj>
      </w:sdtPr>
      <w:sdtEndPr/>
      <w:sdtContent>
        <w:r w:rsidR="005312EE">
          <w:fldChar w:fldCharType="begin"/>
        </w:r>
        <w:r w:rsidR="005312EE">
          <w:instrText>PAGE   \* MERGEFORMAT</w:instrText>
        </w:r>
        <w:r w:rsidR="005312EE">
          <w:fldChar w:fldCharType="separate"/>
        </w:r>
        <w:r w:rsidR="005312EE">
          <w:rPr>
            <w:noProof/>
          </w:rPr>
          <w:t>2</w:t>
        </w:r>
        <w:r w:rsidR="005312EE">
          <w:fldChar w:fldCharType="end"/>
        </w:r>
      </w:sdtContent>
    </w:sdt>
  </w:p>
  <w:p w:rsidR="005312EE" w:rsidRDefault="005312EE" w:rsidP="00C645BD">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12EE" w:rsidRDefault="0021085A">
    <w:pPr>
      <w:pStyle w:val="ab"/>
      <w:jc w:val="right"/>
    </w:pPr>
    <w:sdt>
      <w:sdtPr>
        <w:id w:val="2007624935"/>
        <w:docPartObj>
          <w:docPartGallery w:val="Page Numbers (Bottom of Page)"/>
          <w:docPartUnique/>
        </w:docPartObj>
      </w:sdtPr>
      <w:sdtEndPr/>
      <w:sdtContent>
        <w:r w:rsidR="005312EE">
          <w:fldChar w:fldCharType="begin"/>
        </w:r>
        <w:r w:rsidR="005312EE">
          <w:instrText>PAGE   \* MERGEFORMAT</w:instrText>
        </w:r>
        <w:r w:rsidR="005312EE">
          <w:fldChar w:fldCharType="separate"/>
        </w:r>
        <w:r w:rsidR="00786852">
          <w:rPr>
            <w:noProof/>
          </w:rPr>
          <w:t>2</w:t>
        </w:r>
        <w:r w:rsidR="005312EE">
          <w:fldChar w:fldCharType="end"/>
        </w:r>
      </w:sdtContent>
    </w:sdt>
  </w:p>
  <w:p w:rsidR="005312EE" w:rsidRDefault="005312EE"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85A" w:rsidRDefault="0021085A">
      <w:pPr>
        <w:spacing w:after="0" w:line="240" w:lineRule="auto"/>
      </w:pPr>
      <w:r>
        <w:separator/>
      </w:r>
    </w:p>
  </w:footnote>
  <w:footnote w:type="continuationSeparator" w:id="0">
    <w:p w:rsidR="0021085A" w:rsidRDefault="0021085A">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312EE" w:rsidRPr="006B0C1A" w:rsidRDefault="005312EE"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F639A"/>
    <w:multiLevelType w:val="hybridMultilevel"/>
    <w:tmpl w:val="6576B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274CC"/>
    <w:multiLevelType w:val="hybridMultilevel"/>
    <w:tmpl w:val="BE429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610671"/>
    <w:multiLevelType w:val="hybridMultilevel"/>
    <w:tmpl w:val="611831D8"/>
    <w:lvl w:ilvl="0" w:tplc="8FBA6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F347E7"/>
    <w:multiLevelType w:val="hybridMultilevel"/>
    <w:tmpl w:val="BA70F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56C15"/>
    <w:multiLevelType w:val="hybridMultilevel"/>
    <w:tmpl w:val="8D7AE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3B28CE"/>
    <w:multiLevelType w:val="hybridMultilevel"/>
    <w:tmpl w:val="8EF8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612434"/>
    <w:multiLevelType w:val="hybridMultilevel"/>
    <w:tmpl w:val="81C00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DB00D5C"/>
    <w:multiLevelType w:val="hybridMultilevel"/>
    <w:tmpl w:val="914EC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E353D7"/>
    <w:multiLevelType w:val="hybridMultilevel"/>
    <w:tmpl w:val="D5AE0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2F7A0B46"/>
    <w:multiLevelType w:val="hybridMultilevel"/>
    <w:tmpl w:val="86226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E44BC5"/>
    <w:multiLevelType w:val="hybridMultilevel"/>
    <w:tmpl w:val="0940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4DC1ACA"/>
    <w:multiLevelType w:val="hybridMultilevel"/>
    <w:tmpl w:val="86226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10136"/>
    <w:multiLevelType w:val="hybridMultilevel"/>
    <w:tmpl w:val="796E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4133CF"/>
    <w:multiLevelType w:val="hybridMultilevel"/>
    <w:tmpl w:val="E7623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3E468B"/>
    <w:multiLevelType w:val="hybridMultilevel"/>
    <w:tmpl w:val="D30E6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661DA6"/>
    <w:multiLevelType w:val="hybridMultilevel"/>
    <w:tmpl w:val="09403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C72727"/>
    <w:multiLevelType w:val="hybridMultilevel"/>
    <w:tmpl w:val="56A673B8"/>
    <w:lvl w:ilvl="0" w:tplc="2054AFB6">
      <w:start w:val="1"/>
      <w:numFmt w:val="decimal"/>
      <w:lvlText w:val="%1."/>
      <w:lvlJc w:val="left"/>
      <w:pPr>
        <w:ind w:left="451" w:hanging="360"/>
      </w:pPr>
      <w:rPr>
        <w:rFonts w:hint="default"/>
      </w:rPr>
    </w:lvl>
    <w:lvl w:ilvl="1" w:tplc="04190019" w:tentative="1">
      <w:start w:val="1"/>
      <w:numFmt w:val="lowerLetter"/>
      <w:lvlText w:val="%2."/>
      <w:lvlJc w:val="left"/>
      <w:pPr>
        <w:ind w:left="1171" w:hanging="360"/>
      </w:pPr>
    </w:lvl>
    <w:lvl w:ilvl="2" w:tplc="0419001B" w:tentative="1">
      <w:start w:val="1"/>
      <w:numFmt w:val="lowerRoman"/>
      <w:lvlText w:val="%3."/>
      <w:lvlJc w:val="right"/>
      <w:pPr>
        <w:ind w:left="1891" w:hanging="180"/>
      </w:pPr>
    </w:lvl>
    <w:lvl w:ilvl="3" w:tplc="0419000F" w:tentative="1">
      <w:start w:val="1"/>
      <w:numFmt w:val="decimal"/>
      <w:lvlText w:val="%4."/>
      <w:lvlJc w:val="left"/>
      <w:pPr>
        <w:ind w:left="2611" w:hanging="360"/>
      </w:pPr>
    </w:lvl>
    <w:lvl w:ilvl="4" w:tplc="04190019" w:tentative="1">
      <w:start w:val="1"/>
      <w:numFmt w:val="lowerLetter"/>
      <w:lvlText w:val="%5."/>
      <w:lvlJc w:val="left"/>
      <w:pPr>
        <w:ind w:left="3331" w:hanging="360"/>
      </w:pPr>
    </w:lvl>
    <w:lvl w:ilvl="5" w:tplc="0419001B" w:tentative="1">
      <w:start w:val="1"/>
      <w:numFmt w:val="lowerRoman"/>
      <w:lvlText w:val="%6."/>
      <w:lvlJc w:val="right"/>
      <w:pPr>
        <w:ind w:left="4051" w:hanging="180"/>
      </w:pPr>
    </w:lvl>
    <w:lvl w:ilvl="6" w:tplc="0419000F" w:tentative="1">
      <w:start w:val="1"/>
      <w:numFmt w:val="decimal"/>
      <w:lvlText w:val="%7."/>
      <w:lvlJc w:val="left"/>
      <w:pPr>
        <w:ind w:left="4771" w:hanging="360"/>
      </w:pPr>
    </w:lvl>
    <w:lvl w:ilvl="7" w:tplc="04190019" w:tentative="1">
      <w:start w:val="1"/>
      <w:numFmt w:val="lowerLetter"/>
      <w:lvlText w:val="%8."/>
      <w:lvlJc w:val="left"/>
      <w:pPr>
        <w:ind w:left="5491" w:hanging="360"/>
      </w:pPr>
    </w:lvl>
    <w:lvl w:ilvl="8" w:tplc="0419001B" w:tentative="1">
      <w:start w:val="1"/>
      <w:numFmt w:val="lowerRoman"/>
      <w:lvlText w:val="%9."/>
      <w:lvlJc w:val="right"/>
      <w:pPr>
        <w:ind w:left="6211" w:hanging="180"/>
      </w:pPr>
    </w:lvl>
  </w:abstractNum>
  <w:abstractNum w:abstractNumId="27"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8323CD"/>
    <w:multiLevelType w:val="hybridMultilevel"/>
    <w:tmpl w:val="3D601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C35B25"/>
    <w:multiLevelType w:val="hybridMultilevel"/>
    <w:tmpl w:val="611831D8"/>
    <w:lvl w:ilvl="0" w:tplc="8FBA6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1813"/>
    <w:multiLevelType w:val="hybridMultilevel"/>
    <w:tmpl w:val="A7F26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28"/>
  </w:num>
  <w:num w:numId="4">
    <w:abstractNumId w:val="8"/>
  </w:num>
  <w:num w:numId="5">
    <w:abstractNumId w:val="33"/>
  </w:num>
  <w:num w:numId="6">
    <w:abstractNumId w:val="27"/>
  </w:num>
  <w:num w:numId="7">
    <w:abstractNumId w:val="6"/>
  </w:num>
  <w:num w:numId="8">
    <w:abstractNumId w:val="36"/>
  </w:num>
  <w:num w:numId="9">
    <w:abstractNumId w:val="3"/>
  </w:num>
  <w:num w:numId="10">
    <w:abstractNumId w:val="35"/>
  </w:num>
  <w:num w:numId="11">
    <w:abstractNumId w:val="38"/>
  </w:num>
  <w:num w:numId="12">
    <w:abstractNumId w:val="24"/>
  </w:num>
  <w:num w:numId="13">
    <w:abstractNumId w:val="9"/>
  </w:num>
  <w:num w:numId="14">
    <w:abstractNumId w:val="19"/>
  </w:num>
  <w:num w:numId="15">
    <w:abstractNumId w:val="37"/>
  </w:num>
  <w:num w:numId="16">
    <w:abstractNumId w:val="32"/>
  </w:num>
  <w:num w:numId="17">
    <w:abstractNumId w:val="18"/>
  </w:num>
  <w:num w:numId="18">
    <w:abstractNumId w:val="15"/>
  </w:num>
  <w:num w:numId="19">
    <w:abstractNumId w:val="34"/>
  </w:num>
  <w:num w:numId="20">
    <w:abstractNumId w:val="17"/>
  </w:num>
  <w:num w:numId="21">
    <w:abstractNumId w:val="25"/>
  </w:num>
  <w:num w:numId="22">
    <w:abstractNumId w:val="5"/>
  </w:num>
  <w:num w:numId="23">
    <w:abstractNumId w:val="26"/>
  </w:num>
  <w:num w:numId="24">
    <w:abstractNumId w:val="1"/>
  </w:num>
  <w:num w:numId="25">
    <w:abstractNumId w:val="20"/>
  </w:num>
  <w:num w:numId="26">
    <w:abstractNumId w:val="22"/>
  </w:num>
  <w:num w:numId="27">
    <w:abstractNumId w:val="7"/>
  </w:num>
  <w:num w:numId="28">
    <w:abstractNumId w:val="31"/>
  </w:num>
  <w:num w:numId="29">
    <w:abstractNumId w:val="29"/>
  </w:num>
  <w:num w:numId="30">
    <w:abstractNumId w:val="23"/>
  </w:num>
  <w:num w:numId="31">
    <w:abstractNumId w:val="11"/>
  </w:num>
  <w:num w:numId="32">
    <w:abstractNumId w:val="16"/>
  </w:num>
  <w:num w:numId="33">
    <w:abstractNumId w:val="10"/>
  </w:num>
  <w:num w:numId="34">
    <w:abstractNumId w:val="30"/>
  </w:num>
  <w:num w:numId="35">
    <w:abstractNumId w:val="4"/>
  </w:num>
  <w:num w:numId="36">
    <w:abstractNumId w:val="14"/>
  </w:num>
  <w:num w:numId="37">
    <w:abstractNumId w:val="13"/>
  </w:num>
  <w:num w:numId="38">
    <w:abstractNumId w:val="2"/>
  </w:num>
  <w:num w:numId="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1D19"/>
    <w:rsid w:val="00004018"/>
    <w:rsid w:val="0000412C"/>
    <w:rsid w:val="000124A6"/>
    <w:rsid w:val="00015162"/>
    <w:rsid w:val="00026C1F"/>
    <w:rsid w:val="00031AFA"/>
    <w:rsid w:val="00032E01"/>
    <w:rsid w:val="000437D6"/>
    <w:rsid w:val="0004504D"/>
    <w:rsid w:val="00076D17"/>
    <w:rsid w:val="000820E3"/>
    <w:rsid w:val="00085E18"/>
    <w:rsid w:val="00087E95"/>
    <w:rsid w:val="00095015"/>
    <w:rsid w:val="0009727D"/>
    <w:rsid w:val="000A5E67"/>
    <w:rsid w:val="000A6147"/>
    <w:rsid w:val="000B086C"/>
    <w:rsid w:val="000B4857"/>
    <w:rsid w:val="000B76AB"/>
    <w:rsid w:val="000C04D6"/>
    <w:rsid w:val="000C181F"/>
    <w:rsid w:val="000D60FE"/>
    <w:rsid w:val="000D723D"/>
    <w:rsid w:val="000E51AC"/>
    <w:rsid w:val="000E78CD"/>
    <w:rsid w:val="000F0075"/>
    <w:rsid w:val="000F411A"/>
    <w:rsid w:val="0010004C"/>
    <w:rsid w:val="00104CC6"/>
    <w:rsid w:val="00111C41"/>
    <w:rsid w:val="0011217D"/>
    <w:rsid w:val="00121977"/>
    <w:rsid w:val="001233FC"/>
    <w:rsid w:val="00123CCD"/>
    <w:rsid w:val="001347C5"/>
    <w:rsid w:val="00136A2F"/>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0AFB"/>
    <w:rsid w:val="0019152C"/>
    <w:rsid w:val="00192794"/>
    <w:rsid w:val="00195CA6"/>
    <w:rsid w:val="001B53BC"/>
    <w:rsid w:val="001B64CA"/>
    <w:rsid w:val="001C3568"/>
    <w:rsid w:val="001C3FE4"/>
    <w:rsid w:val="001E2F36"/>
    <w:rsid w:val="001F4949"/>
    <w:rsid w:val="001F575C"/>
    <w:rsid w:val="00204D4E"/>
    <w:rsid w:val="002066B1"/>
    <w:rsid w:val="0021085A"/>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A6DE3"/>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76A2F"/>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4003"/>
    <w:rsid w:val="00487AFF"/>
    <w:rsid w:val="00496FDF"/>
    <w:rsid w:val="004A030B"/>
    <w:rsid w:val="004A19B9"/>
    <w:rsid w:val="004A7B5B"/>
    <w:rsid w:val="004B3220"/>
    <w:rsid w:val="004B7816"/>
    <w:rsid w:val="004C0F30"/>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01A2"/>
    <w:rsid w:val="005223C1"/>
    <w:rsid w:val="005246FD"/>
    <w:rsid w:val="005312EE"/>
    <w:rsid w:val="005375B5"/>
    <w:rsid w:val="00541586"/>
    <w:rsid w:val="005514D0"/>
    <w:rsid w:val="00552518"/>
    <w:rsid w:val="00552D61"/>
    <w:rsid w:val="00560247"/>
    <w:rsid w:val="0057245F"/>
    <w:rsid w:val="00577D46"/>
    <w:rsid w:val="00582162"/>
    <w:rsid w:val="00583FE8"/>
    <w:rsid w:val="00585F05"/>
    <w:rsid w:val="00592AB6"/>
    <w:rsid w:val="00593849"/>
    <w:rsid w:val="00593990"/>
    <w:rsid w:val="005948C3"/>
    <w:rsid w:val="005A566A"/>
    <w:rsid w:val="005B1AF4"/>
    <w:rsid w:val="005B710E"/>
    <w:rsid w:val="005F153F"/>
    <w:rsid w:val="00603DF0"/>
    <w:rsid w:val="0060438D"/>
    <w:rsid w:val="00623487"/>
    <w:rsid w:val="00632D4D"/>
    <w:rsid w:val="00637F5D"/>
    <w:rsid w:val="006420B2"/>
    <w:rsid w:val="00642D06"/>
    <w:rsid w:val="00646640"/>
    <w:rsid w:val="006474B5"/>
    <w:rsid w:val="00650AB9"/>
    <w:rsid w:val="006632CA"/>
    <w:rsid w:val="0067777B"/>
    <w:rsid w:val="00680267"/>
    <w:rsid w:val="00680B51"/>
    <w:rsid w:val="00680DD0"/>
    <w:rsid w:val="00683724"/>
    <w:rsid w:val="00692F2A"/>
    <w:rsid w:val="006A0CDA"/>
    <w:rsid w:val="006B0C1A"/>
    <w:rsid w:val="006B48A6"/>
    <w:rsid w:val="006B558D"/>
    <w:rsid w:val="006C4866"/>
    <w:rsid w:val="006C6485"/>
    <w:rsid w:val="006D38A1"/>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852"/>
    <w:rsid w:val="00786E1B"/>
    <w:rsid w:val="007922BC"/>
    <w:rsid w:val="00792FF6"/>
    <w:rsid w:val="00796318"/>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1E1C"/>
    <w:rsid w:val="00832975"/>
    <w:rsid w:val="008404B2"/>
    <w:rsid w:val="00842840"/>
    <w:rsid w:val="00845E9C"/>
    <w:rsid w:val="00851A82"/>
    <w:rsid w:val="00851D4A"/>
    <w:rsid w:val="00861E58"/>
    <w:rsid w:val="0086317D"/>
    <w:rsid w:val="008638F3"/>
    <w:rsid w:val="00866DFA"/>
    <w:rsid w:val="00883DC5"/>
    <w:rsid w:val="00893080"/>
    <w:rsid w:val="0089339B"/>
    <w:rsid w:val="00894C5B"/>
    <w:rsid w:val="008A7058"/>
    <w:rsid w:val="008A77E7"/>
    <w:rsid w:val="008B0A94"/>
    <w:rsid w:val="008B64C5"/>
    <w:rsid w:val="008C627F"/>
    <w:rsid w:val="008C7CC3"/>
    <w:rsid w:val="008D36C2"/>
    <w:rsid w:val="008E65F0"/>
    <w:rsid w:val="008F273B"/>
    <w:rsid w:val="008F3B0B"/>
    <w:rsid w:val="008F4DD1"/>
    <w:rsid w:val="009002CE"/>
    <w:rsid w:val="00900D96"/>
    <w:rsid w:val="0091306B"/>
    <w:rsid w:val="00924D15"/>
    <w:rsid w:val="00926B76"/>
    <w:rsid w:val="00930289"/>
    <w:rsid w:val="00942FAD"/>
    <w:rsid w:val="00957C2E"/>
    <w:rsid w:val="00964265"/>
    <w:rsid w:val="00964683"/>
    <w:rsid w:val="00971FDB"/>
    <w:rsid w:val="009765E0"/>
    <w:rsid w:val="00977477"/>
    <w:rsid w:val="009840D8"/>
    <w:rsid w:val="00991266"/>
    <w:rsid w:val="009938B0"/>
    <w:rsid w:val="009A0334"/>
    <w:rsid w:val="009A2C92"/>
    <w:rsid w:val="009B40C9"/>
    <w:rsid w:val="009C1A67"/>
    <w:rsid w:val="009D1527"/>
    <w:rsid w:val="009D408E"/>
    <w:rsid w:val="009E0E6A"/>
    <w:rsid w:val="009E14D4"/>
    <w:rsid w:val="009E20BA"/>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1D84"/>
    <w:rsid w:val="00B0383F"/>
    <w:rsid w:val="00B12027"/>
    <w:rsid w:val="00B23D79"/>
    <w:rsid w:val="00B24019"/>
    <w:rsid w:val="00B32574"/>
    <w:rsid w:val="00B33706"/>
    <w:rsid w:val="00B35BFC"/>
    <w:rsid w:val="00B413D7"/>
    <w:rsid w:val="00B61169"/>
    <w:rsid w:val="00B64E3B"/>
    <w:rsid w:val="00B664DC"/>
    <w:rsid w:val="00B666D7"/>
    <w:rsid w:val="00B66D35"/>
    <w:rsid w:val="00B675E9"/>
    <w:rsid w:val="00B67E6D"/>
    <w:rsid w:val="00B75297"/>
    <w:rsid w:val="00B77DAE"/>
    <w:rsid w:val="00B83E63"/>
    <w:rsid w:val="00B8743B"/>
    <w:rsid w:val="00B960FD"/>
    <w:rsid w:val="00B96A23"/>
    <w:rsid w:val="00BA5FF8"/>
    <w:rsid w:val="00BB193E"/>
    <w:rsid w:val="00BB195D"/>
    <w:rsid w:val="00BC0D28"/>
    <w:rsid w:val="00BE3F70"/>
    <w:rsid w:val="00BE4CB3"/>
    <w:rsid w:val="00BF2771"/>
    <w:rsid w:val="00C0667D"/>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27A13"/>
    <w:rsid w:val="00D3148D"/>
    <w:rsid w:val="00D31887"/>
    <w:rsid w:val="00D3448D"/>
    <w:rsid w:val="00D34630"/>
    <w:rsid w:val="00D4075D"/>
    <w:rsid w:val="00D460E7"/>
    <w:rsid w:val="00D75216"/>
    <w:rsid w:val="00D75A72"/>
    <w:rsid w:val="00D811F2"/>
    <w:rsid w:val="00D93803"/>
    <w:rsid w:val="00D9443F"/>
    <w:rsid w:val="00DA2F66"/>
    <w:rsid w:val="00DB0473"/>
    <w:rsid w:val="00DB54FF"/>
    <w:rsid w:val="00DB5EE8"/>
    <w:rsid w:val="00DB6A09"/>
    <w:rsid w:val="00DC11FC"/>
    <w:rsid w:val="00DD6DFD"/>
    <w:rsid w:val="00DE242D"/>
    <w:rsid w:val="00DE3AAB"/>
    <w:rsid w:val="00DE5680"/>
    <w:rsid w:val="00DF64BD"/>
    <w:rsid w:val="00DF79BE"/>
    <w:rsid w:val="00E02EB4"/>
    <w:rsid w:val="00E06D2F"/>
    <w:rsid w:val="00E1243E"/>
    <w:rsid w:val="00E23D7F"/>
    <w:rsid w:val="00E271DF"/>
    <w:rsid w:val="00E300DF"/>
    <w:rsid w:val="00E377D1"/>
    <w:rsid w:val="00E52880"/>
    <w:rsid w:val="00E6698D"/>
    <w:rsid w:val="00E70CD9"/>
    <w:rsid w:val="00E71162"/>
    <w:rsid w:val="00E768F9"/>
    <w:rsid w:val="00E76E96"/>
    <w:rsid w:val="00E80564"/>
    <w:rsid w:val="00E81B61"/>
    <w:rsid w:val="00E9435F"/>
    <w:rsid w:val="00E961F8"/>
    <w:rsid w:val="00E96350"/>
    <w:rsid w:val="00EA1BEC"/>
    <w:rsid w:val="00EC3EA8"/>
    <w:rsid w:val="00EC5B94"/>
    <w:rsid w:val="00ED2F34"/>
    <w:rsid w:val="00EE2E62"/>
    <w:rsid w:val="00EE4AA9"/>
    <w:rsid w:val="00EE6B83"/>
    <w:rsid w:val="00EF093D"/>
    <w:rsid w:val="00EF7254"/>
    <w:rsid w:val="00F01074"/>
    <w:rsid w:val="00F16CB6"/>
    <w:rsid w:val="00F244CF"/>
    <w:rsid w:val="00F269EA"/>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0798"/>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98BB5"/>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character" w:customStyle="1" w:styleId="a8">
    <w:name w:val="Абзац списка Знак"/>
    <w:link w:val="a7"/>
    <w:uiPriority w:val="34"/>
    <w:locked/>
    <w:rsid w:val="00DB5EE8"/>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customStyle="1" w:styleId="af9">
    <w:name w:val="Текст примечания Знак"/>
    <w:basedOn w:val="a1"/>
    <w:link w:val="afa"/>
    <w:uiPriority w:val="99"/>
    <w:semiHidden/>
    <w:rsid w:val="006632CA"/>
    <w:rPr>
      <w:sz w:val="20"/>
      <w:szCs w:val="20"/>
    </w:rPr>
  </w:style>
  <w:style w:type="paragraph" w:styleId="afa">
    <w:name w:val="annotation text"/>
    <w:basedOn w:val="a0"/>
    <w:link w:val="af9"/>
    <w:uiPriority w:val="99"/>
    <w:semiHidden/>
    <w:unhideWhenUsed/>
    <w:rsid w:val="006632CA"/>
    <w:pPr>
      <w:spacing w:line="240" w:lineRule="auto"/>
    </w:pPr>
    <w:rPr>
      <w:sz w:val="20"/>
      <w:szCs w:val="20"/>
    </w:rPr>
  </w:style>
  <w:style w:type="character" w:customStyle="1" w:styleId="12">
    <w:name w:val="Текст примечания Знак1"/>
    <w:basedOn w:val="a1"/>
    <w:uiPriority w:val="99"/>
    <w:semiHidden/>
    <w:rsid w:val="006632CA"/>
    <w:rPr>
      <w:sz w:val="20"/>
      <w:szCs w:val="20"/>
    </w:rPr>
  </w:style>
  <w:style w:type="character" w:customStyle="1" w:styleId="afb">
    <w:name w:val="Тема примечания Знак"/>
    <w:basedOn w:val="af9"/>
    <w:link w:val="afc"/>
    <w:uiPriority w:val="99"/>
    <w:semiHidden/>
    <w:rsid w:val="006632CA"/>
    <w:rPr>
      <w:b/>
      <w:bCs/>
      <w:sz w:val="20"/>
      <w:szCs w:val="20"/>
    </w:rPr>
  </w:style>
  <w:style w:type="paragraph" w:styleId="afc">
    <w:name w:val="annotation subject"/>
    <w:basedOn w:val="afa"/>
    <w:next w:val="afa"/>
    <w:link w:val="afb"/>
    <w:uiPriority w:val="99"/>
    <w:semiHidden/>
    <w:unhideWhenUsed/>
    <w:rsid w:val="006632CA"/>
    <w:rPr>
      <w:b/>
      <w:bCs/>
    </w:rPr>
  </w:style>
  <w:style w:type="character" w:customStyle="1" w:styleId="13">
    <w:name w:val="Тема примечания Знак1"/>
    <w:basedOn w:val="12"/>
    <w:uiPriority w:val="99"/>
    <w:semiHidden/>
    <w:rsid w:val="0066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upki.gov.ru/epz/ktru/ktruCard/commonInfo.html?itemId=719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commonInfo.html?itemId=7194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9E8A6-2D91-4B52-9D75-20CA505D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61</Pages>
  <Words>13083</Words>
  <Characters>74575</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Чугуев Владимир Владимирович</cp:lastModifiedBy>
  <cp:revision>42</cp:revision>
  <cp:lastPrinted>2018-01-19T15:25:00Z</cp:lastPrinted>
  <dcterms:created xsi:type="dcterms:W3CDTF">2024-03-12T12:23:00Z</dcterms:created>
  <dcterms:modified xsi:type="dcterms:W3CDTF">2026-08-03T07:34:00Z</dcterms:modified>
</cp:coreProperties>
</file>