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14:paraId="741370F4" w14:textId="77777777" w:rsidR="00E768F9" w:rsidRDefault="007837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5CACCFB7" wp14:editId="6CA98049">
            <wp:extent cx="5939790" cy="889000"/>
            <wp:effectExtent l="0" t="0" r="3810" b="6350"/>
            <wp:docPr id="3" name="Рисунок 3" descr="\\bdcserver.niioncologii.local\Reglament\INFORMATION SERVICE\Дизайнер\шаблоны\бланк общий.png"/>
            <wp:cNvGraphicFramePr/>
            <a:graphic xmlns:a="http://schemas.openxmlformats.org/drawingml/2006/main">
              <a:graphicData uri="http://schemas.openxmlformats.org/drawingml/2006/picture">
                <pic:pic xmlns:pic="http://schemas.openxmlformats.org/drawingml/2006/picture">
                  <pic:nvPicPr>
                    <pic:cNvPr id="3" name="Рисунок 3" descr="\\bdcserver.niioncologii.local\Reglament\INFORMATION SERVICE\Дизайнер\шаблоны\бланк общий.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889000"/>
                    </a:xfrm>
                    <a:prstGeom prst="rect">
                      <a:avLst/>
                    </a:prstGeom>
                    <a:noFill/>
                    <a:ln>
                      <a:noFill/>
                    </a:ln>
                  </pic:spPr>
                </pic:pic>
              </a:graphicData>
            </a:graphic>
          </wp:inline>
        </w:drawing>
      </w:r>
    </w:p>
    <w:p w14:paraId="28E14929" w14:textId="77777777"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14:paraId="25459813" w14:textId="77777777" w:rsidTr="00F01074">
        <w:tc>
          <w:tcPr>
            <w:tcW w:w="10740" w:type="dxa"/>
            <w:tcBorders>
              <w:bottom w:val="single" w:sz="4" w:space="0" w:color="auto"/>
            </w:tcBorders>
            <w:shd w:val="clear" w:color="auto" w:fill="FFFFFF" w:themeFill="background1"/>
            <w:vAlign w:val="bottom"/>
          </w:tcPr>
          <w:p w14:paraId="65C081EF" w14:textId="77777777"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21.11.2023 № 21.1-03/1520</w:t>
            </w:r>
            <w:r w:rsidRPr="00E271DF">
              <w:rPr>
                <w:rFonts w:ascii="Times New Roman" w:hAnsi="Times New Roman" w:cs="Times New Roman"/>
                <w:b/>
                <w:sz w:val="24"/>
                <w:szCs w:val="24"/>
              </w:rPr>
              <w:fldChar w:fldCharType="end"/>
            </w:r>
            <w:bookmarkEnd w:id="2"/>
          </w:p>
        </w:tc>
      </w:tr>
      <w:tr w:rsidR="00482743" w:rsidRPr="00EF5DC5" w14:paraId="4EA72968" w14:textId="77777777" w:rsidTr="00F01074">
        <w:trPr>
          <w:trHeight w:val="312"/>
        </w:trPr>
        <w:tc>
          <w:tcPr>
            <w:tcW w:w="10740" w:type="dxa"/>
            <w:tcBorders>
              <w:top w:val="single" w:sz="4" w:space="0" w:color="auto"/>
            </w:tcBorders>
            <w:shd w:val="clear" w:color="auto" w:fill="auto"/>
            <w:hideMark/>
          </w:tcPr>
          <w:p w14:paraId="79E7DA1B" w14:textId="77777777"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14:paraId="37BD7A90" w14:textId="77777777" w:rsidTr="00F01074">
        <w:trPr>
          <w:trHeight w:val="507"/>
        </w:trPr>
        <w:tc>
          <w:tcPr>
            <w:tcW w:w="10740" w:type="dxa"/>
            <w:shd w:val="clear" w:color="auto" w:fill="auto"/>
            <w:hideMark/>
          </w:tcPr>
          <w:p w14:paraId="7DEC4E53" w14:textId="77777777"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14:paraId="6D85B44B" w14:textId="77777777"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14:paraId="3D62A20C" w14:textId="77777777"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14:paraId="55026DD0" w14:textId="77777777" w:rsidTr="00F01074">
              <w:trPr>
                <w:trHeight w:val="337"/>
              </w:trPr>
              <w:tc>
                <w:tcPr>
                  <w:tcW w:w="5138" w:type="dxa"/>
                  <w:tcBorders>
                    <w:top w:val="nil"/>
                    <w:left w:val="nil"/>
                    <w:bottom w:val="nil"/>
                    <w:right w:val="nil"/>
                  </w:tcBorders>
                </w:tcPr>
                <w:p w14:paraId="0BEF897E" w14:textId="77777777"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14:paraId="7F7A6629" w14:textId="77777777" w:rsidR="00482743" w:rsidRPr="00450429" w:rsidRDefault="00482743" w:rsidP="00680DD0">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14:paraId="15AE265D" w14:textId="77777777" w:rsidR="00482743" w:rsidRPr="00450429" w:rsidRDefault="00482743" w:rsidP="00637F5D">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28.11.2023</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14:paraId="593BAEF6" w14:textId="77777777" w:rsidR="00482743" w:rsidRDefault="00482743" w:rsidP="00637F5D">
            <w:pPr>
              <w:spacing w:after="0"/>
              <w:rPr>
                <w:rFonts w:ascii="Times New Roman" w:hAnsi="Times New Roman" w:cs="Times New Roman"/>
                <w:sz w:val="24"/>
                <w:szCs w:val="24"/>
              </w:rPr>
            </w:pPr>
          </w:p>
          <w:p w14:paraId="61B3EA82" w14:textId="77777777"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14:paraId="4E386095" w14:textId="77777777"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14:paraId="63DE086C" w14:textId="77777777"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14:paraId="57F5FE56" w14:textId="77777777"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14:paraId="132B00B0" w14:textId="77777777"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14:paraId="73C61270" w14:textId="77777777"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14:paraId="10BE3CDD" w14:textId="77777777" w:rsidR="001C3FE4" w:rsidRPr="00E9435F" w:rsidRDefault="001C3FE4" w:rsidP="00637F5D">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14:paraId="6D31AC98" w14:textId="77777777" w:rsidR="001C3FE4" w:rsidRPr="00E9435F" w:rsidRDefault="009D408E" w:rsidP="009D408E">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в формате “sig”)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14:paraId="25B739E8" w14:textId="77777777"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14:paraId="01354856" w14:textId="77777777"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14:paraId="7424B08E" w14:textId="77777777"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14:paraId="3E9622F6" w14:textId="77777777"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14:paraId="20C801A0" w14:textId="77777777" w:rsidR="00482743" w:rsidRPr="00E9435F" w:rsidRDefault="001C3FE4" w:rsidP="00637F5D">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14:paraId="33F30AD4" w14:textId="77777777"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14:paraId="0DF3273C" w14:textId="77777777"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14:paraId="4434CF76" w14:textId="77777777"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14:paraId="3907B138" w14:textId="77777777" w:rsidR="00DC11FC" w:rsidRPr="00DA2F66" w:rsidRDefault="00DC11FC" w:rsidP="008847FD">
            <w:pPr>
              <w:tabs>
                <w:tab w:val="left" w:pos="284"/>
              </w:tabs>
              <w:ind w:left="-1"/>
              <w:jc w:val="both"/>
              <w:rPr>
                <w:rFonts w:ascii="Times New Roman" w:hAnsi="Times New Roman" w:cs="Times New Roman"/>
                <w:sz w:val="20"/>
                <w:szCs w:val="20"/>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14:paraId="77267287" w14:textId="77777777" w:rsidR="00DC11FC" w:rsidRDefault="00DC11FC" w:rsidP="00180633">
            <w:pPr>
              <w:pStyle w:val="a7"/>
              <w:spacing w:after="0" w:line="240" w:lineRule="auto"/>
              <w:ind w:left="0" w:firstLine="567"/>
              <w:jc w:val="both"/>
              <w:rPr>
                <w:rFonts w:ascii="Times New Roman" w:hAnsi="Times New Roman" w:cs="Times New Roman"/>
              </w:rPr>
            </w:pPr>
          </w:p>
          <w:p w14:paraId="1904A64C" w14:textId="77777777" w:rsidR="00DC11FC" w:rsidRDefault="00DC11FC" w:rsidP="00180633">
            <w:pPr>
              <w:pStyle w:val="a7"/>
              <w:spacing w:after="0" w:line="240" w:lineRule="auto"/>
              <w:ind w:left="0" w:firstLine="567"/>
              <w:jc w:val="both"/>
              <w:rPr>
                <w:rFonts w:ascii="Times New Roman" w:hAnsi="Times New Roman" w:cs="Times New Roman"/>
              </w:rPr>
            </w:pPr>
          </w:p>
          <w:p w14:paraId="626C71D2" w14:textId="77777777" w:rsidR="00DC11FC" w:rsidRPr="00DC11FC" w:rsidRDefault="00DC11FC" w:rsidP="00180633">
            <w:pPr>
              <w:pStyle w:val="a7"/>
              <w:spacing w:after="0" w:line="240" w:lineRule="auto"/>
              <w:ind w:left="0" w:firstLine="567"/>
              <w:jc w:val="both"/>
              <w:rPr>
                <w:rFonts w:ascii="Times New Roman" w:hAnsi="Times New Roman" w:cs="Times New Roman"/>
              </w:rPr>
            </w:pPr>
          </w:p>
          <w:p w14:paraId="755778AD" w14:textId="77777777" w:rsidR="00792FF6" w:rsidRPr="00792FF6" w:rsidRDefault="00792FF6" w:rsidP="00792FF6">
            <w:pPr>
              <w:pStyle w:val="a7"/>
              <w:spacing w:after="0" w:line="240" w:lineRule="auto"/>
              <w:ind w:left="0"/>
              <w:jc w:val="both"/>
              <w:rPr>
                <w:rFonts w:ascii="Times New Roman" w:hAnsi="Times New Roman" w:cs="Times New Roman"/>
                <w:b/>
              </w:rPr>
            </w:pPr>
          </w:p>
        </w:tc>
      </w:tr>
      <w:tr w:rsidR="00637F5D" w:rsidRPr="00EF5DC5" w14:paraId="3C109442" w14:textId="77777777" w:rsidTr="00F01074">
        <w:trPr>
          <w:trHeight w:val="507"/>
        </w:trPr>
        <w:tc>
          <w:tcPr>
            <w:tcW w:w="10740" w:type="dxa"/>
            <w:shd w:val="clear" w:color="auto" w:fill="auto"/>
          </w:tcPr>
          <w:p w14:paraId="7B13A792" w14:textId="77777777" w:rsidR="00637F5D" w:rsidRPr="00450429" w:rsidRDefault="00637F5D" w:rsidP="00637F5D">
            <w:pPr>
              <w:spacing w:after="0"/>
              <w:jc w:val="center"/>
              <w:rPr>
                <w:rFonts w:ascii="Times New Roman" w:hAnsi="Times New Roman" w:cs="Times New Roman"/>
                <w:b/>
                <w:caps/>
                <w:sz w:val="28"/>
              </w:rPr>
            </w:pPr>
          </w:p>
        </w:tc>
      </w:tr>
    </w:tbl>
    <w:p w14:paraId="63148A81" w14:textId="77777777" w:rsidR="001B53BC" w:rsidRPr="00DA2F66" w:rsidRDefault="001B53BC" w:rsidP="00DA2F66">
      <w:pPr>
        <w:rPr>
          <w:rFonts w:ascii="Times New Roman" w:hAnsi="Times New Roman" w:cs="Times New Roman"/>
        </w:rPr>
        <w:sectPr w:rsidR="001B53BC" w:rsidRPr="00DA2F66" w:rsidSect="001A3AC0">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490"/>
        <w:gridCol w:w="6188"/>
        <w:gridCol w:w="9163"/>
      </w:tblGrid>
      <w:tr w:rsidR="00EE6B83" w:rsidRPr="00E961F8" w14:paraId="7FCEF820" w14:textId="77777777" w:rsidTr="00B32574">
        <w:tc>
          <w:tcPr>
            <w:tcW w:w="0" w:type="auto"/>
            <w:tcBorders>
              <w:top w:val="single" w:sz="4" w:space="0" w:color="auto"/>
            </w:tcBorders>
          </w:tcPr>
          <w:p w14:paraId="26127199" w14:textId="77777777" w:rsidR="00EE6B83" w:rsidRDefault="00EE6B83" w:rsidP="0089339B">
            <w:pPr>
              <w:tabs>
                <w:tab w:val="left" w:pos="284"/>
              </w:tabs>
              <w:rPr>
                <w:rFonts w:ascii="Times New Roman" w:hAnsi="Times New Roman" w:cs="Times New Roman"/>
              </w:rPr>
            </w:pPr>
            <w:r>
              <w:rPr>
                <w:rFonts w:ascii="Times New Roman" w:hAnsi="Times New Roman" w:cs="Times New Roman"/>
              </w:rPr>
              <w:lastRenderedPageBreak/>
              <w:t>1.</w:t>
            </w:r>
          </w:p>
        </w:tc>
        <w:tc>
          <w:tcPr>
            <w:tcW w:w="0" w:type="auto"/>
            <w:tcBorders>
              <w:top w:val="single" w:sz="4" w:space="0" w:color="auto"/>
            </w:tcBorders>
          </w:tcPr>
          <w:p w14:paraId="2C9CC24A" w14:textId="77777777"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Заказчика</w:t>
            </w:r>
          </w:p>
        </w:tc>
        <w:tc>
          <w:tcPr>
            <w:tcW w:w="0" w:type="auto"/>
            <w:tcBorders>
              <w:top w:val="single" w:sz="4" w:space="0" w:color="auto"/>
            </w:tcBorders>
          </w:tcPr>
          <w:p w14:paraId="14D66435" w14:textId="77777777" w:rsidR="00EE6B83" w:rsidRDefault="00F73B84" w:rsidP="003C02B9">
            <w:pPr>
              <w:ind w:right="-1"/>
              <w:rPr>
                <w:rFonts w:ascii="Times New Roman" w:hAnsi="Times New Roman" w:cs="Times New Roman"/>
              </w:rPr>
            </w:pPr>
            <w:r w:rsidRPr="00F73B84">
              <w:rPr>
                <w:rFonts w:ascii="Times New Roman" w:hAnsi="Times New Roman" w:cs="Times New Roman"/>
                <w:sz w:val="24"/>
                <w:szCs w:val="24"/>
              </w:rPr>
              <w:fldChar w:fldCharType="begin">
                <w:ffData>
                  <w:name w:val="Организация"/>
                  <w:enabled/>
                  <w:calcOnExit w:val="0"/>
                  <w:textInput>
                    <w:default w:val="Организация"/>
                  </w:textInput>
                </w:ffData>
              </w:fldChar>
            </w:r>
            <w:bookmarkStart w:id="4" w:name="Организация"/>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ФГБУ "НМИЦ онкологии им. Н.Н. Петрова" Минздрава России</w:t>
            </w:r>
            <w:r w:rsidRPr="00F73B84">
              <w:rPr>
                <w:rFonts w:ascii="Times New Roman" w:hAnsi="Times New Roman" w:cs="Times New Roman"/>
                <w:sz w:val="24"/>
                <w:szCs w:val="24"/>
              </w:rPr>
              <w:fldChar w:fldCharType="end"/>
            </w:r>
            <w:bookmarkEnd w:id="4"/>
          </w:p>
        </w:tc>
      </w:tr>
      <w:tr w:rsidR="00EE6B83" w:rsidRPr="00E961F8" w14:paraId="62C6B531" w14:textId="77777777" w:rsidTr="00B32574">
        <w:tc>
          <w:tcPr>
            <w:tcW w:w="0" w:type="auto"/>
          </w:tcPr>
          <w:p w14:paraId="4211F0A4" w14:textId="77777777" w:rsidR="00EE6B83" w:rsidRDefault="00EE6B83" w:rsidP="006F27DC">
            <w:pPr>
              <w:ind w:right="-1"/>
              <w:rPr>
                <w:rFonts w:ascii="Times New Roman" w:hAnsi="Times New Roman" w:cs="Times New Roman"/>
              </w:rPr>
            </w:pPr>
            <w:r>
              <w:rPr>
                <w:rFonts w:ascii="Times New Roman" w:hAnsi="Times New Roman" w:cs="Times New Roman"/>
              </w:rPr>
              <w:t>2.</w:t>
            </w:r>
          </w:p>
        </w:tc>
        <w:tc>
          <w:tcPr>
            <w:tcW w:w="0" w:type="auto"/>
          </w:tcPr>
          <w:p w14:paraId="454997B9" w14:textId="77777777"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объекта закупки</w:t>
            </w:r>
          </w:p>
        </w:tc>
        <w:tc>
          <w:tcPr>
            <w:tcW w:w="0" w:type="auto"/>
          </w:tcPr>
          <w:p w14:paraId="334E6D5F" w14:textId="77777777" w:rsidR="00EE6B83" w:rsidRPr="004329AE" w:rsidRDefault="00EE6B83" w:rsidP="003C02B9">
            <w:pPr>
              <w:ind w:right="-1"/>
              <w:rPr>
                <w:rFonts w:ascii="Times New Roman" w:hAnsi="Times New Roman" w:cs="Times New Roman"/>
                <w:b/>
                <w:sz w:val="24"/>
                <w:szCs w:val="24"/>
              </w:rPr>
            </w:pPr>
            <w:r w:rsidRPr="004329AE">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5" w:name="Заголовок"/>
            <w:r w:rsidRPr="004329AE">
              <w:rPr>
                <w:rFonts w:ascii="Times New Roman" w:hAnsi="Times New Roman" w:cs="Times New Roman"/>
                <w:b/>
                <w:sz w:val="24"/>
                <w:szCs w:val="24"/>
              </w:rPr>
              <w:instrText xml:space="preserve"> FORMTEXT </w:instrText>
            </w:r>
            <w:r w:rsidRPr="004329AE">
              <w:rPr>
                <w:rFonts w:ascii="Times New Roman" w:hAnsi="Times New Roman" w:cs="Times New Roman"/>
                <w:b/>
                <w:sz w:val="24"/>
                <w:szCs w:val="24"/>
              </w:rPr>
            </w:r>
            <w:r w:rsidRPr="004329AE">
              <w:rPr>
                <w:rFonts w:ascii="Times New Roman" w:hAnsi="Times New Roman" w:cs="Times New Roman"/>
                <w:b/>
                <w:sz w:val="24"/>
                <w:szCs w:val="24"/>
              </w:rPr>
              <w:fldChar w:fldCharType="separate"/>
            </w:r>
            <w:r w:rsidRPr="004329AE">
              <w:rPr>
                <w:rFonts w:ascii="Times New Roman" w:hAnsi="Times New Roman" w:cs="Times New Roman"/>
                <w:b/>
                <w:sz w:val="24"/>
                <w:szCs w:val="24"/>
              </w:rPr>
              <w:t>Поставка продуктов питания (ст.28 (Бакалея и сосиски)</w:t>
            </w:r>
            <w:r w:rsidRPr="004329AE">
              <w:rPr>
                <w:rFonts w:ascii="Times New Roman" w:hAnsi="Times New Roman" w:cs="Times New Roman"/>
                <w:b/>
                <w:sz w:val="24"/>
                <w:szCs w:val="24"/>
              </w:rPr>
              <w:fldChar w:fldCharType="end"/>
            </w:r>
            <w:bookmarkEnd w:id="5"/>
          </w:p>
        </w:tc>
      </w:tr>
      <w:tr w:rsidR="004329AE" w:rsidRPr="00E961F8" w14:paraId="425B2BD4" w14:textId="77777777" w:rsidTr="00B32574">
        <w:tc>
          <w:tcPr>
            <w:tcW w:w="0" w:type="auto"/>
          </w:tcPr>
          <w:p w14:paraId="7C221747" w14:textId="77777777" w:rsidR="004329AE" w:rsidRDefault="004329AE" w:rsidP="006F27DC">
            <w:pPr>
              <w:ind w:right="-1"/>
              <w:rPr>
                <w:rFonts w:ascii="Times New Roman" w:hAnsi="Times New Roman" w:cs="Times New Roman"/>
              </w:rPr>
            </w:pPr>
            <w:r>
              <w:rPr>
                <w:rFonts w:ascii="Times New Roman" w:hAnsi="Times New Roman" w:cs="Times New Roman"/>
              </w:rPr>
              <w:t>3.</w:t>
            </w:r>
          </w:p>
        </w:tc>
        <w:tc>
          <w:tcPr>
            <w:tcW w:w="0" w:type="auto"/>
          </w:tcPr>
          <w:p w14:paraId="42E3F003" w14:textId="77777777" w:rsidR="004329AE" w:rsidRPr="00450429" w:rsidRDefault="003671D1" w:rsidP="00742657">
            <w:pPr>
              <w:ind w:right="-1"/>
              <w:rPr>
                <w:rFonts w:ascii="Times New Roman" w:hAnsi="Times New Roman" w:cs="Times New Roman"/>
                <w:sz w:val="24"/>
                <w:szCs w:val="26"/>
              </w:rPr>
            </w:pPr>
            <w:r w:rsidRPr="00450429">
              <w:rPr>
                <w:rFonts w:ascii="Times New Roman" w:hAnsi="Times New Roman"/>
                <w:sz w:val="24"/>
                <w:szCs w:val="26"/>
              </w:rPr>
              <w:t>Коды ОКПД2 / КТРУ</w:t>
            </w:r>
          </w:p>
        </w:tc>
        <w:tc>
          <w:tcPr>
            <w:tcW w:w="0" w:type="auto"/>
          </w:tcPr>
          <w:p w14:paraId="3D7B6840" w14:textId="77777777" w:rsidR="004329AE" w:rsidRPr="00472CAA" w:rsidRDefault="00680DD0" w:rsidP="003C02B9">
            <w:pPr>
              <w:ind w:right="-1"/>
              <w:rPr>
                <w:rFonts w:ascii="Times New Roman" w:hAnsi="Times New Roman" w:cs="Times New Roman"/>
                <w:sz w:val="24"/>
                <w:szCs w:val="24"/>
              </w:rPr>
            </w:pPr>
            <w:r>
              <w:rPr>
                <w:rFonts w:ascii="Times New Roman" w:hAnsi="Times New Roman" w:cs="Times New Roman"/>
                <w:sz w:val="24"/>
                <w:szCs w:val="24"/>
              </w:rPr>
              <w:fldChar w:fldCharType="begin">
                <w:ffData>
                  <w:name w:val="ОКПД2"/>
                  <w:enabled/>
                  <w:calcOnExit w:val="0"/>
                  <w:textInput>
                    <w:default w:val="ОКПД2"/>
                  </w:textInput>
                </w:ffData>
              </w:fldChar>
            </w:r>
            <w:bookmarkStart w:id="6" w:name="ОКПД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Указаны в пункте 18</w:t>
            </w:r>
            <w:r>
              <w:rPr>
                <w:rFonts w:ascii="Times New Roman" w:hAnsi="Times New Roman" w:cs="Times New Roman"/>
                <w:sz w:val="24"/>
                <w:szCs w:val="24"/>
              </w:rPr>
              <w:fldChar w:fldCharType="end"/>
            </w:r>
            <w:bookmarkEnd w:id="6"/>
          </w:p>
        </w:tc>
      </w:tr>
      <w:tr w:rsidR="00EE6B83" w:rsidRPr="00E961F8" w14:paraId="41F1432A" w14:textId="77777777" w:rsidTr="00B32574">
        <w:tc>
          <w:tcPr>
            <w:tcW w:w="0" w:type="auto"/>
          </w:tcPr>
          <w:p w14:paraId="3EAD2FEB" w14:textId="77777777" w:rsidR="00EE6B83" w:rsidRDefault="004329AE" w:rsidP="006F27DC">
            <w:pPr>
              <w:ind w:right="-1"/>
              <w:rPr>
                <w:rFonts w:ascii="Times New Roman" w:hAnsi="Times New Roman" w:cs="Times New Roman"/>
              </w:rPr>
            </w:pPr>
            <w:r>
              <w:rPr>
                <w:rFonts w:ascii="Times New Roman" w:hAnsi="Times New Roman" w:cs="Times New Roman"/>
              </w:rPr>
              <w:t>4.</w:t>
            </w:r>
          </w:p>
        </w:tc>
        <w:tc>
          <w:tcPr>
            <w:tcW w:w="0" w:type="auto"/>
          </w:tcPr>
          <w:p w14:paraId="1514244A" w14:textId="77777777" w:rsidR="00EE6B83" w:rsidRPr="00E961F8" w:rsidRDefault="004329AE" w:rsidP="00742657">
            <w:pPr>
              <w:ind w:right="-1"/>
              <w:rPr>
                <w:rFonts w:ascii="Times New Roman" w:hAnsi="Times New Roman" w:cs="Times New Roman"/>
              </w:rPr>
            </w:pPr>
            <w:r w:rsidRPr="00450429">
              <w:rPr>
                <w:rFonts w:ascii="Times New Roman" w:hAnsi="Times New Roman" w:cs="Times New Roman"/>
                <w:sz w:val="24"/>
                <w:szCs w:val="26"/>
              </w:rPr>
              <w:t>Место исполнения обязательств (адрес поставки, оказания услуг, выполнения работ)</w:t>
            </w:r>
          </w:p>
        </w:tc>
        <w:tc>
          <w:tcPr>
            <w:tcW w:w="0" w:type="auto"/>
          </w:tcPr>
          <w:p w14:paraId="40C0DD29" w14:textId="77777777" w:rsidR="00EE6B83" w:rsidRPr="00402525" w:rsidRDefault="00942FAD" w:rsidP="003C02B9">
            <w:pPr>
              <w:ind w:right="-1"/>
              <w:rPr>
                <w:rFonts w:ascii="Times New Roman" w:hAnsi="Times New Roman" w:cs="Times New Roman"/>
                <w:sz w:val="24"/>
                <w:szCs w:val="24"/>
              </w:rPr>
            </w:pPr>
            <w:r w:rsidRPr="00942FAD">
              <w:rPr>
                <w:rFonts w:ascii="Times New Roman" w:hAnsi="Times New Roman" w:cs="Times New Roman"/>
                <w:sz w:val="24"/>
                <w:szCs w:val="24"/>
              </w:rPr>
              <w:fldChar w:fldCharType="begin">
                <w:ffData>
                  <w:name w:val="Место"/>
                  <w:enabled/>
                  <w:calcOnExit w:val="0"/>
                  <w:textInput>
                    <w:default w:val="Место"/>
                  </w:textInput>
                </w:ffData>
              </w:fldChar>
            </w:r>
            <w:bookmarkStart w:id="7" w:name="Место"/>
            <w:r w:rsidRPr="00942FAD">
              <w:rPr>
                <w:rFonts w:ascii="Times New Roman" w:hAnsi="Times New Roman" w:cs="Times New Roman"/>
                <w:sz w:val="24"/>
                <w:szCs w:val="24"/>
              </w:rPr>
              <w:instrText xml:space="preserve"> FORMTEXT </w:instrText>
            </w:r>
            <w:r w:rsidRPr="00942FAD">
              <w:rPr>
                <w:rFonts w:ascii="Times New Roman" w:hAnsi="Times New Roman" w:cs="Times New Roman"/>
                <w:sz w:val="24"/>
                <w:szCs w:val="24"/>
              </w:rPr>
            </w:r>
            <w:r w:rsidRPr="00942FAD">
              <w:rPr>
                <w:rFonts w:ascii="Times New Roman" w:hAnsi="Times New Roman" w:cs="Times New Roman"/>
                <w:sz w:val="24"/>
                <w:szCs w:val="24"/>
              </w:rPr>
              <w:fldChar w:fldCharType="separate"/>
            </w:r>
            <w:r w:rsidRPr="00942FAD">
              <w:rPr>
                <w:rFonts w:ascii="Times New Roman" w:hAnsi="Times New Roman" w:cs="Times New Roman"/>
                <w:sz w:val="24"/>
                <w:szCs w:val="24"/>
              </w:rPr>
              <w:t>197758, Россия, г. Санкт- Петербург, п. Песочный, ул. Ленинградская, дом 68</w:t>
            </w:r>
            <w:r w:rsidRPr="00942FAD">
              <w:rPr>
                <w:rFonts w:ascii="Times New Roman" w:hAnsi="Times New Roman" w:cs="Times New Roman"/>
                <w:sz w:val="24"/>
                <w:szCs w:val="24"/>
              </w:rPr>
              <w:fldChar w:fldCharType="end"/>
            </w:r>
            <w:bookmarkEnd w:id="7"/>
          </w:p>
        </w:tc>
      </w:tr>
      <w:tr w:rsidR="004329AE" w:rsidRPr="008252D7" w14:paraId="6B5931AC" w14:textId="77777777" w:rsidTr="00B32574">
        <w:tc>
          <w:tcPr>
            <w:tcW w:w="0" w:type="auto"/>
          </w:tcPr>
          <w:p w14:paraId="5FAA70DB" w14:textId="77777777" w:rsidR="004329AE" w:rsidRPr="008252D7" w:rsidRDefault="004329AE" w:rsidP="006F27DC">
            <w:pPr>
              <w:ind w:right="-1"/>
              <w:rPr>
                <w:rFonts w:ascii="Times New Roman" w:hAnsi="Times New Roman" w:cs="Times New Roman"/>
              </w:rPr>
            </w:pPr>
            <w:r>
              <w:rPr>
                <w:rFonts w:ascii="Times New Roman" w:hAnsi="Times New Roman" w:cs="Times New Roman"/>
              </w:rPr>
              <w:t>5.</w:t>
            </w:r>
          </w:p>
        </w:tc>
        <w:tc>
          <w:tcPr>
            <w:tcW w:w="0" w:type="auto"/>
          </w:tcPr>
          <w:p w14:paraId="28B87028" w14:textId="77777777" w:rsidR="004329AE" w:rsidRPr="008252D7" w:rsidRDefault="004329AE" w:rsidP="00742657">
            <w:pPr>
              <w:ind w:right="-1"/>
              <w:rPr>
                <w:rFonts w:ascii="Times New Roman" w:hAnsi="Times New Roman" w:cs="Times New Roman"/>
              </w:rPr>
            </w:pPr>
            <w:r w:rsidRPr="00450429">
              <w:rPr>
                <w:rFonts w:ascii="Times New Roman" w:hAnsi="Times New Roman" w:cs="Times New Roman"/>
                <w:sz w:val="24"/>
                <w:szCs w:val="26"/>
              </w:rPr>
              <w:t>Авансирование</w:t>
            </w:r>
          </w:p>
        </w:tc>
        <w:tc>
          <w:tcPr>
            <w:tcW w:w="0" w:type="auto"/>
          </w:tcPr>
          <w:p w14:paraId="46B365E7" w14:textId="77777777" w:rsidR="004329AE" w:rsidRPr="00472CAA" w:rsidRDefault="00F73B84" w:rsidP="003C02B9">
            <w:pPr>
              <w:ind w:right="-1"/>
              <w:rPr>
                <w:rFonts w:ascii="Times New Roman" w:hAnsi="Times New Roman" w:cs="Times New Roman"/>
                <w:sz w:val="24"/>
                <w:szCs w:val="24"/>
              </w:rPr>
            </w:pPr>
            <w:r w:rsidRPr="00F73B84">
              <w:rPr>
                <w:rFonts w:ascii="Times New Roman" w:hAnsi="Times New Roman" w:cs="Times New Roman"/>
                <w:sz w:val="24"/>
                <w:szCs w:val="24"/>
              </w:rPr>
              <w:fldChar w:fldCharType="begin">
                <w:ffData>
                  <w:name w:val="Доп_e3b8b8ed_6"/>
                  <w:enabled/>
                  <w:calcOnExit w:val="0"/>
                  <w:textInput>
                    <w:default w:val="Авансирование"/>
                  </w:textInput>
                </w:ffData>
              </w:fldChar>
            </w:r>
            <w:bookmarkStart w:id="8" w:name="Доп_e3b8b8ed_6"/>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Не предусмотрено</w:t>
            </w:r>
            <w:r w:rsidRPr="00F73B84">
              <w:rPr>
                <w:rFonts w:ascii="Times New Roman" w:hAnsi="Times New Roman" w:cs="Times New Roman"/>
                <w:sz w:val="24"/>
                <w:szCs w:val="24"/>
              </w:rPr>
              <w:fldChar w:fldCharType="end"/>
            </w:r>
            <w:bookmarkEnd w:id="8"/>
          </w:p>
        </w:tc>
      </w:tr>
      <w:tr w:rsidR="004329AE" w:rsidRPr="008252D7" w14:paraId="4FCF29E2" w14:textId="77777777" w:rsidTr="00B32574">
        <w:tc>
          <w:tcPr>
            <w:tcW w:w="0" w:type="auto"/>
          </w:tcPr>
          <w:p w14:paraId="57D37CC2" w14:textId="77777777" w:rsidR="004329AE" w:rsidRPr="008252D7" w:rsidRDefault="004329AE" w:rsidP="006F27DC">
            <w:pPr>
              <w:ind w:right="-1"/>
              <w:rPr>
                <w:rFonts w:ascii="Times New Roman" w:hAnsi="Times New Roman" w:cs="Times New Roman"/>
              </w:rPr>
            </w:pPr>
            <w:r>
              <w:rPr>
                <w:rFonts w:ascii="Times New Roman" w:hAnsi="Times New Roman" w:cs="Times New Roman"/>
              </w:rPr>
              <w:t>6.</w:t>
            </w:r>
          </w:p>
        </w:tc>
        <w:tc>
          <w:tcPr>
            <w:tcW w:w="0" w:type="auto"/>
          </w:tcPr>
          <w:p w14:paraId="67660042" w14:textId="77777777" w:rsidR="004329AE" w:rsidRPr="008252D7" w:rsidRDefault="00FE5F2E" w:rsidP="00742657">
            <w:pPr>
              <w:ind w:right="-1"/>
              <w:rPr>
                <w:rFonts w:ascii="Times New Roman" w:hAnsi="Times New Roman" w:cs="Times New Roman"/>
              </w:rPr>
            </w:pPr>
            <w:r w:rsidRPr="004A1329">
              <w:rPr>
                <w:rFonts w:ascii="Times New Roman" w:hAnsi="Times New Roman"/>
                <w:sz w:val="24"/>
                <w:szCs w:val="26"/>
              </w:rPr>
              <w:t>Срок окончания действия договора (контракта)</w:t>
            </w:r>
          </w:p>
        </w:tc>
        <w:tc>
          <w:tcPr>
            <w:tcW w:w="0" w:type="auto"/>
          </w:tcPr>
          <w:p w14:paraId="4F24BF63" w14:textId="77777777" w:rsidR="004329AE"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78adaf78_f"/>
                  <w:enabled/>
                  <w:calcOnExit w:val="0"/>
                  <w:textInput>
                    <w:default w:val="Срок окончания действия договора (контракта)"/>
                  </w:textInput>
                </w:ffData>
              </w:fldChar>
            </w:r>
            <w:bookmarkStart w:id="9" w:name="Доп_78adaf78_f"/>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31.05.2024</w:t>
            </w:r>
            <w:r w:rsidRPr="00317DBA">
              <w:rPr>
                <w:rFonts w:ascii="Times New Roman" w:hAnsi="Times New Roman" w:cs="Times New Roman"/>
                <w:sz w:val="24"/>
                <w:szCs w:val="24"/>
              </w:rPr>
              <w:fldChar w:fldCharType="end"/>
            </w:r>
            <w:bookmarkEnd w:id="9"/>
          </w:p>
        </w:tc>
      </w:tr>
      <w:tr w:rsidR="004329AE" w:rsidRPr="008252D7" w14:paraId="4B840813" w14:textId="77777777" w:rsidTr="00B32574">
        <w:tc>
          <w:tcPr>
            <w:tcW w:w="0" w:type="auto"/>
          </w:tcPr>
          <w:p w14:paraId="598692AD" w14:textId="77777777" w:rsidR="004329AE" w:rsidRDefault="004329AE" w:rsidP="004329AE">
            <w:pPr>
              <w:rPr>
                <w:rFonts w:ascii="Times New Roman" w:hAnsi="Times New Roman" w:cs="Times New Roman"/>
                <w:b/>
                <w:sz w:val="24"/>
                <w:szCs w:val="26"/>
              </w:rPr>
            </w:pPr>
            <w:r>
              <w:rPr>
                <w:rFonts w:ascii="Times New Roman" w:hAnsi="Times New Roman" w:cs="Times New Roman"/>
                <w:b/>
                <w:sz w:val="24"/>
                <w:szCs w:val="26"/>
              </w:rPr>
              <w:t>7.</w:t>
            </w:r>
          </w:p>
        </w:tc>
        <w:tc>
          <w:tcPr>
            <w:tcW w:w="0" w:type="auto"/>
            <w:gridSpan w:val="2"/>
          </w:tcPr>
          <w:p w14:paraId="1AB5CCF1" w14:textId="77777777" w:rsidR="004329AE" w:rsidRPr="00472CAA" w:rsidRDefault="004329AE" w:rsidP="00AE3138">
            <w:pPr>
              <w:ind w:right="-1"/>
              <w:rPr>
                <w:rFonts w:ascii="Times New Roman" w:hAnsi="Times New Roman" w:cs="Times New Roman"/>
                <w:b/>
                <w:sz w:val="24"/>
                <w:szCs w:val="24"/>
              </w:rPr>
            </w:pPr>
            <w:r w:rsidRPr="00472CAA">
              <w:rPr>
                <w:rFonts w:ascii="Times New Roman" w:hAnsi="Times New Roman" w:cs="Times New Roman"/>
                <w:b/>
                <w:sz w:val="24"/>
                <w:szCs w:val="24"/>
              </w:rPr>
              <w:t>Установление сроков исполнения обязательств контрагентом</w:t>
            </w:r>
          </w:p>
        </w:tc>
      </w:tr>
      <w:tr w:rsidR="00162746" w:rsidRPr="008252D7" w14:paraId="009656A0" w14:textId="77777777" w:rsidTr="00B32574">
        <w:tc>
          <w:tcPr>
            <w:tcW w:w="0" w:type="auto"/>
          </w:tcPr>
          <w:p w14:paraId="2336A888" w14:textId="77777777" w:rsidR="00162746" w:rsidRPr="008252D7" w:rsidRDefault="00162746" w:rsidP="006F27DC">
            <w:pPr>
              <w:ind w:right="-1"/>
              <w:rPr>
                <w:rFonts w:ascii="Times New Roman" w:hAnsi="Times New Roman" w:cs="Times New Roman"/>
              </w:rPr>
            </w:pPr>
            <w:r>
              <w:rPr>
                <w:rFonts w:ascii="Times New Roman" w:hAnsi="Times New Roman" w:cs="Times New Roman"/>
              </w:rPr>
              <w:t>7.1</w:t>
            </w:r>
          </w:p>
        </w:tc>
        <w:tc>
          <w:tcPr>
            <w:tcW w:w="0" w:type="auto"/>
          </w:tcPr>
          <w:p w14:paraId="02EC24E7" w14:textId="77777777" w:rsidR="00162746"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Срок начала исполнения обязательств контрагентом:</w:t>
            </w:r>
          </w:p>
        </w:tc>
        <w:tc>
          <w:tcPr>
            <w:tcW w:w="0" w:type="auto"/>
          </w:tcPr>
          <w:p w14:paraId="38506DF0" w14:textId="77777777" w:rsidR="00162746"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26499a8_8"/>
                  <w:enabled/>
                  <w:calcOnExit w:val="0"/>
                  <w:textInput>
                    <w:default w:val="Срок начала исполнения обязательств контрагентом"/>
                  </w:textInput>
                </w:ffData>
              </w:fldChar>
            </w:r>
            <w:bookmarkStart w:id="10" w:name="Доп_a26499a8_8"/>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01.01.2024</w:t>
            </w:r>
            <w:r w:rsidRPr="00317DBA">
              <w:rPr>
                <w:rFonts w:ascii="Times New Roman" w:hAnsi="Times New Roman" w:cs="Times New Roman"/>
                <w:sz w:val="24"/>
                <w:szCs w:val="24"/>
              </w:rPr>
              <w:fldChar w:fldCharType="end"/>
            </w:r>
            <w:bookmarkEnd w:id="10"/>
          </w:p>
        </w:tc>
      </w:tr>
      <w:tr w:rsidR="00EE6B83" w:rsidRPr="008252D7" w14:paraId="4DAD353D" w14:textId="77777777" w:rsidTr="00B32574">
        <w:tc>
          <w:tcPr>
            <w:tcW w:w="0" w:type="auto"/>
          </w:tcPr>
          <w:p w14:paraId="2285F8B7" w14:textId="77777777" w:rsidR="00EE6B83" w:rsidRPr="008252D7" w:rsidRDefault="00162746" w:rsidP="006F27DC">
            <w:pPr>
              <w:ind w:right="-1"/>
              <w:rPr>
                <w:rFonts w:ascii="Times New Roman" w:hAnsi="Times New Roman" w:cs="Times New Roman"/>
              </w:rPr>
            </w:pPr>
            <w:r>
              <w:rPr>
                <w:rFonts w:ascii="Times New Roman" w:hAnsi="Times New Roman" w:cs="Times New Roman"/>
              </w:rPr>
              <w:t>7.2</w:t>
            </w:r>
          </w:p>
        </w:tc>
        <w:tc>
          <w:tcPr>
            <w:tcW w:w="0" w:type="auto"/>
          </w:tcPr>
          <w:p w14:paraId="08A34DFD" w14:textId="77777777" w:rsidR="00EE6B83" w:rsidRPr="00E80564" w:rsidRDefault="00FE5F2E" w:rsidP="00742657">
            <w:pPr>
              <w:ind w:right="-1"/>
              <w:rPr>
                <w:rFonts w:ascii="Times New Roman" w:hAnsi="Times New Roman" w:cs="Times New Roman"/>
              </w:rPr>
            </w:pPr>
            <w:r w:rsidRPr="004A1329">
              <w:rPr>
                <w:rFonts w:ascii="Times New Roman" w:hAnsi="Times New Roman"/>
                <w:sz w:val="24"/>
                <w:szCs w:val="26"/>
              </w:rPr>
              <w:t>Срок окончания исполнения обязательств контрагентом</w:t>
            </w:r>
            <w:r w:rsidR="00E80564" w:rsidRPr="00E80564">
              <w:rPr>
                <w:rFonts w:ascii="Times New Roman" w:hAnsi="Times New Roman"/>
                <w:sz w:val="24"/>
                <w:szCs w:val="26"/>
              </w:rPr>
              <w:t xml:space="preserve"> </w:t>
            </w:r>
            <w:r w:rsidR="00E80564">
              <w:rPr>
                <w:rFonts w:ascii="Times New Roman" w:hAnsi="Times New Roman"/>
                <w:sz w:val="24"/>
                <w:szCs w:val="26"/>
              </w:rPr>
              <w:t>не позднее</w:t>
            </w:r>
          </w:p>
        </w:tc>
        <w:tc>
          <w:tcPr>
            <w:tcW w:w="0" w:type="auto"/>
          </w:tcPr>
          <w:p w14:paraId="7BF3A927" w14:textId="77777777" w:rsidR="00EE6B83"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930703d_6"/>
                  <w:enabled/>
                  <w:calcOnExit w:val="0"/>
                  <w:textInput>
                    <w:default w:val="Срок окончания исполнения обязательств контрагентом"/>
                  </w:textInput>
                </w:ffData>
              </w:fldChar>
            </w:r>
            <w:bookmarkStart w:id="11" w:name="Доп_a930703d_6"/>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30.04.2024</w:t>
            </w:r>
            <w:r w:rsidRPr="00317DBA">
              <w:rPr>
                <w:rFonts w:ascii="Times New Roman" w:hAnsi="Times New Roman" w:cs="Times New Roman"/>
                <w:sz w:val="24"/>
                <w:szCs w:val="24"/>
              </w:rPr>
              <w:fldChar w:fldCharType="end"/>
            </w:r>
            <w:bookmarkEnd w:id="11"/>
          </w:p>
        </w:tc>
      </w:tr>
      <w:tr w:rsidR="004329AE" w:rsidRPr="008252D7" w14:paraId="779BD305" w14:textId="77777777" w:rsidTr="00B32574">
        <w:tc>
          <w:tcPr>
            <w:tcW w:w="0" w:type="auto"/>
          </w:tcPr>
          <w:p w14:paraId="08E05555" w14:textId="77777777" w:rsidR="004329AE" w:rsidRPr="008252D7" w:rsidRDefault="00162746" w:rsidP="006F27DC">
            <w:pPr>
              <w:ind w:right="-1"/>
              <w:rPr>
                <w:rFonts w:ascii="Times New Roman" w:hAnsi="Times New Roman" w:cs="Times New Roman"/>
              </w:rPr>
            </w:pPr>
            <w:r>
              <w:rPr>
                <w:rFonts w:ascii="Times New Roman" w:hAnsi="Times New Roman" w:cs="Times New Roman"/>
              </w:rPr>
              <w:t>7.3</w:t>
            </w:r>
          </w:p>
        </w:tc>
        <w:tc>
          <w:tcPr>
            <w:tcW w:w="0" w:type="auto"/>
          </w:tcPr>
          <w:p w14:paraId="21364E23" w14:textId="77777777" w:rsidR="004329AE"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Периодичность выполнения работ, оказания услуг либо количество партий поставляемого товаров: (</w:t>
            </w:r>
            <w:r w:rsidRPr="00450429">
              <w:rPr>
                <w:rFonts w:ascii="Times New Roman" w:hAnsi="Times New Roman" w:cs="Times New Roman"/>
                <w:i/>
                <w:sz w:val="24"/>
                <w:szCs w:val="26"/>
              </w:rPr>
              <w:t>обязательства контрагента</w:t>
            </w:r>
            <w:r w:rsidRPr="00450429">
              <w:rPr>
                <w:rFonts w:ascii="Times New Roman" w:hAnsi="Times New Roman" w:cs="Times New Roman"/>
                <w:sz w:val="24"/>
                <w:szCs w:val="26"/>
              </w:rPr>
              <w:t>)</w:t>
            </w:r>
          </w:p>
        </w:tc>
        <w:tc>
          <w:tcPr>
            <w:tcW w:w="0" w:type="auto"/>
          </w:tcPr>
          <w:p w14:paraId="3B60474B" w14:textId="77777777" w:rsidR="004329AE" w:rsidRPr="00472CAA" w:rsidRDefault="001347C5"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65c85db0_3"/>
                  <w:enabled/>
                  <w:calcOnExit w:val="0"/>
                  <w:textInput>
                    <w:default w:val="Периодичность выполнения работ (оказания услуг), количество партий"/>
                  </w:textInput>
                </w:ffData>
              </w:fldChar>
            </w:r>
            <w:bookmarkStart w:id="12" w:name="Доп_65c85db0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Поставка Товара осуществляется Поставщиком партиями по заявкам Покупателя.  Поставка Товара осуществляется Поставщиком в день, указанный в заявке, при этом данный день не может быть позднее 2 (двух) рабочих дней после поступления письменной заявки от Покупателя. Приемка-передача Товара осуществляется по рабочим дням с 10:00 до 14:00. Последняя дата подачи заявки на поставку: 22.04.2024. Количество партий: не более 60.</w:t>
            </w:r>
            <w:r w:rsidRPr="001347C5">
              <w:rPr>
                <w:rFonts w:ascii="Times New Roman" w:hAnsi="Times New Roman" w:cs="Times New Roman"/>
                <w:sz w:val="24"/>
                <w:szCs w:val="24"/>
              </w:rPr>
              <w:fldChar w:fldCharType="end"/>
            </w:r>
            <w:bookmarkEnd w:id="12"/>
          </w:p>
        </w:tc>
      </w:tr>
      <w:tr w:rsidR="00EE6B83" w:rsidRPr="008252D7" w14:paraId="164C0D62" w14:textId="77777777" w:rsidTr="00B32574">
        <w:tc>
          <w:tcPr>
            <w:tcW w:w="0" w:type="auto"/>
          </w:tcPr>
          <w:p w14:paraId="2FFB71A9" w14:textId="77777777" w:rsidR="00EE6B83" w:rsidRPr="008252D7" w:rsidRDefault="00162746" w:rsidP="006F27DC">
            <w:pPr>
              <w:ind w:right="-1"/>
              <w:rPr>
                <w:rFonts w:ascii="Times New Roman" w:hAnsi="Times New Roman" w:cs="Times New Roman"/>
              </w:rPr>
            </w:pPr>
            <w:r>
              <w:rPr>
                <w:rFonts w:ascii="Times New Roman" w:hAnsi="Times New Roman" w:cs="Times New Roman"/>
              </w:rPr>
              <w:t>8.</w:t>
            </w:r>
          </w:p>
        </w:tc>
        <w:tc>
          <w:tcPr>
            <w:tcW w:w="0" w:type="auto"/>
          </w:tcPr>
          <w:p w14:paraId="5C442A33" w14:textId="77777777" w:rsidR="00EE6B83"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Оплата</w:t>
            </w:r>
          </w:p>
        </w:tc>
        <w:tc>
          <w:tcPr>
            <w:tcW w:w="0" w:type="auto"/>
          </w:tcPr>
          <w:p w14:paraId="3E13BD25" w14:textId="77777777" w:rsidR="00EE6B83" w:rsidRPr="00402525" w:rsidRDefault="00E96350" w:rsidP="003C02B9">
            <w:pPr>
              <w:ind w:right="-1"/>
              <w:rPr>
                <w:rFonts w:ascii="Times New Roman" w:hAnsi="Times New Roman" w:cs="Times New Roman"/>
                <w:sz w:val="24"/>
                <w:szCs w:val="24"/>
              </w:rPr>
            </w:pPr>
            <w:r w:rsidRPr="00E96350">
              <w:rPr>
                <w:rFonts w:ascii="Times New Roman" w:hAnsi="Times New Roman" w:cs="Times New Roman"/>
                <w:sz w:val="24"/>
                <w:szCs w:val="24"/>
              </w:rPr>
              <w:fldChar w:fldCharType="begin">
                <w:ffData>
                  <w:name w:val="Доп_dc2b8fb3_0"/>
                  <w:enabled/>
                  <w:calcOnExit w:val="0"/>
                  <w:textInput>
                    <w:default w:val="8. Оплата"/>
                  </w:textInput>
                </w:ffData>
              </w:fldChar>
            </w:r>
            <w:bookmarkStart w:id="13" w:name="Доп_dc2b8fb3_0"/>
            <w:r w:rsidRPr="00E96350">
              <w:rPr>
                <w:rFonts w:ascii="Times New Roman" w:hAnsi="Times New Roman" w:cs="Times New Roman"/>
                <w:sz w:val="24"/>
                <w:szCs w:val="24"/>
              </w:rPr>
              <w:instrText xml:space="preserve"> FORMTEXT </w:instrText>
            </w:r>
            <w:r w:rsidRPr="00E96350">
              <w:rPr>
                <w:rFonts w:ascii="Times New Roman" w:hAnsi="Times New Roman" w:cs="Times New Roman"/>
                <w:sz w:val="24"/>
                <w:szCs w:val="24"/>
              </w:rPr>
            </w:r>
            <w:r w:rsidRPr="00E96350">
              <w:rPr>
                <w:rFonts w:ascii="Times New Roman" w:hAnsi="Times New Roman" w:cs="Times New Roman"/>
                <w:sz w:val="24"/>
                <w:szCs w:val="24"/>
              </w:rPr>
              <w:fldChar w:fldCharType="separate"/>
            </w:r>
            <w:r w:rsidRPr="00E96350">
              <w:rPr>
                <w:rFonts w:ascii="Times New Roman" w:hAnsi="Times New Roman" w:cs="Times New Roman"/>
                <w:sz w:val="24"/>
                <w:szCs w:val="24"/>
              </w:rPr>
              <w:t>Оплата производится в соответствии со сроками, установленными согласно части 13.1 статьи 34 Федерального закона от 05.04.2013г. № 44-ФЗ</w:t>
            </w:r>
            <w:r w:rsidRPr="00E96350">
              <w:rPr>
                <w:rFonts w:ascii="Times New Roman" w:hAnsi="Times New Roman" w:cs="Times New Roman"/>
                <w:sz w:val="24"/>
                <w:szCs w:val="24"/>
              </w:rPr>
              <w:fldChar w:fldCharType="end"/>
            </w:r>
            <w:bookmarkEnd w:id="13"/>
          </w:p>
        </w:tc>
      </w:tr>
      <w:tr w:rsidR="00EE6B83" w:rsidRPr="008252D7" w14:paraId="4BA3B6EC" w14:textId="77777777" w:rsidTr="00B32574">
        <w:tc>
          <w:tcPr>
            <w:tcW w:w="0" w:type="auto"/>
          </w:tcPr>
          <w:p w14:paraId="7EAA3360" w14:textId="77777777" w:rsidR="00EE6B83" w:rsidRPr="006474B5" w:rsidRDefault="00162746" w:rsidP="006F27DC">
            <w:pPr>
              <w:ind w:right="-1"/>
              <w:rPr>
                <w:rFonts w:ascii="Times New Roman" w:hAnsi="Times New Roman" w:cs="Times New Roman"/>
              </w:rPr>
            </w:pPr>
            <w:r>
              <w:rPr>
                <w:rFonts w:ascii="Times New Roman" w:hAnsi="Times New Roman" w:cs="Times New Roman"/>
              </w:rPr>
              <w:t>9.</w:t>
            </w:r>
          </w:p>
        </w:tc>
        <w:tc>
          <w:tcPr>
            <w:tcW w:w="0" w:type="auto"/>
          </w:tcPr>
          <w:p w14:paraId="6281F4B7" w14:textId="77777777" w:rsidR="00EE6B83" w:rsidRDefault="00162746" w:rsidP="00742657">
            <w:pPr>
              <w:ind w:right="-1"/>
              <w:rPr>
                <w:rFonts w:ascii="Times New Roman" w:hAnsi="Times New Roman" w:cs="Times New Roman"/>
              </w:rPr>
            </w:pPr>
            <w:r w:rsidRPr="00450429">
              <w:rPr>
                <w:rFonts w:ascii="Times New Roman" w:hAnsi="Times New Roman" w:cs="Times New Roman"/>
                <w:sz w:val="24"/>
                <w:szCs w:val="26"/>
              </w:rPr>
              <w:t>Документы, которые должны быть представлены поставщиком (подрядчиком, исполнителем) вместе с товаром (результатом выполненной работы, оказанной услуги)</w:t>
            </w:r>
          </w:p>
        </w:tc>
        <w:tc>
          <w:tcPr>
            <w:tcW w:w="0" w:type="auto"/>
          </w:tcPr>
          <w:p w14:paraId="2E9600A6" w14:textId="77777777"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19e2de83_3"/>
                  <w:enabled/>
                  <w:calcOnExit w:val="0"/>
                  <w:textInput>
                    <w:default w:val="Документы, которые должны быть представлены"/>
                  </w:textInput>
                </w:ffData>
              </w:fldChar>
            </w:r>
            <w:bookmarkStart w:id="14" w:name="Доп_19e2de83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Сертификаты (Декларации) соответствия</w:t>
            </w:r>
            <w:r w:rsidRPr="001347C5">
              <w:rPr>
                <w:rFonts w:ascii="Times New Roman" w:hAnsi="Times New Roman" w:cs="Times New Roman"/>
                <w:sz w:val="24"/>
                <w:szCs w:val="24"/>
              </w:rPr>
              <w:fldChar w:fldCharType="end"/>
            </w:r>
            <w:bookmarkEnd w:id="14"/>
          </w:p>
        </w:tc>
      </w:tr>
      <w:tr w:rsidR="00EE6B83" w:rsidRPr="008252D7" w14:paraId="72FFFD09" w14:textId="77777777" w:rsidTr="00B32574">
        <w:tc>
          <w:tcPr>
            <w:tcW w:w="0" w:type="auto"/>
          </w:tcPr>
          <w:p w14:paraId="62AD54AC" w14:textId="77777777" w:rsidR="00EE6B83" w:rsidRPr="008252D7" w:rsidRDefault="00162746" w:rsidP="002D10A6">
            <w:pPr>
              <w:ind w:right="-1"/>
              <w:rPr>
                <w:rFonts w:ascii="Times New Roman" w:hAnsi="Times New Roman" w:cs="Times New Roman"/>
              </w:rPr>
            </w:pPr>
            <w:r>
              <w:rPr>
                <w:rFonts w:ascii="Times New Roman" w:hAnsi="Times New Roman" w:cs="Times New Roman"/>
              </w:rPr>
              <w:t>10</w:t>
            </w:r>
          </w:p>
        </w:tc>
        <w:tc>
          <w:tcPr>
            <w:tcW w:w="0" w:type="auto"/>
          </w:tcPr>
          <w:p w14:paraId="2E963BA1" w14:textId="77777777" w:rsidR="00EE6B83" w:rsidRPr="006474B5" w:rsidRDefault="00162746" w:rsidP="00742657">
            <w:pPr>
              <w:ind w:right="-1"/>
              <w:rPr>
                <w:rFonts w:ascii="Times New Roman" w:hAnsi="Times New Roman" w:cs="Times New Roman"/>
              </w:rPr>
            </w:pPr>
            <w:r w:rsidRPr="00450429">
              <w:rPr>
                <w:rFonts w:ascii="Times New Roman" w:hAnsi="Times New Roman" w:cs="Times New Roman"/>
                <w:sz w:val="24"/>
                <w:szCs w:val="26"/>
              </w:rPr>
              <w:t>Специальное право, которое должно быть у участника закупки и (или) поставщика (подрядчика, исполнителя) (наличие лицензии, членство в саморегулируемой организации и т.п.)</w:t>
            </w:r>
          </w:p>
        </w:tc>
        <w:tc>
          <w:tcPr>
            <w:tcW w:w="0" w:type="auto"/>
          </w:tcPr>
          <w:p w14:paraId="547A4D9A" w14:textId="77777777"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9498812_2"/>
                  <w:enabled/>
                  <w:calcOnExit w:val="0"/>
                  <w:textInput>
                    <w:default w:val="Специальное право, которое должно быть у участника закупки"/>
                  </w:textInput>
                </w:ffData>
              </w:fldChar>
            </w:r>
            <w:bookmarkStart w:id="15" w:name="Доп_a9498812_2"/>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5"/>
          </w:p>
        </w:tc>
      </w:tr>
      <w:tr w:rsidR="000F0075" w:rsidRPr="008252D7" w14:paraId="2D9ADE48" w14:textId="77777777" w:rsidTr="00B32574">
        <w:tc>
          <w:tcPr>
            <w:tcW w:w="0" w:type="auto"/>
          </w:tcPr>
          <w:p w14:paraId="619B3848" w14:textId="77777777" w:rsidR="000F0075" w:rsidRPr="006474B5" w:rsidRDefault="000F0075" w:rsidP="006F27DC">
            <w:pPr>
              <w:ind w:right="-1"/>
              <w:rPr>
                <w:rFonts w:ascii="Times New Roman" w:hAnsi="Times New Roman" w:cs="Times New Roman"/>
              </w:rPr>
            </w:pPr>
            <w:r>
              <w:rPr>
                <w:rFonts w:ascii="Times New Roman" w:hAnsi="Times New Roman" w:cs="Times New Roman"/>
              </w:rPr>
              <w:t>11.</w:t>
            </w:r>
          </w:p>
        </w:tc>
        <w:tc>
          <w:tcPr>
            <w:tcW w:w="0" w:type="auto"/>
          </w:tcPr>
          <w:p w14:paraId="1ACAFF4B" w14:textId="77777777"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Дополнительные требования к участникам закупки (при наличии таких требований) и обоснование этих требований</w:t>
            </w:r>
          </w:p>
        </w:tc>
        <w:tc>
          <w:tcPr>
            <w:tcW w:w="0" w:type="auto"/>
          </w:tcPr>
          <w:p w14:paraId="78B0B19D" w14:textId="77777777" w:rsidR="000F0075"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c1205aa_c"/>
                  <w:enabled/>
                  <w:calcOnExit w:val="0"/>
                  <w:textInput>
                    <w:default w:val="Дополнительные требования к участникам закупки"/>
                  </w:textInput>
                </w:ffData>
              </w:fldChar>
            </w:r>
            <w:bookmarkStart w:id="16" w:name="Доп_ac1205aa_c"/>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6"/>
          </w:p>
        </w:tc>
      </w:tr>
      <w:tr w:rsidR="000F0075" w:rsidRPr="008252D7" w14:paraId="00BD2B27" w14:textId="77777777" w:rsidTr="00B32574">
        <w:tc>
          <w:tcPr>
            <w:tcW w:w="0" w:type="auto"/>
          </w:tcPr>
          <w:p w14:paraId="294E2894" w14:textId="77777777" w:rsidR="000F0075" w:rsidRPr="006474B5" w:rsidRDefault="000F0075" w:rsidP="006F27DC">
            <w:pPr>
              <w:ind w:right="-1"/>
              <w:rPr>
                <w:rFonts w:ascii="Times New Roman" w:hAnsi="Times New Roman" w:cs="Times New Roman"/>
              </w:rPr>
            </w:pPr>
            <w:r>
              <w:rPr>
                <w:rFonts w:ascii="Times New Roman" w:hAnsi="Times New Roman" w:cs="Times New Roman"/>
              </w:rPr>
              <w:t>12.</w:t>
            </w:r>
          </w:p>
        </w:tc>
        <w:tc>
          <w:tcPr>
            <w:tcW w:w="0" w:type="auto"/>
          </w:tcPr>
          <w:p w14:paraId="367786FD" w14:textId="77777777"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Срок действия гарантии качества товара (работы, услуги) после приемки Заказчиком</w:t>
            </w:r>
          </w:p>
        </w:tc>
        <w:tc>
          <w:tcPr>
            <w:tcW w:w="0" w:type="auto"/>
          </w:tcPr>
          <w:p w14:paraId="22826DDB" w14:textId="77777777"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12cb4639_d"/>
                  <w:enabled/>
                  <w:calcOnExit w:val="0"/>
                  <w:textInput>
                    <w:default w:val="Срок действия гарантии качества товара (работы, услуги)"/>
                  </w:textInput>
                </w:ffData>
              </w:fldChar>
            </w:r>
            <w:bookmarkStart w:id="17" w:name="Доп_12cb4639_d"/>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Остаточный срок годности указан в ТЗ, отдельно по каждой позиции</w:t>
            </w:r>
            <w:r w:rsidRPr="00317DBA">
              <w:rPr>
                <w:rFonts w:ascii="Times New Roman" w:hAnsi="Times New Roman" w:cs="Times New Roman"/>
                <w:sz w:val="24"/>
                <w:szCs w:val="24"/>
              </w:rPr>
              <w:fldChar w:fldCharType="end"/>
            </w:r>
            <w:bookmarkEnd w:id="17"/>
          </w:p>
        </w:tc>
      </w:tr>
      <w:tr w:rsidR="000F0075" w:rsidRPr="008252D7" w14:paraId="791D58B4" w14:textId="77777777" w:rsidTr="00B32574">
        <w:tc>
          <w:tcPr>
            <w:tcW w:w="0" w:type="auto"/>
          </w:tcPr>
          <w:p w14:paraId="742D1A4E" w14:textId="77777777" w:rsidR="000F0075" w:rsidRPr="006474B5" w:rsidRDefault="000F0075" w:rsidP="006F27DC">
            <w:pPr>
              <w:ind w:right="-1"/>
              <w:rPr>
                <w:rFonts w:ascii="Times New Roman" w:hAnsi="Times New Roman" w:cs="Times New Roman"/>
              </w:rPr>
            </w:pPr>
            <w:r>
              <w:rPr>
                <w:rFonts w:ascii="Times New Roman" w:hAnsi="Times New Roman" w:cs="Times New Roman"/>
              </w:rPr>
              <w:lastRenderedPageBreak/>
              <w:t>13.</w:t>
            </w:r>
          </w:p>
        </w:tc>
        <w:tc>
          <w:tcPr>
            <w:tcW w:w="0" w:type="auto"/>
          </w:tcPr>
          <w:p w14:paraId="015729D0" w14:textId="77777777"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Размер обеспечения гарантийных обязательств (до 10% НМЦК)</w:t>
            </w:r>
          </w:p>
        </w:tc>
        <w:tc>
          <w:tcPr>
            <w:tcW w:w="0" w:type="auto"/>
          </w:tcPr>
          <w:p w14:paraId="07EBB8CE" w14:textId="77777777" w:rsidR="000F0075" w:rsidRPr="00E76E96" w:rsidRDefault="00E76E96" w:rsidP="003C02B9">
            <w:pPr>
              <w:ind w:right="-1"/>
              <w:rPr>
                <w:rFonts w:ascii="Times New Roman" w:hAnsi="Times New Roman" w:cs="Times New Roman"/>
                <w:sz w:val="24"/>
                <w:szCs w:val="24"/>
              </w:rPr>
            </w:pPr>
            <w:r w:rsidRPr="00E76E96">
              <w:rPr>
                <w:rFonts w:ascii="Times New Roman" w:hAnsi="Times New Roman" w:cs="Times New Roman"/>
                <w:sz w:val="24"/>
                <w:szCs w:val="24"/>
              </w:rPr>
              <w:fldChar w:fldCharType="begin">
                <w:ffData>
                  <w:name w:val="Доп_7a736fc5_c"/>
                  <w:enabled/>
                  <w:calcOnExit w:val="0"/>
                  <w:textInput>
                    <w:default w:val="Размер обеспечения гарантийных обязательств"/>
                  </w:textInput>
                </w:ffData>
              </w:fldChar>
            </w:r>
            <w:bookmarkStart w:id="18" w:name="Доп_7a736fc5_c"/>
            <w:r w:rsidRPr="00E76E96">
              <w:rPr>
                <w:rFonts w:ascii="Times New Roman" w:hAnsi="Times New Roman" w:cs="Times New Roman"/>
                <w:sz w:val="24"/>
                <w:szCs w:val="24"/>
              </w:rPr>
              <w:instrText xml:space="preserve"> FORMTEXT </w:instrText>
            </w:r>
            <w:r w:rsidRPr="00E76E96">
              <w:rPr>
                <w:rFonts w:ascii="Times New Roman" w:hAnsi="Times New Roman" w:cs="Times New Roman"/>
                <w:sz w:val="24"/>
                <w:szCs w:val="24"/>
              </w:rPr>
            </w:r>
            <w:r w:rsidRPr="00E76E96">
              <w:rPr>
                <w:rFonts w:ascii="Times New Roman" w:hAnsi="Times New Roman" w:cs="Times New Roman"/>
                <w:sz w:val="24"/>
                <w:szCs w:val="24"/>
              </w:rPr>
              <w:fldChar w:fldCharType="separate"/>
            </w:r>
            <w:r w:rsidRPr="00E76E96">
              <w:rPr>
                <w:rFonts w:ascii="Times New Roman" w:hAnsi="Times New Roman" w:cs="Times New Roman"/>
                <w:sz w:val="24"/>
                <w:szCs w:val="24"/>
              </w:rPr>
              <w:t>Не предусмотрено</w:t>
            </w:r>
            <w:r w:rsidRPr="00E76E96">
              <w:rPr>
                <w:rFonts w:ascii="Times New Roman" w:hAnsi="Times New Roman" w:cs="Times New Roman"/>
                <w:sz w:val="24"/>
                <w:szCs w:val="24"/>
              </w:rPr>
              <w:fldChar w:fldCharType="end"/>
            </w:r>
            <w:bookmarkEnd w:id="18"/>
          </w:p>
        </w:tc>
      </w:tr>
      <w:tr w:rsidR="000F0075" w:rsidRPr="008252D7" w14:paraId="13272C21" w14:textId="77777777" w:rsidTr="00B32574">
        <w:tc>
          <w:tcPr>
            <w:tcW w:w="0" w:type="auto"/>
          </w:tcPr>
          <w:p w14:paraId="75E0DAA0" w14:textId="77777777" w:rsidR="000F0075" w:rsidRDefault="000F0075" w:rsidP="006F27DC">
            <w:pPr>
              <w:ind w:right="-1"/>
              <w:rPr>
                <w:rFonts w:ascii="Times New Roman" w:hAnsi="Times New Roman" w:cs="Times New Roman"/>
              </w:rPr>
            </w:pPr>
            <w:r>
              <w:rPr>
                <w:rFonts w:ascii="Times New Roman" w:hAnsi="Times New Roman" w:cs="Times New Roman"/>
              </w:rPr>
              <w:t>14.</w:t>
            </w:r>
          </w:p>
        </w:tc>
        <w:tc>
          <w:tcPr>
            <w:tcW w:w="0" w:type="auto"/>
          </w:tcPr>
          <w:p w14:paraId="4E301DA4" w14:textId="77777777" w:rsidR="000F0075" w:rsidRPr="008252D7" w:rsidRDefault="000F0075" w:rsidP="00742657">
            <w:pPr>
              <w:ind w:right="-1"/>
              <w:rPr>
                <w:rFonts w:ascii="Times New Roman" w:hAnsi="Times New Roman" w:cs="Times New Roman"/>
              </w:rPr>
            </w:pPr>
            <w:r w:rsidRPr="00450429">
              <w:rPr>
                <w:rFonts w:ascii="Times New Roman" w:hAnsi="Times New Roman" w:cs="Times New Roman"/>
                <w:sz w:val="24"/>
                <w:szCs w:val="26"/>
              </w:rPr>
              <w:t>Предоставляемые участникам закупки преимущества в соответствии со статьями 28 и 29 Закона № 44-ФЗ</w:t>
            </w:r>
          </w:p>
        </w:tc>
        <w:tc>
          <w:tcPr>
            <w:tcW w:w="0" w:type="auto"/>
          </w:tcPr>
          <w:p w14:paraId="26EDFD9D" w14:textId="77777777"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a2a7727_a"/>
                  <w:enabled/>
                  <w:calcOnExit w:val="0"/>
                  <w:textInput>
                    <w:default w:val="Предоставляемые участникам закупки преимущества"/>
                  </w:textInput>
                </w:ffData>
              </w:fldChar>
            </w:r>
            <w:bookmarkStart w:id="19" w:name="Доп_aa2a7727_a"/>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Преимущества в соответствии со статьей 28 (Распоряжение Правительства РФ от 8 декабря 2021 г. N 3500-р)</w:t>
            </w:r>
            <w:r w:rsidRPr="00317DBA">
              <w:rPr>
                <w:rFonts w:ascii="Times New Roman" w:hAnsi="Times New Roman" w:cs="Times New Roman"/>
                <w:sz w:val="24"/>
                <w:szCs w:val="24"/>
              </w:rPr>
              <w:fldChar w:fldCharType="end"/>
            </w:r>
            <w:bookmarkEnd w:id="19"/>
          </w:p>
        </w:tc>
      </w:tr>
      <w:tr w:rsidR="000F0075" w:rsidRPr="008252D7" w14:paraId="76B2C114" w14:textId="77777777" w:rsidTr="00B32574">
        <w:tc>
          <w:tcPr>
            <w:tcW w:w="0" w:type="auto"/>
          </w:tcPr>
          <w:p w14:paraId="60D4BB63" w14:textId="77777777" w:rsidR="000F0075" w:rsidRDefault="000F0075" w:rsidP="006F27DC">
            <w:pPr>
              <w:ind w:right="-1"/>
              <w:rPr>
                <w:rFonts w:ascii="Times New Roman" w:hAnsi="Times New Roman" w:cs="Times New Roman"/>
              </w:rPr>
            </w:pPr>
            <w:r>
              <w:rPr>
                <w:rFonts w:ascii="Times New Roman" w:hAnsi="Times New Roman" w:cs="Times New Roman"/>
              </w:rPr>
              <w:t>15.</w:t>
            </w:r>
          </w:p>
        </w:tc>
        <w:tc>
          <w:tcPr>
            <w:tcW w:w="0" w:type="auto"/>
          </w:tcPr>
          <w:p w14:paraId="5C25B727" w14:textId="77777777" w:rsidR="000F0075" w:rsidRDefault="00FE5F2E" w:rsidP="00742657">
            <w:pPr>
              <w:ind w:right="-1"/>
              <w:rPr>
                <w:rFonts w:ascii="Times New Roman" w:hAnsi="Times New Roman" w:cs="Times New Roman"/>
              </w:rPr>
            </w:pPr>
            <w:r>
              <w:rPr>
                <w:rFonts w:ascii="Times New Roman" w:hAnsi="Times New Roman" w:cs="Times New Roman"/>
                <w:sz w:val="24"/>
                <w:szCs w:val="26"/>
              </w:rPr>
              <w:t>З</w:t>
            </w:r>
            <w:r w:rsidR="000F0075" w:rsidRPr="00450429">
              <w:rPr>
                <w:rFonts w:ascii="Times New Roman" w:hAnsi="Times New Roman" w:cs="Times New Roman"/>
                <w:sz w:val="24"/>
                <w:szCs w:val="26"/>
              </w:rPr>
              <w:t>апреты, ограничения допуска, условия допуска (преференции) иностранных товаров</w:t>
            </w:r>
          </w:p>
        </w:tc>
        <w:tc>
          <w:tcPr>
            <w:tcW w:w="0" w:type="auto"/>
          </w:tcPr>
          <w:p w14:paraId="2DF04C7A" w14:textId="77777777"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3b2380ca_5"/>
                  <w:enabled/>
                  <w:calcOnExit w:val="0"/>
                  <w:textInput>
                    <w:default w:val="Запреты, ограничения допуска, условия допуска иностранных товаров"/>
                  </w:textInput>
                </w:ffData>
              </w:fldChar>
            </w:r>
            <w:bookmarkStart w:id="20" w:name="Доп_3b2380ca_5"/>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20"/>
          </w:p>
        </w:tc>
      </w:tr>
      <w:tr w:rsidR="000F0075" w:rsidRPr="008252D7" w14:paraId="152B4674" w14:textId="77777777" w:rsidTr="00B32574">
        <w:tc>
          <w:tcPr>
            <w:tcW w:w="0" w:type="auto"/>
          </w:tcPr>
          <w:p w14:paraId="42A61786" w14:textId="77777777" w:rsidR="000F0075" w:rsidRDefault="000F0075" w:rsidP="006F27DC">
            <w:pPr>
              <w:ind w:right="-1"/>
              <w:rPr>
                <w:rFonts w:ascii="Times New Roman" w:hAnsi="Times New Roman" w:cs="Times New Roman"/>
              </w:rPr>
            </w:pPr>
            <w:r>
              <w:rPr>
                <w:rFonts w:ascii="Times New Roman" w:hAnsi="Times New Roman" w:cs="Times New Roman"/>
              </w:rPr>
              <w:t>16.</w:t>
            </w:r>
          </w:p>
        </w:tc>
        <w:tc>
          <w:tcPr>
            <w:tcW w:w="0" w:type="auto"/>
          </w:tcPr>
          <w:p w14:paraId="78E141DF" w14:textId="77777777"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0" w:type="auto"/>
          </w:tcPr>
          <w:p w14:paraId="74A9122D" w14:textId="77777777" w:rsidR="000F0075"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b02a09b1_4"/>
                  <w:enabled/>
                  <w:calcOnExit w:val="0"/>
                  <w:textInput>
                    <w:default w:val="Страна происхождения"/>
                  </w:textInput>
                </w:ffData>
              </w:fldChar>
            </w:r>
            <w:bookmarkStart w:id="21" w:name="Доп_b02a09b1_4"/>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Указаны в пункте 18</w:t>
            </w:r>
            <w:r w:rsidRPr="00317DBA">
              <w:rPr>
                <w:rFonts w:ascii="Times New Roman" w:hAnsi="Times New Roman" w:cs="Times New Roman"/>
                <w:sz w:val="24"/>
                <w:szCs w:val="24"/>
              </w:rPr>
              <w:fldChar w:fldCharType="end"/>
            </w:r>
            <w:bookmarkEnd w:id="21"/>
          </w:p>
        </w:tc>
      </w:tr>
      <w:tr w:rsidR="000F0075" w:rsidRPr="008252D7" w14:paraId="2CB006AF" w14:textId="77777777" w:rsidTr="00B32574">
        <w:tc>
          <w:tcPr>
            <w:tcW w:w="0" w:type="auto"/>
          </w:tcPr>
          <w:p w14:paraId="383A9E97" w14:textId="77777777" w:rsidR="000F0075" w:rsidRDefault="000F0075" w:rsidP="006F27DC">
            <w:pPr>
              <w:ind w:right="-1"/>
              <w:rPr>
                <w:rFonts w:ascii="Times New Roman" w:hAnsi="Times New Roman" w:cs="Times New Roman"/>
              </w:rPr>
            </w:pPr>
            <w:r>
              <w:rPr>
                <w:rFonts w:ascii="Times New Roman" w:hAnsi="Times New Roman" w:cs="Times New Roman"/>
              </w:rPr>
              <w:t>17.</w:t>
            </w:r>
          </w:p>
        </w:tc>
        <w:tc>
          <w:tcPr>
            <w:tcW w:w="0" w:type="auto"/>
          </w:tcPr>
          <w:p w14:paraId="3BE2E783" w14:textId="77777777" w:rsidR="000F0075" w:rsidRDefault="00FE5F2E" w:rsidP="00742657">
            <w:pPr>
              <w:ind w:right="-1"/>
              <w:rPr>
                <w:rFonts w:ascii="Times New Roman" w:hAnsi="Times New Roman" w:cs="Times New Roman"/>
              </w:rPr>
            </w:pPr>
            <w:r>
              <w:rPr>
                <w:rFonts w:ascii="Times New Roman" w:hAnsi="Times New Roman" w:cs="Times New Roman"/>
                <w:sz w:val="24"/>
                <w:szCs w:val="26"/>
              </w:rPr>
              <w:t>Количество и е</w:t>
            </w:r>
            <w:r w:rsidR="000F0075" w:rsidRPr="00450429">
              <w:rPr>
                <w:rFonts w:ascii="Times New Roman" w:hAnsi="Times New Roman" w:cs="Times New Roman"/>
                <w:sz w:val="24"/>
                <w:szCs w:val="26"/>
              </w:rPr>
              <w:t>диница измерения объекта закупки</w:t>
            </w:r>
          </w:p>
        </w:tc>
        <w:tc>
          <w:tcPr>
            <w:tcW w:w="0" w:type="auto"/>
          </w:tcPr>
          <w:p w14:paraId="0AD87292" w14:textId="77777777"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d5b14be8_0"/>
                  <w:enabled/>
                  <w:calcOnExit w:val="0"/>
                  <w:textInput>
                    <w:default w:val="Количество и единица измерения объекта закупки"/>
                  </w:textInput>
                </w:ffData>
              </w:fldChar>
            </w:r>
            <w:bookmarkStart w:id="22" w:name="Доп_d5b14be8_0"/>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Указаны в пункте 18</w:t>
            </w:r>
            <w:r w:rsidRPr="001347C5">
              <w:rPr>
                <w:rFonts w:ascii="Times New Roman" w:hAnsi="Times New Roman" w:cs="Times New Roman"/>
                <w:sz w:val="24"/>
                <w:szCs w:val="24"/>
              </w:rPr>
              <w:fldChar w:fldCharType="end"/>
            </w:r>
            <w:bookmarkEnd w:id="22"/>
          </w:p>
        </w:tc>
      </w:tr>
    </w:tbl>
    <w:bookmarkEnd w:id="0"/>
    <w:p w14:paraId="77FD3186" w14:textId="77777777" w:rsidR="000820E3" w:rsidRPr="000437D6" w:rsidRDefault="00E52880"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18.</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2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2133"/>
        <w:gridCol w:w="1841"/>
        <w:gridCol w:w="70"/>
        <w:gridCol w:w="2053"/>
        <w:gridCol w:w="647"/>
        <w:gridCol w:w="53"/>
        <w:gridCol w:w="1533"/>
        <w:gridCol w:w="707"/>
        <w:gridCol w:w="750"/>
        <w:gridCol w:w="1748"/>
        <w:gridCol w:w="1274"/>
        <w:gridCol w:w="809"/>
        <w:gridCol w:w="1208"/>
        <w:gridCol w:w="1055"/>
      </w:tblGrid>
      <w:tr w:rsidR="006F27DC" w:rsidRPr="00290A2E" w14:paraId="035407F2" w14:textId="77777777" w:rsidTr="00BD5BCA">
        <w:tc>
          <w:tcPr>
            <w:tcW w:w="213" w:type="pct"/>
            <w:shd w:val="clear" w:color="FFFFFF" w:fill="auto"/>
          </w:tcPr>
          <w:p w14:paraId="4761EC99" w14:textId="77777777" w:rsidR="006F27DC" w:rsidRPr="00290A2E" w:rsidRDefault="006F27DC" w:rsidP="006F27DC">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w:t>
            </w:r>
          </w:p>
        </w:tc>
        <w:tc>
          <w:tcPr>
            <w:tcW w:w="643" w:type="pct"/>
            <w:shd w:val="clear" w:color="FFFFFF" w:fill="auto"/>
          </w:tcPr>
          <w:p w14:paraId="12BE7A6F" w14:textId="77777777" w:rsidR="006F27DC" w:rsidRPr="00290A2E" w:rsidRDefault="006F27DC" w:rsidP="006F27DC">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Наименование</w:t>
            </w:r>
          </w:p>
        </w:tc>
        <w:tc>
          <w:tcPr>
            <w:tcW w:w="1868" w:type="pct"/>
            <w:gridSpan w:val="6"/>
            <w:shd w:val="clear" w:color="FFFFFF" w:fill="auto"/>
          </w:tcPr>
          <w:p w14:paraId="306BA76D" w14:textId="77777777" w:rsidR="006F27DC" w:rsidRPr="00290A2E" w:rsidRDefault="006F27DC" w:rsidP="006F27DC">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Технические характеристики</w:t>
            </w:r>
          </w:p>
        </w:tc>
        <w:tc>
          <w:tcPr>
            <w:tcW w:w="213" w:type="pct"/>
            <w:shd w:val="clear" w:color="FFFFFF" w:fill="auto"/>
          </w:tcPr>
          <w:p w14:paraId="2D02D5CB" w14:textId="77777777" w:rsidR="006F27DC" w:rsidRPr="00290A2E" w:rsidRDefault="006F27DC" w:rsidP="006F27DC">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Ед. изм.</w:t>
            </w:r>
          </w:p>
        </w:tc>
        <w:tc>
          <w:tcPr>
            <w:tcW w:w="226" w:type="pct"/>
            <w:shd w:val="clear" w:color="FFFFFF" w:fill="auto"/>
          </w:tcPr>
          <w:p w14:paraId="60D09460" w14:textId="77777777" w:rsidR="006F27DC" w:rsidRPr="00290A2E" w:rsidRDefault="006F27DC" w:rsidP="006F27DC">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Кол-во</w:t>
            </w:r>
          </w:p>
        </w:tc>
        <w:tc>
          <w:tcPr>
            <w:tcW w:w="527" w:type="pct"/>
          </w:tcPr>
          <w:p w14:paraId="3CD91997" w14:textId="77777777" w:rsidR="006F27DC" w:rsidRPr="00290A2E" w:rsidRDefault="006F27DC" w:rsidP="006F27DC">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ОКПД2/</w:t>
            </w:r>
          </w:p>
          <w:p w14:paraId="6FB79337" w14:textId="77777777" w:rsidR="006F27DC" w:rsidRPr="00290A2E" w:rsidRDefault="006F27DC" w:rsidP="006F27DC">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КТРУ</w:t>
            </w:r>
          </w:p>
        </w:tc>
        <w:tc>
          <w:tcPr>
            <w:tcW w:w="384" w:type="pct"/>
            <w:shd w:val="clear" w:color="auto" w:fill="FFFF99"/>
          </w:tcPr>
          <w:p w14:paraId="70978B41" w14:textId="77777777" w:rsidR="006F27DC" w:rsidRPr="00290A2E" w:rsidRDefault="006F27DC" w:rsidP="006F27DC">
            <w:pPr>
              <w:spacing w:after="0" w:line="240" w:lineRule="auto"/>
              <w:jc w:val="center"/>
              <w:rPr>
                <w:rFonts w:ascii="Times New Roman" w:eastAsia="Calibri" w:hAnsi="Times New Roman" w:cs="Times New Roman"/>
                <w:b/>
                <w:sz w:val="18"/>
                <w:szCs w:val="18"/>
              </w:rPr>
            </w:pPr>
            <w:r w:rsidRPr="00290A2E">
              <w:rPr>
                <w:rFonts w:ascii="Times New Roman" w:eastAsia="Times New Roman" w:hAnsi="Times New Roman" w:cs="Times New Roman"/>
                <w:b/>
                <w:sz w:val="18"/>
                <w:szCs w:val="18"/>
              </w:rPr>
              <w:t>Страна происхождения</w:t>
            </w:r>
          </w:p>
        </w:tc>
        <w:tc>
          <w:tcPr>
            <w:tcW w:w="244" w:type="pct"/>
            <w:shd w:val="clear" w:color="auto" w:fill="FFFF99"/>
          </w:tcPr>
          <w:p w14:paraId="00C63A92"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r w:rsidRPr="00290A2E">
              <w:rPr>
                <w:rFonts w:ascii="Times New Roman" w:eastAsia="Times New Roman" w:hAnsi="Times New Roman" w:cs="Times New Roman"/>
                <w:b/>
                <w:sz w:val="18"/>
                <w:szCs w:val="18"/>
              </w:rPr>
              <w:t xml:space="preserve">НДС </w:t>
            </w:r>
          </w:p>
          <w:p w14:paraId="4FC1B38D"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r w:rsidRPr="00290A2E">
              <w:rPr>
                <w:rFonts w:ascii="Times New Roman" w:eastAsia="Times New Roman" w:hAnsi="Times New Roman" w:cs="Times New Roman"/>
                <w:b/>
                <w:sz w:val="18"/>
                <w:szCs w:val="18"/>
              </w:rPr>
              <w:t>(%)</w:t>
            </w:r>
          </w:p>
        </w:tc>
        <w:tc>
          <w:tcPr>
            <w:tcW w:w="364" w:type="pct"/>
            <w:shd w:val="clear" w:color="auto" w:fill="FFFF99"/>
          </w:tcPr>
          <w:p w14:paraId="5512111F" w14:textId="77777777" w:rsidR="006F27DC" w:rsidRPr="00290A2E" w:rsidRDefault="006F27DC" w:rsidP="006F27DC">
            <w:pPr>
              <w:spacing w:after="0" w:line="240" w:lineRule="auto"/>
              <w:jc w:val="center"/>
              <w:rPr>
                <w:rFonts w:ascii="Times New Roman" w:eastAsia="Calibri" w:hAnsi="Times New Roman" w:cs="Times New Roman"/>
                <w:b/>
                <w:sz w:val="18"/>
                <w:szCs w:val="18"/>
              </w:rPr>
            </w:pPr>
            <w:r w:rsidRPr="00290A2E">
              <w:rPr>
                <w:rFonts w:ascii="Times New Roman" w:eastAsia="Times New Roman" w:hAnsi="Times New Roman" w:cs="Times New Roman"/>
                <w:b/>
                <w:sz w:val="18"/>
                <w:szCs w:val="18"/>
              </w:rPr>
              <w:t>Цена за ед. с НДС (руб)</w:t>
            </w:r>
          </w:p>
        </w:tc>
        <w:tc>
          <w:tcPr>
            <w:tcW w:w="318" w:type="pct"/>
            <w:shd w:val="clear" w:color="auto" w:fill="FFFF99"/>
          </w:tcPr>
          <w:p w14:paraId="3127C2F5"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r w:rsidRPr="00290A2E">
              <w:rPr>
                <w:rFonts w:ascii="Times New Roman" w:eastAsia="Times New Roman" w:hAnsi="Times New Roman" w:cs="Times New Roman"/>
                <w:b/>
                <w:sz w:val="18"/>
                <w:szCs w:val="18"/>
              </w:rPr>
              <w:t xml:space="preserve">Сумма с НДС </w:t>
            </w:r>
          </w:p>
          <w:p w14:paraId="5D6EEBAC" w14:textId="77777777" w:rsidR="006F27DC" w:rsidRPr="00290A2E" w:rsidRDefault="006F27DC" w:rsidP="006F27DC">
            <w:pPr>
              <w:spacing w:after="0" w:line="240" w:lineRule="auto"/>
              <w:jc w:val="center"/>
              <w:rPr>
                <w:rFonts w:ascii="Times New Roman" w:eastAsia="Calibri" w:hAnsi="Times New Roman" w:cs="Times New Roman"/>
                <w:b/>
                <w:sz w:val="18"/>
                <w:szCs w:val="18"/>
              </w:rPr>
            </w:pPr>
            <w:r w:rsidRPr="00290A2E">
              <w:rPr>
                <w:rFonts w:ascii="Times New Roman" w:eastAsia="Times New Roman" w:hAnsi="Times New Roman" w:cs="Times New Roman"/>
                <w:b/>
                <w:sz w:val="18"/>
                <w:szCs w:val="18"/>
              </w:rPr>
              <w:t>(руб)</w:t>
            </w:r>
          </w:p>
        </w:tc>
      </w:tr>
      <w:tr w:rsidR="006F27DC" w:rsidRPr="00290A2E" w14:paraId="28E3AAA8" w14:textId="77777777" w:rsidTr="00BD5BCA">
        <w:tc>
          <w:tcPr>
            <w:tcW w:w="213" w:type="pct"/>
            <w:vMerge w:val="restart"/>
            <w:shd w:val="clear" w:color="FFFFFF" w:fill="auto"/>
          </w:tcPr>
          <w:p w14:paraId="49C175F4" w14:textId="77777777" w:rsidR="006F27DC" w:rsidRPr="00290A2E" w:rsidRDefault="006F27DC" w:rsidP="006F27DC">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1</w:t>
            </w:r>
          </w:p>
        </w:tc>
        <w:tc>
          <w:tcPr>
            <w:tcW w:w="643" w:type="pct"/>
            <w:vMerge w:val="restart"/>
            <w:shd w:val="clear" w:color="FFFFFF" w:fill="auto"/>
          </w:tcPr>
          <w:p w14:paraId="1DD6DD79" w14:textId="77777777" w:rsidR="006F27DC" w:rsidRPr="00290A2E" w:rsidRDefault="006F27DC" w:rsidP="006F27DC">
            <w:pPr>
              <w:spacing w:after="0" w:line="240" w:lineRule="auto"/>
              <w:rPr>
                <w:rFonts w:ascii="Times New Roman" w:eastAsia="Calibri" w:hAnsi="Times New Roman" w:cs="Times New Roman"/>
                <w:sz w:val="18"/>
                <w:szCs w:val="18"/>
              </w:rPr>
            </w:pPr>
            <w:r w:rsidRPr="006F27DC">
              <w:rPr>
                <w:rFonts w:ascii="Times New Roman" w:eastAsia="Calibri" w:hAnsi="Times New Roman" w:cs="Times New Roman"/>
                <w:sz w:val="18"/>
                <w:szCs w:val="18"/>
              </w:rPr>
              <w:t>Изделия колбасные вареные, в том числе фаршированные мясные</w:t>
            </w:r>
          </w:p>
        </w:tc>
        <w:tc>
          <w:tcPr>
            <w:tcW w:w="576" w:type="pct"/>
            <w:gridSpan w:val="2"/>
            <w:shd w:val="clear" w:color="FFFFFF" w:fill="auto"/>
          </w:tcPr>
          <w:p w14:paraId="56FB2E8B" w14:textId="77777777" w:rsidR="006F27DC" w:rsidRPr="00290A2E" w:rsidRDefault="006F27DC" w:rsidP="006F27DC">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 xml:space="preserve">Наименование </w:t>
            </w:r>
          </w:p>
          <w:p w14:paraId="7D355E30" w14:textId="77777777" w:rsidR="006F27DC" w:rsidRPr="00290A2E" w:rsidRDefault="006F27DC" w:rsidP="006F27DC">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х-ки</w:t>
            </w:r>
          </w:p>
        </w:tc>
        <w:tc>
          <w:tcPr>
            <w:tcW w:w="619" w:type="pct"/>
            <w:shd w:val="clear" w:color="FFFFFF" w:fill="auto"/>
          </w:tcPr>
          <w:p w14:paraId="036B5386" w14:textId="77777777" w:rsidR="006F27DC" w:rsidRPr="00290A2E" w:rsidRDefault="006F27DC" w:rsidP="006F27DC">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Значение х-ки</w:t>
            </w:r>
          </w:p>
          <w:p w14:paraId="476FE75D" w14:textId="77777777" w:rsidR="006F27DC" w:rsidRPr="00290A2E" w:rsidRDefault="006F27DC" w:rsidP="006F27DC">
            <w:pPr>
              <w:spacing w:after="0" w:line="240" w:lineRule="auto"/>
              <w:jc w:val="center"/>
              <w:rPr>
                <w:rFonts w:ascii="Times New Roman" w:eastAsia="Calibri" w:hAnsi="Times New Roman" w:cs="Times New Roman"/>
                <w:sz w:val="18"/>
                <w:szCs w:val="18"/>
              </w:rPr>
            </w:pPr>
          </w:p>
        </w:tc>
        <w:tc>
          <w:tcPr>
            <w:tcW w:w="211" w:type="pct"/>
            <w:gridSpan w:val="2"/>
            <w:shd w:val="clear" w:color="FFFFFF" w:fill="auto"/>
          </w:tcPr>
          <w:p w14:paraId="2B0BB0A8" w14:textId="77777777" w:rsidR="006F27DC" w:rsidRPr="00290A2E" w:rsidRDefault="006F27DC" w:rsidP="006F27DC">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Ед.</w:t>
            </w:r>
          </w:p>
          <w:p w14:paraId="7A84D6A6" w14:textId="77777777" w:rsidR="006F27DC" w:rsidRPr="00290A2E" w:rsidRDefault="006F27DC" w:rsidP="006F27DC">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изм.</w:t>
            </w:r>
          </w:p>
        </w:tc>
        <w:tc>
          <w:tcPr>
            <w:tcW w:w="462" w:type="pct"/>
            <w:shd w:val="clear" w:color="FFFFFF" w:fill="auto"/>
          </w:tcPr>
          <w:p w14:paraId="552B924B" w14:textId="77777777" w:rsidR="006F27DC" w:rsidRPr="00290A2E" w:rsidRDefault="006F27DC" w:rsidP="006F27DC">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Инструкция по заполнению х-к в заявке</w:t>
            </w:r>
          </w:p>
        </w:tc>
        <w:tc>
          <w:tcPr>
            <w:tcW w:w="213" w:type="pct"/>
            <w:vMerge w:val="restart"/>
            <w:shd w:val="clear" w:color="FFFFFF" w:fill="auto"/>
          </w:tcPr>
          <w:p w14:paraId="039827FC" w14:textId="77777777" w:rsidR="006F27DC" w:rsidRPr="00290A2E" w:rsidRDefault="006F27DC"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кг</w:t>
            </w:r>
          </w:p>
        </w:tc>
        <w:tc>
          <w:tcPr>
            <w:tcW w:w="226" w:type="pct"/>
            <w:vMerge w:val="restart"/>
            <w:shd w:val="clear" w:color="FFFFFF" w:fill="auto"/>
          </w:tcPr>
          <w:p w14:paraId="7F428EC3" w14:textId="77777777" w:rsidR="006F27DC" w:rsidRPr="00290A2E" w:rsidRDefault="006F27DC"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490</w:t>
            </w:r>
          </w:p>
        </w:tc>
        <w:tc>
          <w:tcPr>
            <w:tcW w:w="527" w:type="pct"/>
            <w:vMerge w:val="restart"/>
          </w:tcPr>
          <w:p w14:paraId="376BD317" w14:textId="77777777" w:rsidR="006F27DC" w:rsidRPr="00290A2E" w:rsidRDefault="006F27DC" w:rsidP="006F27DC">
            <w:pPr>
              <w:spacing w:after="0" w:line="240" w:lineRule="auto"/>
              <w:jc w:val="center"/>
              <w:rPr>
                <w:rFonts w:ascii="Times New Roman" w:eastAsia="Calibri" w:hAnsi="Times New Roman" w:cs="Times New Roman"/>
                <w:sz w:val="18"/>
                <w:szCs w:val="18"/>
              </w:rPr>
            </w:pPr>
            <w:r w:rsidRPr="006F27DC">
              <w:rPr>
                <w:rFonts w:ascii="Times New Roman" w:eastAsia="Calibri" w:hAnsi="Times New Roman" w:cs="Times New Roman"/>
                <w:sz w:val="18"/>
                <w:szCs w:val="18"/>
              </w:rPr>
              <w:t>10.13.14.110-00000018</w:t>
            </w:r>
          </w:p>
        </w:tc>
        <w:tc>
          <w:tcPr>
            <w:tcW w:w="384" w:type="pct"/>
            <w:vMerge w:val="restart"/>
            <w:shd w:val="clear" w:color="auto" w:fill="FFFF99"/>
          </w:tcPr>
          <w:p w14:paraId="3E8DE3C2"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c>
          <w:tcPr>
            <w:tcW w:w="244" w:type="pct"/>
            <w:vMerge w:val="restart"/>
            <w:shd w:val="clear" w:color="auto" w:fill="FFFF99"/>
          </w:tcPr>
          <w:p w14:paraId="6467717A"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c>
          <w:tcPr>
            <w:tcW w:w="364" w:type="pct"/>
            <w:vMerge w:val="restart"/>
            <w:shd w:val="clear" w:color="auto" w:fill="FFFF99"/>
          </w:tcPr>
          <w:p w14:paraId="6F7933A7"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c>
          <w:tcPr>
            <w:tcW w:w="318" w:type="pct"/>
            <w:vMerge w:val="restart"/>
            <w:shd w:val="clear" w:color="auto" w:fill="FFFF99"/>
          </w:tcPr>
          <w:p w14:paraId="17BF81CF"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r>
      <w:tr w:rsidR="006F27DC" w:rsidRPr="00290A2E" w14:paraId="2B1DBBB2" w14:textId="77777777" w:rsidTr="00BD5BCA">
        <w:tc>
          <w:tcPr>
            <w:tcW w:w="213" w:type="pct"/>
            <w:vMerge/>
            <w:shd w:val="clear" w:color="FFFFFF" w:fill="auto"/>
          </w:tcPr>
          <w:p w14:paraId="4116BB4F" w14:textId="77777777" w:rsidR="006F27DC" w:rsidRPr="00290A2E" w:rsidRDefault="006F27DC"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201C9C18" w14:textId="77777777" w:rsidR="006F27DC" w:rsidRPr="00290A2E" w:rsidRDefault="006F27DC"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049D08C2" w14:textId="77777777" w:rsidR="006F27DC" w:rsidRPr="00290A2E" w:rsidRDefault="006F27DC" w:rsidP="006F27DC">
            <w:pPr>
              <w:tabs>
                <w:tab w:val="left" w:pos="1236"/>
              </w:tabs>
              <w:spacing w:after="0" w:line="240" w:lineRule="auto"/>
              <w:jc w:val="both"/>
              <w:rPr>
                <w:rFonts w:ascii="Times New Roman" w:eastAsia="Calibri" w:hAnsi="Times New Roman" w:cs="Times New Roman"/>
                <w:sz w:val="18"/>
                <w:szCs w:val="18"/>
              </w:rPr>
            </w:pPr>
            <w:r w:rsidRPr="006F27DC">
              <w:rPr>
                <w:rFonts w:ascii="Times New Roman" w:eastAsia="Calibri" w:hAnsi="Times New Roman" w:cs="Times New Roman"/>
                <w:sz w:val="18"/>
                <w:szCs w:val="18"/>
              </w:rPr>
              <w:t>Категория</w:t>
            </w:r>
          </w:p>
        </w:tc>
        <w:tc>
          <w:tcPr>
            <w:tcW w:w="619" w:type="pct"/>
            <w:shd w:val="clear" w:color="FFFFFF" w:fill="auto"/>
          </w:tcPr>
          <w:p w14:paraId="1765AB42" w14:textId="77777777" w:rsidR="006F27DC" w:rsidRPr="00290A2E" w:rsidRDefault="006F27DC"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А</w:t>
            </w:r>
          </w:p>
        </w:tc>
        <w:tc>
          <w:tcPr>
            <w:tcW w:w="211" w:type="pct"/>
            <w:gridSpan w:val="2"/>
            <w:shd w:val="clear" w:color="FFFFFF" w:fill="auto"/>
          </w:tcPr>
          <w:p w14:paraId="3267BFF8" w14:textId="77777777" w:rsidR="006F27DC" w:rsidRPr="00290A2E" w:rsidRDefault="006F27DC" w:rsidP="006F27DC">
            <w:pPr>
              <w:spacing w:after="0" w:line="240" w:lineRule="auto"/>
              <w:jc w:val="center"/>
              <w:rPr>
                <w:rFonts w:ascii="Times New Roman" w:eastAsia="Calibri" w:hAnsi="Times New Roman" w:cs="Times New Roman"/>
                <w:sz w:val="18"/>
                <w:szCs w:val="18"/>
              </w:rPr>
            </w:pPr>
          </w:p>
        </w:tc>
        <w:tc>
          <w:tcPr>
            <w:tcW w:w="462" w:type="pct"/>
            <w:shd w:val="clear" w:color="FFFFFF" w:fill="auto"/>
          </w:tcPr>
          <w:p w14:paraId="513C6163" w14:textId="3F0405CC" w:rsidR="006F27DC" w:rsidRPr="00290A2E" w:rsidRDefault="006F27DC" w:rsidP="006F27DC">
            <w:pPr>
              <w:spacing w:after="0" w:line="240" w:lineRule="auto"/>
              <w:rPr>
                <w:rFonts w:ascii="Times New Roman" w:eastAsia="Calibri" w:hAnsi="Times New Roman" w:cs="Times New Roman"/>
                <w:sz w:val="18"/>
                <w:szCs w:val="18"/>
              </w:rPr>
            </w:pPr>
            <w:r w:rsidRPr="006F27DC">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1470FA12" w14:textId="77777777" w:rsidR="006F27DC" w:rsidRPr="00290A2E" w:rsidRDefault="006F27DC"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4D36359E" w14:textId="77777777" w:rsidR="006F27DC" w:rsidRPr="00290A2E" w:rsidRDefault="006F27DC" w:rsidP="006F27DC">
            <w:pPr>
              <w:spacing w:after="0" w:line="240" w:lineRule="auto"/>
              <w:jc w:val="center"/>
              <w:rPr>
                <w:rFonts w:ascii="Times New Roman" w:eastAsia="Calibri" w:hAnsi="Times New Roman" w:cs="Times New Roman"/>
                <w:sz w:val="18"/>
                <w:szCs w:val="18"/>
              </w:rPr>
            </w:pPr>
          </w:p>
        </w:tc>
        <w:tc>
          <w:tcPr>
            <w:tcW w:w="527" w:type="pct"/>
            <w:vMerge/>
          </w:tcPr>
          <w:p w14:paraId="33B3C744" w14:textId="77777777" w:rsidR="006F27DC" w:rsidRPr="00290A2E" w:rsidRDefault="006F27DC"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12F03F84"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25C16D31"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0886BA29"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33A063B4"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r>
      <w:tr w:rsidR="006F27DC" w:rsidRPr="00290A2E" w14:paraId="172CF4BB" w14:textId="77777777" w:rsidTr="00BD5BCA">
        <w:tc>
          <w:tcPr>
            <w:tcW w:w="213" w:type="pct"/>
            <w:vMerge/>
            <w:shd w:val="clear" w:color="FFFFFF" w:fill="auto"/>
          </w:tcPr>
          <w:p w14:paraId="2EB66432" w14:textId="77777777" w:rsidR="006F27DC" w:rsidRPr="00290A2E" w:rsidRDefault="006F27DC"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262EA569" w14:textId="77777777" w:rsidR="006F27DC" w:rsidRPr="00290A2E" w:rsidRDefault="006F27DC"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668C7F6A" w14:textId="77777777" w:rsidR="006F27DC" w:rsidRPr="00290A2E" w:rsidRDefault="006F27DC" w:rsidP="006F27DC">
            <w:pPr>
              <w:tabs>
                <w:tab w:val="left" w:pos="1236"/>
              </w:tabs>
              <w:spacing w:after="0" w:line="240" w:lineRule="auto"/>
              <w:rPr>
                <w:rFonts w:ascii="Times New Roman" w:eastAsia="Calibri" w:hAnsi="Times New Roman" w:cs="Times New Roman"/>
                <w:sz w:val="18"/>
                <w:szCs w:val="18"/>
              </w:rPr>
            </w:pPr>
            <w:r w:rsidRPr="006F27DC">
              <w:rPr>
                <w:rFonts w:ascii="Times New Roman" w:eastAsia="Calibri" w:hAnsi="Times New Roman" w:cs="Times New Roman"/>
                <w:sz w:val="18"/>
                <w:szCs w:val="18"/>
              </w:rPr>
              <w:t>Вид изделия колбасного вареного</w:t>
            </w:r>
          </w:p>
        </w:tc>
        <w:tc>
          <w:tcPr>
            <w:tcW w:w="619" w:type="pct"/>
            <w:shd w:val="clear" w:color="FFFFFF" w:fill="auto"/>
          </w:tcPr>
          <w:p w14:paraId="3700F048" w14:textId="77777777" w:rsidR="006F27DC" w:rsidRPr="00290A2E" w:rsidRDefault="006F27DC" w:rsidP="006F27DC">
            <w:pPr>
              <w:spacing w:after="0" w:line="240" w:lineRule="auto"/>
              <w:jc w:val="center"/>
              <w:rPr>
                <w:rFonts w:ascii="Times New Roman" w:eastAsia="Calibri" w:hAnsi="Times New Roman" w:cs="Times New Roman"/>
                <w:sz w:val="18"/>
                <w:szCs w:val="18"/>
              </w:rPr>
            </w:pPr>
            <w:r w:rsidRPr="006F27DC">
              <w:rPr>
                <w:rFonts w:ascii="Times New Roman" w:eastAsia="Calibri" w:hAnsi="Times New Roman" w:cs="Times New Roman"/>
                <w:sz w:val="18"/>
                <w:szCs w:val="18"/>
              </w:rPr>
              <w:t>Сосиски</w:t>
            </w:r>
          </w:p>
        </w:tc>
        <w:tc>
          <w:tcPr>
            <w:tcW w:w="211" w:type="pct"/>
            <w:gridSpan w:val="2"/>
            <w:shd w:val="clear" w:color="FFFFFF" w:fill="auto"/>
          </w:tcPr>
          <w:p w14:paraId="3A0ECDC7" w14:textId="77777777" w:rsidR="006F27DC" w:rsidRPr="00290A2E" w:rsidRDefault="006F27DC" w:rsidP="006F27DC">
            <w:pPr>
              <w:spacing w:after="0" w:line="240" w:lineRule="auto"/>
              <w:jc w:val="center"/>
              <w:rPr>
                <w:rFonts w:ascii="Times New Roman" w:eastAsia="Calibri" w:hAnsi="Times New Roman" w:cs="Times New Roman"/>
                <w:sz w:val="18"/>
                <w:szCs w:val="18"/>
              </w:rPr>
            </w:pPr>
          </w:p>
        </w:tc>
        <w:tc>
          <w:tcPr>
            <w:tcW w:w="462" w:type="pct"/>
            <w:shd w:val="clear" w:color="FFFFFF" w:fill="auto"/>
          </w:tcPr>
          <w:p w14:paraId="64F91A0A" w14:textId="185F3E73" w:rsidR="006F27DC" w:rsidRPr="00290A2E" w:rsidRDefault="006F27DC" w:rsidP="006F27DC">
            <w:pPr>
              <w:spacing w:after="0" w:line="240" w:lineRule="auto"/>
              <w:rPr>
                <w:rFonts w:ascii="Times New Roman" w:eastAsia="Calibri" w:hAnsi="Times New Roman" w:cs="Times New Roman"/>
                <w:sz w:val="18"/>
                <w:szCs w:val="18"/>
              </w:rPr>
            </w:pPr>
            <w:r w:rsidRPr="006F27DC">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4368EE2A" w14:textId="77777777" w:rsidR="006F27DC" w:rsidRPr="00290A2E" w:rsidRDefault="006F27DC"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2B8596C1" w14:textId="77777777" w:rsidR="006F27DC" w:rsidRPr="00290A2E" w:rsidRDefault="006F27DC" w:rsidP="006F27DC">
            <w:pPr>
              <w:spacing w:after="0" w:line="240" w:lineRule="auto"/>
              <w:jc w:val="center"/>
              <w:rPr>
                <w:rFonts w:ascii="Times New Roman" w:eastAsia="Calibri" w:hAnsi="Times New Roman" w:cs="Times New Roman"/>
                <w:sz w:val="18"/>
                <w:szCs w:val="18"/>
              </w:rPr>
            </w:pPr>
          </w:p>
        </w:tc>
        <w:tc>
          <w:tcPr>
            <w:tcW w:w="527" w:type="pct"/>
            <w:vMerge/>
          </w:tcPr>
          <w:p w14:paraId="3EF52741" w14:textId="77777777" w:rsidR="006F27DC" w:rsidRPr="00290A2E" w:rsidRDefault="006F27DC"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5DEFCAD8"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53459F54"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30FE31B5"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22C5BE94"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r>
      <w:tr w:rsidR="006F27DC" w:rsidRPr="00290A2E" w14:paraId="6D392357" w14:textId="77777777" w:rsidTr="00BD5BCA">
        <w:tc>
          <w:tcPr>
            <w:tcW w:w="213" w:type="pct"/>
            <w:vMerge/>
            <w:shd w:val="clear" w:color="FFFFFF" w:fill="auto"/>
          </w:tcPr>
          <w:p w14:paraId="32B56FEB" w14:textId="77777777" w:rsidR="006F27DC" w:rsidRPr="00290A2E" w:rsidRDefault="006F27DC"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759356DF" w14:textId="77777777" w:rsidR="006F27DC" w:rsidRPr="00290A2E" w:rsidRDefault="006F27DC" w:rsidP="006F27DC">
            <w:pPr>
              <w:spacing w:after="0" w:line="240" w:lineRule="auto"/>
              <w:rPr>
                <w:rFonts w:ascii="Times New Roman" w:eastAsia="Calibri" w:hAnsi="Times New Roman" w:cs="Times New Roman"/>
                <w:sz w:val="18"/>
                <w:szCs w:val="18"/>
              </w:rPr>
            </w:pPr>
          </w:p>
        </w:tc>
        <w:tc>
          <w:tcPr>
            <w:tcW w:w="1868" w:type="pct"/>
            <w:gridSpan w:val="6"/>
            <w:shd w:val="clear" w:color="FFFFFF" w:fill="auto"/>
          </w:tcPr>
          <w:p w14:paraId="3078944F" w14:textId="77777777" w:rsidR="006F27DC" w:rsidRPr="006F27DC" w:rsidRDefault="006F27DC" w:rsidP="006F27DC">
            <w:pPr>
              <w:spacing w:after="0" w:line="240" w:lineRule="auto"/>
              <w:jc w:val="both"/>
              <w:rPr>
                <w:rFonts w:ascii="Times New Roman" w:hAnsi="Times New Roman" w:cs="Times New Roman"/>
                <w:b/>
                <w:u w:val="single"/>
              </w:rPr>
            </w:pPr>
            <w:r w:rsidRPr="00C04F39">
              <w:rPr>
                <w:rFonts w:ascii="Times New Roman" w:hAnsi="Times New Roman" w:cs="Times New Roman"/>
                <w:b/>
                <w:u w:val="single"/>
              </w:rPr>
              <w:t>Дополнительные характеристики*:</w:t>
            </w:r>
          </w:p>
        </w:tc>
        <w:tc>
          <w:tcPr>
            <w:tcW w:w="213" w:type="pct"/>
            <w:vMerge/>
            <w:shd w:val="clear" w:color="FFFFFF" w:fill="auto"/>
          </w:tcPr>
          <w:p w14:paraId="1CDE78BD" w14:textId="77777777" w:rsidR="006F27DC" w:rsidRPr="00290A2E" w:rsidRDefault="006F27DC"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1DCA9C91" w14:textId="77777777" w:rsidR="006F27DC" w:rsidRPr="00290A2E" w:rsidRDefault="006F27DC" w:rsidP="006F27DC">
            <w:pPr>
              <w:spacing w:after="0" w:line="240" w:lineRule="auto"/>
              <w:jc w:val="center"/>
              <w:rPr>
                <w:rFonts w:ascii="Times New Roman" w:eastAsia="Calibri" w:hAnsi="Times New Roman" w:cs="Times New Roman"/>
                <w:sz w:val="18"/>
                <w:szCs w:val="18"/>
              </w:rPr>
            </w:pPr>
          </w:p>
        </w:tc>
        <w:tc>
          <w:tcPr>
            <w:tcW w:w="527" w:type="pct"/>
            <w:vMerge/>
          </w:tcPr>
          <w:p w14:paraId="00E5191B" w14:textId="77777777" w:rsidR="006F27DC" w:rsidRPr="00290A2E" w:rsidRDefault="006F27DC"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7000DDA6"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6C441606"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0B0DDF24"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2E361E67"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r>
      <w:tr w:rsidR="006F27DC" w:rsidRPr="00290A2E" w14:paraId="2D7E8068" w14:textId="77777777" w:rsidTr="00BD5BCA">
        <w:tc>
          <w:tcPr>
            <w:tcW w:w="213" w:type="pct"/>
            <w:vMerge/>
            <w:shd w:val="clear" w:color="FFFFFF" w:fill="auto"/>
          </w:tcPr>
          <w:p w14:paraId="440DBD36" w14:textId="77777777" w:rsidR="006F27DC" w:rsidRPr="00290A2E" w:rsidRDefault="006F27DC"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5E209D27" w14:textId="77777777" w:rsidR="006F27DC" w:rsidRPr="00290A2E" w:rsidRDefault="006F27DC"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2439C786" w14:textId="77777777" w:rsidR="006F27DC" w:rsidRPr="00290A2E" w:rsidRDefault="006F27DC" w:rsidP="006F27DC">
            <w:pPr>
              <w:spacing w:after="0" w:line="240" w:lineRule="auto"/>
              <w:rPr>
                <w:rFonts w:ascii="Times New Roman" w:eastAsia="Calibri" w:hAnsi="Times New Roman" w:cs="Times New Roman"/>
                <w:sz w:val="18"/>
                <w:szCs w:val="18"/>
              </w:rPr>
            </w:pPr>
            <w:r w:rsidRPr="006F27DC">
              <w:rPr>
                <w:rFonts w:ascii="Times New Roman" w:eastAsia="Calibri" w:hAnsi="Times New Roman" w:cs="Times New Roman"/>
                <w:sz w:val="18"/>
                <w:szCs w:val="18"/>
              </w:rPr>
              <w:t>Внешний вид</w:t>
            </w:r>
          </w:p>
        </w:tc>
        <w:tc>
          <w:tcPr>
            <w:tcW w:w="619" w:type="pct"/>
            <w:shd w:val="clear" w:color="FFFFFF" w:fill="auto"/>
          </w:tcPr>
          <w:p w14:paraId="57A817CD" w14:textId="77777777" w:rsidR="006F27DC" w:rsidRPr="00290A2E" w:rsidRDefault="006F27DC" w:rsidP="006F27DC">
            <w:pPr>
              <w:spacing w:after="0" w:line="240" w:lineRule="auto"/>
              <w:rPr>
                <w:rFonts w:ascii="Times New Roman" w:eastAsia="Calibri" w:hAnsi="Times New Roman" w:cs="Times New Roman"/>
                <w:sz w:val="18"/>
                <w:szCs w:val="18"/>
              </w:rPr>
            </w:pPr>
            <w:r w:rsidRPr="006F27DC">
              <w:rPr>
                <w:rFonts w:ascii="Times New Roman" w:eastAsia="Calibri" w:hAnsi="Times New Roman" w:cs="Times New Roman"/>
                <w:sz w:val="18"/>
                <w:szCs w:val="18"/>
              </w:rPr>
              <w:t>батончики с чистой сухой поверхностью</w:t>
            </w:r>
          </w:p>
        </w:tc>
        <w:tc>
          <w:tcPr>
            <w:tcW w:w="211" w:type="pct"/>
            <w:gridSpan w:val="2"/>
            <w:shd w:val="clear" w:color="FFFFFF" w:fill="auto"/>
          </w:tcPr>
          <w:p w14:paraId="66A5EF2F" w14:textId="77777777" w:rsidR="006F27DC" w:rsidRPr="00290A2E" w:rsidRDefault="006F27DC" w:rsidP="006F27DC">
            <w:pPr>
              <w:spacing w:after="0" w:line="240" w:lineRule="auto"/>
              <w:jc w:val="center"/>
              <w:rPr>
                <w:rFonts w:ascii="Times New Roman" w:eastAsia="Calibri" w:hAnsi="Times New Roman" w:cs="Times New Roman"/>
                <w:sz w:val="18"/>
                <w:szCs w:val="18"/>
              </w:rPr>
            </w:pPr>
          </w:p>
        </w:tc>
        <w:tc>
          <w:tcPr>
            <w:tcW w:w="462" w:type="pct"/>
            <w:shd w:val="clear" w:color="FFFFFF" w:fill="auto"/>
          </w:tcPr>
          <w:p w14:paraId="06D5C481" w14:textId="18EB855E" w:rsidR="006F27DC" w:rsidRPr="00290A2E" w:rsidRDefault="006F27DC" w:rsidP="006F27DC">
            <w:pPr>
              <w:spacing w:after="0" w:line="240" w:lineRule="auto"/>
              <w:rPr>
                <w:rFonts w:ascii="Times New Roman" w:eastAsia="Calibri" w:hAnsi="Times New Roman" w:cs="Times New Roman"/>
                <w:sz w:val="18"/>
                <w:szCs w:val="18"/>
              </w:rPr>
            </w:pPr>
            <w:r w:rsidRPr="006F27DC">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51E047F4" w14:textId="77777777" w:rsidR="006F27DC" w:rsidRPr="00290A2E" w:rsidRDefault="006F27DC"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2435333C" w14:textId="77777777" w:rsidR="006F27DC" w:rsidRPr="00290A2E" w:rsidRDefault="006F27DC" w:rsidP="006F27DC">
            <w:pPr>
              <w:spacing w:after="0" w:line="240" w:lineRule="auto"/>
              <w:jc w:val="center"/>
              <w:rPr>
                <w:rFonts w:ascii="Times New Roman" w:eastAsia="Calibri" w:hAnsi="Times New Roman" w:cs="Times New Roman"/>
                <w:sz w:val="18"/>
                <w:szCs w:val="18"/>
              </w:rPr>
            </w:pPr>
          </w:p>
        </w:tc>
        <w:tc>
          <w:tcPr>
            <w:tcW w:w="527" w:type="pct"/>
            <w:vMerge/>
          </w:tcPr>
          <w:p w14:paraId="27FB453D" w14:textId="77777777" w:rsidR="006F27DC" w:rsidRPr="00290A2E" w:rsidRDefault="006F27DC"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6D9BF0BA"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126EF8EC"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46503832"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0E88B46D"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r>
      <w:tr w:rsidR="006F27DC" w:rsidRPr="00290A2E" w14:paraId="35863F9C" w14:textId="77777777" w:rsidTr="00BD5BCA">
        <w:tc>
          <w:tcPr>
            <w:tcW w:w="213" w:type="pct"/>
            <w:vMerge/>
            <w:shd w:val="clear" w:color="FFFFFF" w:fill="auto"/>
          </w:tcPr>
          <w:p w14:paraId="6910E235" w14:textId="77777777" w:rsidR="006F27DC" w:rsidRPr="00290A2E" w:rsidRDefault="006F27DC"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47C2EF95" w14:textId="77777777" w:rsidR="006F27DC" w:rsidRPr="00290A2E" w:rsidRDefault="006F27DC"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1C6E094A" w14:textId="77777777" w:rsidR="006F27DC" w:rsidRPr="006F27DC" w:rsidRDefault="006F27DC" w:rsidP="006F27DC">
            <w:pPr>
              <w:spacing w:after="0" w:line="240" w:lineRule="auto"/>
              <w:rPr>
                <w:rFonts w:ascii="Times New Roman" w:hAnsi="Times New Roman" w:cs="Times New Roman"/>
                <w:sz w:val="18"/>
                <w:szCs w:val="18"/>
              </w:rPr>
            </w:pPr>
            <w:r w:rsidRPr="006F27DC">
              <w:rPr>
                <w:rFonts w:ascii="Times New Roman" w:hAnsi="Times New Roman" w:cs="Times New Roman"/>
                <w:sz w:val="18"/>
                <w:szCs w:val="18"/>
              </w:rPr>
              <w:t>ГОСТ 23670-2019;</w:t>
            </w:r>
          </w:p>
          <w:p w14:paraId="44670D69" w14:textId="77777777" w:rsidR="006F27DC" w:rsidRPr="006F27DC" w:rsidRDefault="006F27DC" w:rsidP="006F27DC">
            <w:pPr>
              <w:spacing w:after="0" w:line="240" w:lineRule="auto"/>
              <w:rPr>
                <w:rFonts w:ascii="Times New Roman" w:eastAsia="Calibri" w:hAnsi="Times New Roman" w:cs="Times New Roman"/>
                <w:sz w:val="18"/>
                <w:szCs w:val="18"/>
              </w:rPr>
            </w:pPr>
            <w:r w:rsidRPr="006F27DC">
              <w:rPr>
                <w:rFonts w:ascii="Times New Roman" w:eastAsia="Calibri" w:hAnsi="Times New Roman" w:cs="Times New Roman"/>
                <w:sz w:val="18"/>
                <w:szCs w:val="18"/>
              </w:rPr>
              <w:t>ТР ТС 021/2011;</w:t>
            </w:r>
          </w:p>
          <w:p w14:paraId="407A5175" w14:textId="77777777" w:rsidR="006F27DC" w:rsidRPr="00824472" w:rsidRDefault="006F27DC" w:rsidP="006F27DC">
            <w:pPr>
              <w:spacing w:after="0" w:line="240" w:lineRule="auto"/>
              <w:rPr>
                <w:rFonts w:ascii="Times New Roman" w:eastAsia="Calibri" w:hAnsi="Times New Roman" w:cs="Times New Roman"/>
                <w:sz w:val="18"/>
                <w:szCs w:val="18"/>
              </w:rPr>
            </w:pPr>
            <w:r w:rsidRPr="006F27DC">
              <w:rPr>
                <w:rFonts w:ascii="Times New Roman" w:eastAsia="Calibri" w:hAnsi="Times New Roman" w:cs="Times New Roman"/>
                <w:sz w:val="18"/>
                <w:szCs w:val="18"/>
              </w:rPr>
              <w:t>ТР ТС 022/2011</w:t>
            </w:r>
            <w:r w:rsidRPr="00824472">
              <w:rPr>
                <w:rFonts w:ascii="Times New Roman" w:eastAsia="Calibri" w:hAnsi="Times New Roman" w:cs="Times New Roman"/>
                <w:sz w:val="18"/>
                <w:szCs w:val="18"/>
              </w:rPr>
              <w:t>;</w:t>
            </w:r>
          </w:p>
          <w:p w14:paraId="2F93C6F4" w14:textId="77777777" w:rsidR="006F27DC" w:rsidRPr="006F27DC" w:rsidRDefault="006F27DC" w:rsidP="006F27DC">
            <w:pPr>
              <w:spacing w:after="0" w:line="240" w:lineRule="auto"/>
              <w:rPr>
                <w:rFonts w:ascii="Times New Roman" w:eastAsia="Calibri" w:hAnsi="Times New Roman" w:cs="Times New Roman"/>
                <w:sz w:val="18"/>
                <w:szCs w:val="18"/>
                <w:lang w:val="en-US"/>
              </w:rPr>
            </w:pPr>
            <w:r w:rsidRPr="006F27DC">
              <w:rPr>
                <w:rFonts w:ascii="Times New Roman" w:eastAsia="Calibri" w:hAnsi="Times New Roman" w:cs="Times New Roman"/>
                <w:sz w:val="18"/>
                <w:szCs w:val="18"/>
                <w:lang w:val="en-US"/>
              </w:rPr>
              <w:t>ТР ТС 005/2011</w:t>
            </w:r>
          </w:p>
        </w:tc>
        <w:tc>
          <w:tcPr>
            <w:tcW w:w="619" w:type="pct"/>
            <w:shd w:val="clear" w:color="FFFFFF" w:fill="auto"/>
          </w:tcPr>
          <w:p w14:paraId="53444320" w14:textId="77777777" w:rsidR="006F27DC" w:rsidRPr="006F27DC" w:rsidRDefault="006F27DC"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соответствует</w:t>
            </w:r>
          </w:p>
        </w:tc>
        <w:tc>
          <w:tcPr>
            <w:tcW w:w="211" w:type="pct"/>
            <w:gridSpan w:val="2"/>
            <w:shd w:val="clear" w:color="FFFFFF" w:fill="auto"/>
          </w:tcPr>
          <w:p w14:paraId="7CCFFD36" w14:textId="77777777" w:rsidR="006F27DC" w:rsidRPr="006F27DC" w:rsidRDefault="006F27DC" w:rsidP="006F27DC">
            <w:pPr>
              <w:spacing w:after="0" w:line="240" w:lineRule="auto"/>
              <w:jc w:val="center"/>
              <w:rPr>
                <w:rFonts w:ascii="Times New Roman" w:eastAsia="Calibri" w:hAnsi="Times New Roman" w:cs="Times New Roman"/>
                <w:sz w:val="18"/>
                <w:szCs w:val="18"/>
              </w:rPr>
            </w:pPr>
          </w:p>
        </w:tc>
        <w:tc>
          <w:tcPr>
            <w:tcW w:w="462" w:type="pct"/>
            <w:shd w:val="clear" w:color="FFFFFF" w:fill="auto"/>
          </w:tcPr>
          <w:p w14:paraId="5231F19C" w14:textId="1E68147C" w:rsidR="006F27DC" w:rsidRPr="006F27DC" w:rsidRDefault="006F27DC" w:rsidP="006F27DC">
            <w:pPr>
              <w:spacing w:after="0" w:line="240" w:lineRule="auto"/>
              <w:rPr>
                <w:rFonts w:ascii="Times New Roman" w:eastAsia="Calibri" w:hAnsi="Times New Roman" w:cs="Times New Roman"/>
                <w:sz w:val="18"/>
                <w:szCs w:val="18"/>
              </w:rPr>
            </w:pPr>
            <w:r w:rsidRPr="006F27DC">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610EC436" w14:textId="77777777" w:rsidR="006F27DC" w:rsidRPr="00290A2E" w:rsidRDefault="006F27DC"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0E8A43F5" w14:textId="77777777" w:rsidR="006F27DC" w:rsidRPr="00290A2E" w:rsidRDefault="006F27DC" w:rsidP="006F27DC">
            <w:pPr>
              <w:spacing w:after="0" w:line="240" w:lineRule="auto"/>
              <w:jc w:val="center"/>
              <w:rPr>
                <w:rFonts w:ascii="Times New Roman" w:eastAsia="Calibri" w:hAnsi="Times New Roman" w:cs="Times New Roman"/>
                <w:sz w:val="18"/>
                <w:szCs w:val="18"/>
              </w:rPr>
            </w:pPr>
          </w:p>
        </w:tc>
        <w:tc>
          <w:tcPr>
            <w:tcW w:w="527" w:type="pct"/>
            <w:vMerge/>
          </w:tcPr>
          <w:p w14:paraId="695DB68A" w14:textId="77777777" w:rsidR="006F27DC" w:rsidRPr="00290A2E" w:rsidRDefault="006F27DC"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4B30B03D"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25E5E16A"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7F055D65"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0BDCED3F"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r>
      <w:tr w:rsidR="006F27DC" w:rsidRPr="00290A2E" w14:paraId="37C99377" w14:textId="77777777" w:rsidTr="00BD5BCA">
        <w:tc>
          <w:tcPr>
            <w:tcW w:w="213" w:type="pct"/>
            <w:vMerge/>
            <w:shd w:val="clear" w:color="FFFFFF" w:fill="auto"/>
          </w:tcPr>
          <w:p w14:paraId="7A432693" w14:textId="77777777" w:rsidR="006F27DC" w:rsidRPr="00290A2E" w:rsidRDefault="006F27DC"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7D2BCC9C" w14:textId="77777777" w:rsidR="006F27DC" w:rsidRPr="00290A2E" w:rsidRDefault="006F27DC"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14557C94" w14:textId="77777777" w:rsidR="006F27DC" w:rsidRPr="006F27DC" w:rsidRDefault="006F27DC" w:rsidP="006F27DC">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Фасовка</w:t>
            </w:r>
          </w:p>
        </w:tc>
        <w:tc>
          <w:tcPr>
            <w:tcW w:w="619" w:type="pct"/>
            <w:shd w:val="clear" w:color="FFFFFF" w:fill="auto"/>
          </w:tcPr>
          <w:p w14:paraId="2E98EFA4" w14:textId="77777777" w:rsidR="006F27DC" w:rsidRPr="006F27DC" w:rsidRDefault="006F27DC" w:rsidP="006F27DC">
            <w:pPr>
              <w:spacing w:after="0" w:line="240" w:lineRule="auto"/>
              <w:jc w:val="center"/>
              <w:rPr>
                <w:rFonts w:ascii="Times New Roman" w:eastAsia="Calibri" w:hAnsi="Times New Roman" w:cs="Times New Roman"/>
                <w:sz w:val="18"/>
                <w:szCs w:val="18"/>
              </w:rPr>
            </w:pPr>
            <w:r w:rsidRPr="006F27DC">
              <w:rPr>
                <w:rFonts w:ascii="Times New Roman" w:eastAsia="Calibri" w:hAnsi="Times New Roman" w:cs="Times New Roman"/>
                <w:sz w:val="18"/>
                <w:szCs w:val="18"/>
              </w:rPr>
              <w:t>весовая, в оригинальной вакуумной упаковке производителя</w:t>
            </w:r>
          </w:p>
        </w:tc>
        <w:tc>
          <w:tcPr>
            <w:tcW w:w="211" w:type="pct"/>
            <w:gridSpan w:val="2"/>
            <w:shd w:val="clear" w:color="FFFFFF" w:fill="auto"/>
          </w:tcPr>
          <w:p w14:paraId="3C2E310F" w14:textId="77777777" w:rsidR="006F27DC" w:rsidRPr="006F27DC" w:rsidRDefault="006F27DC" w:rsidP="006F27DC">
            <w:pPr>
              <w:spacing w:after="0" w:line="240" w:lineRule="auto"/>
              <w:jc w:val="center"/>
              <w:rPr>
                <w:rFonts w:ascii="Times New Roman" w:eastAsia="Calibri" w:hAnsi="Times New Roman" w:cs="Times New Roman"/>
                <w:sz w:val="18"/>
                <w:szCs w:val="18"/>
              </w:rPr>
            </w:pPr>
          </w:p>
        </w:tc>
        <w:tc>
          <w:tcPr>
            <w:tcW w:w="462" w:type="pct"/>
            <w:shd w:val="clear" w:color="FFFFFF" w:fill="auto"/>
          </w:tcPr>
          <w:p w14:paraId="531CD50E" w14:textId="19E68867" w:rsidR="006F27DC" w:rsidRPr="006F27DC" w:rsidRDefault="006F27DC" w:rsidP="006F27DC">
            <w:pPr>
              <w:spacing w:after="0" w:line="240" w:lineRule="auto"/>
              <w:rPr>
                <w:rFonts w:ascii="Times New Roman" w:eastAsia="Calibri" w:hAnsi="Times New Roman" w:cs="Times New Roman"/>
                <w:sz w:val="18"/>
                <w:szCs w:val="18"/>
              </w:rPr>
            </w:pPr>
            <w:r w:rsidRPr="006F27DC">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1426544D" w14:textId="77777777" w:rsidR="006F27DC" w:rsidRPr="00290A2E" w:rsidRDefault="006F27DC"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1D7CDC20" w14:textId="77777777" w:rsidR="006F27DC" w:rsidRPr="00290A2E" w:rsidRDefault="006F27DC" w:rsidP="006F27DC">
            <w:pPr>
              <w:spacing w:after="0" w:line="240" w:lineRule="auto"/>
              <w:jc w:val="center"/>
              <w:rPr>
                <w:rFonts w:ascii="Times New Roman" w:eastAsia="Calibri" w:hAnsi="Times New Roman" w:cs="Times New Roman"/>
                <w:sz w:val="18"/>
                <w:szCs w:val="18"/>
              </w:rPr>
            </w:pPr>
          </w:p>
        </w:tc>
        <w:tc>
          <w:tcPr>
            <w:tcW w:w="527" w:type="pct"/>
            <w:vMerge/>
          </w:tcPr>
          <w:p w14:paraId="5A157C68" w14:textId="77777777" w:rsidR="006F27DC" w:rsidRPr="00290A2E" w:rsidRDefault="006F27DC"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0552983F"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4CA76308"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4C8F01F2"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254A8B2A"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r>
      <w:tr w:rsidR="006F27DC" w:rsidRPr="00290A2E" w14:paraId="74C79002" w14:textId="77777777" w:rsidTr="00BD5BCA">
        <w:tc>
          <w:tcPr>
            <w:tcW w:w="213" w:type="pct"/>
            <w:vMerge/>
            <w:shd w:val="clear" w:color="FFFFFF" w:fill="auto"/>
          </w:tcPr>
          <w:p w14:paraId="4B2B0177" w14:textId="77777777" w:rsidR="006F27DC" w:rsidRPr="00290A2E" w:rsidRDefault="006F27DC"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4BE405C6" w14:textId="77777777" w:rsidR="006F27DC" w:rsidRPr="00290A2E" w:rsidRDefault="006F27DC"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05BE6B14" w14:textId="77777777" w:rsidR="006F27DC" w:rsidRDefault="006F27DC" w:rsidP="006F27DC">
            <w:pPr>
              <w:spacing w:after="0" w:line="240" w:lineRule="auto"/>
              <w:rPr>
                <w:rFonts w:ascii="Times New Roman" w:eastAsia="Calibri" w:hAnsi="Times New Roman" w:cs="Times New Roman"/>
                <w:sz w:val="18"/>
                <w:szCs w:val="18"/>
              </w:rPr>
            </w:pPr>
            <w:r w:rsidRPr="006F27DC">
              <w:rPr>
                <w:rFonts w:ascii="Times New Roman" w:eastAsia="Calibri" w:hAnsi="Times New Roman" w:cs="Times New Roman"/>
                <w:sz w:val="18"/>
                <w:szCs w:val="18"/>
              </w:rPr>
              <w:t>Остаточный срок годности товара на момент поставки</w:t>
            </w:r>
          </w:p>
          <w:p w14:paraId="751E9230" w14:textId="77777777" w:rsidR="006F27DC" w:rsidRPr="00290A2E" w:rsidRDefault="006F27DC" w:rsidP="006F27DC">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(дней)</w:t>
            </w:r>
          </w:p>
        </w:tc>
        <w:tc>
          <w:tcPr>
            <w:tcW w:w="619" w:type="pct"/>
            <w:shd w:val="clear" w:color="FFFFFF" w:fill="auto"/>
          </w:tcPr>
          <w:p w14:paraId="30DB36EC" w14:textId="77777777" w:rsidR="006F27DC" w:rsidRPr="00290A2E" w:rsidRDefault="006F27DC"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21</w:t>
            </w:r>
          </w:p>
        </w:tc>
        <w:tc>
          <w:tcPr>
            <w:tcW w:w="211" w:type="pct"/>
            <w:gridSpan w:val="2"/>
            <w:shd w:val="clear" w:color="FFFFFF" w:fill="auto"/>
          </w:tcPr>
          <w:p w14:paraId="64D6BC65" w14:textId="77777777" w:rsidR="006F27DC" w:rsidRPr="00290A2E" w:rsidRDefault="006F27DC" w:rsidP="006F27DC">
            <w:pPr>
              <w:spacing w:after="0" w:line="240" w:lineRule="auto"/>
              <w:rPr>
                <w:rFonts w:ascii="Times New Roman" w:eastAsia="Calibri" w:hAnsi="Times New Roman" w:cs="Times New Roman"/>
                <w:sz w:val="18"/>
                <w:szCs w:val="18"/>
              </w:rPr>
            </w:pPr>
          </w:p>
        </w:tc>
        <w:tc>
          <w:tcPr>
            <w:tcW w:w="462" w:type="pct"/>
            <w:shd w:val="clear" w:color="FFFFFF" w:fill="auto"/>
          </w:tcPr>
          <w:p w14:paraId="1D066588" w14:textId="3C0BA977" w:rsidR="006F27DC" w:rsidRPr="006B0F85" w:rsidRDefault="006F27DC" w:rsidP="006F27DC">
            <w:pPr>
              <w:spacing w:after="0" w:line="240" w:lineRule="auto"/>
              <w:rPr>
                <w:rFonts w:ascii="Times New Roman" w:hAnsi="Times New Roman" w:cs="Times New Roman"/>
                <w:sz w:val="18"/>
                <w:szCs w:val="18"/>
              </w:rPr>
            </w:pPr>
            <w:r w:rsidRPr="006F27DC">
              <w:rPr>
                <w:rFonts w:ascii="Times New Roman"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1971C908" w14:textId="77777777" w:rsidR="006F27DC" w:rsidRPr="00290A2E" w:rsidRDefault="006F27DC"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3D39FB58" w14:textId="77777777" w:rsidR="006F27DC" w:rsidRPr="00290A2E" w:rsidRDefault="006F27DC" w:rsidP="006F27DC">
            <w:pPr>
              <w:spacing w:after="0" w:line="240" w:lineRule="auto"/>
              <w:jc w:val="center"/>
              <w:rPr>
                <w:rFonts w:ascii="Times New Roman" w:eastAsia="Calibri" w:hAnsi="Times New Roman" w:cs="Times New Roman"/>
                <w:sz w:val="18"/>
                <w:szCs w:val="18"/>
              </w:rPr>
            </w:pPr>
          </w:p>
        </w:tc>
        <w:tc>
          <w:tcPr>
            <w:tcW w:w="527" w:type="pct"/>
            <w:vMerge/>
          </w:tcPr>
          <w:p w14:paraId="746C24B9" w14:textId="77777777" w:rsidR="006F27DC" w:rsidRPr="00290A2E" w:rsidRDefault="006F27DC"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73C9D187"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20781FDB"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3B6AD91E"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0D183575"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r>
      <w:tr w:rsidR="006F27DC" w:rsidRPr="00290A2E" w14:paraId="79A56B47" w14:textId="77777777" w:rsidTr="00BD5BCA">
        <w:tc>
          <w:tcPr>
            <w:tcW w:w="213" w:type="pct"/>
            <w:vMerge/>
            <w:shd w:val="clear" w:color="FFFFFF" w:fill="auto"/>
          </w:tcPr>
          <w:p w14:paraId="26EC9A02" w14:textId="77777777" w:rsidR="006F27DC" w:rsidRPr="00290A2E" w:rsidRDefault="006F27DC"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5DDD0D2D" w14:textId="77777777" w:rsidR="006F27DC" w:rsidRPr="00290A2E" w:rsidRDefault="006F27DC" w:rsidP="006F27DC">
            <w:pPr>
              <w:spacing w:after="0" w:line="240" w:lineRule="auto"/>
              <w:rPr>
                <w:rFonts w:ascii="Times New Roman" w:eastAsia="Calibri" w:hAnsi="Times New Roman" w:cs="Times New Roman"/>
                <w:sz w:val="18"/>
                <w:szCs w:val="18"/>
              </w:rPr>
            </w:pPr>
          </w:p>
        </w:tc>
        <w:tc>
          <w:tcPr>
            <w:tcW w:w="1868" w:type="pct"/>
            <w:gridSpan w:val="6"/>
            <w:shd w:val="clear" w:color="FFFFFF" w:fill="auto"/>
          </w:tcPr>
          <w:p w14:paraId="044F5802" w14:textId="77777777" w:rsidR="006F27DC" w:rsidRPr="006F27DC" w:rsidRDefault="006F27DC" w:rsidP="006F27DC">
            <w:pPr>
              <w:spacing w:after="0" w:line="240" w:lineRule="auto"/>
              <w:rPr>
                <w:rFonts w:ascii="Times New Roman" w:eastAsia="Calibri" w:hAnsi="Times New Roman" w:cs="Times New Roman"/>
                <w:b/>
                <w:i/>
                <w:sz w:val="18"/>
                <w:szCs w:val="18"/>
              </w:rPr>
            </w:pPr>
            <w:r w:rsidRPr="006F27DC">
              <w:rPr>
                <w:rFonts w:ascii="Times New Roman" w:eastAsia="Calibri" w:hAnsi="Times New Roman" w:cs="Times New Roman"/>
                <w:b/>
                <w:i/>
                <w:sz w:val="18"/>
                <w:szCs w:val="18"/>
              </w:rPr>
              <w:t>*(В связи с тем, что в КТРУ указаны только сортность и вид изделия, Заказчиком определены дополнительные  характеристики, в том числе в к внешнему виду и в части требований о соответствии продукции требованиям документов национальной системы стандартизации, отвечающие потребности в товаре, обладающем определенными качественными, характеристиками, необходимыми при обеспечении диетического и лечебного питания пациентов онкологического профиля.</w:t>
            </w:r>
          </w:p>
          <w:p w14:paraId="72F00457" w14:textId="77777777" w:rsidR="006F27DC" w:rsidRPr="00290A2E" w:rsidRDefault="006F27DC" w:rsidP="006F27DC">
            <w:pPr>
              <w:spacing w:after="0" w:line="240" w:lineRule="auto"/>
              <w:rPr>
                <w:rFonts w:ascii="Times New Roman" w:eastAsia="Calibri" w:hAnsi="Times New Roman" w:cs="Times New Roman"/>
                <w:b/>
                <w:i/>
                <w:sz w:val="18"/>
                <w:szCs w:val="18"/>
              </w:rPr>
            </w:pPr>
            <w:r w:rsidRPr="006F27DC">
              <w:rPr>
                <w:rFonts w:ascii="Times New Roman" w:eastAsia="Calibri" w:hAnsi="Times New Roman" w:cs="Times New Roman"/>
                <w:b/>
                <w:i/>
                <w:sz w:val="18"/>
                <w:szCs w:val="18"/>
              </w:rPr>
              <w:t>В части упаковки и фасовки товара требование установлено в связи с технологическими процессами работы кухни и условиями хранения Товара на складе Заказчика. В части остаточного срока годности требование установлено для обеспечения качества Товара в период его использования по назначению).</w:t>
            </w:r>
          </w:p>
        </w:tc>
        <w:tc>
          <w:tcPr>
            <w:tcW w:w="213" w:type="pct"/>
            <w:vMerge/>
            <w:shd w:val="clear" w:color="FFFFFF" w:fill="auto"/>
          </w:tcPr>
          <w:p w14:paraId="7CE35F9C" w14:textId="77777777" w:rsidR="006F27DC" w:rsidRPr="00290A2E" w:rsidRDefault="006F27DC"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39D7D3FD" w14:textId="77777777" w:rsidR="006F27DC" w:rsidRPr="00290A2E" w:rsidRDefault="006F27DC" w:rsidP="006F27DC">
            <w:pPr>
              <w:spacing w:after="0" w:line="240" w:lineRule="auto"/>
              <w:jc w:val="center"/>
              <w:rPr>
                <w:rFonts w:ascii="Times New Roman" w:eastAsia="Calibri" w:hAnsi="Times New Roman" w:cs="Times New Roman"/>
                <w:sz w:val="18"/>
                <w:szCs w:val="18"/>
              </w:rPr>
            </w:pPr>
          </w:p>
        </w:tc>
        <w:tc>
          <w:tcPr>
            <w:tcW w:w="527" w:type="pct"/>
            <w:vMerge/>
          </w:tcPr>
          <w:p w14:paraId="27EC758A" w14:textId="77777777" w:rsidR="006F27DC" w:rsidRPr="00290A2E" w:rsidRDefault="006F27DC"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356606CD"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261FADE2"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285E6E8D"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49C3DA95"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r>
      <w:tr w:rsidR="006F27DC" w:rsidRPr="00290A2E" w14:paraId="649B6D3E" w14:textId="77777777" w:rsidTr="00BD5BCA">
        <w:tc>
          <w:tcPr>
            <w:tcW w:w="213" w:type="pct"/>
            <w:vMerge w:val="restart"/>
            <w:shd w:val="clear" w:color="FFFFFF" w:fill="auto"/>
          </w:tcPr>
          <w:p w14:paraId="5A118B3C" w14:textId="77777777" w:rsidR="006F27DC" w:rsidRPr="00290A2E" w:rsidRDefault="006F27DC" w:rsidP="006F27DC">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2</w:t>
            </w:r>
          </w:p>
        </w:tc>
        <w:tc>
          <w:tcPr>
            <w:tcW w:w="643" w:type="pct"/>
            <w:vMerge w:val="restart"/>
            <w:shd w:val="clear" w:color="FFFFFF" w:fill="auto"/>
          </w:tcPr>
          <w:p w14:paraId="6E177428" w14:textId="77777777" w:rsidR="006F27DC" w:rsidRPr="00290A2E" w:rsidRDefault="006F27DC" w:rsidP="006F27DC">
            <w:pPr>
              <w:spacing w:after="0" w:line="240" w:lineRule="auto"/>
              <w:rPr>
                <w:rFonts w:ascii="Times New Roman" w:eastAsia="Times New Roman" w:hAnsi="Times New Roman" w:cs="Times New Roman"/>
                <w:sz w:val="18"/>
                <w:szCs w:val="18"/>
              </w:rPr>
            </w:pPr>
            <w:r w:rsidRPr="006F27DC">
              <w:rPr>
                <w:rFonts w:ascii="Times New Roman" w:eastAsia="Times New Roman" w:hAnsi="Times New Roman" w:cs="Times New Roman"/>
                <w:sz w:val="18"/>
                <w:szCs w:val="18"/>
              </w:rPr>
              <w:t>Кисель сухой</w:t>
            </w:r>
          </w:p>
        </w:tc>
        <w:tc>
          <w:tcPr>
            <w:tcW w:w="576" w:type="pct"/>
            <w:gridSpan w:val="2"/>
            <w:shd w:val="clear" w:color="FFFFFF" w:fill="auto"/>
          </w:tcPr>
          <w:p w14:paraId="14D009EF" w14:textId="77777777" w:rsidR="006F27DC" w:rsidRPr="00290A2E" w:rsidRDefault="006F27DC" w:rsidP="006F27DC">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 xml:space="preserve">Наименование </w:t>
            </w:r>
          </w:p>
          <w:p w14:paraId="0C19E2C7" w14:textId="77777777" w:rsidR="006F27DC" w:rsidRPr="00290A2E" w:rsidRDefault="006F27DC" w:rsidP="006F27DC">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х-ки</w:t>
            </w:r>
          </w:p>
        </w:tc>
        <w:tc>
          <w:tcPr>
            <w:tcW w:w="619" w:type="pct"/>
            <w:shd w:val="clear" w:color="FFFFFF" w:fill="auto"/>
          </w:tcPr>
          <w:p w14:paraId="581DB4AC" w14:textId="77777777" w:rsidR="006F27DC" w:rsidRPr="00290A2E" w:rsidRDefault="006F27DC" w:rsidP="006F27DC">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Значение х-ки</w:t>
            </w:r>
          </w:p>
          <w:p w14:paraId="06A91629" w14:textId="77777777" w:rsidR="006F27DC" w:rsidRPr="00290A2E" w:rsidRDefault="006F27DC" w:rsidP="006F27DC">
            <w:pPr>
              <w:spacing w:after="0" w:line="240" w:lineRule="auto"/>
              <w:jc w:val="center"/>
              <w:rPr>
                <w:rFonts w:ascii="Times New Roman" w:eastAsia="Calibri" w:hAnsi="Times New Roman" w:cs="Times New Roman"/>
                <w:sz w:val="18"/>
                <w:szCs w:val="18"/>
              </w:rPr>
            </w:pPr>
          </w:p>
        </w:tc>
        <w:tc>
          <w:tcPr>
            <w:tcW w:w="195" w:type="pct"/>
            <w:shd w:val="clear" w:color="FFFFFF" w:fill="auto"/>
          </w:tcPr>
          <w:p w14:paraId="1FC3D70C" w14:textId="77777777" w:rsidR="006F27DC" w:rsidRPr="00290A2E" w:rsidRDefault="006F27DC" w:rsidP="006F27DC">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Ед.</w:t>
            </w:r>
          </w:p>
          <w:p w14:paraId="371DAB05" w14:textId="77777777" w:rsidR="006F27DC" w:rsidRPr="00290A2E" w:rsidRDefault="006F27DC" w:rsidP="006F27DC">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изм.</w:t>
            </w:r>
          </w:p>
        </w:tc>
        <w:tc>
          <w:tcPr>
            <w:tcW w:w="478" w:type="pct"/>
            <w:gridSpan w:val="2"/>
            <w:shd w:val="clear" w:color="FFFFFF" w:fill="auto"/>
          </w:tcPr>
          <w:p w14:paraId="0836B97C" w14:textId="77777777" w:rsidR="006F27DC" w:rsidRPr="00290A2E" w:rsidRDefault="006F27DC" w:rsidP="006F27DC">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Инструкция по заполнению х-к в заявке</w:t>
            </w:r>
          </w:p>
        </w:tc>
        <w:tc>
          <w:tcPr>
            <w:tcW w:w="213" w:type="pct"/>
            <w:vMerge w:val="restart"/>
            <w:shd w:val="clear" w:color="FFFFFF" w:fill="auto"/>
          </w:tcPr>
          <w:p w14:paraId="36767548" w14:textId="77777777" w:rsidR="006F27DC" w:rsidRPr="00290A2E" w:rsidRDefault="006F27DC"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кг</w:t>
            </w:r>
          </w:p>
        </w:tc>
        <w:tc>
          <w:tcPr>
            <w:tcW w:w="226" w:type="pct"/>
            <w:vMerge w:val="restart"/>
            <w:shd w:val="clear" w:color="FFFFFF" w:fill="auto"/>
          </w:tcPr>
          <w:p w14:paraId="797E1D93" w14:textId="77777777" w:rsidR="006F27DC" w:rsidRPr="00290A2E" w:rsidRDefault="006F27DC"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54</w:t>
            </w:r>
          </w:p>
        </w:tc>
        <w:tc>
          <w:tcPr>
            <w:tcW w:w="527" w:type="pct"/>
            <w:vMerge w:val="restart"/>
          </w:tcPr>
          <w:p w14:paraId="7641891C" w14:textId="77777777" w:rsidR="006F27DC" w:rsidRPr="00290A2E" w:rsidRDefault="006F27DC" w:rsidP="006F27DC">
            <w:pPr>
              <w:spacing w:after="0" w:line="240" w:lineRule="auto"/>
              <w:jc w:val="center"/>
              <w:rPr>
                <w:rFonts w:ascii="Times New Roman" w:eastAsia="Calibri" w:hAnsi="Times New Roman" w:cs="Times New Roman"/>
                <w:sz w:val="18"/>
                <w:szCs w:val="18"/>
              </w:rPr>
            </w:pPr>
            <w:r w:rsidRPr="006F27DC">
              <w:rPr>
                <w:rFonts w:ascii="Times New Roman" w:eastAsia="Calibri" w:hAnsi="Times New Roman" w:cs="Times New Roman"/>
                <w:sz w:val="18"/>
                <w:szCs w:val="18"/>
              </w:rPr>
              <w:t>10.89.19.231-00000003</w:t>
            </w:r>
          </w:p>
        </w:tc>
        <w:tc>
          <w:tcPr>
            <w:tcW w:w="384" w:type="pct"/>
            <w:vMerge w:val="restart"/>
            <w:shd w:val="clear" w:color="auto" w:fill="FFFF99"/>
          </w:tcPr>
          <w:p w14:paraId="4B35E8FD"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c>
          <w:tcPr>
            <w:tcW w:w="244" w:type="pct"/>
            <w:vMerge w:val="restart"/>
            <w:shd w:val="clear" w:color="auto" w:fill="FFFF99"/>
          </w:tcPr>
          <w:p w14:paraId="6E380873"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c>
          <w:tcPr>
            <w:tcW w:w="364" w:type="pct"/>
            <w:vMerge w:val="restart"/>
            <w:shd w:val="clear" w:color="auto" w:fill="FFFF99"/>
          </w:tcPr>
          <w:p w14:paraId="76A91C1C"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c>
          <w:tcPr>
            <w:tcW w:w="318" w:type="pct"/>
            <w:vMerge w:val="restart"/>
            <w:shd w:val="clear" w:color="auto" w:fill="FFFF99"/>
          </w:tcPr>
          <w:p w14:paraId="50A85395"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r>
      <w:tr w:rsidR="006F27DC" w:rsidRPr="00290A2E" w14:paraId="066F0284" w14:textId="77777777" w:rsidTr="00BD5BCA">
        <w:tc>
          <w:tcPr>
            <w:tcW w:w="213" w:type="pct"/>
            <w:vMerge/>
            <w:shd w:val="clear" w:color="FFFFFF" w:fill="auto"/>
          </w:tcPr>
          <w:p w14:paraId="39BAD5DD" w14:textId="77777777" w:rsidR="006F27DC" w:rsidRPr="00290A2E" w:rsidRDefault="006F27DC"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4FAB602B" w14:textId="77777777" w:rsidR="006F27DC" w:rsidRPr="00290A2E" w:rsidRDefault="006F27DC"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7C952623" w14:textId="77777777" w:rsidR="006F27DC" w:rsidRPr="00290A2E" w:rsidRDefault="00BD5BCA" w:rsidP="006F27DC">
            <w:pPr>
              <w:spacing w:after="0" w:line="240" w:lineRule="auto"/>
              <w:rPr>
                <w:rFonts w:ascii="Times New Roman" w:eastAsia="Calibri" w:hAnsi="Times New Roman" w:cs="Times New Roman"/>
                <w:sz w:val="18"/>
                <w:szCs w:val="18"/>
              </w:rPr>
            </w:pPr>
            <w:r w:rsidRPr="00BD5BCA">
              <w:rPr>
                <w:rFonts w:ascii="Times New Roman" w:eastAsia="Calibri" w:hAnsi="Times New Roman" w:cs="Times New Roman"/>
                <w:sz w:val="18"/>
                <w:szCs w:val="18"/>
              </w:rPr>
              <w:t>Вид киселя сухого</w:t>
            </w:r>
          </w:p>
        </w:tc>
        <w:tc>
          <w:tcPr>
            <w:tcW w:w="619" w:type="pct"/>
            <w:shd w:val="clear" w:color="FFFFFF" w:fill="auto"/>
          </w:tcPr>
          <w:p w14:paraId="00E508BA" w14:textId="77777777" w:rsidR="006F27DC" w:rsidRPr="00290A2E" w:rsidRDefault="00BD5BCA" w:rsidP="006F27DC">
            <w:pPr>
              <w:spacing w:after="0" w:line="240" w:lineRule="auto"/>
              <w:jc w:val="center"/>
              <w:rPr>
                <w:rFonts w:ascii="Times New Roman" w:eastAsia="Calibri" w:hAnsi="Times New Roman" w:cs="Times New Roman"/>
                <w:sz w:val="18"/>
                <w:szCs w:val="18"/>
              </w:rPr>
            </w:pPr>
            <w:r w:rsidRPr="00BD5BCA">
              <w:rPr>
                <w:rFonts w:ascii="Times New Roman" w:eastAsia="Calibri" w:hAnsi="Times New Roman" w:cs="Times New Roman"/>
                <w:sz w:val="18"/>
                <w:szCs w:val="18"/>
              </w:rPr>
              <w:t>На плодовых (ягодных) экстрактах концентрированных соков</w:t>
            </w:r>
          </w:p>
        </w:tc>
        <w:tc>
          <w:tcPr>
            <w:tcW w:w="195" w:type="pct"/>
            <w:shd w:val="clear" w:color="FFFFFF" w:fill="auto"/>
          </w:tcPr>
          <w:p w14:paraId="6D8C6C5C" w14:textId="77777777" w:rsidR="006F27DC" w:rsidRPr="00290A2E" w:rsidRDefault="006F27DC" w:rsidP="006F27DC">
            <w:pPr>
              <w:spacing w:after="0" w:line="240" w:lineRule="auto"/>
              <w:jc w:val="center"/>
              <w:rPr>
                <w:rFonts w:ascii="Times New Roman" w:eastAsia="Calibri" w:hAnsi="Times New Roman" w:cs="Times New Roman"/>
                <w:sz w:val="18"/>
                <w:szCs w:val="18"/>
              </w:rPr>
            </w:pPr>
          </w:p>
        </w:tc>
        <w:tc>
          <w:tcPr>
            <w:tcW w:w="478" w:type="pct"/>
            <w:gridSpan w:val="2"/>
            <w:shd w:val="clear" w:color="FFFFFF" w:fill="auto"/>
          </w:tcPr>
          <w:p w14:paraId="3F25E661" w14:textId="2671101A" w:rsidR="006F27DC" w:rsidRPr="00290A2E" w:rsidRDefault="00BD5BCA" w:rsidP="006F27DC">
            <w:pPr>
              <w:spacing w:after="0" w:line="240" w:lineRule="auto"/>
              <w:rPr>
                <w:rFonts w:ascii="Times New Roman" w:eastAsia="Calibri" w:hAnsi="Times New Roman" w:cs="Times New Roman"/>
                <w:sz w:val="18"/>
                <w:szCs w:val="18"/>
              </w:rPr>
            </w:pPr>
            <w:r w:rsidRPr="00BD5BCA">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2C03FE44" w14:textId="77777777" w:rsidR="006F27DC" w:rsidRPr="00290A2E" w:rsidRDefault="006F27DC"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303E472D" w14:textId="77777777" w:rsidR="006F27DC" w:rsidRPr="00290A2E" w:rsidRDefault="006F27DC" w:rsidP="006F27DC">
            <w:pPr>
              <w:spacing w:after="0" w:line="240" w:lineRule="auto"/>
              <w:jc w:val="center"/>
              <w:rPr>
                <w:rFonts w:ascii="Times New Roman" w:eastAsia="Calibri" w:hAnsi="Times New Roman" w:cs="Times New Roman"/>
                <w:sz w:val="18"/>
                <w:szCs w:val="18"/>
              </w:rPr>
            </w:pPr>
          </w:p>
        </w:tc>
        <w:tc>
          <w:tcPr>
            <w:tcW w:w="527" w:type="pct"/>
            <w:vMerge/>
          </w:tcPr>
          <w:p w14:paraId="603D6655" w14:textId="77777777" w:rsidR="006F27DC" w:rsidRPr="00290A2E" w:rsidRDefault="006F27DC"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2E8BB4AE"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409F3CF8"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37F2D40E"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79BDEE61"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r>
      <w:tr w:rsidR="00BD5BCA" w:rsidRPr="00290A2E" w14:paraId="62346EBF" w14:textId="77777777" w:rsidTr="00BD5BCA">
        <w:tc>
          <w:tcPr>
            <w:tcW w:w="213" w:type="pct"/>
            <w:vMerge/>
            <w:shd w:val="clear" w:color="FFFFFF" w:fill="auto"/>
          </w:tcPr>
          <w:p w14:paraId="6BC03E6B" w14:textId="77777777" w:rsidR="00BD5BCA" w:rsidRPr="00290A2E" w:rsidRDefault="00BD5BCA"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49277F1D" w14:textId="77777777" w:rsidR="00BD5BCA" w:rsidRPr="00290A2E" w:rsidRDefault="00BD5BCA"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0B445946" w14:textId="77777777" w:rsidR="00BD5BCA" w:rsidRPr="00BD5BCA" w:rsidRDefault="00BD5BCA" w:rsidP="006F27DC">
            <w:pPr>
              <w:spacing w:after="0" w:line="240" w:lineRule="auto"/>
              <w:rPr>
                <w:rFonts w:ascii="Times New Roman" w:eastAsia="Calibri" w:hAnsi="Times New Roman" w:cs="Times New Roman"/>
                <w:sz w:val="18"/>
                <w:szCs w:val="18"/>
              </w:rPr>
            </w:pPr>
            <w:r w:rsidRPr="00BD5BCA">
              <w:rPr>
                <w:rFonts w:ascii="Times New Roman" w:eastAsia="Calibri" w:hAnsi="Times New Roman" w:cs="Times New Roman"/>
                <w:sz w:val="18"/>
                <w:szCs w:val="18"/>
              </w:rPr>
              <w:t>Вид киселя сухого по количеству фруктовых (ягодных) компонентов</w:t>
            </w:r>
          </w:p>
        </w:tc>
        <w:tc>
          <w:tcPr>
            <w:tcW w:w="619" w:type="pct"/>
            <w:shd w:val="clear" w:color="FFFFFF" w:fill="auto"/>
          </w:tcPr>
          <w:p w14:paraId="58218ED2" w14:textId="77777777" w:rsidR="00BD5BCA" w:rsidRPr="00BD5BCA" w:rsidRDefault="00BD5BCA" w:rsidP="006F27DC">
            <w:pPr>
              <w:spacing w:after="0" w:line="240" w:lineRule="auto"/>
              <w:jc w:val="center"/>
              <w:rPr>
                <w:rFonts w:ascii="Times New Roman" w:eastAsia="Calibri" w:hAnsi="Times New Roman" w:cs="Times New Roman"/>
                <w:sz w:val="18"/>
                <w:szCs w:val="18"/>
              </w:rPr>
            </w:pPr>
            <w:r w:rsidRPr="00BD5BCA">
              <w:rPr>
                <w:rFonts w:ascii="Times New Roman" w:eastAsia="Calibri" w:hAnsi="Times New Roman" w:cs="Times New Roman"/>
                <w:sz w:val="18"/>
                <w:szCs w:val="18"/>
              </w:rPr>
              <w:t>Однокомпонентный</w:t>
            </w:r>
          </w:p>
        </w:tc>
        <w:tc>
          <w:tcPr>
            <w:tcW w:w="195" w:type="pct"/>
            <w:shd w:val="clear" w:color="FFFFFF" w:fill="auto"/>
          </w:tcPr>
          <w:p w14:paraId="1A70F791" w14:textId="77777777" w:rsidR="00BD5BCA" w:rsidRPr="00290A2E" w:rsidRDefault="00BD5BCA" w:rsidP="006F27DC">
            <w:pPr>
              <w:spacing w:after="0" w:line="240" w:lineRule="auto"/>
              <w:jc w:val="center"/>
              <w:rPr>
                <w:rFonts w:ascii="Times New Roman" w:eastAsia="Calibri" w:hAnsi="Times New Roman" w:cs="Times New Roman"/>
                <w:sz w:val="18"/>
                <w:szCs w:val="18"/>
              </w:rPr>
            </w:pPr>
          </w:p>
        </w:tc>
        <w:tc>
          <w:tcPr>
            <w:tcW w:w="478" w:type="pct"/>
            <w:gridSpan w:val="2"/>
            <w:shd w:val="clear" w:color="FFFFFF" w:fill="auto"/>
          </w:tcPr>
          <w:p w14:paraId="7AD63104" w14:textId="5A836F10" w:rsidR="00BD5BCA" w:rsidRPr="00BD5BCA" w:rsidRDefault="00BD5BCA" w:rsidP="006F27DC">
            <w:pPr>
              <w:spacing w:after="0" w:line="240" w:lineRule="auto"/>
              <w:rPr>
                <w:rFonts w:ascii="Times New Roman" w:eastAsia="Calibri" w:hAnsi="Times New Roman" w:cs="Times New Roman"/>
                <w:sz w:val="18"/>
                <w:szCs w:val="18"/>
              </w:rPr>
            </w:pPr>
            <w:r w:rsidRPr="00BD5BCA">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06236144" w14:textId="77777777" w:rsidR="00BD5BCA" w:rsidRPr="00290A2E" w:rsidRDefault="00BD5BCA"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16571618" w14:textId="77777777" w:rsidR="00BD5BCA" w:rsidRPr="00290A2E" w:rsidRDefault="00BD5BCA" w:rsidP="006F27DC">
            <w:pPr>
              <w:spacing w:after="0" w:line="240" w:lineRule="auto"/>
              <w:jc w:val="center"/>
              <w:rPr>
                <w:rFonts w:ascii="Times New Roman" w:eastAsia="Calibri" w:hAnsi="Times New Roman" w:cs="Times New Roman"/>
                <w:sz w:val="18"/>
                <w:szCs w:val="18"/>
              </w:rPr>
            </w:pPr>
          </w:p>
        </w:tc>
        <w:tc>
          <w:tcPr>
            <w:tcW w:w="527" w:type="pct"/>
            <w:vMerge/>
          </w:tcPr>
          <w:p w14:paraId="25F74686" w14:textId="77777777" w:rsidR="00BD5BCA" w:rsidRPr="00290A2E" w:rsidRDefault="00BD5BCA"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1A59582D"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7098737D"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239364A5"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6888C683"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r>
      <w:tr w:rsidR="00BD5BCA" w:rsidRPr="00290A2E" w14:paraId="0140C20E" w14:textId="77777777" w:rsidTr="00BD5BCA">
        <w:tc>
          <w:tcPr>
            <w:tcW w:w="213" w:type="pct"/>
            <w:vMerge/>
            <w:shd w:val="clear" w:color="FFFFFF" w:fill="auto"/>
          </w:tcPr>
          <w:p w14:paraId="10898974" w14:textId="77777777" w:rsidR="00BD5BCA" w:rsidRPr="00290A2E" w:rsidRDefault="00BD5BCA"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076AE87B" w14:textId="77777777" w:rsidR="00BD5BCA" w:rsidRPr="00290A2E" w:rsidRDefault="00BD5BCA" w:rsidP="006F27DC">
            <w:pPr>
              <w:spacing w:after="0" w:line="240" w:lineRule="auto"/>
              <w:rPr>
                <w:rFonts w:ascii="Times New Roman" w:eastAsia="Calibri" w:hAnsi="Times New Roman" w:cs="Times New Roman"/>
                <w:sz w:val="18"/>
                <w:szCs w:val="18"/>
              </w:rPr>
            </w:pPr>
          </w:p>
        </w:tc>
        <w:tc>
          <w:tcPr>
            <w:tcW w:w="1868" w:type="pct"/>
            <w:gridSpan w:val="6"/>
            <w:shd w:val="clear" w:color="FFFFFF" w:fill="auto"/>
          </w:tcPr>
          <w:p w14:paraId="2B657926" w14:textId="77777777" w:rsidR="00BD5BCA" w:rsidRPr="00BD5BCA" w:rsidRDefault="00BD5BCA" w:rsidP="006F27DC">
            <w:pPr>
              <w:spacing w:after="0" w:line="240" w:lineRule="auto"/>
              <w:rPr>
                <w:rFonts w:ascii="Times New Roman" w:hAnsi="Times New Roman" w:cs="Times New Roman"/>
                <w:b/>
                <w:u w:val="single"/>
              </w:rPr>
            </w:pPr>
            <w:r w:rsidRPr="00C04F39">
              <w:rPr>
                <w:rFonts w:ascii="Times New Roman" w:hAnsi="Times New Roman" w:cs="Times New Roman"/>
                <w:b/>
                <w:u w:val="single"/>
              </w:rPr>
              <w:t>Дополнительные характеристики*:</w:t>
            </w:r>
          </w:p>
        </w:tc>
        <w:tc>
          <w:tcPr>
            <w:tcW w:w="213" w:type="pct"/>
            <w:vMerge/>
            <w:shd w:val="clear" w:color="FFFFFF" w:fill="auto"/>
          </w:tcPr>
          <w:p w14:paraId="6EE55EB3" w14:textId="77777777" w:rsidR="00BD5BCA" w:rsidRPr="00290A2E" w:rsidRDefault="00BD5BCA"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706EE632" w14:textId="77777777" w:rsidR="00BD5BCA" w:rsidRPr="00290A2E" w:rsidRDefault="00BD5BCA" w:rsidP="006F27DC">
            <w:pPr>
              <w:spacing w:after="0" w:line="240" w:lineRule="auto"/>
              <w:jc w:val="center"/>
              <w:rPr>
                <w:rFonts w:ascii="Times New Roman" w:eastAsia="Calibri" w:hAnsi="Times New Roman" w:cs="Times New Roman"/>
                <w:sz w:val="18"/>
                <w:szCs w:val="18"/>
              </w:rPr>
            </w:pPr>
          </w:p>
        </w:tc>
        <w:tc>
          <w:tcPr>
            <w:tcW w:w="527" w:type="pct"/>
            <w:vMerge/>
          </w:tcPr>
          <w:p w14:paraId="6981FF07" w14:textId="77777777" w:rsidR="00BD5BCA" w:rsidRPr="00290A2E" w:rsidRDefault="00BD5BCA"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3B219AEA"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1340E804"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3C118F3C"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08B0C9F7"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r>
      <w:tr w:rsidR="006F27DC" w:rsidRPr="00290A2E" w14:paraId="4C0E356E" w14:textId="77777777" w:rsidTr="00BD5BCA">
        <w:tc>
          <w:tcPr>
            <w:tcW w:w="213" w:type="pct"/>
            <w:vMerge/>
            <w:shd w:val="clear" w:color="FFFFFF" w:fill="auto"/>
          </w:tcPr>
          <w:p w14:paraId="2C6144D7" w14:textId="77777777" w:rsidR="006F27DC" w:rsidRPr="00290A2E" w:rsidRDefault="006F27DC"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2A9AB6F6" w14:textId="77777777" w:rsidR="006F27DC" w:rsidRPr="00290A2E" w:rsidRDefault="006F27DC"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0C69CBF5" w14:textId="77777777" w:rsidR="006F27DC" w:rsidRPr="00BD5BCA" w:rsidRDefault="00BD5BCA" w:rsidP="006F27DC">
            <w:pPr>
              <w:spacing w:after="0" w:line="240" w:lineRule="auto"/>
              <w:rPr>
                <w:rFonts w:ascii="Times New Roman" w:eastAsia="Calibri" w:hAnsi="Times New Roman" w:cs="Times New Roman"/>
                <w:sz w:val="18"/>
                <w:szCs w:val="18"/>
              </w:rPr>
            </w:pPr>
            <w:r w:rsidRPr="00BD5BCA">
              <w:rPr>
                <w:rFonts w:ascii="Times New Roman" w:eastAsia="Calibri" w:hAnsi="Times New Roman" w:cs="Times New Roman"/>
                <w:sz w:val="18"/>
                <w:szCs w:val="18"/>
              </w:rPr>
              <w:t>Внешний вид</w:t>
            </w:r>
          </w:p>
        </w:tc>
        <w:tc>
          <w:tcPr>
            <w:tcW w:w="619" w:type="pct"/>
            <w:shd w:val="clear" w:color="FFFFFF" w:fill="auto"/>
          </w:tcPr>
          <w:p w14:paraId="51C223E6" w14:textId="77777777" w:rsidR="006F27DC" w:rsidRPr="00BD5BCA" w:rsidRDefault="00BD5BCA" w:rsidP="006F27DC">
            <w:pPr>
              <w:spacing w:after="0" w:line="240" w:lineRule="auto"/>
              <w:jc w:val="center"/>
              <w:rPr>
                <w:rFonts w:ascii="Times New Roman" w:eastAsia="Calibri" w:hAnsi="Times New Roman" w:cs="Times New Roman"/>
                <w:sz w:val="18"/>
                <w:szCs w:val="18"/>
              </w:rPr>
            </w:pPr>
            <w:r w:rsidRPr="00BD5BCA">
              <w:rPr>
                <w:rFonts w:ascii="Times New Roman" w:eastAsia="Calibri" w:hAnsi="Times New Roman" w:cs="Times New Roman"/>
                <w:sz w:val="18"/>
                <w:szCs w:val="18"/>
              </w:rPr>
              <w:t>насыпной концентрат - однородная сыпучая масса или брикеты – целые, правильной формы</w:t>
            </w:r>
          </w:p>
        </w:tc>
        <w:tc>
          <w:tcPr>
            <w:tcW w:w="195" w:type="pct"/>
            <w:shd w:val="clear" w:color="FFFFFF" w:fill="auto"/>
          </w:tcPr>
          <w:p w14:paraId="1FE7FEFE" w14:textId="77777777" w:rsidR="006F27DC" w:rsidRPr="00BD5BCA" w:rsidRDefault="006F27DC" w:rsidP="006F27DC">
            <w:pPr>
              <w:spacing w:after="0" w:line="240" w:lineRule="auto"/>
              <w:jc w:val="center"/>
              <w:rPr>
                <w:rFonts w:ascii="Times New Roman" w:eastAsia="Calibri" w:hAnsi="Times New Roman" w:cs="Times New Roman"/>
                <w:sz w:val="18"/>
                <w:szCs w:val="18"/>
              </w:rPr>
            </w:pPr>
          </w:p>
        </w:tc>
        <w:tc>
          <w:tcPr>
            <w:tcW w:w="478" w:type="pct"/>
            <w:gridSpan w:val="2"/>
            <w:shd w:val="clear" w:color="FFFFFF" w:fill="auto"/>
          </w:tcPr>
          <w:p w14:paraId="222E1C8F" w14:textId="7F48ACCC" w:rsidR="006F27DC" w:rsidRPr="00BD5BCA" w:rsidRDefault="00BD5BCA" w:rsidP="006F27DC">
            <w:pPr>
              <w:spacing w:after="0" w:line="240" w:lineRule="auto"/>
              <w:rPr>
                <w:rFonts w:ascii="Times New Roman" w:eastAsia="Calibri" w:hAnsi="Times New Roman" w:cs="Times New Roman"/>
                <w:sz w:val="18"/>
                <w:szCs w:val="18"/>
              </w:rPr>
            </w:pPr>
            <w:r w:rsidRPr="00BD5BCA">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5E0A5BF6" w14:textId="77777777" w:rsidR="006F27DC" w:rsidRPr="00290A2E" w:rsidRDefault="006F27DC"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4E76C72E" w14:textId="77777777" w:rsidR="006F27DC" w:rsidRPr="00290A2E" w:rsidRDefault="006F27DC" w:rsidP="006F27DC">
            <w:pPr>
              <w:spacing w:after="0" w:line="240" w:lineRule="auto"/>
              <w:jc w:val="center"/>
              <w:rPr>
                <w:rFonts w:ascii="Times New Roman" w:eastAsia="Calibri" w:hAnsi="Times New Roman" w:cs="Times New Roman"/>
                <w:sz w:val="18"/>
                <w:szCs w:val="18"/>
              </w:rPr>
            </w:pPr>
          </w:p>
        </w:tc>
        <w:tc>
          <w:tcPr>
            <w:tcW w:w="527" w:type="pct"/>
            <w:vMerge/>
          </w:tcPr>
          <w:p w14:paraId="3DC40F3F" w14:textId="77777777" w:rsidR="006F27DC" w:rsidRPr="00290A2E" w:rsidRDefault="006F27DC"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2589AE11"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2DE79546"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285662C4"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1517C5DC" w14:textId="77777777" w:rsidR="006F27DC" w:rsidRPr="00290A2E" w:rsidRDefault="006F27DC" w:rsidP="006F27DC">
            <w:pPr>
              <w:spacing w:after="0" w:line="240" w:lineRule="auto"/>
              <w:jc w:val="center"/>
              <w:rPr>
                <w:rFonts w:ascii="Times New Roman" w:eastAsia="Times New Roman" w:hAnsi="Times New Roman" w:cs="Times New Roman"/>
                <w:b/>
                <w:sz w:val="18"/>
                <w:szCs w:val="18"/>
              </w:rPr>
            </w:pPr>
          </w:p>
        </w:tc>
      </w:tr>
      <w:tr w:rsidR="00BD5BCA" w:rsidRPr="00290A2E" w14:paraId="5AF6D5BA" w14:textId="77777777" w:rsidTr="00BD5BCA">
        <w:tc>
          <w:tcPr>
            <w:tcW w:w="213" w:type="pct"/>
            <w:vMerge/>
            <w:shd w:val="clear" w:color="FFFFFF" w:fill="auto"/>
          </w:tcPr>
          <w:p w14:paraId="582492C1" w14:textId="77777777" w:rsidR="00BD5BCA" w:rsidRPr="00290A2E" w:rsidRDefault="00BD5BCA"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0E1ECF22" w14:textId="77777777" w:rsidR="00BD5BCA" w:rsidRPr="00290A2E" w:rsidRDefault="00BD5BCA"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4EFCF6BC" w14:textId="77777777" w:rsidR="00BD5BCA" w:rsidRPr="00BD5BCA" w:rsidRDefault="00BD5BCA" w:rsidP="006F27DC">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Вид ягод</w:t>
            </w:r>
          </w:p>
        </w:tc>
        <w:tc>
          <w:tcPr>
            <w:tcW w:w="619" w:type="pct"/>
            <w:shd w:val="clear" w:color="FFFFFF" w:fill="auto"/>
          </w:tcPr>
          <w:p w14:paraId="59926AA7" w14:textId="77777777" w:rsidR="00BD5BCA" w:rsidRPr="00BD5BCA" w:rsidRDefault="00BD5BCA"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Малина</w:t>
            </w:r>
          </w:p>
        </w:tc>
        <w:tc>
          <w:tcPr>
            <w:tcW w:w="195" w:type="pct"/>
            <w:shd w:val="clear" w:color="FFFFFF" w:fill="auto"/>
          </w:tcPr>
          <w:p w14:paraId="61127922" w14:textId="77777777" w:rsidR="00BD5BCA" w:rsidRPr="00BD5BCA" w:rsidRDefault="00BD5BCA" w:rsidP="006F27DC">
            <w:pPr>
              <w:spacing w:after="0" w:line="240" w:lineRule="auto"/>
              <w:jc w:val="center"/>
              <w:rPr>
                <w:rFonts w:ascii="Times New Roman" w:eastAsia="Calibri" w:hAnsi="Times New Roman" w:cs="Times New Roman"/>
                <w:sz w:val="18"/>
                <w:szCs w:val="18"/>
              </w:rPr>
            </w:pPr>
          </w:p>
        </w:tc>
        <w:tc>
          <w:tcPr>
            <w:tcW w:w="478" w:type="pct"/>
            <w:gridSpan w:val="2"/>
            <w:shd w:val="clear" w:color="FFFFFF" w:fill="auto"/>
          </w:tcPr>
          <w:p w14:paraId="1CBDFFD8" w14:textId="221A1535" w:rsidR="00BD5BCA" w:rsidRPr="00BD5BCA" w:rsidRDefault="00BD5BCA" w:rsidP="00A234B3">
            <w:pPr>
              <w:spacing w:after="0" w:line="240" w:lineRule="auto"/>
              <w:rPr>
                <w:rFonts w:ascii="Times New Roman" w:eastAsia="Calibri" w:hAnsi="Times New Roman" w:cs="Times New Roman"/>
                <w:sz w:val="18"/>
                <w:szCs w:val="18"/>
              </w:rPr>
            </w:pPr>
            <w:r w:rsidRPr="00BD5BCA">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400CC9ED" w14:textId="77777777" w:rsidR="00BD5BCA" w:rsidRPr="00290A2E" w:rsidRDefault="00BD5BCA"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45AB5560" w14:textId="77777777" w:rsidR="00BD5BCA" w:rsidRPr="00290A2E" w:rsidRDefault="00BD5BCA" w:rsidP="006F27DC">
            <w:pPr>
              <w:spacing w:after="0" w:line="240" w:lineRule="auto"/>
              <w:jc w:val="center"/>
              <w:rPr>
                <w:rFonts w:ascii="Times New Roman" w:eastAsia="Calibri" w:hAnsi="Times New Roman" w:cs="Times New Roman"/>
                <w:sz w:val="18"/>
                <w:szCs w:val="18"/>
              </w:rPr>
            </w:pPr>
          </w:p>
        </w:tc>
        <w:tc>
          <w:tcPr>
            <w:tcW w:w="527" w:type="pct"/>
            <w:vMerge/>
          </w:tcPr>
          <w:p w14:paraId="58F71A44" w14:textId="77777777" w:rsidR="00BD5BCA" w:rsidRPr="00290A2E" w:rsidRDefault="00BD5BCA"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1AB78D1B"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0EACF597"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1C565ED9"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38817F21"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r>
      <w:tr w:rsidR="00BD5BCA" w:rsidRPr="00290A2E" w14:paraId="6709BA4A" w14:textId="77777777" w:rsidTr="00BD5BCA">
        <w:tc>
          <w:tcPr>
            <w:tcW w:w="213" w:type="pct"/>
            <w:vMerge/>
            <w:shd w:val="clear" w:color="FFFFFF" w:fill="auto"/>
          </w:tcPr>
          <w:p w14:paraId="4A721803" w14:textId="77777777" w:rsidR="00BD5BCA" w:rsidRPr="00290A2E" w:rsidRDefault="00BD5BCA"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161003F5" w14:textId="77777777" w:rsidR="00BD5BCA" w:rsidRPr="00290A2E" w:rsidRDefault="00BD5BCA"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7F7491CF" w14:textId="77777777" w:rsidR="00BD5BCA" w:rsidRPr="00BD5BCA" w:rsidRDefault="00BD5BCA" w:rsidP="006F27DC">
            <w:pPr>
              <w:spacing w:after="0" w:line="240" w:lineRule="auto"/>
              <w:rPr>
                <w:rFonts w:ascii="Times New Roman" w:eastAsia="Calibri" w:hAnsi="Times New Roman" w:cs="Times New Roman"/>
                <w:sz w:val="18"/>
                <w:szCs w:val="18"/>
              </w:rPr>
            </w:pPr>
            <w:r w:rsidRPr="00BD5BCA">
              <w:rPr>
                <w:rFonts w:ascii="Times New Roman" w:hAnsi="Times New Roman" w:cs="Times New Roman"/>
                <w:sz w:val="18"/>
                <w:szCs w:val="18"/>
              </w:rPr>
              <w:t>Фасовка (г)</w:t>
            </w:r>
          </w:p>
        </w:tc>
        <w:tc>
          <w:tcPr>
            <w:tcW w:w="619" w:type="pct"/>
            <w:shd w:val="clear" w:color="FFFFFF" w:fill="auto"/>
          </w:tcPr>
          <w:p w14:paraId="360AC12A" w14:textId="77777777" w:rsidR="00BD5BCA" w:rsidRPr="00BD5BCA" w:rsidRDefault="00BD5BCA" w:rsidP="006F27DC">
            <w:pPr>
              <w:spacing w:after="0" w:line="240" w:lineRule="auto"/>
              <w:jc w:val="center"/>
              <w:rPr>
                <w:rFonts w:ascii="Times New Roman" w:eastAsia="Calibri" w:hAnsi="Times New Roman" w:cs="Times New Roman"/>
                <w:sz w:val="18"/>
                <w:szCs w:val="18"/>
              </w:rPr>
            </w:pPr>
            <w:r w:rsidRPr="00BD5BCA">
              <w:rPr>
                <w:rFonts w:ascii="Times New Roman" w:eastAsia="Calibri" w:hAnsi="Times New Roman" w:cs="Times New Roman"/>
                <w:sz w:val="18"/>
                <w:szCs w:val="18"/>
              </w:rPr>
              <w:t>≥ 200 и ≤ 1 000</w:t>
            </w:r>
          </w:p>
        </w:tc>
        <w:tc>
          <w:tcPr>
            <w:tcW w:w="195" w:type="pct"/>
            <w:shd w:val="clear" w:color="FFFFFF" w:fill="auto"/>
          </w:tcPr>
          <w:p w14:paraId="55A1319D" w14:textId="77777777" w:rsidR="00BD5BCA" w:rsidRPr="00BD5BCA" w:rsidRDefault="00BD5BCA" w:rsidP="006F27DC">
            <w:pPr>
              <w:spacing w:after="0" w:line="240" w:lineRule="auto"/>
              <w:jc w:val="center"/>
              <w:rPr>
                <w:rFonts w:ascii="Times New Roman" w:eastAsia="Calibri" w:hAnsi="Times New Roman" w:cs="Times New Roman"/>
                <w:sz w:val="18"/>
                <w:szCs w:val="18"/>
              </w:rPr>
            </w:pPr>
          </w:p>
        </w:tc>
        <w:tc>
          <w:tcPr>
            <w:tcW w:w="478" w:type="pct"/>
            <w:gridSpan w:val="2"/>
            <w:shd w:val="clear" w:color="FFFFFF" w:fill="auto"/>
          </w:tcPr>
          <w:p w14:paraId="23F92735" w14:textId="5DAC58E9" w:rsidR="00BD5BCA" w:rsidRPr="00BD5BCA" w:rsidRDefault="00BD5BCA" w:rsidP="00A234B3">
            <w:pPr>
              <w:spacing w:after="0" w:line="240" w:lineRule="auto"/>
              <w:rPr>
                <w:rFonts w:ascii="Times New Roman" w:eastAsia="Calibri" w:hAnsi="Times New Roman" w:cs="Times New Roman"/>
                <w:sz w:val="18"/>
                <w:szCs w:val="18"/>
              </w:rPr>
            </w:pPr>
            <w:r w:rsidRPr="00BD5BCA">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2861E78F" w14:textId="77777777" w:rsidR="00BD5BCA" w:rsidRPr="00290A2E" w:rsidRDefault="00BD5BCA"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4EFD217B" w14:textId="77777777" w:rsidR="00BD5BCA" w:rsidRPr="00290A2E" w:rsidRDefault="00BD5BCA" w:rsidP="006F27DC">
            <w:pPr>
              <w:spacing w:after="0" w:line="240" w:lineRule="auto"/>
              <w:jc w:val="center"/>
              <w:rPr>
                <w:rFonts w:ascii="Times New Roman" w:eastAsia="Calibri" w:hAnsi="Times New Roman" w:cs="Times New Roman"/>
                <w:sz w:val="18"/>
                <w:szCs w:val="18"/>
              </w:rPr>
            </w:pPr>
          </w:p>
        </w:tc>
        <w:tc>
          <w:tcPr>
            <w:tcW w:w="527" w:type="pct"/>
            <w:vMerge/>
          </w:tcPr>
          <w:p w14:paraId="5FFA3EED" w14:textId="77777777" w:rsidR="00BD5BCA" w:rsidRPr="00290A2E" w:rsidRDefault="00BD5BCA"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1E4D02BC"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0B6EAAB6"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2F97B560"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6A15F29F"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r>
      <w:tr w:rsidR="00BD5BCA" w:rsidRPr="00290A2E" w14:paraId="342BFEDF" w14:textId="77777777" w:rsidTr="00BD5BCA">
        <w:tc>
          <w:tcPr>
            <w:tcW w:w="213" w:type="pct"/>
            <w:vMerge/>
            <w:shd w:val="clear" w:color="FFFFFF" w:fill="auto"/>
          </w:tcPr>
          <w:p w14:paraId="7B3CA4BC" w14:textId="77777777" w:rsidR="00BD5BCA" w:rsidRPr="00290A2E" w:rsidRDefault="00BD5BCA"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6088CA2A" w14:textId="77777777" w:rsidR="00BD5BCA" w:rsidRPr="00290A2E" w:rsidRDefault="00BD5BCA"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7AC08F7C" w14:textId="77777777" w:rsidR="00BD5BCA" w:rsidRPr="00BD5BCA" w:rsidRDefault="00BD5BCA" w:rsidP="006F27DC">
            <w:pPr>
              <w:spacing w:after="0" w:line="240" w:lineRule="auto"/>
              <w:rPr>
                <w:rFonts w:ascii="Times New Roman" w:hAnsi="Times New Roman" w:cs="Times New Roman"/>
                <w:sz w:val="18"/>
                <w:szCs w:val="18"/>
              </w:rPr>
            </w:pPr>
            <w:r w:rsidRPr="00BD5BCA">
              <w:rPr>
                <w:rFonts w:ascii="Times New Roman" w:hAnsi="Times New Roman" w:cs="Times New Roman"/>
                <w:sz w:val="18"/>
                <w:szCs w:val="18"/>
              </w:rPr>
              <w:t>Остаточный срок годности товара на момент поставки</w:t>
            </w:r>
          </w:p>
          <w:p w14:paraId="484D8D45" w14:textId="77777777" w:rsidR="00BD5BCA" w:rsidRPr="00BD5BCA" w:rsidRDefault="00BD5BCA" w:rsidP="006F27DC">
            <w:pPr>
              <w:spacing w:after="0" w:line="240" w:lineRule="auto"/>
              <w:rPr>
                <w:rFonts w:ascii="Times New Roman" w:eastAsia="Calibri" w:hAnsi="Times New Roman" w:cs="Times New Roman"/>
                <w:sz w:val="18"/>
                <w:szCs w:val="18"/>
              </w:rPr>
            </w:pPr>
            <w:r w:rsidRPr="00BD5BCA">
              <w:rPr>
                <w:rFonts w:ascii="Times New Roman" w:hAnsi="Times New Roman" w:cs="Times New Roman"/>
                <w:sz w:val="18"/>
                <w:szCs w:val="18"/>
              </w:rPr>
              <w:t>(месяцев)</w:t>
            </w:r>
          </w:p>
        </w:tc>
        <w:tc>
          <w:tcPr>
            <w:tcW w:w="619" w:type="pct"/>
            <w:shd w:val="clear" w:color="FFFFFF" w:fill="auto"/>
          </w:tcPr>
          <w:p w14:paraId="62316868" w14:textId="77777777" w:rsidR="00BD5BCA" w:rsidRPr="00BD5BCA" w:rsidRDefault="00BD5BCA" w:rsidP="00BD5BCA">
            <w:pPr>
              <w:spacing w:after="0" w:line="240" w:lineRule="auto"/>
              <w:jc w:val="center"/>
              <w:rPr>
                <w:rFonts w:ascii="Times New Roman" w:eastAsia="Calibri" w:hAnsi="Times New Roman" w:cs="Times New Roman"/>
                <w:sz w:val="18"/>
                <w:szCs w:val="18"/>
              </w:rPr>
            </w:pPr>
            <w:r w:rsidRPr="00BD5BCA">
              <w:rPr>
                <w:rFonts w:ascii="Times New Roman" w:eastAsia="Calibri" w:hAnsi="Times New Roman" w:cs="Times New Roman"/>
                <w:sz w:val="18"/>
                <w:szCs w:val="18"/>
              </w:rPr>
              <w:t>≥ 8</w:t>
            </w:r>
          </w:p>
        </w:tc>
        <w:tc>
          <w:tcPr>
            <w:tcW w:w="195" w:type="pct"/>
            <w:shd w:val="clear" w:color="FFFFFF" w:fill="auto"/>
          </w:tcPr>
          <w:p w14:paraId="1C7F3D8B" w14:textId="77777777" w:rsidR="00BD5BCA" w:rsidRPr="00BD5BCA" w:rsidRDefault="00BD5BCA" w:rsidP="006F27DC">
            <w:pPr>
              <w:spacing w:after="0" w:line="240" w:lineRule="auto"/>
              <w:jc w:val="center"/>
              <w:rPr>
                <w:rFonts w:ascii="Times New Roman" w:eastAsia="Calibri" w:hAnsi="Times New Roman" w:cs="Times New Roman"/>
                <w:sz w:val="18"/>
                <w:szCs w:val="18"/>
              </w:rPr>
            </w:pPr>
          </w:p>
        </w:tc>
        <w:tc>
          <w:tcPr>
            <w:tcW w:w="478" w:type="pct"/>
            <w:gridSpan w:val="2"/>
            <w:shd w:val="clear" w:color="FFFFFF" w:fill="auto"/>
          </w:tcPr>
          <w:p w14:paraId="5868B637" w14:textId="37DBC780" w:rsidR="00BD5BCA" w:rsidRPr="00BD5BCA" w:rsidRDefault="00BD5BCA" w:rsidP="006F27DC">
            <w:pPr>
              <w:spacing w:after="0" w:line="240" w:lineRule="auto"/>
              <w:rPr>
                <w:rFonts w:ascii="Times New Roman" w:eastAsia="Calibri" w:hAnsi="Times New Roman" w:cs="Times New Roman"/>
                <w:sz w:val="18"/>
                <w:szCs w:val="18"/>
              </w:rPr>
            </w:pPr>
            <w:r w:rsidRPr="00BD5BCA">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44234913" w14:textId="77777777" w:rsidR="00BD5BCA" w:rsidRPr="00290A2E" w:rsidRDefault="00BD5BCA"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18B749BA" w14:textId="77777777" w:rsidR="00BD5BCA" w:rsidRPr="00290A2E" w:rsidRDefault="00BD5BCA" w:rsidP="006F27DC">
            <w:pPr>
              <w:spacing w:after="0" w:line="240" w:lineRule="auto"/>
              <w:jc w:val="center"/>
              <w:rPr>
                <w:rFonts w:ascii="Times New Roman" w:eastAsia="Calibri" w:hAnsi="Times New Roman" w:cs="Times New Roman"/>
                <w:sz w:val="18"/>
                <w:szCs w:val="18"/>
              </w:rPr>
            </w:pPr>
          </w:p>
        </w:tc>
        <w:tc>
          <w:tcPr>
            <w:tcW w:w="527" w:type="pct"/>
            <w:vMerge/>
          </w:tcPr>
          <w:p w14:paraId="4A9426A8" w14:textId="77777777" w:rsidR="00BD5BCA" w:rsidRPr="00290A2E" w:rsidRDefault="00BD5BCA"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309BDCD0"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6672F2F9"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62E02B5F"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4CECD173"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r>
      <w:tr w:rsidR="00BD5BCA" w:rsidRPr="00290A2E" w14:paraId="169E19F5" w14:textId="77777777" w:rsidTr="00BD5BCA">
        <w:tc>
          <w:tcPr>
            <w:tcW w:w="213" w:type="pct"/>
            <w:vMerge/>
            <w:shd w:val="clear" w:color="FFFFFF" w:fill="auto"/>
          </w:tcPr>
          <w:p w14:paraId="16DD7F8A" w14:textId="77777777" w:rsidR="00BD5BCA" w:rsidRPr="00290A2E" w:rsidRDefault="00BD5BCA"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4A729265" w14:textId="77777777" w:rsidR="00BD5BCA" w:rsidRPr="00290A2E" w:rsidRDefault="00BD5BCA"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28670E8D" w14:textId="77777777" w:rsidR="00BD5BCA" w:rsidRPr="00BD5BCA" w:rsidRDefault="00BD5BCA" w:rsidP="00BD5BCA">
            <w:pPr>
              <w:spacing w:after="0" w:line="240" w:lineRule="auto"/>
              <w:rPr>
                <w:rFonts w:ascii="Times New Roman" w:eastAsia="Calibri" w:hAnsi="Times New Roman" w:cs="Times New Roman"/>
                <w:sz w:val="18"/>
                <w:szCs w:val="18"/>
              </w:rPr>
            </w:pPr>
            <w:r w:rsidRPr="00BD5BCA">
              <w:rPr>
                <w:rFonts w:ascii="Times New Roman" w:hAnsi="Times New Roman" w:cs="Times New Roman"/>
                <w:sz w:val="18"/>
                <w:szCs w:val="18"/>
              </w:rPr>
              <w:t>ГОСТ 18488-2000 или ТУ производителя, не уступающим по качеству</w:t>
            </w:r>
            <w:r w:rsidRPr="00BD5BCA">
              <w:rPr>
                <w:sz w:val="18"/>
                <w:szCs w:val="18"/>
              </w:rPr>
              <w:t xml:space="preserve"> </w:t>
            </w:r>
            <w:r w:rsidRPr="00BD5BCA">
              <w:rPr>
                <w:rFonts w:ascii="Times New Roman" w:hAnsi="Times New Roman" w:cs="Times New Roman"/>
                <w:sz w:val="18"/>
                <w:szCs w:val="18"/>
              </w:rPr>
              <w:t>ГОСТ 18488-2000</w:t>
            </w:r>
          </w:p>
        </w:tc>
        <w:tc>
          <w:tcPr>
            <w:tcW w:w="619" w:type="pct"/>
            <w:shd w:val="clear" w:color="FFFFFF" w:fill="auto"/>
          </w:tcPr>
          <w:p w14:paraId="14A5F33E" w14:textId="77777777" w:rsidR="00BD5BCA" w:rsidRPr="00BD5BCA" w:rsidRDefault="00BD5BCA"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соответствует</w:t>
            </w:r>
          </w:p>
        </w:tc>
        <w:tc>
          <w:tcPr>
            <w:tcW w:w="195" w:type="pct"/>
            <w:shd w:val="clear" w:color="FFFFFF" w:fill="auto"/>
          </w:tcPr>
          <w:p w14:paraId="3D7157F5" w14:textId="77777777" w:rsidR="00BD5BCA" w:rsidRPr="00BD5BCA" w:rsidRDefault="00BD5BCA" w:rsidP="006F27DC">
            <w:pPr>
              <w:spacing w:after="0" w:line="240" w:lineRule="auto"/>
              <w:jc w:val="center"/>
              <w:rPr>
                <w:rFonts w:ascii="Times New Roman" w:eastAsia="Calibri" w:hAnsi="Times New Roman" w:cs="Times New Roman"/>
                <w:sz w:val="18"/>
                <w:szCs w:val="18"/>
              </w:rPr>
            </w:pPr>
          </w:p>
        </w:tc>
        <w:tc>
          <w:tcPr>
            <w:tcW w:w="478" w:type="pct"/>
            <w:gridSpan w:val="2"/>
            <w:shd w:val="clear" w:color="FFFFFF" w:fill="auto"/>
          </w:tcPr>
          <w:p w14:paraId="404821F4" w14:textId="05813FB6" w:rsidR="00BD5BCA" w:rsidRPr="00BD5BCA" w:rsidRDefault="00BD5BCA" w:rsidP="00A234B3">
            <w:pPr>
              <w:spacing w:after="0" w:line="240" w:lineRule="auto"/>
              <w:rPr>
                <w:rFonts w:ascii="Times New Roman" w:eastAsia="Calibri" w:hAnsi="Times New Roman" w:cs="Times New Roman"/>
                <w:sz w:val="18"/>
                <w:szCs w:val="18"/>
              </w:rPr>
            </w:pPr>
            <w:r w:rsidRPr="00BD5BCA">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2A4B6037" w14:textId="77777777" w:rsidR="00BD5BCA" w:rsidRPr="00290A2E" w:rsidRDefault="00BD5BCA"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28B6D7E7" w14:textId="77777777" w:rsidR="00BD5BCA" w:rsidRPr="00290A2E" w:rsidRDefault="00BD5BCA" w:rsidP="006F27DC">
            <w:pPr>
              <w:spacing w:after="0" w:line="240" w:lineRule="auto"/>
              <w:jc w:val="center"/>
              <w:rPr>
                <w:rFonts w:ascii="Times New Roman" w:eastAsia="Calibri" w:hAnsi="Times New Roman" w:cs="Times New Roman"/>
                <w:sz w:val="18"/>
                <w:szCs w:val="18"/>
              </w:rPr>
            </w:pPr>
          </w:p>
        </w:tc>
        <w:tc>
          <w:tcPr>
            <w:tcW w:w="527" w:type="pct"/>
            <w:vMerge/>
          </w:tcPr>
          <w:p w14:paraId="09857C0F" w14:textId="77777777" w:rsidR="00BD5BCA" w:rsidRPr="00290A2E" w:rsidRDefault="00BD5BCA"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60F4F555"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3074AC53"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0703BBF4"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354E4447"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r>
      <w:tr w:rsidR="00BD5BCA" w:rsidRPr="00290A2E" w14:paraId="0375BC1D" w14:textId="77777777" w:rsidTr="00BD5BCA">
        <w:tc>
          <w:tcPr>
            <w:tcW w:w="213" w:type="pct"/>
            <w:vMerge/>
            <w:shd w:val="clear" w:color="FFFFFF" w:fill="auto"/>
          </w:tcPr>
          <w:p w14:paraId="4A568E64" w14:textId="77777777" w:rsidR="00BD5BCA" w:rsidRPr="00290A2E" w:rsidRDefault="00BD5BCA"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75A1699E" w14:textId="77777777" w:rsidR="00BD5BCA" w:rsidRPr="00290A2E" w:rsidRDefault="00BD5BCA"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4C5DC3B1" w14:textId="77777777" w:rsidR="00BD5BCA" w:rsidRDefault="00BD5BCA" w:rsidP="006F27DC">
            <w:pPr>
              <w:spacing w:after="0" w:line="240" w:lineRule="auto"/>
              <w:rPr>
                <w:rFonts w:ascii="Times New Roman" w:eastAsia="Calibri" w:hAnsi="Times New Roman" w:cs="Times New Roman"/>
                <w:sz w:val="18"/>
                <w:szCs w:val="18"/>
              </w:rPr>
            </w:pPr>
            <w:r w:rsidRPr="00BD5BCA">
              <w:rPr>
                <w:rFonts w:ascii="Times New Roman" w:eastAsia="Calibri" w:hAnsi="Times New Roman" w:cs="Times New Roman"/>
                <w:sz w:val="18"/>
                <w:szCs w:val="18"/>
              </w:rPr>
              <w:t>ТР ТС 021/2011</w:t>
            </w:r>
            <w:r w:rsidRPr="00824472">
              <w:rPr>
                <w:rFonts w:ascii="Times New Roman" w:eastAsia="Calibri" w:hAnsi="Times New Roman" w:cs="Times New Roman"/>
                <w:sz w:val="18"/>
                <w:szCs w:val="18"/>
              </w:rPr>
              <w:t>;</w:t>
            </w:r>
          </w:p>
          <w:p w14:paraId="4429295A" w14:textId="77777777" w:rsidR="00BD5BCA" w:rsidRPr="00824472" w:rsidRDefault="00BD5BCA" w:rsidP="006F27DC">
            <w:pPr>
              <w:spacing w:after="0" w:line="240" w:lineRule="auto"/>
              <w:rPr>
                <w:rFonts w:ascii="Times New Roman" w:eastAsia="Calibri" w:hAnsi="Times New Roman" w:cs="Times New Roman"/>
                <w:sz w:val="18"/>
                <w:szCs w:val="18"/>
              </w:rPr>
            </w:pPr>
            <w:r w:rsidRPr="00BD5BCA">
              <w:rPr>
                <w:rFonts w:ascii="Times New Roman" w:eastAsia="Calibri" w:hAnsi="Times New Roman" w:cs="Times New Roman"/>
                <w:sz w:val="18"/>
                <w:szCs w:val="18"/>
              </w:rPr>
              <w:t>ТР ТС 005/2011</w:t>
            </w:r>
            <w:r w:rsidRPr="00824472">
              <w:rPr>
                <w:rFonts w:ascii="Times New Roman" w:eastAsia="Calibri" w:hAnsi="Times New Roman" w:cs="Times New Roman"/>
                <w:sz w:val="18"/>
                <w:szCs w:val="18"/>
              </w:rPr>
              <w:t>;</w:t>
            </w:r>
          </w:p>
          <w:p w14:paraId="7A24498B" w14:textId="77777777" w:rsidR="00BD5BCA" w:rsidRPr="00824472" w:rsidRDefault="00BD5BCA" w:rsidP="006F27DC">
            <w:pPr>
              <w:spacing w:after="0" w:line="240" w:lineRule="auto"/>
              <w:rPr>
                <w:rFonts w:ascii="Times New Roman" w:eastAsia="Calibri" w:hAnsi="Times New Roman" w:cs="Times New Roman"/>
                <w:sz w:val="18"/>
                <w:szCs w:val="18"/>
              </w:rPr>
            </w:pPr>
            <w:r w:rsidRPr="00824472">
              <w:rPr>
                <w:rFonts w:ascii="Times New Roman" w:eastAsia="Calibri" w:hAnsi="Times New Roman" w:cs="Times New Roman"/>
                <w:sz w:val="18"/>
                <w:szCs w:val="18"/>
              </w:rPr>
              <w:t>ТР ТС 022/2011</w:t>
            </w:r>
          </w:p>
        </w:tc>
        <w:tc>
          <w:tcPr>
            <w:tcW w:w="619" w:type="pct"/>
            <w:shd w:val="clear" w:color="FFFFFF" w:fill="auto"/>
          </w:tcPr>
          <w:p w14:paraId="5D265042" w14:textId="77777777" w:rsidR="00BD5BCA" w:rsidRPr="00BD5BCA" w:rsidRDefault="00BD5BCA" w:rsidP="00BD5BCA">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соответствует</w:t>
            </w:r>
          </w:p>
        </w:tc>
        <w:tc>
          <w:tcPr>
            <w:tcW w:w="195" w:type="pct"/>
            <w:shd w:val="clear" w:color="FFFFFF" w:fill="auto"/>
          </w:tcPr>
          <w:p w14:paraId="21E1CA12" w14:textId="77777777" w:rsidR="00BD5BCA" w:rsidRPr="00BD5BCA" w:rsidRDefault="00BD5BCA" w:rsidP="006F27DC">
            <w:pPr>
              <w:spacing w:after="0" w:line="240" w:lineRule="auto"/>
              <w:jc w:val="center"/>
              <w:rPr>
                <w:rFonts w:ascii="Times New Roman" w:eastAsia="Calibri" w:hAnsi="Times New Roman" w:cs="Times New Roman"/>
                <w:sz w:val="18"/>
                <w:szCs w:val="18"/>
              </w:rPr>
            </w:pPr>
          </w:p>
        </w:tc>
        <w:tc>
          <w:tcPr>
            <w:tcW w:w="478" w:type="pct"/>
            <w:gridSpan w:val="2"/>
            <w:shd w:val="clear" w:color="FFFFFF" w:fill="auto"/>
          </w:tcPr>
          <w:p w14:paraId="6E11E310" w14:textId="4A75E429" w:rsidR="00BD5BCA" w:rsidRPr="00BD5BCA" w:rsidRDefault="00BD5BCA" w:rsidP="00A234B3">
            <w:pPr>
              <w:spacing w:after="0" w:line="240" w:lineRule="auto"/>
              <w:rPr>
                <w:rFonts w:ascii="Times New Roman" w:eastAsia="Calibri" w:hAnsi="Times New Roman" w:cs="Times New Roman"/>
                <w:sz w:val="18"/>
                <w:szCs w:val="18"/>
              </w:rPr>
            </w:pPr>
            <w:r w:rsidRPr="00BD5BCA">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3F40C470" w14:textId="77777777" w:rsidR="00BD5BCA" w:rsidRPr="00290A2E" w:rsidRDefault="00BD5BCA"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32BCDE9F" w14:textId="77777777" w:rsidR="00BD5BCA" w:rsidRPr="00290A2E" w:rsidRDefault="00BD5BCA" w:rsidP="006F27DC">
            <w:pPr>
              <w:spacing w:after="0" w:line="240" w:lineRule="auto"/>
              <w:jc w:val="center"/>
              <w:rPr>
                <w:rFonts w:ascii="Times New Roman" w:eastAsia="Calibri" w:hAnsi="Times New Roman" w:cs="Times New Roman"/>
                <w:sz w:val="18"/>
                <w:szCs w:val="18"/>
              </w:rPr>
            </w:pPr>
          </w:p>
        </w:tc>
        <w:tc>
          <w:tcPr>
            <w:tcW w:w="527" w:type="pct"/>
            <w:vMerge/>
          </w:tcPr>
          <w:p w14:paraId="12B53CC0" w14:textId="77777777" w:rsidR="00BD5BCA" w:rsidRPr="00290A2E" w:rsidRDefault="00BD5BCA"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4DE85410"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64EDBA22"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0F0A9FC4"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259FEDE2"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r>
      <w:tr w:rsidR="00BD5BCA" w:rsidRPr="00290A2E" w14:paraId="3511290F" w14:textId="77777777" w:rsidTr="00BD5BCA">
        <w:trPr>
          <w:trHeight w:val="278"/>
        </w:trPr>
        <w:tc>
          <w:tcPr>
            <w:tcW w:w="213" w:type="pct"/>
            <w:vMerge/>
            <w:shd w:val="clear" w:color="FFFFFF" w:fill="auto"/>
          </w:tcPr>
          <w:p w14:paraId="56BE632D" w14:textId="77777777" w:rsidR="00BD5BCA" w:rsidRPr="00290A2E" w:rsidRDefault="00BD5BCA"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60EF897E" w14:textId="77777777" w:rsidR="00BD5BCA" w:rsidRPr="00290A2E" w:rsidRDefault="00BD5BCA" w:rsidP="006F27DC">
            <w:pPr>
              <w:spacing w:after="0" w:line="240" w:lineRule="auto"/>
              <w:rPr>
                <w:rFonts w:ascii="Times New Roman" w:eastAsia="Calibri" w:hAnsi="Times New Roman" w:cs="Times New Roman"/>
                <w:sz w:val="18"/>
                <w:szCs w:val="18"/>
              </w:rPr>
            </w:pPr>
          </w:p>
        </w:tc>
        <w:tc>
          <w:tcPr>
            <w:tcW w:w="1868" w:type="pct"/>
            <w:gridSpan w:val="6"/>
            <w:shd w:val="clear" w:color="FFFFFF" w:fill="auto"/>
          </w:tcPr>
          <w:p w14:paraId="607A7FF0" w14:textId="77777777" w:rsidR="00BD5BCA" w:rsidRPr="00BD5BCA" w:rsidRDefault="00BD5BCA" w:rsidP="00BD5BCA">
            <w:pPr>
              <w:spacing w:after="0" w:line="240" w:lineRule="auto"/>
              <w:rPr>
                <w:rFonts w:ascii="Times New Roman" w:eastAsia="Calibri" w:hAnsi="Times New Roman" w:cs="Times New Roman"/>
                <w:b/>
                <w:i/>
                <w:sz w:val="18"/>
                <w:szCs w:val="18"/>
              </w:rPr>
            </w:pPr>
            <w:r w:rsidRPr="00BD5BCA">
              <w:rPr>
                <w:rFonts w:ascii="Times New Roman" w:eastAsia="Calibri" w:hAnsi="Times New Roman" w:cs="Times New Roman"/>
                <w:b/>
                <w:i/>
                <w:sz w:val="18"/>
                <w:szCs w:val="18"/>
              </w:rPr>
              <w:t>*(Заказчиком определены дополнительные  характеристики, в том числе в части требований к внешнему виду - отвечающие потребности в товаре, обладающем определенными качественными, характеристиками, необходимыми при обеспечении диетического и лечебного питания пациентов онкологического профиля и соответствия продукции требованиям документов национальной системы стандартизации.</w:t>
            </w:r>
          </w:p>
          <w:p w14:paraId="568AF9DF" w14:textId="77777777" w:rsidR="00BD5BCA" w:rsidRPr="00BD5BCA" w:rsidRDefault="00BD5BCA" w:rsidP="00BD5BCA">
            <w:pPr>
              <w:spacing w:after="0" w:line="240" w:lineRule="auto"/>
              <w:rPr>
                <w:rFonts w:ascii="Times New Roman" w:eastAsia="Calibri" w:hAnsi="Times New Roman" w:cs="Times New Roman"/>
                <w:b/>
                <w:i/>
                <w:sz w:val="18"/>
                <w:szCs w:val="18"/>
              </w:rPr>
            </w:pPr>
            <w:r w:rsidRPr="00BD5BCA">
              <w:rPr>
                <w:rFonts w:ascii="Times New Roman" w:eastAsia="Calibri" w:hAnsi="Times New Roman" w:cs="Times New Roman"/>
                <w:b/>
                <w:i/>
                <w:sz w:val="18"/>
                <w:szCs w:val="18"/>
              </w:rPr>
              <w:t>В части упаковки и фасовки товара требование установлено в связи с технологическими процессами работы кухни и условиями хранения Товара на складе Заказчика. В части остаточного срока годности требование установлено для обеспечения качества Товара в период его использования по назначению).</w:t>
            </w:r>
          </w:p>
        </w:tc>
        <w:tc>
          <w:tcPr>
            <w:tcW w:w="213" w:type="pct"/>
            <w:vMerge/>
            <w:shd w:val="clear" w:color="FFFFFF" w:fill="auto"/>
          </w:tcPr>
          <w:p w14:paraId="2CA0B821" w14:textId="77777777" w:rsidR="00BD5BCA" w:rsidRPr="00290A2E" w:rsidRDefault="00BD5BCA"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2CC494D8" w14:textId="77777777" w:rsidR="00BD5BCA" w:rsidRPr="00290A2E" w:rsidRDefault="00BD5BCA" w:rsidP="006F27DC">
            <w:pPr>
              <w:spacing w:after="0" w:line="240" w:lineRule="auto"/>
              <w:jc w:val="center"/>
              <w:rPr>
                <w:rFonts w:ascii="Times New Roman" w:eastAsia="Calibri" w:hAnsi="Times New Roman" w:cs="Times New Roman"/>
                <w:sz w:val="18"/>
                <w:szCs w:val="18"/>
              </w:rPr>
            </w:pPr>
          </w:p>
        </w:tc>
        <w:tc>
          <w:tcPr>
            <w:tcW w:w="527" w:type="pct"/>
            <w:vMerge/>
          </w:tcPr>
          <w:p w14:paraId="0C8EE78E" w14:textId="77777777" w:rsidR="00BD5BCA" w:rsidRPr="00290A2E" w:rsidRDefault="00BD5BCA"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6155F831"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3A1F6630"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61A018FA"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55EB0AFB"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r>
      <w:tr w:rsidR="00BD5BCA" w:rsidRPr="00290A2E" w14:paraId="4742FB65" w14:textId="77777777" w:rsidTr="00BD5BCA">
        <w:tc>
          <w:tcPr>
            <w:tcW w:w="213" w:type="pct"/>
            <w:vMerge w:val="restart"/>
            <w:shd w:val="clear" w:color="FFFFFF" w:fill="auto"/>
          </w:tcPr>
          <w:p w14:paraId="6E60F12C" w14:textId="77777777" w:rsidR="00BD5BCA" w:rsidRPr="00290A2E" w:rsidRDefault="00BD5BCA" w:rsidP="006F27DC">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3</w:t>
            </w:r>
          </w:p>
        </w:tc>
        <w:tc>
          <w:tcPr>
            <w:tcW w:w="643" w:type="pct"/>
            <w:vMerge w:val="restart"/>
            <w:shd w:val="clear" w:color="FFFFFF" w:fill="auto"/>
          </w:tcPr>
          <w:p w14:paraId="18112530" w14:textId="77777777" w:rsidR="00BD5BCA" w:rsidRPr="00290A2E" w:rsidRDefault="00BD5BCA" w:rsidP="006F27DC">
            <w:pPr>
              <w:spacing w:after="0" w:line="240" w:lineRule="auto"/>
              <w:rPr>
                <w:rFonts w:ascii="Times New Roman" w:eastAsia="Calibri" w:hAnsi="Times New Roman" w:cs="Times New Roman"/>
                <w:sz w:val="18"/>
                <w:szCs w:val="18"/>
              </w:rPr>
            </w:pPr>
            <w:r w:rsidRPr="00BD5BCA">
              <w:rPr>
                <w:rFonts w:ascii="Times New Roman" w:eastAsia="Calibri" w:hAnsi="Times New Roman" w:cs="Times New Roman"/>
                <w:sz w:val="18"/>
                <w:szCs w:val="18"/>
              </w:rPr>
              <w:t>Крупа гречневая</w:t>
            </w:r>
          </w:p>
        </w:tc>
        <w:tc>
          <w:tcPr>
            <w:tcW w:w="576" w:type="pct"/>
            <w:gridSpan w:val="2"/>
            <w:shd w:val="clear" w:color="FFFFFF" w:fill="auto"/>
          </w:tcPr>
          <w:p w14:paraId="64CC742F" w14:textId="77777777" w:rsidR="00BD5BCA" w:rsidRPr="00290A2E" w:rsidRDefault="00BD5BCA"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 xml:space="preserve">Наименование </w:t>
            </w:r>
          </w:p>
          <w:p w14:paraId="12920F6F" w14:textId="77777777" w:rsidR="00BD5BCA" w:rsidRPr="00290A2E" w:rsidRDefault="00BD5BCA"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х-ки</w:t>
            </w:r>
          </w:p>
        </w:tc>
        <w:tc>
          <w:tcPr>
            <w:tcW w:w="619" w:type="pct"/>
            <w:shd w:val="clear" w:color="FFFFFF" w:fill="auto"/>
          </w:tcPr>
          <w:p w14:paraId="0866DF6F" w14:textId="77777777" w:rsidR="00BD5BCA" w:rsidRPr="00290A2E" w:rsidRDefault="00BD5BCA"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Значение х-ки</w:t>
            </w:r>
          </w:p>
          <w:p w14:paraId="6D964B16" w14:textId="77777777" w:rsidR="00BD5BCA" w:rsidRPr="00290A2E" w:rsidRDefault="00BD5BCA" w:rsidP="00A234B3">
            <w:pPr>
              <w:spacing w:after="0" w:line="240" w:lineRule="auto"/>
              <w:jc w:val="center"/>
              <w:rPr>
                <w:rFonts w:ascii="Times New Roman" w:eastAsia="Calibri" w:hAnsi="Times New Roman" w:cs="Times New Roman"/>
                <w:sz w:val="18"/>
                <w:szCs w:val="18"/>
              </w:rPr>
            </w:pPr>
          </w:p>
        </w:tc>
        <w:tc>
          <w:tcPr>
            <w:tcW w:w="195" w:type="pct"/>
            <w:shd w:val="clear" w:color="FFFFFF" w:fill="auto"/>
          </w:tcPr>
          <w:p w14:paraId="39CB79D0" w14:textId="77777777" w:rsidR="00BD5BCA" w:rsidRPr="00290A2E" w:rsidRDefault="00BD5BCA"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Ед.</w:t>
            </w:r>
          </w:p>
          <w:p w14:paraId="4E0CECEA" w14:textId="77777777" w:rsidR="00BD5BCA" w:rsidRPr="00290A2E" w:rsidRDefault="00BD5BCA"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изм.</w:t>
            </w:r>
          </w:p>
        </w:tc>
        <w:tc>
          <w:tcPr>
            <w:tcW w:w="478" w:type="pct"/>
            <w:gridSpan w:val="2"/>
            <w:shd w:val="clear" w:color="FFFFFF" w:fill="auto"/>
          </w:tcPr>
          <w:p w14:paraId="60E9AA5E" w14:textId="77777777" w:rsidR="00BD5BCA" w:rsidRPr="00290A2E" w:rsidRDefault="00BD5BCA"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Инструкция по заполнению х-к в заявке</w:t>
            </w:r>
          </w:p>
        </w:tc>
        <w:tc>
          <w:tcPr>
            <w:tcW w:w="213" w:type="pct"/>
            <w:vMerge w:val="restart"/>
            <w:shd w:val="clear" w:color="FFFFFF" w:fill="auto"/>
          </w:tcPr>
          <w:p w14:paraId="7F39BE6C" w14:textId="77777777" w:rsidR="00BD5BCA" w:rsidRPr="00290A2E" w:rsidRDefault="00BD5BCA"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кг</w:t>
            </w:r>
          </w:p>
        </w:tc>
        <w:tc>
          <w:tcPr>
            <w:tcW w:w="226" w:type="pct"/>
            <w:vMerge w:val="restart"/>
            <w:shd w:val="clear" w:color="FFFFFF" w:fill="auto"/>
          </w:tcPr>
          <w:p w14:paraId="654B331D" w14:textId="77777777" w:rsidR="00BD5BCA" w:rsidRPr="00290A2E" w:rsidRDefault="00BD5BCA"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540</w:t>
            </w:r>
          </w:p>
        </w:tc>
        <w:tc>
          <w:tcPr>
            <w:tcW w:w="527" w:type="pct"/>
            <w:vMerge w:val="restart"/>
          </w:tcPr>
          <w:p w14:paraId="10F4BF5F" w14:textId="77777777" w:rsidR="00BD5BCA" w:rsidRPr="00290A2E" w:rsidRDefault="00BD5BCA" w:rsidP="006F27DC">
            <w:pPr>
              <w:spacing w:after="0" w:line="240" w:lineRule="auto"/>
              <w:jc w:val="center"/>
              <w:rPr>
                <w:rFonts w:ascii="Times New Roman" w:eastAsia="Calibri" w:hAnsi="Times New Roman" w:cs="Times New Roman"/>
                <w:sz w:val="18"/>
                <w:szCs w:val="18"/>
              </w:rPr>
            </w:pPr>
            <w:r w:rsidRPr="00BD5BCA">
              <w:rPr>
                <w:rFonts w:ascii="Times New Roman" w:eastAsia="Calibri" w:hAnsi="Times New Roman" w:cs="Times New Roman"/>
                <w:sz w:val="18"/>
                <w:szCs w:val="18"/>
              </w:rPr>
              <w:t>10.61.32.113-00000004</w:t>
            </w:r>
          </w:p>
        </w:tc>
        <w:tc>
          <w:tcPr>
            <w:tcW w:w="384" w:type="pct"/>
            <w:vMerge w:val="restart"/>
            <w:shd w:val="clear" w:color="auto" w:fill="FFFF99"/>
          </w:tcPr>
          <w:p w14:paraId="185E5F34"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c>
          <w:tcPr>
            <w:tcW w:w="244" w:type="pct"/>
            <w:vMerge w:val="restart"/>
            <w:shd w:val="clear" w:color="auto" w:fill="FFFF99"/>
          </w:tcPr>
          <w:p w14:paraId="77771080"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c>
          <w:tcPr>
            <w:tcW w:w="364" w:type="pct"/>
            <w:vMerge w:val="restart"/>
            <w:shd w:val="clear" w:color="auto" w:fill="FFFF99"/>
          </w:tcPr>
          <w:p w14:paraId="2DC0EAB3"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c>
          <w:tcPr>
            <w:tcW w:w="318" w:type="pct"/>
            <w:vMerge w:val="restart"/>
            <w:shd w:val="clear" w:color="auto" w:fill="FFFF99"/>
          </w:tcPr>
          <w:p w14:paraId="5CF89397"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r>
      <w:tr w:rsidR="00BD5BCA" w:rsidRPr="00290A2E" w14:paraId="708E70C2" w14:textId="77777777" w:rsidTr="00BD5BCA">
        <w:tc>
          <w:tcPr>
            <w:tcW w:w="213" w:type="pct"/>
            <w:vMerge/>
            <w:shd w:val="clear" w:color="FFFFFF" w:fill="auto"/>
          </w:tcPr>
          <w:p w14:paraId="6FB32EF9" w14:textId="77777777" w:rsidR="00BD5BCA" w:rsidRPr="00290A2E" w:rsidRDefault="00BD5BCA"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481E0C21" w14:textId="77777777" w:rsidR="00BD5BCA" w:rsidRPr="00290A2E" w:rsidRDefault="00BD5BCA"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43C429A0" w14:textId="77777777" w:rsidR="00BD5BCA" w:rsidRPr="00EE2230" w:rsidRDefault="00BD5BCA" w:rsidP="006F27DC">
            <w:pPr>
              <w:spacing w:after="0" w:line="240" w:lineRule="auto"/>
              <w:rPr>
                <w:rFonts w:ascii="Times New Roman" w:eastAsia="Calibri" w:hAnsi="Times New Roman" w:cs="Times New Roman"/>
                <w:sz w:val="18"/>
                <w:szCs w:val="18"/>
              </w:rPr>
            </w:pPr>
            <w:r w:rsidRPr="00EE2230">
              <w:rPr>
                <w:rFonts w:ascii="Times New Roman" w:eastAsia="Calibri" w:hAnsi="Times New Roman" w:cs="Times New Roman"/>
                <w:sz w:val="18"/>
                <w:szCs w:val="18"/>
              </w:rPr>
              <w:t>Вид крупы</w:t>
            </w:r>
          </w:p>
        </w:tc>
        <w:tc>
          <w:tcPr>
            <w:tcW w:w="619" w:type="pct"/>
            <w:shd w:val="clear" w:color="FFFFFF" w:fill="auto"/>
          </w:tcPr>
          <w:p w14:paraId="577DBE95" w14:textId="77777777" w:rsidR="00BD5BCA" w:rsidRPr="00EE2230" w:rsidRDefault="00BD5BCA" w:rsidP="006F27DC">
            <w:pPr>
              <w:spacing w:after="0" w:line="240" w:lineRule="auto"/>
              <w:rPr>
                <w:rFonts w:ascii="Times New Roman" w:eastAsia="Calibri" w:hAnsi="Times New Roman" w:cs="Times New Roman"/>
                <w:sz w:val="18"/>
                <w:szCs w:val="18"/>
              </w:rPr>
            </w:pPr>
            <w:r w:rsidRPr="00EE2230">
              <w:rPr>
                <w:rFonts w:ascii="Times New Roman" w:eastAsia="Calibri" w:hAnsi="Times New Roman" w:cs="Times New Roman"/>
                <w:sz w:val="18"/>
                <w:szCs w:val="18"/>
              </w:rPr>
              <w:t>Ядрица</w:t>
            </w:r>
          </w:p>
        </w:tc>
        <w:tc>
          <w:tcPr>
            <w:tcW w:w="195" w:type="pct"/>
            <w:shd w:val="clear" w:color="FFFFFF" w:fill="auto"/>
          </w:tcPr>
          <w:p w14:paraId="0E0543B5" w14:textId="77777777" w:rsidR="00BD5BCA" w:rsidRPr="00EE2230" w:rsidRDefault="00BD5BCA" w:rsidP="006F27DC">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7B03279B" w14:textId="27BED7D5" w:rsidR="00BD5BCA" w:rsidRPr="00EE2230" w:rsidRDefault="00BD5BCA" w:rsidP="00A234B3">
            <w:pPr>
              <w:spacing w:after="0" w:line="240" w:lineRule="auto"/>
              <w:rPr>
                <w:rFonts w:ascii="Times New Roman" w:eastAsia="Calibri" w:hAnsi="Times New Roman" w:cs="Times New Roman"/>
                <w:sz w:val="18"/>
                <w:szCs w:val="18"/>
              </w:rPr>
            </w:pPr>
            <w:r w:rsidRPr="00EE2230">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43134FA2" w14:textId="77777777" w:rsidR="00BD5BCA" w:rsidRPr="00290A2E" w:rsidRDefault="00BD5BCA"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56E2CA19" w14:textId="77777777" w:rsidR="00BD5BCA" w:rsidRPr="00290A2E" w:rsidRDefault="00BD5BCA" w:rsidP="006F27DC">
            <w:pPr>
              <w:spacing w:after="0" w:line="240" w:lineRule="auto"/>
              <w:jc w:val="center"/>
              <w:rPr>
                <w:rFonts w:ascii="Times New Roman" w:eastAsia="Calibri" w:hAnsi="Times New Roman" w:cs="Times New Roman"/>
                <w:sz w:val="18"/>
                <w:szCs w:val="18"/>
              </w:rPr>
            </w:pPr>
          </w:p>
        </w:tc>
        <w:tc>
          <w:tcPr>
            <w:tcW w:w="527" w:type="pct"/>
            <w:vMerge/>
          </w:tcPr>
          <w:p w14:paraId="55700F86" w14:textId="77777777" w:rsidR="00BD5BCA" w:rsidRPr="00290A2E" w:rsidRDefault="00BD5BCA"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47107DD7"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5EB88C1A"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68E3A9F8"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00FC77D9"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r>
      <w:tr w:rsidR="00BD5BCA" w:rsidRPr="00290A2E" w14:paraId="069F3AE5" w14:textId="77777777" w:rsidTr="00BD5BCA">
        <w:tc>
          <w:tcPr>
            <w:tcW w:w="213" w:type="pct"/>
            <w:vMerge/>
            <w:shd w:val="clear" w:color="FFFFFF" w:fill="auto"/>
          </w:tcPr>
          <w:p w14:paraId="2388B3C5" w14:textId="77777777" w:rsidR="00BD5BCA" w:rsidRPr="00290A2E" w:rsidRDefault="00BD5BCA"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4E656428" w14:textId="77777777" w:rsidR="00BD5BCA" w:rsidRPr="00290A2E" w:rsidRDefault="00BD5BCA"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22C03956" w14:textId="77777777" w:rsidR="00BD5BCA" w:rsidRPr="00EE2230" w:rsidRDefault="00BD5BCA" w:rsidP="006F27DC">
            <w:pPr>
              <w:spacing w:after="0" w:line="240" w:lineRule="auto"/>
              <w:rPr>
                <w:rFonts w:ascii="Times New Roman" w:eastAsia="Calibri" w:hAnsi="Times New Roman" w:cs="Times New Roman"/>
                <w:sz w:val="18"/>
                <w:szCs w:val="18"/>
              </w:rPr>
            </w:pPr>
            <w:r w:rsidRPr="00EE2230">
              <w:rPr>
                <w:rFonts w:ascii="Times New Roman" w:eastAsia="Calibri" w:hAnsi="Times New Roman" w:cs="Times New Roman"/>
                <w:sz w:val="18"/>
                <w:szCs w:val="18"/>
              </w:rPr>
              <w:t>Сорт</w:t>
            </w:r>
          </w:p>
        </w:tc>
        <w:tc>
          <w:tcPr>
            <w:tcW w:w="619" w:type="pct"/>
            <w:shd w:val="clear" w:color="FFFFFF" w:fill="auto"/>
          </w:tcPr>
          <w:p w14:paraId="436453CF" w14:textId="77777777" w:rsidR="00BD5BCA" w:rsidRPr="00EE2230" w:rsidRDefault="00BD5BCA" w:rsidP="00BD5BCA">
            <w:pPr>
              <w:spacing w:after="0" w:line="240" w:lineRule="auto"/>
              <w:jc w:val="both"/>
              <w:rPr>
                <w:rFonts w:ascii="Times New Roman" w:hAnsi="Times New Roman" w:cs="Times New Roman"/>
                <w:sz w:val="18"/>
                <w:szCs w:val="18"/>
              </w:rPr>
            </w:pPr>
            <w:r w:rsidRPr="00EE2230">
              <w:rPr>
                <w:rFonts w:ascii="Times New Roman" w:hAnsi="Times New Roman" w:cs="Times New Roman"/>
                <w:sz w:val="18"/>
                <w:szCs w:val="18"/>
              </w:rPr>
              <w:t>Не ниже высшего</w:t>
            </w:r>
          </w:p>
        </w:tc>
        <w:tc>
          <w:tcPr>
            <w:tcW w:w="195" w:type="pct"/>
            <w:shd w:val="clear" w:color="FFFFFF" w:fill="auto"/>
          </w:tcPr>
          <w:p w14:paraId="7AF0158C" w14:textId="77777777" w:rsidR="00BD5BCA" w:rsidRPr="00EE2230" w:rsidRDefault="00BD5BCA" w:rsidP="006F27DC">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67778488" w14:textId="5F6ABF2C" w:rsidR="00BD5BCA" w:rsidRPr="00EE2230" w:rsidRDefault="00BD5BCA" w:rsidP="00A234B3">
            <w:pPr>
              <w:spacing w:after="0" w:line="240" w:lineRule="auto"/>
              <w:rPr>
                <w:rFonts w:ascii="Times New Roman" w:eastAsia="Calibri" w:hAnsi="Times New Roman" w:cs="Times New Roman"/>
                <w:sz w:val="18"/>
                <w:szCs w:val="18"/>
              </w:rPr>
            </w:pPr>
            <w:r w:rsidRPr="00EE2230">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6F244C2A" w14:textId="77777777" w:rsidR="00BD5BCA" w:rsidRPr="00290A2E" w:rsidRDefault="00BD5BCA"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5E8AE3A3" w14:textId="77777777" w:rsidR="00BD5BCA" w:rsidRPr="00290A2E" w:rsidRDefault="00BD5BCA" w:rsidP="006F27DC">
            <w:pPr>
              <w:spacing w:after="0" w:line="240" w:lineRule="auto"/>
              <w:jc w:val="center"/>
              <w:rPr>
                <w:rFonts w:ascii="Times New Roman" w:eastAsia="Calibri" w:hAnsi="Times New Roman" w:cs="Times New Roman"/>
                <w:sz w:val="18"/>
                <w:szCs w:val="18"/>
              </w:rPr>
            </w:pPr>
          </w:p>
        </w:tc>
        <w:tc>
          <w:tcPr>
            <w:tcW w:w="527" w:type="pct"/>
            <w:vMerge/>
          </w:tcPr>
          <w:p w14:paraId="114BD223" w14:textId="77777777" w:rsidR="00BD5BCA" w:rsidRPr="00290A2E" w:rsidRDefault="00BD5BCA"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24C94E1A"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59C5F690"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1A90D838"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41C39105"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r>
      <w:tr w:rsidR="00BD5BCA" w:rsidRPr="00290A2E" w14:paraId="7DCC92CD" w14:textId="77777777" w:rsidTr="00BD5BCA">
        <w:tc>
          <w:tcPr>
            <w:tcW w:w="213" w:type="pct"/>
            <w:vMerge/>
            <w:shd w:val="clear" w:color="FFFFFF" w:fill="auto"/>
          </w:tcPr>
          <w:p w14:paraId="25A32102" w14:textId="77777777" w:rsidR="00BD5BCA" w:rsidRPr="00290A2E" w:rsidRDefault="00BD5BCA"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7E361DF1" w14:textId="77777777" w:rsidR="00BD5BCA" w:rsidRPr="00290A2E" w:rsidRDefault="00BD5BCA" w:rsidP="006F27DC">
            <w:pPr>
              <w:spacing w:after="0" w:line="240" w:lineRule="auto"/>
              <w:rPr>
                <w:rFonts w:ascii="Times New Roman" w:eastAsia="Calibri" w:hAnsi="Times New Roman" w:cs="Times New Roman"/>
                <w:sz w:val="18"/>
                <w:szCs w:val="18"/>
              </w:rPr>
            </w:pPr>
          </w:p>
        </w:tc>
        <w:tc>
          <w:tcPr>
            <w:tcW w:w="1868" w:type="pct"/>
            <w:gridSpan w:val="6"/>
            <w:shd w:val="clear" w:color="FFFFFF" w:fill="auto"/>
          </w:tcPr>
          <w:p w14:paraId="7D27AD0B" w14:textId="77777777" w:rsidR="00BD5BCA" w:rsidRPr="00EE2230" w:rsidRDefault="00BD5BCA" w:rsidP="006F27DC">
            <w:pPr>
              <w:spacing w:after="0" w:line="240" w:lineRule="auto"/>
              <w:rPr>
                <w:rFonts w:ascii="Times New Roman" w:hAnsi="Times New Roman" w:cs="Times New Roman"/>
                <w:b/>
                <w:sz w:val="18"/>
                <w:szCs w:val="18"/>
                <w:u w:val="single"/>
              </w:rPr>
            </w:pPr>
            <w:r w:rsidRPr="00EE2230">
              <w:rPr>
                <w:rFonts w:ascii="Times New Roman" w:hAnsi="Times New Roman" w:cs="Times New Roman"/>
                <w:b/>
                <w:sz w:val="18"/>
                <w:szCs w:val="18"/>
                <w:u w:val="single"/>
              </w:rPr>
              <w:t>Дополнительные характеристики*:</w:t>
            </w:r>
          </w:p>
        </w:tc>
        <w:tc>
          <w:tcPr>
            <w:tcW w:w="213" w:type="pct"/>
            <w:vMerge/>
            <w:shd w:val="clear" w:color="FFFFFF" w:fill="auto"/>
          </w:tcPr>
          <w:p w14:paraId="762680FE" w14:textId="77777777" w:rsidR="00BD5BCA" w:rsidRPr="00290A2E" w:rsidRDefault="00BD5BCA"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3E2F962C" w14:textId="77777777" w:rsidR="00BD5BCA" w:rsidRPr="00290A2E" w:rsidRDefault="00BD5BCA" w:rsidP="006F27DC">
            <w:pPr>
              <w:spacing w:after="0" w:line="240" w:lineRule="auto"/>
              <w:jc w:val="center"/>
              <w:rPr>
                <w:rFonts w:ascii="Times New Roman" w:eastAsia="Calibri" w:hAnsi="Times New Roman" w:cs="Times New Roman"/>
                <w:sz w:val="18"/>
                <w:szCs w:val="18"/>
              </w:rPr>
            </w:pPr>
          </w:p>
        </w:tc>
        <w:tc>
          <w:tcPr>
            <w:tcW w:w="527" w:type="pct"/>
            <w:vMerge/>
          </w:tcPr>
          <w:p w14:paraId="42A0E03D" w14:textId="77777777" w:rsidR="00BD5BCA" w:rsidRPr="00290A2E" w:rsidRDefault="00BD5BCA"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30C75E3A"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6B769748"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3F96988C"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0F670236" w14:textId="77777777" w:rsidR="00BD5BCA" w:rsidRPr="00290A2E" w:rsidRDefault="00BD5BCA" w:rsidP="006F27DC">
            <w:pPr>
              <w:spacing w:after="0" w:line="240" w:lineRule="auto"/>
              <w:jc w:val="center"/>
              <w:rPr>
                <w:rFonts w:ascii="Times New Roman" w:eastAsia="Times New Roman" w:hAnsi="Times New Roman" w:cs="Times New Roman"/>
                <w:b/>
                <w:sz w:val="18"/>
                <w:szCs w:val="18"/>
              </w:rPr>
            </w:pPr>
          </w:p>
        </w:tc>
      </w:tr>
      <w:tr w:rsidR="00EE2230" w:rsidRPr="00290A2E" w14:paraId="19927935" w14:textId="77777777" w:rsidTr="00BD5BCA">
        <w:trPr>
          <w:trHeight w:val="1168"/>
        </w:trPr>
        <w:tc>
          <w:tcPr>
            <w:tcW w:w="213" w:type="pct"/>
            <w:vMerge/>
            <w:shd w:val="clear" w:color="FFFFFF" w:fill="auto"/>
          </w:tcPr>
          <w:p w14:paraId="2C28C3BA" w14:textId="77777777" w:rsidR="00EE2230" w:rsidRPr="00290A2E" w:rsidRDefault="00EE2230"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32E976C9" w14:textId="77777777" w:rsidR="00EE2230" w:rsidRPr="00290A2E" w:rsidRDefault="00EE2230" w:rsidP="006F27DC">
            <w:pPr>
              <w:spacing w:after="0" w:line="240" w:lineRule="auto"/>
              <w:rPr>
                <w:rFonts w:ascii="Times New Roman" w:eastAsia="Calibri" w:hAnsi="Times New Roman" w:cs="Times New Roman"/>
                <w:sz w:val="18"/>
                <w:szCs w:val="18"/>
              </w:rPr>
            </w:pPr>
          </w:p>
        </w:tc>
        <w:tc>
          <w:tcPr>
            <w:tcW w:w="555" w:type="pct"/>
            <w:shd w:val="clear" w:color="FFFFFF" w:fill="auto"/>
          </w:tcPr>
          <w:p w14:paraId="417ECA0C" w14:textId="77777777" w:rsidR="00EE2230" w:rsidRPr="00EE2230" w:rsidRDefault="00EE2230" w:rsidP="006F27DC">
            <w:pPr>
              <w:spacing w:after="0" w:line="240" w:lineRule="auto"/>
              <w:rPr>
                <w:rFonts w:ascii="Times New Roman" w:eastAsia="Calibri" w:hAnsi="Times New Roman" w:cs="Times New Roman"/>
                <w:sz w:val="18"/>
                <w:szCs w:val="18"/>
              </w:rPr>
            </w:pPr>
            <w:r w:rsidRPr="00EE2230">
              <w:rPr>
                <w:rFonts w:ascii="Times New Roman" w:eastAsia="Calibri" w:hAnsi="Times New Roman" w:cs="Times New Roman"/>
                <w:sz w:val="18"/>
                <w:szCs w:val="18"/>
              </w:rPr>
              <w:t>ГОСТ 5550-2021</w:t>
            </w:r>
            <w:r w:rsidRPr="00824472">
              <w:rPr>
                <w:rFonts w:ascii="Times New Roman" w:eastAsia="Calibri" w:hAnsi="Times New Roman" w:cs="Times New Roman"/>
                <w:sz w:val="18"/>
                <w:szCs w:val="18"/>
              </w:rPr>
              <w:t>:</w:t>
            </w:r>
          </w:p>
          <w:p w14:paraId="3819FDB6" w14:textId="77777777" w:rsidR="00EE2230" w:rsidRPr="00EE2230" w:rsidRDefault="00EE2230" w:rsidP="006F27DC">
            <w:pPr>
              <w:spacing w:after="0" w:line="240" w:lineRule="auto"/>
              <w:rPr>
                <w:rFonts w:ascii="Times New Roman" w:eastAsia="Calibri" w:hAnsi="Times New Roman" w:cs="Times New Roman"/>
                <w:sz w:val="18"/>
                <w:szCs w:val="18"/>
              </w:rPr>
            </w:pPr>
            <w:r w:rsidRPr="00EE2230">
              <w:rPr>
                <w:rFonts w:ascii="Times New Roman" w:eastAsia="Calibri" w:hAnsi="Times New Roman" w:cs="Times New Roman"/>
                <w:sz w:val="18"/>
                <w:szCs w:val="18"/>
              </w:rPr>
              <w:t>ТР ТС 015/2011</w:t>
            </w:r>
            <w:r w:rsidRPr="00824472">
              <w:rPr>
                <w:rFonts w:ascii="Times New Roman" w:eastAsia="Calibri" w:hAnsi="Times New Roman" w:cs="Times New Roman"/>
                <w:sz w:val="18"/>
                <w:szCs w:val="18"/>
              </w:rPr>
              <w:t>;</w:t>
            </w:r>
          </w:p>
          <w:p w14:paraId="5826F04E" w14:textId="77777777" w:rsidR="00EE2230" w:rsidRPr="00EE2230" w:rsidRDefault="00EE2230" w:rsidP="006F27DC">
            <w:pPr>
              <w:spacing w:after="0" w:line="240" w:lineRule="auto"/>
              <w:rPr>
                <w:rFonts w:ascii="Times New Roman" w:eastAsia="Calibri" w:hAnsi="Times New Roman" w:cs="Times New Roman"/>
                <w:sz w:val="18"/>
                <w:szCs w:val="18"/>
              </w:rPr>
            </w:pPr>
            <w:r w:rsidRPr="00EE2230">
              <w:rPr>
                <w:rFonts w:ascii="Times New Roman" w:eastAsia="Calibri" w:hAnsi="Times New Roman" w:cs="Times New Roman"/>
                <w:sz w:val="18"/>
                <w:szCs w:val="18"/>
              </w:rPr>
              <w:t>ТР ТС 021/2011;</w:t>
            </w:r>
          </w:p>
          <w:p w14:paraId="68DDBB39" w14:textId="77777777" w:rsidR="00EE2230" w:rsidRPr="00EE2230" w:rsidRDefault="00EE2230" w:rsidP="006F27DC">
            <w:pPr>
              <w:spacing w:after="0" w:line="240" w:lineRule="auto"/>
              <w:rPr>
                <w:rFonts w:ascii="Times New Roman" w:eastAsia="Calibri" w:hAnsi="Times New Roman" w:cs="Times New Roman"/>
                <w:sz w:val="18"/>
                <w:szCs w:val="18"/>
              </w:rPr>
            </w:pPr>
            <w:r w:rsidRPr="00EE2230">
              <w:rPr>
                <w:rFonts w:ascii="Times New Roman" w:eastAsia="Calibri" w:hAnsi="Times New Roman" w:cs="Times New Roman"/>
                <w:sz w:val="18"/>
                <w:szCs w:val="18"/>
              </w:rPr>
              <w:t>ТР ТС 005/2011;</w:t>
            </w:r>
          </w:p>
          <w:p w14:paraId="1D646036" w14:textId="77777777" w:rsidR="00EE2230" w:rsidRPr="00EE2230" w:rsidRDefault="00EE2230" w:rsidP="006F27DC">
            <w:pPr>
              <w:spacing w:after="0" w:line="240" w:lineRule="auto"/>
              <w:rPr>
                <w:rFonts w:ascii="Times New Roman" w:eastAsia="Calibri" w:hAnsi="Times New Roman" w:cs="Times New Roman"/>
                <w:sz w:val="18"/>
                <w:szCs w:val="18"/>
              </w:rPr>
            </w:pPr>
            <w:r w:rsidRPr="00EE2230">
              <w:rPr>
                <w:rFonts w:ascii="Times New Roman" w:eastAsia="Calibri" w:hAnsi="Times New Roman" w:cs="Times New Roman"/>
                <w:sz w:val="18"/>
                <w:szCs w:val="18"/>
              </w:rPr>
              <w:t>ТР ТС 022/2011</w:t>
            </w:r>
          </w:p>
        </w:tc>
        <w:tc>
          <w:tcPr>
            <w:tcW w:w="640" w:type="pct"/>
            <w:gridSpan w:val="2"/>
            <w:shd w:val="clear" w:color="FFFFFF" w:fill="auto"/>
          </w:tcPr>
          <w:p w14:paraId="2ECBBDAD" w14:textId="77777777" w:rsidR="00EE2230" w:rsidRPr="00EE2230" w:rsidRDefault="00EE2230" w:rsidP="006F27DC">
            <w:pPr>
              <w:spacing w:after="0" w:line="240" w:lineRule="auto"/>
              <w:jc w:val="center"/>
              <w:rPr>
                <w:rFonts w:ascii="Times New Roman" w:eastAsia="Calibri" w:hAnsi="Times New Roman" w:cs="Times New Roman"/>
                <w:sz w:val="18"/>
                <w:szCs w:val="18"/>
              </w:rPr>
            </w:pPr>
            <w:r w:rsidRPr="00EE2230">
              <w:rPr>
                <w:rFonts w:ascii="Times New Roman" w:eastAsia="Calibri" w:hAnsi="Times New Roman" w:cs="Times New Roman"/>
                <w:sz w:val="18"/>
                <w:szCs w:val="18"/>
              </w:rPr>
              <w:t>соответствует</w:t>
            </w:r>
          </w:p>
        </w:tc>
        <w:tc>
          <w:tcPr>
            <w:tcW w:w="195" w:type="pct"/>
            <w:shd w:val="clear" w:color="FFFFFF" w:fill="auto"/>
          </w:tcPr>
          <w:p w14:paraId="59386951" w14:textId="77777777" w:rsidR="00EE2230" w:rsidRPr="00EE2230" w:rsidRDefault="00EE2230" w:rsidP="006F27DC">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642D2F9A" w14:textId="1D34EF0D" w:rsidR="00EE2230" w:rsidRPr="00EE2230" w:rsidRDefault="00EE2230" w:rsidP="00A234B3">
            <w:pPr>
              <w:spacing w:after="0" w:line="240" w:lineRule="auto"/>
              <w:rPr>
                <w:rFonts w:ascii="Times New Roman" w:eastAsia="Calibri" w:hAnsi="Times New Roman" w:cs="Times New Roman"/>
                <w:sz w:val="18"/>
                <w:szCs w:val="18"/>
              </w:rPr>
            </w:pPr>
            <w:r w:rsidRPr="00EE2230">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3488055B"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614248CD"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527" w:type="pct"/>
            <w:vMerge/>
          </w:tcPr>
          <w:p w14:paraId="46EFCB05"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784C63E4"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25A1234E"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31D43C61"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361D354C"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r>
      <w:tr w:rsidR="00EE2230" w:rsidRPr="00290A2E" w14:paraId="09BDB6E3" w14:textId="77777777" w:rsidTr="00BD5BCA">
        <w:tc>
          <w:tcPr>
            <w:tcW w:w="213" w:type="pct"/>
            <w:vMerge/>
            <w:shd w:val="clear" w:color="FFFFFF" w:fill="auto"/>
          </w:tcPr>
          <w:p w14:paraId="23409C81" w14:textId="77777777" w:rsidR="00EE2230" w:rsidRPr="00290A2E" w:rsidRDefault="00EE2230"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00C0C7D3" w14:textId="77777777" w:rsidR="00EE2230" w:rsidRPr="00290A2E" w:rsidRDefault="00EE2230" w:rsidP="006F27DC">
            <w:pPr>
              <w:spacing w:after="0" w:line="240" w:lineRule="auto"/>
              <w:rPr>
                <w:rFonts w:ascii="Times New Roman" w:eastAsia="Calibri" w:hAnsi="Times New Roman" w:cs="Times New Roman"/>
                <w:sz w:val="18"/>
                <w:szCs w:val="18"/>
              </w:rPr>
            </w:pPr>
          </w:p>
        </w:tc>
        <w:tc>
          <w:tcPr>
            <w:tcW w:w="555" w:type="pct"/>
            <w:shd w:val="clear" w:color="FFFFFF" w:fill="auto"/>
          </w:tcPr>
          <w:p w14:paraId="7EBE9DA6" w14:textId="77777777" w:rsidR="00EE2230" w:rsidRPr="00EE2230" w:rsidRDefault="00EE2230" w:rsidP="006F27DC">
            <w:pPr>
              <w:spacing w:after="0" w:line="240" w:lineRule="auto"/>
              <w:rPr>
                <w:rFonts w:ascii="Times New Roman" w:eastAsia="Calibri" w:hAnsi="Times New Roman" w:cs="Times New Roman"/>
                <w:sz w:val="18"/>
                <w:szCs w:val="18"/>
              </w:rPr>
            </w:pPr>
            <w:r w:rsidRPr="00EE2230">
              <w:rPr>
                <w:rFonts w:ascii="Times New Roman" w:eastAsia="Calibri" w:hAnsi="Times New Roman" w:cs="Times New Roman"/>
                <w:sz w:val="18"/>
                <w:szCs w:val="18"/>
              </w:rPr>
              <w:t>Фасовка (кг)</w:t>
            </w:r>
          </w:p>
        </w:tc>
        <w:tc>
          <w:tcPr>
            <w:tcW w:w="640" w:type="pct"/>
            <w:gridSpan w:val="2"/>
            <w:shd w:val="clear" w:color="FFFFFF" w:fill="auto"/>
          </w:tcPr>
          <w:p w14:paraId="71B2EBC1" w14:textId="77777777" w:rsidR="00EE2230" w:rsidRPr="00EE2230" w:rsidRDefault="00EE2230" w:rsidP="006F27DC">
            <w:pPr>
              <w:spacing w:after="0" w:line="240" w:lineRule="auto"/>
              <w:jc w:val="center"/>
              <w:rPr>
                <w:rFonts w:ascii="Times New Roman" w:eastAsia="Calibri" w:hAnsi="Times New Roman" w:cs="Times New Roman"/>
                <w:sz w:val="18"/>
                <w:szCs w:val="18"/>
              </w:rPr>
            </w:pPr>
            <w:r w:rsidRPr="00EE2230">
              <w:rPr>
                <w:rFonts w:ascii="Times New Roman" w:eastAsia="Calibri" w:hAnsi="Times New Roman" w:cs="Times New Roman"/>
                <w:sz w:val="18"/>
                <w:szCs w:val="18"/>
              </w:rPr>
              <w:t>≥ 10 ≤ 50</w:t>
            </w:r>
          </w:p>
          <w:p w14:paraId="780B39A1" w14:textId="77777777" w:rsidR="00EE2230" w:rsidRPr="00EE2230" w:rsidRDefault="00EE2230" w:rsidP="006F27DC">
            <w:pPr>
              <w:spacing w:after="0" w:line="240" w:lineRule="auto"/>
              <w:jc w:val="center"/>
              <w:rPr>
                <w:rFonts w:ascii="Times New Roman" w:eastAsia="Calibri" w:hAnsi="Times New Roman" w:cs="Times New Roman"/>
                <w:sz w:val="18"/>
                <w:szCs w:val="18"/>
              </w:rPr>
            </w:pPr>
            <w:r w:rsidRPr="00EE2230">
              <w:rPr>
                <w:rFonts w:ascii="Times New Roman" w:eastAsia="Calibri" w:hAnsi="Times New Roman" w:cs="Times New Roman"/>
                <w:sz w:val="18"/>
                <w:szCs w:val="18"/>
              </w:rPr>
              <w:t>(</w:t>
            </w:r>
            <w:r w:rsidRPr="00EE2230">
              <w:rPr>
                <w:rFonts w:ascii="Times New Roman" w:hAnsi="Times New Roman" w:cs="Times New Roman"/>
                <w:sz w:val="18"/>
                <w:szCs w:val="18"/>
              </w:rPr>
              <w:t>в оригинальной упаковке производителя</w:t>
            </w:r>
            <w:r w:rsidRPr="00EE2230">
              <w:rPr>
                <w:rFonts w:ascii="Times New Roman" w:eastAsia="Calibri" w:hAnsi="Times New Roman" w:cs="Times New Roman"/>
                <w:sz w:val="18"/>
                <w:szCs w:val="18"/>
              </w:rPr>
              <w:t>)</w:t>
            </w:r>
          </w:p>
        </w:tc>
        <w:tc>
          <w:tcPr>
            <w:tcW w:w="195" w:type="pct"/>
            <w:shd w:val="clear" w:color="FFFFFF" w:fill="auto"/>
          </w:tcPr>
          <w:p w14:paraId="61AED2B1" w14:textId="77777777" w:rsidR="00EE2230" w:rsidRPr="00EE2230" w:rsidRDefault="00EE2230" w:rsidP="006F27DC">
            <w:pPr>
              <w:spacing w:after="0" w:line="240" w:lineRule="auto"/>
              <w:jc w:val="center"/>
              <w:rPr>
                <w:rFonts w:ascii="Times New Roman" w:eastAsia="Calibri" w:hAnsi="Times New Roman" w:cs="Times New Roman"/>
                <w:sz w:val="18"/>
                <w:szCs w:val="18"/>
              </w:rPr>
            </w:pPr>
          </w:p>
        </w:tc>
        <w:tc>
          <w:tcPr>
            <w:tcW w:w="478" w:type="pct"/>
            <w:gridSpan w:val="2"/>
            <w:shd w:val="clear" w:color="FFFFFF" w:fill="auto"/>
          </w:tcPr>
          <w:p w14:paraId="0AD5BE39" w14:textId="12C38710" w:rsidR="00EE2230" w:rsidRPr="00EE2230" w:rsidRDefault="00EE2230" w:rsidP="006F27DC">
            <w:pPr>
              <w:spacing w:after="0" w:line="240" w:lineRule="auto"/>
              <w:rPr>
                <w:rFonts w:ascii="Times New Roman" w:eastAsia="Calibri" w:hAnsi="Times New Roman" w:cs="Times New Roman"/>
                <w:sz w:val="18"/>
                <w:szCs w:val="18"/>
              </w:rPr>
            </w:pPr>
            <w:r w:rsidRPr="00EE2230">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44EF5617"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2CC691D7"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527" w:type="pct"/>
            <w:vMerge/>
          </w:tcPr>
          <w:p w14:paraId="58D5A4A5"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171A28FB"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61A2F342"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435B0F28"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176145C1"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r>
      <w:tr w:rsidR="00EE2230" w:rsidRPr="00290A2E" w14:paraId="3F5439D6" w14:textId="77777777" w:rsidTr="00BD5BCA">
        <w:tc>
          <w:tcPr>
            <w:tcW w:w="213" w:type="pct"/>
            <w:vMerge/>
            <w:shd w:val="clear" w:color="FFFFFF" w:fill="auto"/>
          </w:tcPr>
          <w:p w14:paraId="4E1DD7AA" w14:textId="77777777" w:rsidR="00EE2230" w:rsidRPr="00290A2E" w:rsidRDefault="00EE2230"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69E76D3F" w14:textId="77777777" w:rsidR="00EE2230" w:rsidRPr="00290A2E" w:rsidRDefault="00EE2230" w:rsidP="006F27DC">
            <w:pPr>
              <w:spacing w:after="0" w:line="240" w:lineRule="auto"/>
              <w:rPr>
                <w:rFonts w:ascii="Times New Roman" w:eastAsia="Calibri" w:hAnsi="Times New Roman" w:cs="Times New Roman"/>
                <w:sz w:val="18"/>
                <w:szCs w:val="18"/>
              </w:rPr>
            </w:pPr>
          </w:p>
        </w:tc>
        <w:tc>
          <w:tcPr>
            <w:tcW w:w="555" w:type="pct"/>
            <w:shd w:val="clear" w:color="FFFFFF" w:fill="auto"/>
          </w:tcPr>
          <w:p w14:paraId="6E56F794" w14:textId="77777777" w:rsidR="00EE2230" w:rsidRDefault="00EE2230" w:rsidP="006F27DC">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Общий срок годности</w:t>
            </w:r>
          </w:p>
          <w:p w14:paraId="1964E5F9" w14:textId="77777777" w:rsidR="00EE2230" w:rsidRPr="00BD5BCA" w:rsidRDefault="00EE2230" w:rsidP="006F27DC">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(месяцев)</w:t>
            </w:r>
          </w:p>
        </w:tc>
        <w:tc>
          <w:tcPr>
            <w:tcW w:w="640" w:type="pct"/>
            <w:gridSpan w:val="2"/>
            <w:shd w:val="clear" w:color="FFFFFF" w:fill="auto"/>
          </w:tcPr>
          <w:p w14:paraId="4ED74903" w14:textId="77777777" w:rsidR="00EE2230" w:rsidRPr="00BD5BCA" w:rsidRDefault="00EE2230"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18</w:t>
            </w:r>
          </w:p>
        </w:tc>
        <w:tc>
          <w:tcPr>
            <w:tcW w:w="195" w:type="pct"/>
            <w:shd w:val="clear" w:color="FFFFFF" w:fill="auto"/>
          </w:tcPr>
          <w:p w14:paraId="3418E3D6" w14:textId="77777777" w:rsidR="00EE2230" w:rsidRPr="00BD5BCA" w:rsidRDefault="00EE2230" w:rsidP="006F27DC">
            <w:pPr>
              <w:spacing w:after="0" w:line="240" w:lineRule="auto"/>
              <w:jc w:val="center"/>
              <w:rPr>
                <w:rFonts w:ascii="Times New Roman" w:eastAsia="Calibri" w:hAnsi="Times New Roman" w:cs="Times New Roman"/>
                <w:sz w:val="18"/>
                <w:szCs w:val="18"/>
              </w:rPr>
            </w:pPr>
          </w:p>
        </w:tc>
        <w:tc>
          <w:tcPr>
            <w:tcW w:w="478" w:type="pct"/>
            <w:gridSpan w:val="2"/>
            <w:shd w:val="clear" w:color="FFFFFF" w:fill="auto"/>
          </w:tcPr>
          <w:p w14:paraId="39E96A39" w14:textId="72213345" w:rsidR="00EE2230" w:rsidRPr="00BD5BCA" w:rsidRDefault="00EE2230" w:rsidP="006F27DC">
            <w:pPr>
              <w:spacing w:after="0" w:line="240" w:lineRule="auto"/>
              <w:rPr>
                <w:rFonts w:ascii="Times New Roman" w:eastAsia="Calibri" w:hAnsi="Times New Roman" w:cs="Times New Roman"/>
                <w:sz w:val="18"/>
                <w:szCs w:val="18"/>
              </w:rPr>
            </w:pPr>
            <w:r w:rsidRPr="00EE2230">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4A9CF29C"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021425B7"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527" w:type="pct"/>
            <w:vMerge/>
          </w:tcPr>
          <w:p w14:paraId="59F78531"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07BD8CFC"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0DD66469"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74D6C0D8"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6DB12137"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r>
      <w:tr w:rsidR="00EE2230" w:rsidRPr="00290A2E" w14:paraId="0E8AF5F8" w14:textId="77777777" w:rsidTr="00BD5BCA">
        <w:tc>
          <w:tcPr>
            <w:tcW w:w="213" w:type="pct"/>
            <w:vMerge/>
            <w:shd w:val="clear" w:color="FFFFFF" w:fill="auto"/>
          </w:tcPr>
          <w:p w14:paraId="1D3B8E27" w14:textId="77777777" w:rsidR="00EE2230" w:rsidRPr="00290A2E" w:rsidRDefault="00EE2230"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10C9259E" w14:textId="77777777" w:rsidR="00EE2230" w:rsidRPr="00290A2E" w:rsidRDefault="00EE2230" w:rsidP="006F27DC">
            <w:pPr>
              <w:spacing w:after="0" w:line="240" w:lineRule="auto"/>
              <w:rPr>
                <w:rFonts w:ascii="Times New Roman" w:eastAsia="Calibri" w:hAnsi="Times New Roman" w:cs="Times New Roman"/>
                <w:sz w:val="18"/>
                <w:szCs w:val="18"/>
              </w:rPr>
            </w:pPr>
          </w:p>
        </w:tc>
        <w:tc>
          <w:tcPr>
            <w:tcW w:w="555" w:type="pct"/>
            <w:shd w:val="clear" w:color="FFFFFF" w:fill="auto"/>
          </w:tcPr>
          <w:p w14:paraId="0FB4E1C3" w14:textId="77777777" w:rsidR="00EE2230" w:rsidRDefault="00EE2230" w:rsidP="006F27DC">
            <w:pPr>
              <w:spacing w:after="0" w:line="240" w:lineRule="auto"/>
              <w:rPr>
                <w:rFonts w:ascii="Times New Roman" w:eastAsia="Calibri" w:hAnsi="Times New Roman" w:cs="Times New Roman"/>
                <w:sz w:val="18"/>
                <w:szCs w:val="18"/>
              </w:rPr>
            </w:pPr>
            <w:r w:rsidRPr="00EE2230">
              <w:rPr>
                <w:rFonts w:ascii="Times New Roman" w:eastAsia="Calibri" w:hAnsi="Times New Roman" w:cs="Times New Roman"/>
                <w:sz w:val="18"/>
                <w:szCs w:val="18"/>
              </w:rPr>
              <w:t>Остаточный срок годности товара на момент поставки</w:t>
            </w:r>
          </w:p>
          <w:p w14:paraId="2945B4A2" w14:textId="77777777" w:rsidR="00EE2230" w:rsidRPr="00BD5BCA" w:rsidRDefault="00EE2230" w:rsidP="006F27DC">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(месяцев)</w:t>
            </w:r>
          </w:p>
        </w:tc>
        <w:tc>
          <w:tcPr>
            <w:tcW w:w="640" w:type="pct"/>
            <w:gridSpan w:val="2"/>
            <w:shd w:val="clear" w:color="FFFFFF" w:fill="auto"/>
          </w:tcPr>
          <w:p w14:paraId="722F6691" w14:textId="77777777" w:rsidR="00EE2230" w:rsidRPr="00BD5BCA" w:rsidRDefault="00EE2230"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8</w:t>
            </w:r>
          </w:p>
        </w:tc>
        <w:tc>
          <w:tcPr>
            <w:tcW w:w="195" w:type="pct"/>
            <w:shd w:val="clear" w:color="FFFFFF" w:fill="auto"/>
          </w:tcPr>
          <w:p w14:paraId="1F7EBFF7" w14:textId="77777777" w:rsidR="00EE2230" w:rsidRPr="00BD5BCA" w:rsidRDefault="00EE2230" w:rsidP="006F27DC">
            <w:pPr>
              <w:spacing w:after="0" w:line="240" w:lineRule="auto"/>
              <w:jc w:val="center"/>
              <w:rPr>
                <w:rFonts w:ascii="Times New Roman" w:eastAsia="Calibri" w:hAnsi="Times New Roman" w:cs="Times New Roman"/>
                <w:sz w:val="18"/>
                <w:szCs w:val="18"/>
              </w:rPr>
            </w:pPr>
          </w:p>
        </w:tc>
        <w:tc>
          <w:tcPr>
            <w:tcW w:w="478" w:type="pct"/>
            <w:gridSpan w:val="2"/>
            <w:shd w:val="clear" w:color="FFFFFF" w:fill="auto"/>
          </w:tcPr>
          <w:p w14:paraId="5C9720CC" w14:textId="7EB8E2B0" w:rsidR="00EE2230" w:rsidRPr="00BD5BCA" w:rsidRDefault="00EE2230" w:rsidP="00A234B3">
            <w:pPr>
              <w:spacing w:after="0" w:line="240" w:lineRule="auto"/>
              <w:rPr>
                <w:rFonts w:ascii="Times New Roman" w:eastAsia="Calibri" w:hAnsi="Times New Roman" w:cs="Times New Roman"/>
                <w:sz w:val="18"/>
                <w:szCs w:val="18"/>
              </w:rPr>
            </w:pPr>
            <w:r w:rsidRPr="00EE2230">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2CD2298C"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1590A7DE"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527" w:type="pct"/>
            <w:vMerge/>
          </w:tcPr>
          <w:p w14:paraId="6984B87A"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23A60F71"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34AB23D7"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248AB504"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784F1FFC"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r>
      <w:tr w:rsidR="00EE2230" w:rsidRPr="00290A2E" w14:paraId="7F413FA7" w14:textId="77777777" w:rsidTr="00BD5BCA">
        <w:tc>
          <w:tcPr>
            <w:tcW w:w="213" w:type="pct"/>
            <w:vMerge/>
            <w:shd w:val="clear" w:color="FFFFFF" w:fill="auto"/>
          </w:tcPr>
          <w:p w14:paraId="040AE278" w14:textId="77777777" w:rsidR="00EE2230" w:rsidRPr="00290A2E" w:rsidRDefault="00EE2230"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309ED1FD" w14:textId="77777777" w:rsidR="00EE2230" w:rsidRPr="00290A2E" w:rsidRDefault="00EE2230" w:rsidP="006F27DC">
            <w:pPr>
              <w:spacing w:after="0" w:line="240" w:lineRule="auto"/>
              <w:rPr>
                <w:rFonts w:ascii="Times New Roman" w:eastAsia="Calibri" w:hAnsi="Times New Roman" w:cs="Times New Roman"/>
                <w:sz w:val="18"/>
                <w:szCs w:val="18"/>
              </w:rPr>
            </w:pPr>
          </w:p>
        </w:tc>
        <w:tc>
          <w:tcPr>
            <w:tcW w:w="1868" w:type="pct"/>
            <w:gridSpan w:val="6"/>
            <w:shd w:val="clear" w:color="FFFFFF" w:fill="auto"/>
          </w:tcPr>
          <w:p w14:paraId="57EA99D2" w14:textId="77777777" w:rsidR="00EE2230" w:rsidRPr="00EE2230" w:rsidRDefault="00EE2230" w:rsidP="00EE2230">
            <w:pPr>
              <w:spacing w:after="0" w:line="240" w:lineRule="auto"/>
              <w:rPr>
                <w:rFonts w:ascii="Times New Roman" w:eastAsia="Calibri" w:hAnsi="Times New Roman" w:cs="Times New Roman"/>
                <w:b/>
                <w:i/>
                <w:sz w:val="18"/>
                <w:szCs w:val="18"/>
              </w:rPr>
            </w:pPr>
            <w:r w:rsidRPr="00EE2230">
              <w:rPr>
                <w:rFonts w:ascii="Times New Roman" w:eastAsia="Calibri" w:hAnsi="Times New Roman" w:cs="Times New Roman"/>
                <w:b/>
                <w:i/>
                <w:sz w:val="18"/>
                <w:szCs w:val="18"/>
              </w:rPr>
              <w:t>*(В связи с тем, что в КТРУ указаны только сортность и вид крупы, Заказчиком определены дополнительные  характеристики, в том числе в части требований о соответствии продукции требованиям документов национальной системы стандартизации.</w:t>
            </w:r>
          </w:p>
          <w:p w14:paraId="5E1BEEFE" w14:textId="77777777" w:rsidR="00EE2230" w:rsidRPr="00290A2E" w:rsidRDefault="00EE2230" w:rsidP="00EE2230">
            <w:pPr>
              <w:spacing w:after="0" w:line="240" w:lineRule="auto"/>
              <w:rPr>
                <w:rFonts w:ascii="Times New Roman" w:eastAsia="Calibri" w:hAnsi="Times New Roman" w:cs="Times New Roman"/>
                <w:b/>
                <w:i/>
                <w:sz w:val="18"/>
                <w:szCs w:val="18"/>
              </w:rPr>
            </w:pPr>
            <w:r w:rsidRPr="00EE2230">
              <w:rPr>
                <w:rFonts w:ascii="Times New Roman" w:eastAsia="Calibri" w:hAnsi="Times New Roman" w:cs="Times New Roman"/>
                <w:b/>
                <w:i/>
                <w:sz w:val="18"/>
                <w:szCs w:val="18"/>
              </w:rPr>
              <w:t>В части упаковки и фасовки товара требование установлено в связи с технологическими процессами работы кухни и условиями хранения Товара на складе Заказчика. В части остаточного срока годности требование установлено для обеспечения качества Товара в период его использования по назначению).</w:t>
            </w:r>
          </w:p>
        </w:tc>
        <w:tc>
          <w:tcPr>
            <w:tcW w:w="213" w:type="pct"/>
            <w:vMerge/>
            <w:shd w:val="clear" w:color="FFFFFF" w:fill="auto"/>
          </w:tcPr>
          <w:p w14:paraId="70AC8114"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24E0D14E"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527" w:type="pct"/>
            <w:vMerge/>
          </w:tcPr>
          <w:p w14:paraId="5FCA6CAF"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73B85D1F"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02D96F84"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6A97DB2A"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5EBFCDA6"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r>
      <w:tr w:rsidR="00EE2230" w:rsidRPr="00290A2E" w14:paraId="5A35C8F5" w14:textId="77777777" w:rsidTr="00BD5BCA">
        <w:tc>
          <w:tcPr>
            <w:tcW w:w="213" w:type="pct"/>
            <w:vMerge w:val="restart"/>
            <w:shd w:val="clear" w:color="FFFFFF" w:fill="auto"/>
          </w:tcPr>
          <w:p w14:paraId="0533EE85" w14:textId="77777777" w:rsidR="00EE2230" w:rsidRPr="00290A2E" w:rsidRDefault="00EE2230" w:rsidP="006F27DC">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4</w:t>
            </w:r>
          </w:p>
        </w:tc>
        <w:tc>
          <w:tcPr>
            <w:tcW w:w="643" w:type="pct"/>
            <w:vMerge w:val="restart"/>
            <w:shd w:val="clear" w:color="FFFFFF" w:fill="auto"/>
          </w:tcPr>
          <w:p w14:paraId="345219BE" w14:textId="77777777" w:rsidR="00EE2230" w:rsidRPr="00C75050" w:rsidRDefault="00EE2230" w:rsidP="006F27DC">
            <w:pPr>
              <w:spacing w:after="0" w:line="240" w:lineRule="auto"/>
              <w:rPr>
                <w:rFonts w:ascii="Times New Roman" w:eastAsia="Calibri" w:hAnsi="Times New Roman" w:cs="Times New Roman"/>
                <w:sz w:val="18"/>
                <w:szCs w:val="18"/>
                <w:highlight w:val="green"/>
              </w:rPr>
            </w:pPr>
            <w:r w:rsidRPr="00C75050">
              <w:rPr>
                <w:rFonts w:ascii="Times New Roman" w:eastAsia="Calibri" w:hAnsi="Times New Roman" w:cs="Times New Roman"/>
                <w:sz w:val="18"/>
                <w:szCs w:val="18"/>
                <w:highlight w:val="green"/>
              </w:rPr>
              <w:t>Крупа гречневая</w:t>
            </w:r>
          </w:p>
        </w:tc>
        <w:tc>
          <w:tcPr>
            <w:tcW w:w="576" w:type="pct"/>
            <w:gridSpan w:val="2"/>
            <w:shd w:val="clear" w:color="FFFFFF" w:fill="auto"/>
          </w:tcPr>
          <w:p w14:paraId="4CB2550E" w14:textId="77777777" w:rsidR="00EE2230" w:rsidRPr="00290A2E" w:rsidRDefault="00EE2230"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 xml:space="preserve">Наименование </w:t>
            </w:r>
          </w:p>
          <w:p w14:paraId="7075DB6A" w14:textId="77777777" w:rsidR="00EE2230" w:rsidRPr="00290A2E" w:rsidRDefault="00EE2230"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х-ки</w:t>
            </w:r>
          </w:p>
        </w:tc>
        <w:tc>
          <w:tcPr>
            <w:tcW w:w="619" w:type="pct"/>
            <w:shd w:val="clear" w:color="FFFFFF" w:fill="auto"/>
          </w:tcPr>
          <w:p w14:paraId="746F6FD6" w14:textId="77777777" w:rsidR="00EE2230" w:rsidRPr="00290A2E" w:rsidRDefault="00EE2230"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Значение х-ки</w:t>
            </w:r>
          </w:p>
          <w:p w14:paraId="7222482B" w14:textId="77777777" w:rsidR="00EE2230" w:rsidRPr="00290A2E" w:rsidRDefault="00EE2230" w:rsidP="00A234B3">
            <w:pPr>
              <w:spacing w:after="0" w:line="240" w:lineRule="auto"/>
              <w:jc w:val="center"/>
              <w:rPr>
                <w:rFonts w:ascii="Times New Roman" w:eastAsia="Calibri" w:hAnsi="Times New Roman" w:cs="Times New Roman"/>
                <w:sz w:val="18"/>
                <w:szCs w:val="18"/>
              </w:rPr>
            </w:pPr>
          </w:p>
        </w:tc>
        <w:tc>
          <w:tcPr>
            <w:tcW w:w="195" w:type="pct"/>
            <w:shd w:val="clear" w:color="FFFFFF" w:fill="auto"/>
          </w:tcPr>
          <w:p w14:paraId="28379B53" w14:textId="77777777" w:rsidR="00EE2230" w:rsidRPr="00290A2E" w:rsidRDefault="00EE2230"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Ед.</w:t>
            </w:r>
          </w:p>
          <w:p w14:paraId="784E82CF" w14:textId="77777777" w:rsidR="00EE2230" w:rsidRPr="00290A2E" w:rsidRDefault="00EE2230"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изм.</w:t>
            </w:r>
          </w:p>
        </w:tc>
        <w:tc>
          <w:tcPr>
            <w:tcW w:w="478" w:type="pct"/>
            <w:gridSpan w:val="2"/>
            <w:shd w:val="clear" w:color="FFFFFF" w:fill="auto"/>
          </w:tcPr>
          <w:p w14:paraId="76FD4039" w14:textId="77777777" w:rsidR="00EE2230" w:rsidRPr="00290A2E" w:rsidRDefault="00EE2230"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Инструкция по заполнению х-к в заявке</w:t>
            </w:r>
          </w:p>
        </w:tc>
        <w:tc>
          <w:tcPr>
            <w:tcW w:w="213" w:type="pct"/>
            <w:vMerge w:val="restart"/>
            <w:shd w:val="clear" w:color="FFFFFF" w:fill="auto"/>
          </w:tcPr>
          <w:p w14:paraId="6C95C2D1" w14:textId="77777777" w:rsidR="00EE2230" w:rsidRPr="00290A2E" w:rsidRDefault="00EE2230"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кг</w:t>
            </w:r>
          </w:p>
        </w:tc>
        <w:tc>
          <w:tcPr>
            <w:tcW w:w="226" w:type="pct"/>
            <w:vMerge w:val="restart"/>
            <w:shd w:val="clear" w:color="FFFFFF" w:fill="auto"/>
          </w:tcPr>
          <w:p w14:paraId="485FAC5C" w14:textId="77777777" w:rsidR="00EE2230" w:rsidRPr="00290A2E" w:rsidRDefault="00EE2230"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243</w:t>
            </w:r>
          </w:p>
        </w:tc>
        <w:tc>
          <w:tcPr>
            <w:tcW w:w="527" w:type="pct"/>
            <w:vMerge w:val="restart"/>
          </w:tcPr>
          <w:p w14:paraId="19641692" w14:textId="77777777" w:rsidR="00EE2230" w:rsidRPr="00290A2E" w:rsidRDefault="00EE2230" w:rsidP="006F27DC">
            <w:pPr>
              <w:spacing w:after="0" w:line="240" w:lineRule="auto"/>
              <w:jc w:val="center"/>
              <w:rPr>
                <w:rFonts w:ascii="Times New Roman" w:eastAsia="Calibri" w:hAnsi="Times New Roman" w:cs="Times New Roman"/>
                <w:sz w:val="18"/>
                <w:szCs w:val="18"/>
              </w:rPr>
            </w:pPr>
            <w:r w:rsidRPr="00EE2230">
              <w:rPr>
                <w:rFonts w:ascii="Times New Roman" w:eastAsia="Calibri" w:hAnsi="Times New Roman" w:cs="Times New Roman"/>
                <w:sz w:val="18"/>
                <w:szCs w:val="18"/>
              </w:rPr>
              <w:t>10.61.32.113-00000002</w:t>
            </w:r>
          </w:p>
        </w:tc>
        <w:tc>
          <w:tcPr>
            <w:tcW w:w="384" w:type="pct"/>
            <w:vMerge w:val="restart"/>
            <w:shd w:val="clear" w:color="auto" w:fill="FFFF99"/>
          </w:tcPr>
          <w:p w14:paraId="2FC2AE04"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244" w:type="pct"/>
            <w:vMerge w:val="restart"/>
            <w:shd w:val="clear" w:color="auto" w:fill="FFFF99"/>
          </w:tcPr>
          <w:p w14:paraId="5A9A9429"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364" w:type="pct"/>
            <w:vMerge w:val="restart"/>
            <w:shd w:val="clear" w:color="auto" w:fill="FFFF99"/>
          </w:tcPr>
          <w:p w14:paraId="7732D863"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318" w:type="pct"/>
            <w:vMerge w:val="restart"/>
            <w:shd w:val="clear" w:color="auto" w:fill="FFFF99"/>
          </w:tcPr>
          <w:p w14:paraId="74A43297"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r>
      <w:tr w:rsidR="00EE2230" w:rsidRPr="00290A2E" w14:paraId="2A263288" w14:textId="77777777" w:rsidTr="00EE2230">
        <w:trPr>
          <w:trHeight w:val="1379"/>
        </w:trPr>
        <w:tc>
          <w:tcPr>
            <w:tcW w:w="213" w:type="pct"/>
            <w:vMerge/>
            <w:shd w:val="clear" w:color="FFFFFF" w:fill="auto"/>
          </w:tcPr>
          <w:p w14:paraId="5C6B53D1" w14:textId="77777777" w:rsidR="00EE2230" w:rsidRPr="00290A2E" w:rsidRDefault="00EE2230"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1C7B5996" w14:textId="77777777" w:rsidR="00EE2230" w:rsidRPr="00290A2E" w:rsidRDefault="00EE2230"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43288F1B" w14:textId="77777777" w:rsidR="00EE2230" w:rsidRPr="00290A2E" w:rsidRDefault="00EE2230" w:rsidP="006F27DC">
            <w:pPr>
              <w:spacing w:after="0" w:line="240" w:lineRule="auto"/>
              <w:rPr>
                <w:rFonts w:ascii="Times New Roman" w:eastAsia="Calibri" w:hAnsi="Times New Roman" w:cs="Times New Roman"/>
                <w:sz w:val="18"/>
                <w:szCs w:val="18"/>
              </w:rPr>
            </w:pPr>
            <w:r w:rsidRPr="00EE2230">
              <w:rPr>
                <w:rFonts w:ascii="Times New Roman" w:eastAsia="Calibri" w:hAnsi="Times New Roman" w:cs="Times New Roman"/>
                <w:sz w:val="18"/>
                <w:szCs w:val="18"/>
              </w:rPr>
              <w:t>Вид крупы</w:t>
            </w:r>
          </w:p>
        </w:tc>
        <w:tc>
          <w:tcPr>
            <w:tcW w:w="619" w:type="pct"/>
            <w:shd w:val="clear" w:color="FFFFFF" w:fill="auto"/>
          </w:tcPr>
          <w:p w14:paraId="0606E0D2" w14:textId="77777777" w:rsidR="00EE2230" w:rsidRPr="00C75050" w:rsidRDefault="00EE2230" w:rsidP="00C75050">
            <w:pPr>
              <w:spacing w:after="0" w:line="240" w:lineRule="auto"/>
              <w:jc w:val="center"/>
              <w:rPr>
                <w:rFonts w:ascii="Times New Roman" w:eastAsia="Calibri" w:hAnsi="Times New Roman" w:cs="Times New Roman"/>
                <w:sz w:val="18"/>
                <w:szCs w:val="18"/>
                <w:highlight w:val="green"/>
              </w:rPr>
            </w:pPr>
            <w:r w:rsidRPr="00C75050">
              <w:rPr>
                <w:rFonts w:ascii="Times New Roman" w:eastAsia="Calibri" w:hAnsi="Times New Roman" w:cs="Times New Roman"/>
                <w:sz w:val="18"/>
                <w:szCs w:val="18"/>
                <w:highlight w:val="green"/>
              </w:rPr>
              <w:t>Продел</w:t>
            </w:r>
          </w:p>
        </w:tc>
        <w:tc>
          <w:tcPr>
            <w:tcW w:w="195" w:type="pct"/>
            <w:shd w:val="clear" w:color="FFFFFF" w:fill="auto"/>
          </w:tcPr>
          <w:p w14:paraId="50EB7BE1" w14:textId="77777777" w:rsidR="00EE2230" w:rsidRPr="00290A2E" w:rsidRDefault="00EE2230" w:rsidP="006F27DC">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74FC4B4A" w14:textId="15DD6743" w:rsidR="00EE2230" w:rsidRPr="00290A2E" w:rsidRDefault="00EE2230" w:rsidP="006F27DC">
            <w:pPr>
              <w:spacing w:after="0" w:line="240" w:lineRule="auto"/>
              <w:rPr>
                <w:rFonts w:ascii="Times New Roman" w:hAnsi="Times New Roman" w:cs="Times New Roman"/>
                <w:sz w:val="18"/>
                <w:szCs w:val="18"/>
              </w:rPr>
            </w:pPr>
            <w:r w:rsidRPr="00EE2230">
              <w:rPr>
                <w:rFonts w:ascii="Times New Roman"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0DE14CF2"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1751AB85"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527" w:type="pct"/>
            <w:vMerge/>
          </w:tcPr>
          <w:p w14:paraId="332DCB5C"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7EDF4B2E"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57541DD8"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5109C44E"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7EBCC032"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r>
      <w:tr w:rsidR="00EE2230" w:rsidRPr="00290A2E" w14:paraId="7C9C46BC" w14:textId="77777777" w:rsidTr="00EE2230">
        <w:tc>
          <w:tcPr>
            <w:tcW w:w="213" w:type="pct"/>
            <w:vMerge/>
            <w:shd w:val="clear" w:color="FFFFFF" w:fill="auto"/>
          </w:tcPr>
          <w:p w14:paraId="166D4255" w14:textId="77777777" w:rsidR="00EE2230" w:rsidRPr="00290A2E" w:rsidRDefault="00EE2230"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78966FD2" w14:textId="77777777" w:rsidR="00EE2230" w:rsidRPr="00290A2E" w:rsidRDefault="00EE2230" w:rsidP="006F27DC">
            <w:pPr>
              <w:spacing w:after="0" w:line="240" w:lineRule="auto"/>
              <w:rPr>
                <w:rFonts w:ascii="Times New Roman" w:eastAsia="Calibri" w:hAnsi="Times New Roman" w:cs="Times New Roman"/>
                <w:sz w:val="18"/>
                <w:szCs w:val="18"/>
              </w:rPr>
            </w:pPr>
          </w:p>
        </w:tc>
        <w:tc>
          <w:tcPr>
            <w:tcW w:w="1868" w:type="pct"/>
            <w:gridSpan w:val="6"/>
            <w:shd w:val="clear" w:color="FFFFFF" w:fill="auto"/>
          </w:tcPr>
          <w:p w14:paraId="3E4CCD4A" w14:textId="77777777" w:rsidR="00EE2230" w:rsidRPr="00EE2230" w:rsidRDefault="00EE2230" w:rsidP="006F27DC">
            <w:pPr>
              <w:spacing w:after="0" w:line="240" w:lineRule="auto"/>
              <w:rPr>
                <w:rFonts w:ascii="Times New Roman" w:hAnsi="Times New Roman" w:cs="Times New Roman"/>
                <w:b/>
                <w:sz w:val="18"/>
                <w:szCs w:val="18"/>
                <w:u w:val="single"/>
              </w:rPr>
            </w:pPr>
            <w:r w:rsidRPr="00EE2230">
              <w:rPr>
                <w:rFonts w:ascii="Times New Roman" w:hAnsi="Times New Roman" w:cs="Times New Roman"/>
                <w:b/>
                <w:sz w:val="18"/>
                <w:szCs w:val="18"/>
                <w:u w:val="single"/>
              </w:rPr>
              <w:t>Дополнительные характеристики*:</w:t>
            </w:r>
          </w:p>
        </w:tc>
        <w:tc>
          <w:tcPr>
            <w:tcW w:w="213" w:type="pct"/>
            <w:vMerge/>
            <w:shd w:val="clear" w:color="FFFFFF" w:fill="auto"/>
          </w:tcPr>
          <w:p w14:paraId="236C6F6B"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11FB260E"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527" w:type="pct"/>
            <w:vMerge/>
          </w:tcPr>
          <w:p w14:paraId="6AEF93D1"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0406A3A1"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0DBFFDC8"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19778E2B"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1A95B70E"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r>
      <w:tr w:rsidR="00EE2230" w:rsidRPr="00290A2E" w14:paraId="54808BBE" w14:textId="77777777" w:rsidTr="00EE2230">
        <w:tc>
          <w:tcPr>
            <w:tcW w:w="213" w:type="pct"/>
            <w:vMerge/>
            <w:shd w:val="clear" w:color="FFFFFF" w:fill="auto"/>
          </w:tcPr>
          <w:p w14:paraId="12529269" w14:textId="77777777" w:rsidR="00EE2230" w:rsidRPr="00290A2E" w:rsidRDefault="00EE2230"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04C78038" w14:textId="77777777" w:rsidR="00EE2230" w:rsidRPr="00290A2E" w:rsidRDefault="00EE2230"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748E8F0D" w14:textId="77777777" w:rsidR="00EE2230" w:rsidRPr="00EE2230" w:rsidRDefault="00EE2230" w:rsidP="00A234B3">
            <w:pPr>
              <w:spacing w:after="0" w:line="240" w:lineRule="auto"/>
              <w:rPr>
                <w:rFonts w:ascii="Times New Roman" w:eastAsia="Calibri" w:hAnsi="Times New Roman" w:cs="Times New Roman"/>
                <w:sz w:val="18"/>
                <w:szCs w:val="18"/>
              </w:rPr>
            </w:pPr>
            <w:r w:rsidRPr="00EE2230">
              <w:rPr>
                <w:rFonts w:ascii="Times New Roman" w:eastAsia="Calibri" w:hAnsi="Times New Roman" w:cs="Times New Roman"/>
                <w:sz w:val="18"/>
                <w:szCs w:val="18"/>
              </w:rPr>
              <w:t>ГОСТ 5550-2021:</w:t>
            </w:r>
          </w:p>
          <w:p w14:paraId="1C12D418" w14:textId="77777777" w:rsidR="00EE2230" w:rsidRPr="00EE2230" w:rsidRDefault="00EE2230" w:rsidP="00A234B3">
            <w:pPr>
              <w:spacing w:after="0" w:line="240" w:lineRule="auto"/>
              <w:rPr>
                <w:rFonts w:ascii="Times New Roman" w:eastAsia="Calibri" w:hAnsi="Times New Roman" w:cs="Times New Roman"/>
                <w:sz w:val="18"/>
                <w:szCs w:val="18"/>
              </w:rPr>
            </w:pPr>
            <w:r w:rsidRPr="00EE2230">
              <w:rPr>
                <w:rFonts w:ascii="Times New Roman" w:eastAsia="Calibri" w:hAnsi="Times New Roman" w:cs="Times New Roman"/>
                <w:sz w:val="18"/>
                <w:szCs w:val="18"/>
              </w:rPr>
              <w:t>ТР ТС 015/2011;</w:t>
            </w:r>
          </w:p>
          <w:p w14:paraId="195F65A0" w14:textId="77777777" w:rsidR="00EE2230" w:rsidRPr="00EE2230" w:rsidRDefault="00EE2230" w:rsidP="00A234B3">
            <w:pPr>
              <w:spacing w:after="0" w:line="240" w:lineRule="auto"/>
              <w:rPr>
                <w:rFonts w:ascii="Times New Roman" w:eastAsia="Calibri" w:hAnsi="Times New Roman" w:cs="Times New Roman"/>
                <w:sz w:val="18"/>
                <w:szCs w:val="18"/>
              </w:rPr>
            </w:pPr>
            <w:r w:rsidRPr="00EE2230">
              <w:rPr>
                <w:rFonts w:ascii="Times New Roman" w:eastAsia="Calibri" w:hAnsi="Times New Roman" w:cs="Times New Roman"/>
                <w:sz w:val="18"/>
                <w:szCs w:val="18"/>
              </w:rPr>
              <w:t>ТР ТС 021/2011;</w:t>
            </w:r>
          </w:p>
          <w:p w14:paraId="7BCA7AD8" w14:textId="77777777" w:rsidR="00EE2230" w:rsidRPr="00EE2230" w:rsidRDefault="00EE2230" w:rsidP="00A234B3">
            <w:pPr>
              <w:spacing w:after="0" w:line="240" w:lineRule="auto"/>
              <w:rPr>
                <w:rFonts w:ascii="Times New Roman" w:eastAsia="Calibri" w:hAnsi="Times New Roman" w:cs="Times New Roman"/>
                <w:sz w:val="18"/>
                <w:szCs w:val="18"/>
              </w:rPr>
            </w:pPr>
            <w:r w:rsidRPr="00EE2230">
              <w:rPr>
                <w:rFonts w:ascii="Times New Roman" w:eastAsia="Calibri" w:hAnsi="Times New Roman" w:cs="Times New Roman"/>
                <w:sz w:val="18"/>
                <w:szCs w:val="18"/>
              </w:rPr>
              <w:t>ТР ТС 005/2011;</w:t>
            </w:r>
          </w:p>
          <w:p w14:paraId="21D7BADD" w14:textId="77777777" w:rsidR="00EE2230" w:rsidRPr="00EE2230" w:rsidRDefault="00EE2230" w:rsidP="00A234B3">
            <w:pPr>
              <w:spacing w:after="0" w:line="240" w:lineRule="auto"/>
              <w:rPr>
                <w:rFonts w:ascii="Times New Roman" w:eastAsia="Calibri" w:hAnsi="Times New Roman" w:cs="Times New Roman"/>
                <w:sz w:val="18"/>
                <w:szCs w:val="18"/>
              </w:rPr>
            </w:pPr>
            <w:r w:rsidRPr="00EE2230">
              <w:rPr>
                <w:rFonts w:ascii="Times New Roman" w:eastAsia="Calibri" w:hAnsi="Times New Roman" w:cs="Times New Roman"/>
                <w:sz w:val="18"/>
                <w:szCs w:val="18"/>
              </w:rPr>
              <w:t>ТР ТС 022/2011</w:t>
            </w:r>
          </w:p>
        </w:tc>
        <w:tc>
          <w:tcPr>
            <w:tcW w:w="619" w:type="pct"/>
            <w:shd w:val="clear" w:color="FFFFFF" w:fill="auto"/>
          </w:tcPr>
          <w:p w14:paraId="6C2876A4" w14:textId="77777777" w:rsidR="00EE2230" w:rsidRPr="00EE2230" w:rsidRDefault="00EE2230" w:rsidP="00A234B3">
            <w:pPr>
              <w:spacing w:after="0" w:line="240" w:lineRule="auto"/>
              <w:jc w:val="center"/>
              <w:rPr>
                <w:rFonts w:ascii="Times New Roman" w:eastAsia="Calibri" w:hAnsi="Times New Roman" w:cs="Times New Roman"/>
                <w:sz w:val="18"/>
                <w:szCs w:val="18"/>
              </w:rPr>
            </w:pPr>
            <w:r w:rsidRPr="00EE2230">
              <w:rPr>
                <w:rFonts w:ascii="Times New Roman" w:eastAsia="Calibri" w:hAnsi="Times New Roman" w:cs="Times New Roman"/>
                <w:sz w:val="18"/>
                <w:szCs w:val="18"/>
              </w:rPr>
              <w:t>соответствует</w:t>
            </w:r>
          </w:p>
        </w:tc>
        <w:tc>
          <w:tcPr>
            <w:tcW w:w="195" w:type="pct"/>
            <w:shd w:val="clear" w:color="FFFFFF" w:fill="auto"/>
          </w:tcPr>
          <w:p w14:paraId="675C60EB" w14:textId="77777777" w:rsidR="00EE2230" w:rsidRPr="00EE2230" w:rsidRDefault="00EE2230" w:rsidP="00A234B3">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5DFF1493" w14:textId="69CF296A" w:rsidR="00EE2230" w:rsidRPr="00EE2230" w:rsidRDefault="00EE2230" w:rsidP="00A234B3">
            <w:pPr>
              <w:spacing w:after="0" w:line="240" w:lineRule="auto"/>
              <w:rPr>
                <w:rFonts w:ascii="Times New Roman" w:eastAsia="Calibri" w:hAnsi="Times New Roman" w:cs="Times New Roman"/>
                <w:sz w:val="18"/>
                <w:szCs w:val="18"/>
              </w:rPr>
            </w:pPr>
            <w:r w:rsidRPr="00EE2230">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1DC53940"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32320AAB"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527" w:type="pct"/>
            <w:vMerge/>
          </w:tcPr>
          <w:p w14:paraId="44D0015C"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7AD10BF2"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40C447D6"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4504BF93"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62363448"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r>
      <w:tr w:rsidR="00EE2230" w:rsidRPr="00290A2E" w14:paraId="13667494" w14:textId="77777777" w:rsidTr="00C75050">
        <w:tc>
          <w:tcPr>
            <w:tcW w:w="213" w:type="pct"/>
            <w:vMerge/>
            <w:shd w:val="clear" w:color="FFFFFF" w:fill="auto"/>
          </w:tcPr>
          <w:p w14:paraId="627DCCD7" w14:textId="77777777" w:rsidR="00EE2230" w:rsidRPr="00290A2E" w:rsidRDefault="00EE2230"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0F2845A0" w14:textId="77777777" w:rsidR="00EE2230" w:rsidRPr="00290A2E" w:rsidRDefault="00EE2230"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1703C5B9" w14:textId="77777777" w:rsidR="00EE2230" w:rsidRPr="00290A2E" w:rsidRDefault="00EE2230" w:rsidP="006F27DC">
            <w:pPr>
              <w:spacing w:after="0" w:line="240" w:lineRule="auto"/>
              <w:rPr>
                <w:rFonts w:ascii="Times New Roman" w:eastAsia="Calibri" w:hAnsi="Times New Roman" w:cs="Times New Roman"/>
                <w:sz w:val="18"/>
                <w:szCs w:val="18"/>
              </w:rPr>
            </w:pPr>
            <w:r w:rsidRPr="00EE2230">
              <w:rPr>
                <w:rFonts w:ascii="Times New Roman" w:eastAsia="Calibri" w:hAnsi="Times New Roman" w:cs="Times New Roman"/>
                <w:sz w:val="18"/>
                <w:szCs w:val="18"/>
              </w:rPr>
              <w:t>Фасовка (кг)</w:t>
            </w:r>
          </w:p>
        </w:tc>
        <w:tc>
          <w:tcPr>
            <w:tcW w:w="619" w:type="pct"/>
            <w:shd w:val="clear" w:color="auto" w:fill="auto"/>
          </w:tcPr>
          <w:p w14:paraId="06C4FF56" w14:textId="77777777" w:rsidR="00C75050" w:rsidRPr="00C75050" w:rsidRDefault="00C75050" w:rsidP="00C75050">
            <w:pPr>
              <w:spacing w:after="0" w:line="240" w:lineRule="auto"/>
              <w:jc w:val="center"/>
              <w:rPr>
                <w:rFonts w:ascii="Times New Roman" w:eastAsia="Calibri" w:hAnsi="Times New Roman" w:cs="Times New Roman"/>
                <w:sz w:val="18"/>
                <w:szCs w:val="18"/>
              </w:rPr>
            </w:pPr>
            <w:r w:rsidRPr="00C75050">
              <w:rPr>
                <w:rFonts w:ascii="Times New Roman" w:eastAsia="Calibri" w:hAnsi="Times New Roman" w:cs="Times New Roman"/>
                <w:sz w:val="18"/>
                <w:szCs w:val="18"/>
              </w:rPr>
              <w:t>≥ 0,7 ≤ 25</w:t>
            </w:r>
          </w:p>
          <w:p w14:paraId="4E843166" w14:textId="77777777" w:rsidR="00EE2230" w:rsidRPr="00290A2E" w:rsidRDefault="00C75050" w:rsidP="00C75050">
            <w:pPr>
              <w:spacing w:after="0" w:line="240" w:lineRule="auto"/>
              <w:jc w:val="center"/>
              <w:rPr>
                <w:rFonts w:ascii="Times New Roman" w:eastAsia="Calibri" w:hAnsi="Times New Roman" w:cs="Times New Roman"/>
                <w:sz w:val="18"/>
                <w:szCs w:val="18"/>
              </w:rPr>
            </w:pPr>
            <w:r w:rsidRPr="00C75050">
              <w:rPr>
                <w:rFonts w:ascii="Times New Roman" w:eastAsia="Calibri" w:hAnsi="Times New Roman" w:cs="Times New Roman"/>
                <w:sz w:val="18"/>
                <w:szCs w:val="18"/>
              </w:rPr>
              <w:t>(в оригинальной упаковке производителя)</w:t>
            </w:r>
          </w:p>
        </w:tc>
        <w:tc>
          <w:tcPr>
            <w:tcW w:w="195" w:type="pct"/>
            <w:shd w:val="clear" w:color="FFFFFF" w:fill="auto"/>
          </w:tcPr>
          <w:p w14:paraId="406807DF" w14:textId="77777777" w:rsidR="00EE2230" w:rsidRPr="00290A2E" w:rsidRDefault="00EE2230" w:rsidP="006F27DC">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7202CC7A" w14:textId="4B74AA90" w:rsidR="00EE2230" w:rsidRPr="00EE2230" w:rsidRDefault="00EE2230" w:rsidP="00A234B3">
            <w:pPr>
              <w:spacing w:after="0" w:line="240" w:lineRule="auto"/>
              <w:rPr>
                <w:rFonts w:ascii="Times New Roman" w:eastAsia="Calibri" w:hAnsi="Times New Roman" w:cs="Times New Roman"/>
                <w:sz w:val="18"/>
                <w:szCs w:val="18"/>
              </w:rPr>
            </w:pPr>
            <w:r w:rsidRPr="00EE2230">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706B55AF"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60C31408"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527" w:type="pct"/>
            <w:vMerge/>
          </w:tcPr>
          <w:p w14:paraId="36E461AE"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728423D4"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525F7121"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3283D53B"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069814E6"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r>
      <w:tr w:rsidR="00EE2230" w:rsidRPr="00290A2E" w14:paraId="1AD19C48" w14:textId="77777777" w:rsidTr="00BD5BCA">
        <w:tc>
          <w:tcPr>
            <w:tcW w:w="213" w:type="pct"/>
            <w:vMerge/>
            <w:shd w:val="clear" w:color="FFFFFF" w:fill="auto"/>
          </w:tcPr>
          <w:p w14:paraId="5C930E02" w14:textId="77777777" w:rsidR="00EE2230" w:rsidRPr="00290A2E" w:rsidRDefault="00EE2230"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108D3E11" w14:textId="77777777" w:rsidR="00EE2230" w:rsidRPr="00290A2E" w:rsidRDefault="00EE2230"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1592D5C4" w14:textId="77777777" w:rsidR="00EE2230" w:rsidRDefault="00EE2230" w:rsidP="00A234B3">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Общий срок годности</w:t>
            </w:r>
          </w:p>
          <w:p w14:paraId="3D1F6D89" w14:textId="77777777" w:rsidR="00EE2230" w:rsidRPr="00BD5BCA" w:rsidRDefault="00EE2230" w:rsidP="00A234B3">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(месяцев)</w:t>
            </w:r>
          </w:p>
        </w:tc>
        <w:tc>
          <w:tcPr>
            <w:tcW w:w="619" w:type="pct"/>
            <w:shd w:val="clear" w:color="FFFFFF" w:fill="auto"/>
          </w:tcPr>
          <w:p w14:paraId="79B9F67C" w14:textId="77777777" w:rsidR="00EE2230" w:rsidRPr="00BD5BCA" w:rsidRDefault="00EE2230" w:rsidP="00A234B3">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18</w:t>
            </w:r>
          </w:p>
        </w:tc>
        <w:tc>
          <w:tcPr>
            <w:tcW w:w="195" w:type="pct"/>
            <w:shd w:val="clear" w:color="FFFFFF" w:fill="auto"/>
          </w:tcPr>
          <w:p w14:paraId="6E31EB74" w14:textId="77777777" w:rsidR="00EE2230" w:rsidRPr="00BD5BCA" w:rsidRDefault="00EE2230" w:rsidP="00A234B3">
            <w:pPr>
              <w:spacing w:after="0" w:line="240" w:lineRule="auto"/>
              <w:jc w:val="center"/>
              <w:rPr>
                <w:rFonts w:ascii="Times New Roman" w:eastAsia="Calibri" w:hAnsi="Times New Roman" w:cs="Times New Roman"/>
                <w:sz w:val="18"/>
                <w:szCs w:val="18"/>
              </w:rPr>
            </w:pPr>
          </w:p>
        </w:tc>
        <w:tc>
          <w:tcPr>
            <w:tcW w:w="478" w:type="pct"/>
            <w:gridSpan w:val="2"/>
            <w:shd w:val="clear" w:color="FFFFFF" w:fill="auto"/>
          </w:tcPr>
          <w:p w14:paraId="0C22BD73" w14:textId="55C03519" w:rsidR="00EE2230" w:rsidRPr="00BD5BCA" w:rsidRDefault="00EE2230" w:rsidP="00A234B3">
            <w:pPr>
              <w:spacing w:after="0" w:line="240" w:lineRule="auto"/>
              <w:rPr>
                <w:rFonts w:ascii="Times New Roman" w:eastAsia="Calibri" w:hAnsi="Times New Roman" w:cs="Times New Roman"/>
                <w:sz w:val="18"/>
                <w:szCs w:val="18"/>
              </w:rPr>
            </w:pPr>
            <w:r w:rsidRPr="00EE2230">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2BCAA571"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1839B087"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527" w:type="pct"/>
            <w:vMerge/>
          </w:tcPr>
          <w:p w14:paraId="7835E1AA"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461F208E"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3330D3B5"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7336A4B6"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1259D1C8"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r>
      <w:tr w:rsidR="00EE2230" w:rsidRPr="00290A2E" w14:paraId="539F5F85" w14:textId="77777777" w:rsidTr="00BD5BCA">
        <w:tc>
          <w:tcPr>
            <w:tcW w:w="213" w:type="pct"/>
            <w:vMerge/>
            <w:shd w:val="clear" w:color="FFFFFF" w:fill="auto"/>
          </w:tcPr>
          <w:p w14:paraId="76653997" w14:textId="77777777" w:rsidR="00EE2230" w:rsidRPr="00290A2E" w:rsidRDefault="00EE2230"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245F41FB" w14:textId="77777777" w:rsidR="00EE2230" w:rsidRPr="00290A2E" w:rsidRDefault="00EE2230"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7572F1DA" w14:textId="77777777" w:rsidR="00EE2230" w:rsidRDefault="00EE2230" w:rsidP="00A234B3">
            <w:pPr>
              <w:spacing w:after="0" w:line="240" w:lineRule="auto"/>
              <w:rPr>
                <w:rFonts w:ascii="Times New Roman" w:eastAsia="Calibri" w:hAnsi="Times New Roman" w:cs="Times New Roman"/>
                <w:sz w:val="18"/>
                <w:szCs w:val="18"/>
              </w:rPr>
            </w:pPr>
            <w:r w:rsidRPr="00EE2230">
              <w:rPr>
                <w:rFonts w:ascii="Times New Roman" w:eastAsia="Calibri" w:hAnsi="Times New Roman" w:cs="Times New Roman"/>
                <w:sz w:val="18"/>
                <w:szCs w:val="18"/>
              </w:rPr>
              <w:t>Остаточный срок годности товара на момент поставки</w:t>
            </w:r>
          </w:p>
          <w:p w14:paraId="55B536D3" w14:textId="77777777" w:rsidR="00EE2230" w:rsidRPr="00BD5BCA" w:rsidRDefault="00EE2230" w:rsidP="00A234B3">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(месяцев)</w:t>
            </w:r>
          </w:p>
        </w:tc>
        <w:tc>
          <w:tcPr>
            <w:tcW w:w="619" w:type="pct"/>
            <w:shd w:val="clear" w:color="FFFFFF" w:fill="auto"/>
          </w:tcPr>
          <w:p w14:paraId="24051598" w14:textId="77777777" w:rsidR="00EE2230" w:rsidRPr="00BD5BCA" w:rsidRDefault="00EE2230" w:rsidP="00A234B3">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8</w:t>
            </w:r>
          </w:p>
        </w:tc>
        <w:tc>
          <w:tcPr>
            <w:tcW w:w="195" w:type="pct"/>
            <w:shd w:val="clear" w:color="FFFFFF" w:fill="auto"/>
          </w:tcPr>
          <w:p w14:paraId="721A32FF" w14:textId="77777777" w:rsidR="00EE2230" w:rsidRPr="00BD5BCA" w:rsidRDefault="00EE2230" w:rsidP="00A234B3">
            <w:pPr>
              <w:spacing w:after="0" w:line="240" w:lineRule="auto"/>
              <w:jc w:val="center"/>
              <w:rPr>
                <w:rFonts w:ascii="Times New Roman" w:eastAsia="Calibri" w:hAnsi="Times New Roman" w:cs="Times New Roman"/>
                <w:sz w:val="18"/>
                <w:szCs w:val="18"/>
              </w:rPr>
            </w:pPr>
          </w:p>
        </w:tc>
        <w:tc>
          <w:tcPr>
            <w:tcW w:w="478" w:type="pct"/>
            <w:gridSpan w:val="2"/>
            <w:shd w:val="clear" w:color="FFFFFF" w:fill="auto"/>
          </w:tcPr>
          <w:p w14:paraId="7223451D" w14:textId="49C1D14E" w:rsidR="00EE2230" w:rsidRPr="00BD5BCA" w:rsidRDefault="00EE2230" w:rsidP="00A234B3">
            <w:pPr>
              <w:spacing w:after="0" w:line="240" w:lineRule="auto"/>
              <w:rPr>
                <w:rFonts w:ascii="Times New Roman" w:eastAsia="Calibri" w:hAnsi="Times New Roman" w:cs="Times New Roman"/>
                <w:sz w:val="18"/>
                <w:szCs w:val="18"/>
              </w:rPr>
            </w:pPr>
            <w:r w:rsidRPr="00EE2230">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4E1F59B4"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23C12516"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527" w:type="pct"/>
            <w:vMerge/>
          </w:tcPr>
          <w:p w14:paraId="43B8768A"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16A852CB"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527CF43C"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1EB28E5F"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430C8D8E"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r>
      <w:tr w:rsidR="00EE2230" w:rsidRPr="00290A2E" w14:paraId="43FBAC68" w14:textId="77777777" w:rsidTr="00EE2230">
        <w:tc>
          <w:tcPr>
            <w:tcW w:w="213" w:type="pct"/>
            <w:vMerge/>
            <w:shd w:val="clear" w:color="FFFFFF" w:fill="auto"/>
          </w:tcPr>
          <w:p w14:paraId="2420507A" w14:textId="77777777" w:rsidR="00EE2230" w:rsidRPr="00290A2E" w:rsidRDefault="00EE2230"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06BC2606" w14:textId="77777777" w:rsidR="00EE2230" w:rsidRPr="00290A2E" w:rsidRDefault="00EE2230" w:rsidP="006F27DC">
            <w:pPr>
              <w:spacing w:after="0" w:line="240" w:lineRule="auto"/>
              <w:rPr>
                <w:rFonts w:ascii="Times New Roman" w:eastAsia="Calibri" w:hAnsi="Times New Roman" w:cs="Times New Roman"/>
                <w:sz w:val="18"/>
                <w:szCs w:val="18"/>
              </w:rPr>
            </w:pPr>
          </w:p>
        </w:tc>
        <w:tc>
          <w:tcPr>
            <w:tcW w:w="1868" w:type="pct"/>
            <w:gridSpan w:val="6"/>
            <w:shd w:val="clear" w:color="FFFFFF" w:fill="auto"/>
          </w:tcPr>
          <w:p w14:paraId="7B0B7584" w14:textId="77777777" w:rsidR="00EE2230" w:rsidRPr="00EE2230" w:rsidRDefault="00EE2230" w:rsidP="00EE2230">
            <w:pPr>
              <w:spacing w:after="0" w:line="240" w:lineRule="auto"/>
              <w:rPr>
                <w:rFonts w:ascii="Times New Roman" w:eastAsia="Calibri" w:hAnsi="Times New Roman" w:cs="Times New Roman"/>
                <w:b/>
                <w:i/>
                <w:sz w:val="18"/>
                <w:szCs w:val="18"/>
              </w:rPr>
            </w:pPr>
            <w:r w:rsidRPr="00EE2230">
              <w:rPr>
                <w:rFonts w:ascii="Times New Roman" w:eastAsia="Calibri" w:hAnsi="Times New Roman" w:cs="Times New Roman"/>
                <w:b/>
                <w:i/>
                <w:sz w:val="18"/>
                <w:szCs w:val="18"/>
              </w:rPr>
              <w:t>*(В связи с тем, что в КТРУ указаны только сортность и вид крупы, Заказчиком определены дополнительные  характеристики, в том числе в части требований о соответствии продукции требованиям документов национальной системы стандартизации.</w:t>
            </w:r>
          </w:p>
          <w:p w14:paraId="01A831C8" w14:textId="77777777" w:rsidR="00EE2230" w:rsidRPr="00BD5BCA" w:rsidRDefault="00EE2230" w:rsidP="00EE2230">
            <w:pPr>
              <w:spacing w:after="0" w:line="240" w:lineRule="auto"/>
              <w:rPr>
                <w:rFonts w:ascii="Times New Roman" w:eastAsia="Calibri" w:hAnsi="Times New Roman" w:cs="Times New Roman"/>
                <w:sz w:val="18"/>
                <w:szCs w:val="18"/>
              </w:rPr>
            </w:pPr>
            <w:r w:rsidRPr="00EE2230">
              <w:rPr>
                <w:rFonts w:ascii="Times New Roman" w:eastAsia="Calibri" w:hAnsi="Times New Roman" w:cs="Times New Roman"/>
                <w:b/>
                <w:i/>
                <w:sz w:val="18"/>
                <w:szCs w:val="18"/>
              </w:rPr>
              <w:t>В части упаковки и фасовки товара требование установлено в связи с технологическими процессами работы кухни и условиями хранения Товара на складе Заказчика. В части остаточного срока годности требование установлено для обеспечения качества Товара в период его использования по назначению).</w:t>
            </w:r>
          </w:p>
        </w:tc>
        <w:tc>
          <w:tcPr>
            <w:tcW w:w="213" w:type="pct"/>
            <w:vMerge/>
            <w:shd w:val="clear" w:color="FFFFFF" w:fill="auto"/>
          </w:tcPr>
          <w:p w14:paraId="2C8A7DA1"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58025744"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527" w:type="pct"/>
            <w:vMerge/>
          </w:tcPr>
          <w:p w14:paraId="6CDA9F82"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1A26319E"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464A49BF"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2AFC0BF0"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2262D114"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r>
      <w:tr w:rsidR="00AD722F" w:rsidRPr="00290A2E" w14:paraId="52E3BD82" w14:textId="77777777" w:rsidTr="00BD5BCA">
        <w:tc>
          <w:tcPr>
            <w:tcW w:w="213" w:type="pct"/>
            <w:vMerge w:val="restart"/>
            <w:shd w:val="clear" w:color="FFFFFF" w:fill="auto"/>
          </w:tcPr>
          <w:p w14:paraId="2911D7D7" w14:textId="77777777" w:rsidR="00AD722F" w:rsidRPr="00290A2E" w:rsidRDefault="00AD722F" w:rsidP="006F27DC">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5</w:t>
            </w:r>
          </w:p>
        </w:tc>
        <w:tc>
          <w:tcPr>
            <w:tcW w:w="643" w:type="pct"/>
            <w:vMerge w:val="restart"/>
            <w:shd w:val="clear" w:color="FFFFFF" w:fill="auto"/>
          </w:tcPr>
          <w:p w14:paraId="2C922694" w14:textId="77777777" w:rsidR="00AD722F" w:rsidRPr="00290A2E" w:rsidRDefault="00AD722F" w:rsidP="006F27DC">
            <w:pPr>
              <w:spacing w:after="0" w:line="240" w:lineRule="auto"/>
              <w:rPr>
                <w:rFonts w:ascii="Times New Roman" w:eastAsia="Calibri" w:hAnsi="Times New Roman" w:cs="Times New Roman"/>
                <w:sz w:val="18"/>
                <w:szCs w:val="18"/>
              </w:rPr>
            </w:pPr>
            <w:r w:rsidRPr="00AD722F">
              <w:rPr>
                <w:rFonts w:ascii="Times New Roman" w:eastAsia="Calibri" w:hAnsi="Times New Roman" w:cs="Times New Roman"/>
                <w:sz w:val="18"/>
                <w:szCs w:val="18"/>
              </w:rPr>
              <w:t>Крупа манная</w:t>
            </w:r>
          </w:p>
        </w:tc>
        <w:tc>
          <w:tcPr>
            <w:tcW w:w="576" w:type="pct"/>
            <w:gridSpan w:val="2"/>
            <w:shd w:val="clear" w:color="FFFFFF" w:fill="auto"/>
          </w:tcPr>
          <w:p w14:paraId="7DDEBC93" w14:textId="77777777" w:rsidR="00AD722F" w:rsidRPr="00290A2E" w:rsidRDefault="00AD722F"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 xml:space="preserve">Наименование </w:t>
            </w:r>
          </w:p>
          <w:p w14:paraId="64F5582C" w14:textId="77777777" w:rsidR="00AD722F" w:rsidRPr="00290A2E" w:rsidRDefault="00AD722F"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х-ки</w:t>
            </w:r>
          </w:p>
        </w:tc>
        <w:tc>
          <w:tcPr>
            <w:tcW w:w="619" w:type="pct"/>
            <w:shd w:val="clear" w:color="FFFFFF" w:fill="auto"/>
          </w:tcPr>
          <w:p w14:paraId="33448B18" w14:textId="77777777" w:rsidR="00AD722F" w:rsidRPr="00290A2E" w:rsidRDefault="00AD722F"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Значение х-ки</w:t>
            </w:r>
          </w:p>
          <w:p w14:paraId="6798DBE7" w14:textId="77777777" w:rsidR="00AD722F" w:rsidRPr="00290A2E" w:rsidRDefault="00AD722F" w:rsidP="00A234B3">
            <w:pPr>
              <w:spacing w:after="0" w:line="240" w:lineRule="auto"/>
              <w:jc w:val="center"/>
              <w:rPr>
                <w:rFonts w:ascii="Times New Roman" w:eastAsia="Calibri" w:hAnsi="Times New Roman" w:cs="Times New Roman"/>
                <w:sz w:val="18"/>
                <w:szCs w:val="18"/>
              </w:rPr>
            </w:pPr>
          </w:p>
        </w:tc>
        <w:tc>
          <w:tcPr>
            <w:tcW w:w="195" w:type="pct"/>
            <w:shd w:val="clear" w:color="FFFFFF" w:fill="auto"/>
          </w:tcPr>
          <w:p w14:paraId="6E3911FE" w14:textId="77777777" w:rsidR="00AD722F" w:rsidRPr="00290A2E" w:rsidRDefault="00AD722F"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Ед.</w:t>
            </w:r>
          </w:p>
          <w:p w14:paraId="1E743EC0" w14:textId="77777777" w:rsidR="00AD722F" w:rsidRPr="00290A2E" w:rsidRDefault="00AD722F"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изм.</w:t>
            </w:r>
          </w:p>
        </w:tc>
        <w:tc>
          <w:tcPr>
            <w:tcW w:w="478" w:type="pct"/>
            <w:gridSpan w:val="2"/>
            <w:shd w:val="clear" w:color="FFFFFF" w:fill="auto"/>
          </w:tcPr>
          <w:p w14:paraId="6C9820CB" w14:textId="77777777" w:rsidR="00AD722F" w:rsidRPr="00290A2E" w:rsidRDefault="00AD722F"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Инструкция по заполнению х-к в заявке</w:t>
            </w:r>
          </w:p>
        </w:tc>
        <w:tc>
          <w:tcPr>
            <w:tcW w:w="213" w:type="pct"/>
            <w:vMerge w:val="restart"/>
            <w:shd w:val="clear" w:color="FFFFFF" w:fill="auto"/>
          </w:tcPr>
          <w:p w14:paraId="232EEBCE" w14:textId="77777777" w:rsidR="00AD722F" w:rsidRPr="00290A2E" w:rsidRDefault="00AD722F"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кг</w:t>
            </w:r>
          </w:p>
        </w:tc>
        <w:tc>
          <w:tcPr>
            <w:tcW w:w="226" w:type="pct"/>
            <w:vMerge w:val="restart"/>
            <w:shd w:val="clear" w:color="FFFFFF" w:fill="auto"/>
          </w:tcPr>
          <w:p w14:paraId="5A191294" w14:textId="77777777" w:rsidR="00AD722F" w:rsidRPr="00290A2E" w:rsidRDefault="00AD722F"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279</w:t>
            </w:r>
          </w:p>
        </w:tc>
        <w:tc>
          <w:tcPr>
            <w:tcW w:w="527" w:type="pct"/>
            <w:vMerge w:val="restart"/>
          </w:tcPr>
          <w:p w14:paraId="0EEAA251" w14:textId="77777777" w:rsidR="00AD722F" w:rsidRPr="00290A2E" w:rsidRDefault="00AD722F" w:rsidP="006F27DC">
            <w:pPr>
              <w:spacing w:after="0" w:line="240" w:lineRule="auto"/>
              <w:jc w:val="center"/>
              <w:rPr>
                <w:rFonts w:ascii="Times New Roman" w:eastAsia="Calibri" w:hAnsi="Times New Roman" w:cs="Times New Roman"/>
                <w:sz w:val="18"/>
                <w:szCs w:val="18"/>
              </w:rPr>
            </w:pPr>
            <w:r w:rsidRPr="00AD722F">
              <w:rPr>
                <w:rFonts w:ascii="Times New Roman" w:eastAsia="Calibri" w:hAnsi="Times New Roman" w:cs="Times New Roman"/>
                <w:sz w:val="18"/>
                <w:szCs w:val="18"/>
              </w:rPr>
              <w:t>10.61.31.111-00000003</w:t>
            </w:r>
          </w:p>
        </w:tc>
        <w:tc>
          <w:tcPr>
            <w:tcW w:w="384" w:type="pct"/>
            <w:vMerge w:val="restart"/>
            <w:shd w:val="clear" w:color="auto" w:fill="FFFF99"/>
          </w:tcPr>
          <w:p w14:paraId="5A61BC24" w14:textId="77777777" w:rsidR="00AD722F" w:rsidRPr="00290A2E" w:rsidRDefault="00AD722F" w:rsidP="006F27DC">
            <w:pPr>
              <w:spacing w:after="0" w:line="240" w:lineRule="auto"/>
              <w:jc w:val="center"/>
              <w:rPr>
                <w:rFonts w:ascii="Times New Roman" w:eastAsia="Times New Roman" w:hAnsi="Times New Roman" w:cs="Times New Roman"/>
                <w:b/>
                <w:sz w:val="18"/>
                <w:szCs w:val="18"/>
              </w:rPr>
            </w:pPr>
          </w:p>
        </w:tc>
        <w:tc>
          <w:tcPr>
            <w:tcW w:w="244" w:type="pct"/>
            <w:vMerge w:val="restart"/>
            <w:shd w:val="clear" w:color="auto" w:fill="FFFF99"/>
          </w:tcPr>
          <w:p w14:paraId="727B8C30" w14:textId="77777777" w:rsidR="00AD722F" w:rsidRPr="00290A2E" w:rsidRDefault="00AD722F" w:rsidP="006F27DC">
            <w:pPr>
              <w:spacing w:after="0" w:line="240" w:lineRule="auto"/>
              <w:jc w:val="center"/>
              <w:rPr>
                <w:rFonts w:ascii="Times New Roman" w:eastAsia="Times New Roman" w:hAnsi="Times New Roman" w:cs="Times New Roman"/>
                <w:b/>
                <w:sz w:val="18"/>
                <w:szCs w:val="18"/>
              </w:rPr>
            </w:pPr>
          </w:p>
        </w:tc>
        <w:tc>
          <w:tcPr>
            <w:tcW w:w="364" w:type="pct"/>
            <w:vMerge w:val="restart"/>
            <w:shd w:val="clear" w:color="auto" w:fill="FFFF99"/>
          </w:tcPr>
          <w:p w14:paraId="08BE08D9" w14:textId="77777777" w:rsidR="00AD722F" w:rsidRPr="00290A2E" w:rsidRDefault="00AD722F" w:rsidP="006F27DC">
            <w:pPr>
              <w:spacing w:after="0" w:line="240" w:lineRule="auto"/>
              <w:jc w:val="center"/>
              <w:rPr>
                <w:rFonts w:ascii="Times New Roman" w:eastAsia="Times New Roman" w:hAnsi="Times New Roman" w:cs="Times New Roman"/>
                <w:b/>
                <w:sz w:val="18"/>
                <w:szCs w:val="18"/>
              </w:rPr>
            </w:pPr>
          </w:p>
        </w:tc>
        <w:tc>
          <w:tcPr>
            <w:tcW w:w="318" w:type="pct"/>
            <w:vMerge w:val="restart"/>
            <w:shd w:val="clear" w:color="auto" w:fill="FFFF99"/>
          </w:tcPr>
          <w:p w14:paraId="7D662699" w14:textId="77777777" w:rsidR="00AD722F" w:rsidRPr="00290A2E" w:rsidRDefault="00AD722F" w:rsidP="006F27DC">
            <w:pPr>
              <w:spacing w:after="0" w:line="240" w:lineRule="auto"/>
              <w:jc w:val="center"/>
              <w:rPr>
                <w:rFonts w:ascii="Times New Roman" w:eastAsia="Times New Roman" w:hAnsi="Times New Roman" w:cs="Times New Roman"/>
                <w:b/>
                <w:sz w:val="18"/>
                <w:szCs w:val="18"/>
              </w:rPr>
            </w:pPr>
          </w:p>
        </w:tc>
      </w:tr>
      <w:tr w:rsidR="00EE2230" w:rsidRPr="00290A2E" w14:paraId="5002CE5A" w14:textId="77777777" w:rsidTr="00BD5BCA">
        <w:tc>
          <w:tcPr>
            <w:tcW w:w="213" w:type="pct"/>
            <w:vMerge/>
            <w:shd w:val="clear" w:color="FFFFFF" w:fill="auto"/>
          </w:tcPr>
          <w:p w14:paraId="05E9FCDF" w14:textId="77777777" w:rsidR="00EE2230" w:rsidRPr="00290A2E" w:rsidRDefault="00EE2230"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7C96A5EA" w14:textId="77777777" w:rsidR="00EE2230" w:rsidRPr="00290A2E" w:rsidRDefault="00EE2230"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3A67F6F9" w14:textId="77777777" w:rsidR="00EE2230" w:rsidRPr="00290A2E" w:rsidRDefault="00AD722F" w:rsidP="006F27DC">
            <w:pPr>
              <w:spacing w:after="0" w:line="240" w:lineRule="auto"/>
              <w:rPr>
                <w:rFonts w:ascii="Times New Roman" w:eastAsia="Calibri" w:hAnsi="Times New Roman" w:cs="Times New Roman"/>
                <w:sz w:val="18"/>
                <w:szCs w:val="18"/>
              </w:rPr>
            </w:pPr>
            <w:r w:rsidRPr="00AD722F">
              <w:rPr>
                <w:rFonts w:ascii="Times New Roman" w:eastAsia="Calibri" w:hAnsi="Times New Roman" w:cs="Times New Roman"/>
                <w:sz w:val="18"/>
                <w:szCs w:val="18"/>
              </w:rPr>
              <w:t>Марка крупы</w:t>
            </w:r>
          </w:p>
        </w:tc>
        <w:tc>
          <w:tcPr>
            <w:tcW w:w="619" w:type="pct"/>
            <w:shd w:val="clear" w:color="FFFFFF" w:fill="auto"/>
          </w:tcPr>
          <w:p w14:paraId="417A76C3" w14:textId="77777777" w:rsidR="00EE2230" w:rsidRPr="00290A2E" w:rsidRDefault="00AD722F" w:rsidP="00AD722F">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МТ</w:t>
            </w:r>
          </w:p>
        </w:tc>
        <w:tc>
          <w:tcPr>
            <w:tcW w:w="195" w:type="pct"/>
            <w:shd w:val="clear" w:color="FFFFFF" w:fill="auto"/>
          </w:tcPr>
          <w:p w14:paraId="122AFB8C" w14:textId="77777777" w:rsidR="00EE2230" w:rsidRPr="00290A2E" w:rsidRDefault="00EE2230" w:rsidP="006F27DC">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1600E222" w14:textId="2B877348" w:rsidR="00EE2230" w:rsidRPr="00290A2E" w:rsidRDefault="00AD722F" w:rsidP="006F27DC">
            <w:pPr>
              <w:spacing w:after="0" w:line="240" w:lineRule="auto"/>
              <w:rPr>
                <w:rFonts w:ascii="Times New Roman" w:hAnsi="Times New Roman" w:cs="Times New Roman"/>
                <w:sz w:val="18"/>
                <w:szCs w:val="18"/>
              </w:rPr>
            </w:pPr>
            <w:r w:rsidRPr="00AD722F">
              <w:rPr>
                <w:rFonts w:ascii="Times New Roman"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3AEFF5A3"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22AF4C67"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527" w:type="pct"/>
            <w:vMerge/>
          </w:tcPr>
          <w:p w14:paraId="3A12CB42"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7E0C7385"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3EB8BFA2"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509C8FAE"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2140DA48"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r>
      <w:tr w:rsidR="00EE2230" w:rsidRPr="00290A2E" w14:paraId="138B31B2" w14:textId="77777777" w:rsidTr="00BD5BCA">
        <w:tc>
          <w:tcPr>
            <w:tcW w:w="213" w:type="pct"/>
            <w:vMerge/>
            <w:shd w:val="clear" w:color="FFFFFF" w:fill="auto"/>
          </w:tcPr>
          <w:p w14:paraId="16B33681" w14:textId="77777777" w:rsidR="00EE2230" w:rsidRPr="00290A2E" w:rsidRDefault="00EE2230"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743EA43D" w14:textId="77777777" w:rsidR="00EE2230" w:rsidRPr="00290A2E" w:rsidRDefault="00EE2230" w:rsidP="006F27DC">
            <w:pPr>
              <w:spacing w:after="0" w:line="240" w:lineRule="auto"/>
              <w:rPr>
                <w:rFonts w:ascii="Times New Roman" w:eastAsia="Calibri" w:hAnsi="Times New Roman" w:cs="Times New Roman"/>
                <w:sz w:val="18"/>
                <w:szCs w:val="18"/>
              </w:rPr>
            </w:pPr>
          </w:p>
        </w:tc>
        <w:tc>
          <w:tcPr>
            <w:tcW w:w="1868" w:type="pct"/>
            <w:gridSpan w:val="6"/>
            <w:shd w:val="clear" w:color="FFFFFF" w:fill="auto"/>
          </w:tcPr>
          <w:p w14:paraId="222FACE7" w14:textId="77777777" w:rsidR="00EE2230" w:rsidRPr="00AD722F" w:rsidRDefault="00AD722F" w:rsidP="006F27DC">
            <w:pPr>
              <w:spacing w:after="0" w:line="240" w:lineRule="auto"/>
              <w:rPr>
                <w:rFonts w:ascii="Times New Roman" w:hAnsi="Times New Roman" w:cs="Times New Roman"/>
                <w:b/>
                <w:sz w:val="18"/>
                <w:szCs w:val="18"/>
                <w:u w:val="single"/>
              </w:rPr>
            </w:pPr>
            <w:r w:rsidRPr="00AD722F">
              <w:rPr>
                <w:rFonts w:ascii="Times New Roman" w:hAnsi="Times New Roman" w:cs="Times New Roman"/>
                <w:b/>
                <w:sz w:val="18"/>
                <w:szCs w:val="18"/>
                <w:u w:val="single"/>
              </w:rPr>
              <w:t>Дополнительные характеристики*:</w:t>
            </w:r>
          </w:p>
        </w:tc>
        <w:tc>
          <w:tcPr>
            <w:tcW w:w="213" w:type="pct"/>
            <w:vMerge/>
            <w:shd w:val="clear" w:color="FFFFFF" w:fill="auto"/>
          </w:tcPr>
          <w:p w14:paraId="1A08CD65"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5EBC6D5D"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527" w:type="pct"/>
            <w:vMerge/>
          </w:tcPr>
          <w:p w14:paraId="7DBC622C"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3F0F2693"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4347A128"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2DFE4783"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0F0A271D"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r>
      <w:tr w:rsidR="00EE2230" w:rsidRPr="00290A2E" w14:paraId="4BDA6617" w14:textId="77777777" w:rsidTr="00BD5BCA">
        <w:tc>
          <w:tcPr>
            <w:tcW w:w="213" w:type="pct"/>
            <w:vMerge/>
            <w:shd w:val="clear" w:color="FFFFFF" w:fill="auto"/>
          </w:tcPr>
          <w:p w14:paraId="5DFE28F1" w14:textId="77777777" w:rsidR="00EE2230" w:rsidRPr="00290A2E" w:rsidRDefault="00EE2230"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7A7596FD" w14:textId="77777777" w:rsidR="00EE2230" w:rsidRPr="00290A2E" w:rsidRDefault="00EE2230"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0C2E6844" w14:textId="77777777" w:rsidR="00EE2230" w:rsidRPr="00AD722F" w:rsidRDefault="00AD722F" w:rsidP="006F27DC">
            <w:pPr>
              <w:spacing w:after="0" w:line="240" w:lineRule="auto"/>
              <w:rPr>
                <w:rFonts w:ascii="Times New Roman" w:eastAsia="Calibri" w:hAnsi="Times New Roman" w:cs="Times New Roman"/>
                <w:sz w:val="18"/>
                <w:szCs w:val="18"/>
              </w:rPr>
            </w:pPr>
            <w:r w:rsidRPr="00AD722F">
              <w:rPr>
                <w:rFonts w:ascii="Times New Roman" w:eastAsia="Calibri" w:hAnsi="Times New Roman" w:cs="Times New Roman"/>
                <w:sz w:val="18"/>
                <w:szCs w:val="18"/>
              </w:rPr>
              <w:t>ГОСТ 7022-2019;</w:t>
            </w:r>
          </w:p>
          <w:p w14:paraId="6B62B205" w14:textId="77777777" w:rsidR="00AD722F" w:rsidRPr="00AD722F" w:rsidRDefault="00AD722F" w:rsidP="006F27DC">
            <w:pPr>
              <w:spacing w:after="0" w:line="240" w:lineRule="auto"/>
              <w:rPr>
                <w:rFonts w:ascii="Times New Roman" w:eastAsia="Calibri" w:hAnsi="Times New Roman" w:cs="Times New Roman"/>
                <w:sz w:val="18"/>
                <w:szCs w:val="18"/>
              </w:rPr>
            </w:pPr>
            <w:r w:rsidRPr="00AD722F">
              <w:rPr>
                <w:rFonts w:ascii="Times New Roman" w:eastAsia="Calibri" w:hAnsi="Times New Roman" w:cs="Times New Roman"/>
                <w:sz w:val="18"/>
                <w:szCs w:val="18"/>
              </w:rPr>
              <w:t>ТР ТС 021/2011;</w:t>
            </w:r>
          </w:p>
          <w:p w14:paraId="4454684C" w14:textId="77777777" w:rsidR="00AD722F" w:rsidRPr="00824472" w:rsidRDefault="00AD722F" w:rsidP="006F27DC">
            <w:pPr>
              <w:spacing w:after="0" w:line="240" w:lineRule="auto"/>
              <w:rPr>
                <w:rFonts w:ascii="Times New Roman" w:eastAsia="Calibri" w:hAnsi="Times New Roman" w:cs="Times New Roman"/>
                <w:sz w:val="18"/>
                <w:szCs w:val="18"/>
              </w:rPr>
            </w:pPr>
            <w:r w:rsidRPr="00AD722F">
              <w:rPr>
                <w:rFonts w:ascii="Times New Roman" w:eastAsia="Calibri" w:hAnsi="Times New Roman" w:cs="Times New Roman"/>
                <w:sz w:val="18"/>
                <w:szCs w:val="18"/>
              </w:rPr>
              <w:t>ТР ТС 005/2011</w:t>
            </w:r>
            <w:r w:rsidRPr="00824472">
              <w:rPr>
                <w:rFonts w:ascii="Times New Roman" w:eastAsia="Calibri" w:hAnsi="Times New Roman" w:cs="Times New Roman"/>
                <w:sz w:val="18"/>
                <w:szCs w:val="18"/>
              </w:rPr>
              <w:t>;</w:t>
            </w:r>
          </w:p>
          <w:p w14:paraId="7531F676" w14:textId="77777777" w:rsidR="00AD722F" w:rsidRPr="00AD722F" w:rsidRDefault="00AD722F" w:rsidP="006F27DC">
            <w:pPr>
              <w:spacing w:after="0" w:line="240" w:lineRule="auto"/>
              <w:rPr>
                <w:rFonts w:ascii="Times New Roman" w:eastAsia="Calibri" w:hAnsi="Times New Roman" w:cs="Times New Roman"/>
                <w:sz w:val="18"/>
                <w:szCs w:val="18"/>
                <w:lang w:val="en-US"/>
              </w:rPr>
            </w:pPr>
            <w:r w:rsidRPr="00AD722F">
              <w:rPr>
                <w:rFonts w:ascii="Times New Roman" w:eastAsia="Calibri" w:hAnsi="Times New Roman" w:cs="Times New Roman"/>
                <w:sz w:val="18"/>
                <w:szCs w:val="18"/>
                <w:lang w:val="en-US"/>
              </w:rPr>
              <w:t>ТР ТС 022/2011</w:t>
            </w:r>
          </w:p>
        </w:tc>
        <w:tc>
          <w:tcPr>
            <w:tcW w:w="619" w:type="pct"/>
            <w:shd w:val="clear" w:color="FFFFFF" w:fill="auto"/>
          </w:tcPr>
          <w:p w14:paraId="18C8F851" w14:textId="77777777" w:rsidR="00EE2230" w:rsidRPr="00C65647" w:rsidRDefault="00C65647" w:rsidP="00C6564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соответствует</w:t>
            </w:r>
          </w:p>
        </w:tc>
        <w:tc>
          <w:tcPr>
            <w:tcW w:w="195" w:type="pct"/>
            <w:shd w:val="clear" w:color="FFFFFF" w:fill="auto"/>
          </w:tcPr>
          <w:p w14:paraId="70EB012E" w14:textId="77777777" w:rsidR="00EE2230" w:rsidRPr="00290A2E" w:rsidRDefault="00EE2230" w:rsidP="006F27DC">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0299460A" w14:textId="065E51C0" w:rsidR="00EE2230" w:rsidRPr="00290A2E" w:rsidRDefault="00C65647" w:rsidP="006F27DC">
            <w:pPr>
              <w:spacing w:after="0" w:line="240" w:lineRule="auto"/>
              <w:rPr>
                <w:rFonts w:ascii="Times New Roman" w:hAnsi="Times New Roman" w:cs="Times New Roman"/>
                <w:sz w:val="18"/>
                <w:szCs w:val="18"/>
              </w:rPr>
            </w:pPr>
            <w:r w:rsidRPr="00C65647">
              <w:rPr>
                <w:rFonts w:ascii="Times New Roman"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4D2098B7"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768F8F54"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527" w:type="pct"/>
            <w:vMerge/>
          </w:tcPr>
          <w:p w14:paraId="7C7A7B1B"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01D1A2BD"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625CDDBD"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1FB37488"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428A39DB"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r>
      <w:tr w:rsidR="00EE2230" w:rsidRPr="00290A2E" w14:paraId="6B8DEAD2" w14:textId="77777777" w:rsidTr="00BD5BCA">
        <w:tc>
          <w:tcPr>
            <w:tcW w:w="213" w:type="pct"/>
            <w:vMerge/>
            <w:shd w:val="clear" w:color="FFFFFF" w:fill="auto"/>
          </w:tcPr>
          <w:p w14:paraId="148B70E7" w14:textId="77777777" w:rsidR="00EE2230" w:rsidRPr="00290A2E" w:rsidRDefault="00EE2230"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4476FAA6" w14:textId="77777777" w:rsidR="00EE2230" w:rsidRPr="00290A2E" w:rsidRDefault="00EE2230"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237A9D01" w14:textId="77777777" w:rsidR="00EE2230" w:rsidRPr="00290A2E" w:rsidRDefault="00C65647" w:rsidP="006F27DC">
            <w:pPr>
              <w:spacing w:after="0" w:line="240" w:lineRule="auto"/>
              <w:rPr>
                <w:rFonts w:ascii="Times New Roman" w:eastAsia="Calibri" w:hAnsi="Times New Roman" w:cs="Times New Roman"/>
                <w:sz w:val="18"/>
                <w:szCs w:val="18"/>
              </w:rPr>
            </w:pPr>
            <w:r w:rsidRPr="00C65647">
              <w:rPr>
                <w:rFonts w:ascii="Times New Roman" w:eastAsia="Calibri" w:hAnsi="Times New Roman" w:cs="Times New Roman"/>
                <w:sz w:val="18"/>
                <w:szCs w:val="18"/>
              </w:rPr>
              <w:t>Фасовка</w:t>
            </w:r>
            <w:r>
              <w:rPr>
                <w:rFonts w:ascii="Times New Roman" w:eastAsia="Calibri" w:hAnsi="Times New Roman" w:cs="Times New Roman"/>
                <w:sz w:val="18"/>
                <w:szCs w:val="18"/>
              </w:rPr>
              <w:t xml:space="preserve"> (кг)</w:t>
            </w:r>
          </w:p>
        </w:tc>
        <w:tc>
          <w:tcPr>
            <w:tcW w:w="619" w:type="pct"/>
            <w:shd w:val="clear" w:color="FFFFFF" w:fill="auto"/>
          </w:tcPr>
          <w:p w14:paraId="31E5FC04" w14:textId="77777777" w:rsidR="00EE2230" w:rsidRPr="00290A2E" w:rsidRDefault="00C65647" w:rsidP="00C75050">
            <w:pPr>
              <w:spacing w:after="0" w:line="240" w:lineRule="auto"/>
              <w:jc w:val="center"/>
              <w:rPr>
                <w:rFonts w:ascii="Times New Roman" w:eastAsia="Calibri" w:hAnsi="Times New Roman" w:cs="Times New Roman"/>
                <w:sz w:val="18"/>
                <w:szCs w:val="18"/>
              </w:rPr>
            </w:pPr>
            <w:r w:rsidRPr="00C75050">
              <w:rPr>
                <w:rFonts w:ascii="Times New Roman" w:eastAsia="Calibri" w:hAnsi="Times New Roman" w:cs="Times New Roman"/>
                <w:sz w:val="18"/>
                <w:szCs w:val="18"/>
                <w:highlight w:val="green"/>
              </w:rPr>
              <w:t>≥ 0</w:t>
            </w:r>
            <w:r w:rsidR="00C75050" w:rsidRPr="00C75050">
              <w:rPr>
                <w:rFonts w:ascii="Times New Roman" w:eastAsia="Calibri" w:hAnsi="Times New Roman" w:cs="Times New Roman"/>
                <w:sz w:val="18"/>
                <w:szCs w:val="18"/>
                <w:highlight w:val="green"/>
              </w:rPr>
              <w:t>,7</w:t>
            </w:r>
            <w:r w:rsidRPr="00C75050">
              <w:rPr>
                <w:rFonts w:ascii="Times New Roman" w:eastAsia="Calibri" w:hAnsi="Times New Roman" w:cs="Times New Roman"/>
                <w:sz w:val="18"/>
                <w:szCs w:val="18"/>
                <w:highlight w:val="green"/>
              </w:rPr>
              <w:t xml:space="preserve"> и ≤ 50</w:t>
            </w:r>
          </w:p>
        </w:tc>
        <w:tc>
          <w:tcPr>
            <w:tcW w:w="195" w:type="pct"/>
            <w:shd w:val="clear" w:color="FFFFFF" w:fill="auto"/>
          </w:tcPr>
          <w:p w14:paraId="5F01F852" w14:textId="77777777" w:rsidR="00EE2230" w:rsidRPr="00290A2E" w:rsidRDefault="00EE2230" w:rsidP="006F27DC">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69A05DF1" w14:textId="6B72D5E4" w:rsidR="00EE2230" w:rsidRPr="00290A2E" w:rsidRDefault="00C65647" w:rsidP="006F27DC">
            <w:pPr>
              <w:spacing w:after="0" w:line="240" w:lineRule="auto"/>
              <w:rPr>
                <w:rFonts w:ascii="Times New Roman" w:hAnsi="Times New Roman" w:cs="Times New Roman"/>
                <w:sz w:val="18"/>
                <w:szCs w:val="18"/>
              </w:rPr>
            </w:pPr>
            <w:r w:rsidRPr="00C65647">
              <w:rPr>
                <w:rFonts w:ascii="Times New Roman"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4840E5EE"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7CC1AD34"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527" w:type="pct"/>
            <w:vMerge/>
          </w:tcPr>
          <w:p w14:paraId="2D1EAA9D" w14:textId="77777777" w:rsidR="00EE2230" w:rsidRPr="00290A2E" w:rsidRDefault="00EE2230"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0C84134B"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41E4D7F2"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033D457F"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609FBFCC" w14:textId="77777777" w:rsidR="00EE2230" w:rsidRPr="00290A2E" w:rsidRDefault="00EE2230" w:rsidP="006F27DC">
            <w:pPr>
              <w:spacing w:after="0" w:line="240" w:lineRule="auto"/>
              <w:jc w:val="center"/>
              <w:rPr>
                <w:rFonts w:ascii="Times New Roman" w:eastAsia="Times New Roman" w:hAnsi="Times New Roman" w:cs="Times New Roman"/>
                <w:b/>
                <w:sz w:val="18"/>
                <w:szCs w:val="18"/>
              </w:rPr>
            </w:pPr>
          </w:p>
        </w:tc>
      </w:tr>
      <w:tr w:rsidR="00C65647" w:rsidRPr="00290A2E" w14:paraId="0EC82DFC" w14:textId="77777777" w:rsidTr="00BD5BCA">
        <w:tc>
          <w:tcPr>
            <w:tcW w:w="213" w:type="pct"/>
            <w:vMerge/>
            <w:shd w:val="clear" w:color="FFFFFF" w:fill="auto"/>
          </w:tcPr>
          <w:p w14:paraId="3E7678D8" w14:textId="77777777" w:rsidR="00C65647" w:rsidRPr="00290A2E" w:rsidRDefault="00C65647"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6206C85D" w14:textId="77777777" w:rsidR="00C65647" w:rsidRPr="00290A2E" w:rsidRDefault="00C65647"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39418615" w14:textId="77777777" w:rsidR="00C65647" w:rsidRDefault="00C65647" w:rsidP="006F27DC">
            <w:pPr>
              <w:spacing w:after="0" w:line="240" w:lineRule="auto"/>
              <w:rPr>
                <w:rFonts w:ascii="Times New Roman" w:eastAsia="Calibri" w:hAnsi="Times New Roman" w:cs="Times New Roman"/>
                <w:sz w:val="18"/>
                <w:szCs w:val="18"/>
              </w:rPr>
            </w:pPr>
            <w:r w:rsidRPr="00C65647">
              <w:rPr>
                <w:rFonts w:ascii="Times New Roman" w:eastAsia="Calibri" w:hAnsi="Times New Roman" w:cs="Times New Roman"/>
                <w:sz w:val="18"/>
                <w:szCs w:val="18"/>
              </w:rPr>
              <w:t>Общий срок годности</w:t>
            </w:r>
          </w:p>
          <w:p w14:paraId="21C1957E" w14:textId="77777777" w:rsidR="00C65647" w:rsidRPr="00290A2E" w:rsidRDefault="00C65647" w:rsidP="006F27DC">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(месяцев) </w:t>
            </w:r>
          </w:p>
        </w:tc>
        <w:tc>
          <w:tcPr>
            <w:tcW w:w="619" w:type="pct"/>
            <w:shd w:val="clear" w:color="FFFFFF" w:fill="auto"/>
          </w:tcPr>
          <w:p w14:paraId="1A90CFA7" w14:textId="77777777" w:rsidR="00C65647" w:rsidRPr="00290A2E" w:rsidRDefault="00C65647" w:rsidP="00C6564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18</w:t>
            </w:r>
          </w:p>
        </w:tc>
        <w:tc>
          <w:tcPr>
            <w:tcW w:w="195" w:type="pct"/>
            <w:shd w:val="clear" w:color="FFFFFF" w:fill="auto"/>
          </w:tcPr>
          <w:p w14:paraId="407AFB15" w14:textId="77777777" w:rsidR="00C65647" w:rsidRPr="00290A2E" w:rsidRDefault="00C65647" w:rsidP="006F27DC">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48FF1E0F" w14:textId="2F846CF0" w:rsidR="00C65647" w:rsidRPr="00290A2E" w:rsidRDefault="00C65647" w:rsidP="00A234B3">
            <w:pPr>
              <w:spacing w:after="0" w:line="240" w:lineRule="auto"/>
              <w:rPr>
                <w:rFonts w:ascii="Times New Roman" w:hAnsi="Times New Roman" w:cs="Times New Roman"/>
                <w:sz w:val="18"/>
                <w:szCs w:val="18"/>
              </w:rPr>
            </w:pPr>
            <w:r w:rsidRPr="00C65647">
              <w:rPr>
                <w:rFonts w:ascii="Times New Roman"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7E30FF96" w14:textId="77777777" w:rsidR="00C65647" w:rsidRPr="00290A2E" w:rsidRDefault="00C65647"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38CA0B0A" w14:textId="77777777" w:rsidR="00C65647" w:rsidRPr="00290A2E" w:rsidRDefault="00C65647" w:rsidP="006F27DC">
            <w:pPr>
              <w:spacing w:after="0" w:line="240" w:lineRule="auto"/>
              <w:jc w:val="center"/>
              <w:rPr>
                <w:rFonts w:ascii="Times New Roman" w:eastAsia="Calibri" w:hAnsi="Times New Roman" w:cs="Times New Roman"/>
                <w:sz w:val="18"/>
                <w:szCs w:val="18"/>
              </w:rPr>
            </w:pPr>
          </w:p>
        </w:tc>
        <w:tc>
          <w:tcPr>
            <w:tcW w:w="527" w:type="pct"/>
            <w:vMerge/>
          </w:tcPr>
          <w:p w14:paraId="3A1647B0" w14:textId="77777777" w:rsidR="00C65647" w:rsidRPr="00290A2E" w:rsidRDefault="00C65647"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03C9089A" w14:textId="77777777" w:rsidR="00C65647" w:rsidRPr="00290A2E" w:rsidRDefault="00C65647"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525BB15E" w14:textId="77777777" w:rsidR="00C65647" w:rsidRPr="00290A2E" w:rsidRDefault="00C65647"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22B0508C" w14:textId="77777777" w:rsidR="00C65647" w:rsidRPr="00290A2E" w:rsidRDefault="00C65647"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610EC5D4" w14:textId="77777777" w:rsidR="00C65647" w:rsidRPr="00290A2E" w:rsidRDefault="00C65647" w:rsidP="006F27DC">
            <w:pPr>
              <w:spacing w:after="0" w:line="240" w:lineRule="auto"/>
              <w:jc w:val="center"/>
              <w:rPr>
                <w:rFonts w:ascii="Times New Roman" w:eastAsia="Times New Roman" w:hAnsi="Times New Roman" w:cs="Times New Roman"/>
                <w:b/>
                <w:sz w:val="18"/>
                <w:szCs w:val="18"/>
              </w:rPr>
            </w:pPr>
          </w:p>
        </w:tc>
      </w:tr>
      <w:tr w:rsidR="00C65647" w:rsidRPr="00290A2E" w14:paraId="3D062F75" w14:textId="77777777" w:rsidTr="00BD5BCA">
        <w:tc>
          <w:tcPr>
            <w:tcW w:w="213" w:type="pct"/>
            <w:vMerge/>
            <w:shd w:val="clear" w:color="FFFFFF" w:fill="auto"/>
          </w:tcPr>
          <w:p w14:paraId="3098D977" w14:textId="77777777" w:rsidR="00C65647" w:rsidRPr="00290A2E" w:rsidRDefault="00C65647"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72DB778E" w14:textId="77777777" w:rsidR="00C65647" w:rsidRPr="00290A2E" w:rsidRDefault="00C65647"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68866DCE" w14:textId="77777777" w:rsidR="00C65647" w:rsidRPr="00290A2E" w:rsidRDefault="00C65647" w:rsidP="006F27DC">
            <w:pPr>
              <w:spacing w:after="0" w:line="240" w:lineRule="auto"/>
              <w:rPr>
                <w:rFonts w:ascii="Times New Roman" w:eastAsia="Calibri" w:hAnsi="Times New Roman" w:cs="Times New Roman"/>
                <w:sz w:val="18"/>
                <w:szCs w:val="18"/>
              </w:rPr>
            </w:pPr>
            <w:r w:rsidRPr="00C65647">
              <w:rPr>
                <w:rFonts w:ascii="Times New Roman" w:eastAsia="Calibri" w:hAnsi="Times New Roman" w:cs="Times New Roman"/>
                <w:sz w:val="18"/>
                <w:szCs w:val="18"/>
              </w:rPr>
              <w:t>Остаточный срок годности товара на момент поставки составляет</w:t>
            </w:r>
            <w:r>
              <w:rPr>
                <w:rFonts w:ascii="Times New Roman" w:eastAsia="Calibri" w:hAnsi="Times New Roman" w:cs="Times New Roman"/>
                <w:sz w:val="18"/>
                <w:szCs w:val="18"/>
              </w:rPr>
              <w:t xml:space="preserve"> (месяцев)</w:t>
            </w:r>
          </w:p>
        </w:tc>
        <w:tc>
          <w:tcPr>
            <w:tcW w:w="619" w:type="pct"/>
            <w:shd w:val="clear" w:color="FFFFFF" w:fill="auto"/>
          </w:tcPr>
          <w:p w14:paraId="082F7558" w14:textId="77777777" w:rsidR="00C65647" w:rsidRPr="00290A2E" w:rsidRDefault="00C65647"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3</w:t>
            </w:r>
          </w:p>
        </w:tc>
        <w:tc>
          <w:tcPr>
            <w:tcW w:w="195" w:type="pct"/>
            <w:shd w:val="clear" w:color="FFFFFF" w:fill="auto"/>
          </w:tcPr>
          <w:p w14:paraId="1FB56DF6" w14:textId="77777777" w:rsidR="00C65647" w:rsidRPr="00290A2E" w:rsidRDefault="00C65647" w:rsidP="006F27DC">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0E484AAA" w14:textId="0653F641" w:rsidR="00C65647" w:rsidRPr="00C65647" w:rsidRDefault="00C65647" w:rsidP="006F27DC">
            <w:pPr>
              <w:spacing w:after="0" w:line="240" w:lineRule="auto"/>
              <w:rPr>
                <w:rFonts w:ascii="Times New Roman" w:hAnsi="Times New Roman" w:cs="Times New Roman"/>
                <w:sz w:val="18"/>
                <w:szCs w:val="18"/>
              </w:rPr>
            </w:pPr>
            <w:r w:rsidRPr="00C65647">
              <w:rPr>
                <w:rFonts w:ascii="Times New Roman"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06651C80" w14:textId="77777777" w:rsidR="00C65647" w:rsidRPr="00290A2E" w:rsidRDefault="00C65647"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70030B93" w14:textId="77777777" w:rsidR="00C65647" w:rsidRPr="00290A2E" w:rsidRDefault="00C65647" w:rsidP="006F27DC">
            <w:pPr>
              <w:spacing w:after="0" w:line="240" w:lineRule="auto"/>
              <w:jc w:val="center"/>
              <w:rPr>
                <w:rFonts w:ascii="Times New Roman" w:eastAsia="Calibri" w:hAnsi="Times New Roman" w:cs="Times New Roman"/>
                <w:sz w:val="18"/>
                <w:szCs w:val="18"/>
              </w:rPr>
            </w:pPr>
          </w:p>
        </w:tc>
        <w:tc>
          <w:tcPr>
            <w:tcW w:w="527" w:type="pct"/>
            <w:vMerge/>
          </w:tcPr>
          <w:p w14:paraId="3FE005A2" w14:textId="77777777" w:rsidR="00C65647" w:rsidRPr="00290A2E" w:rsidRDefault="00C65647"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1044DBD1" w14:textId="77777777" w:rsidR="00C65647" w:rsidRPr="00290A2E" w:rsidRDefault="00C65647"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3CB18ABC" w14:textId="77777777" w:rsidR="00C65647" w:rsidRPr="00290A2E" w:rsidRDefault="00C65647"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022435C7" w14:textId="77777777" w:rsidR="00C65647" w:rsidRPr="00290A2E" w:rsidRDefault="00C65647"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422FC0D9" w14:textId="77777777" w:rsidR="00C65647" w:rsidRPr="00290A2E" w:rsidRDefault="00C65647" w:rsidP="006F27DC">
            <w:pPr>
              <w:spacing w:after="0" w:line="240" w:lineRule="auto"/>
              <w:jc w:val="center"/>
              <w:rPr>
                <w:rFonts w:ascii="Times New Roman" w:eastAsia="Times New Roman" w:hAnsi="Times New Roman" w:cs="Times New Roman"/>
                <w:b/>
                <w:sz w:val="18"/>
                <w:szCs w:val="18"/>
              </w:rPr>
            </w:pPr>
          </w:p>
        </w:tc>
      </w:tr>
      <w:tr w:rsidR="00C65647" w:rsidRPr="00290A2E" w14:paraId="12A72348" w14:textId="77777777" w:rsidTr="00BD5BCA">
        <w:tc>
          <w:tcPr>
            <w:tcW w:w="213" w:type="pct"/>
            <w:vMerge/>
            <w:shd w:val="clear" w:color="FFFFFF" w:fill="auto"/>
          </w:tcPr>
          <w:p w14:paraId="31577831" w14:textId="77777777" w:rsidR="00C65647" w:rsidRPr="00290A2E" w:rsidRDefault="00C65647"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03AABDBB" w14:textId="77777777" w:rsidR="00C65647" w:rsidRPr="00290A2E" w:rsidRDefault="00C65647" w:rsidP="006F27DC">
            <w:pPr>
              <w:spacing w:after="0" w:line="240" w:lineRule="auto"/>
              <w:rPr>
                <w:rFonts w:ascii="Times New Roman" w:eastAsia="Calibri" w:hAnsi="Times New Roman" w:cs="Times New Roman"/>
                <w:sz w:val="18"/>
                <w:szCs w:val="18"/>
              </w:rPr>
            </w:pPr>
          </w:p>
        </w:tc>
        <w:tc>
          <w:tcPr>
            <w:tcW w:w="1868" w:type="pct"/>
            <w:gridSpan w:val="6"/>
            <w:shd w:val="clear" w:color="FFFFFF" w:fill="auto"/>
          </w:tcPr>
          <w:p w14:paraId="483D5ED0" w14:textId="77777777" w:rsidR="00C65647" w:rsidRPr="00C65647" w:rsidRDefault="00C65647" w:rsidP="00C65647">
            <w:pPr>
              <w:spacing w:after="0" w:line="240" w:lineRule="auto"/>
              <w:jc w:val="both"/>
              <w:rPr>
                <w:rFonts w:ascii="Times New Roman" w:hAnsi="Times New Roman" w:cs="Times New Roman"/>
                <w:b/>
                <w:i/>
                <w:sz w:val="18"/>
                <w:szCs w:val="18"/>
              </w:rPr>
            </w:pPr>
            <w:r w:rsidRPr="00C65647">
              <w:rPr>
                <w:rFonts w:ascii="Times New Roman" w:hAnsi="Times New Roman" w:cs="Times New Roman"/>
                <w:b/>
                <w:i/>
                <w:sz w:val="18"/>
                <w:szCs w:val="18"/>
              </w:rPr>
              <w:t>*(В связи с тем, что в КТРУ указаны только марка крупы, Заказчиком определены дополнительные  характеристики, в том числе в части требований к соответствию продукции требованиям документов национальной системы стандартизации.</w:t>
            </w:r>
          </w:p>
          <w:p w14:paraId="756B2E05" w14:textId="77777777" w:rsidR="00C65647" w:rsidRPr="00C65647" w:rsidRDefault="00C65647" w:rsidP="00C65647">
            <w:pPr>
              <w:spacing w:after="0" w:line="240" w:lineRule="auto"/>
              <w:rPr>
                <w:rFonts w:ascii="Times New Roman" w:eastAsia="Calibri" w:hAnsi="Times New Roman" w:cs="Times New Roman"/>
                <w:b/>
                <w:i/>
                <w:sz w:val="18"/>
                <w:szCs w:val="18"/>
              </w:rPr>
            </w:pPr>
            <w:r w:rsidRPr="00C65647">
              <w:rPr>
                <w:rFonts w:ascii="Times New Roman" w:hAnsi="Times New Roman" w:cs="Times New Roman"/>
                <w:b/>
                <w:i/>
                <w:sz w:val="18"/>
                <w:szCs w:val="18"/>
              </w:rPr>
              <w:t>В части упаковки и фасовки товара требование установлено в связи с технологическими процессами работы кухни и условиями хранения Товара на складе Заказчика. В части общего и остаточного срока годности требование установлено для обеспечения качества Товара в период его использования по назначению).</w:t>
            </w:r>
          </w:p>
        </w:tc>
        <w:tc>
          <w:tcPr>
            <w:tcW w:w="213" w:type="pct"/>
            <w:vMerge/>
            <w:shd w:val="clear" w:color="FFFFFF" w:fill="auto"/>
          </w:tcPr>
          <w:p w14:paraId="2BD17B91" w14:textId="77777777" w:rsidR="00C65647" w:rsidRPr="00290A2E" w:rsidRDefault="00C65647"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1E7E25FF" w14:textId="77777777" w:rsidR="00C65647" w:rsidRPr="00290A2E" w:rsidRDefault="00C65647" w:rsidP="006F27DC">
            <w:pPr>
              <w:spacing w:after="0" w:line="240" w:lineRule="auto"/>
              <w:jc w:val="center"/>
              <w:rPr>
                <w:rFonts w:ascii="Times New Roman" w:eastAsia="Calibri" w:hAnsi="Times New Roman" w:cs="Times New Roman"/>
                <w:sz w:val="18"/>
                <w:szCs w:val="18"/>
              </w:rPr>
            </w:pPr>
          </w:p>
        </w:tc>
        <w:tc>
          <w:tcPr>
            <w:tcW w:w="527" w:type="pct"/>
            <w:vMerge/>
          </w:tcPr>
          <w:p w14:paraId="68846394" w14:textId="77777777" w:rsidR="00C65647" w:rsidRPr="00290A2E" w:rsidRDefault="00C65647"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39ED0A98" w14:textId="77777777" w:rsidR="00C65647" w:rsidRPr="00290A2E" w:rsidRDefault="00C65647"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55BC3D4A" w14:textId="77777777" w:rsidR="00C65647" w:rsidRPr="00290A2E" w:rsidRDefault="00C65647"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31881215" w14:textId="77777777" w:rsidR="00C65647" w:rsidRPr="00290A2E" w:rsidRDefault="00C65647"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4C2A6D12" w14:textId="77777777" w:rsidR="00C65647" w:rsidRPr="00290A2E" w:rsidRDefault="00C65647" w:rsidP="006F27DC">
            <w:pPr>
              <w:spacing w:after="0" w:line="240" w:lineRule="auto"/>
              <w:jc w:val="center"/>
              <w:rPr>
                <w:rFonts w:ascii="Times New Roman" w:eastAsia="Times New Roman" w:hAnsi="Times New Roman" w:cs="Times New Roman"/>
                <w:b/>
                <w:sz w:val="18"/>
                <w:szCs w:val="18"/>
              </w:rPr>
            </w:pPr>
          </w:p>
        </w:tc>
      </w:tr>
      <w:tr w:rsidR="00553F71" w:rsidRPr="00290A2E" w14:paraId="5BE418A0" w14:textId="77777777" w:rsidTr="00BD5BCA">
        <w:tc>
          <w:tcPr>
            <w:tcW w:w="213" w:type="pct"/>
            <w:vMerge w:val="restart"/>
            <w:shd w:val="clear" w:color="auto" w:fill="auto"/>
          </w:tcPr>
          <w:p w14:paraId="31014F88" w14:textId="77777777" w:rsidR="00553F71" w:rsidRPr="00290A2E" w:rsidRDefault="00553F71" w:rsidP="006F27DC">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6</w:t>
            </w:r>
          </w:p>
        </w:tc>
        <w:tc>
          <w:tcPr>
            <w:tcW w:w="643" w:type="pct"/>
            <w:vMerge w:val="restart"/>
            <w:shd w:val="clear" w:color="auto" w:fill="auto"/>
          </w:tcPr>
          <w:p w14:paraId="1A54EE19" w14:textId="77777777" w:rsidR="00553F71" w:rsidRPr="00290A2E" w:rsidRDefault="00553F71" w:rsidP="006F27DC">
            <w:pPr>
              <w:spacing w:after="0" w:line="240" w:lineRule="auto"/>
              <w:rPr>
                <w:rFonts w:ascii="Times New Roman" w:eastAsia="Calibri" w:hAnsi="Times New Roman" w:cs="Times New Roman"/>
                <w:sz w:val="18"/>
                <w:szCs w:val="18"/>
              </w:rPr>
            </w:pPr>
            <w:r w:rsidRPr="00553F71">
              <w:rPr>
                <w:rFonts w:ascii="Times New Roman" w:eastAsia="Calibri" w:hAnsi="Times New Roman" w:cs="Times New Roman"/>
                <w:sz w:val="18"/>
                <w:szCs w:val="18"/>
              </w:rPr>
              <w:t>Крупа перловая</w:t>
            </w:r>
          </w:p>
        </w:tc>
        <w:tc>
          <w:tcPr>
            <w:tcW w:w="576" w:type="pct"/>
            <w:gridSpan w:val="2"/>
            <w:shd w:val="clear" w:color="auto" w:fill="auto"/>
          </w:tcPr>
          <w:p w14:paraId="473EF8D1" w14:textId="77777777" w:rsidR="00553F71" w:rsidRPr="00290A2E" w:rsidRDefault="00553F71"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 xml:space="preserve">Наименование </w:t>
            </w:r>
          </w:p>
          <w:p w14:paraId="55DC4B8E" w14:textId="77777777" w:rsidR="00553F71" w:rsidRPr="00290A2E" w:rsidRDefault="00553F71"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х-ки</w:t>
            </w:r>
          </w:p>
        </w:tc>
        <w:tc>
          <w:tcPr>
            <w:tcW w:w="619" w:type="pct"/>
            <w:shd w:val="clear" w:color="auto" w:fill="auto"/>
          </w:tcPr>
          <w:p w14:paraId="7F4B7A6C" w14:textId="77777777" w:rsidR="00553F71" w:rsidRPr="00290A2E" w:rsidRDefault="00553F71"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Значение х-ки</w:t>
            </w:r>
          </w:p>
          <w:p w14:paraId="0DA47A66" w14:textId="77777777" w:rsidR="00553F71" w:rsidRPr="00290A2E" w:rsidRDefault="00553F71" w:rsidP="00A234B3">
            <w:pPr>
              <w:spacing w:after="0" w:line="240" w:lineRule="auto"/>
              <w:jc w:val="center"/>
              <w:rPr>
                <w:rFonts w:ascii="Times New Roman" w:eastAsia="Calibri" w:hAnsi="Times New Roman" w:cs="Times New Roman"/>
                <w:sz w:val="18"/>
                <w:szCs w:val="18"/>
              </w:rPr>
            </w:pPr>
          </w:p>
        </w:tc>
        <w:tc>
          <w:tcPr>
            <w:tcW w:w="195" w:type="pct"/>
            <w:shd w:val="clear" w:color="auto" w:fill="auto"/>
          </w:tcPr>
          <w:p w14:paraId="79F84396" w14:textId="77777777" w:rsidR="00553F71" w:rsidRPr="00290A2E" w:rsidRDefault="00553F71"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Ед.</w:t>
            </w:r>
          </w:p>
          <w:p w14:paraId="4445DBF6" w14:textId="77777777" w:rsidR="00553F71" w:rsidRPr="00290A2E" w:rsidRDefault="00553F71"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изм.</w:t>
            </w:r>
          </w:p>
        </w:tc>
        <w:tc>
          <w:tcPr>
            <w:tcW w:w="478" w:type="pct"/>
            <w:gridSpan w:val="2"/>
            <w:shd w:val="clear" w:color="auto" w:fill="auto"/>
          </w:tcPr>
          <w:p w14:paraId="4714399E" w14:textId="77777777" w:rsidR="00553F71" w:rsidRPr="00290A2E" w:rsidRDefault="00553F71"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Инструкция по заполнению х-к в заявке</w:t>
            </w:r>
          </w:p>
        </w:tc>
        <w:tc>
          <w:tcPr>
            <w:tcW w:w="213" w:type="pct"/>
            <w:vMerge w:val="restart"/>
            <w:shd w:val="clear" w:color="FFFFFF" w:fill="auto"/>
          </w:tcPr>
          <w:p w14:paraId="6DF346A6" w14:textId="77777777" w:rsidR="00553F71" w:rsidRPr="00290A2E" w:rsidRDefault="00553F71"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кг</w:t>
            </w:r>
          </w:p>
        </w:tc>
        <w:tc>
          <w:tcPr>
            <w:tcW w:w="226" w:type="pct"/>
            <w:vMerge w:val="restart"/>
            <w:shd w:val="clear" w:color="FFFFFF" w:fill="auto"/>
          </w:tcPr>
          <w:p w14:paraId="28EA4FDC" w14:textId="77777777" w:rsidR="00553F71" w:rsidRPr="00290A2E" w:rsidRDefault="00553F71"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27</w:t>
            </w:r>
          </w:p>
        </w:tc>
        <w:tc>
          <w:tcPr>
            <w:tcW w:w="527" w:type="pct"/>
            <w:vMerge w:val="restart"/>
          </w:tcPr>
          <w:p w14:paraId="400660A5" w14:textId="77777777" w:rsidR="00553F71" w:rsidRPr="00290A2E" w:rsidRDefault="00553F71" w:rsidP="006F27DC">
            <w:pPr>
              <w:spacing w:after="0" w:line="240" w:lineRule="auto"/>
              <w:jc w:val="center"/>
              <w:rPr>
                <w:rFonts w:ascii="Times New Roman" w:hAnsi="Times New Roman" w:cs="Times New Roman"/>
                <w:sz w:val="18"/>
                <w:szCs w:val="18"/>
              </w:rPr>
            </w:pPr>
            <w:r w:rsidRPr="00553F71">
              <w:rPr>
                <w:rFonts w:ascii="Times New Roman" w:hAnsi="Times New Roman" w:cs="Times New Roman"/>
                <w:sz w:val="18"/>
                <w:szCs w:val="18"/>
              </w:rPr>
              <w:t>10.61.32.116-00000005</w:t>
            </w:r>
          </w:p>
        </w:tc>
        <w:tc>
          <w:tcPr>
            <w:tcW w:w="384" w:type="pct"/>
            <w:vMerge w:val="restart"/>
            <w:shd w:val="clear" w:color="auto" w:fill="FFFF99"/>
          </w:tcPr>
          <w:p w14:paraId="4FB67CD9" w14:textId="77777777" w:rsidR="00553F71" w:rsidRPr="00290A2E" w:rsidRDefault="00553F71" w:rsidP="006F27DC">
            <w:pPr>
              <w:spacing w:after="0" w:line="240" w:lineRule="auto"/>
              <w:jc w:val="center"/>
              <w:rPr>
                <w:rFonts w:ascii="Times New Roman" w:eastAsia="Times New Roman" w:hAnsi="Times New Roman" w:cs="Times New Roman"/>
                <w:b/>
                <w:sz w:val="18"/>
                <w:szCs w:val="18"/>
              </w:rPr>
            </w:pPr>
          </w:p>
        </w:tc>
        <w:tc>
          <w:tcPr>
            <w:tcW w:w="244" w:type="pct"/>
            <w:vMerge w:val="restart"/>
            <w:shd w:val="clear" w:color="auto" w:fill="FFFF99"/>
          </w:tcPr>
          <w:p w14:paraId="26E061AE" w14:textId="77777777" w:rsidR="00553F71" w:rsidRPr="00290A2E" w:rsidRDefault="00553F71" w:rsidP="006F27DC">
            <w:pPr>
              <w:spacing w:after="0" w:line="240" w:lineRule="auto"/>
              <w:jc w:val="center"/>
              <w:rPr>
                <w:rFonts w:ascii="Times New Roman" w:eastAsia="Times New Roman" w:hAnsi="Times New Roman" w:cs="Times New Roman"/>
                <w:b/>
                <w:sz w:val="18"/>
                <w:szCs w:val="18"/>
              </w:rPr>
            </w:pPr>
          </w:p>
        </w:tc>
        <w:tc>
          <w:tcPr>
            <w:tcW w:w="364" w:type="pct"/>
            <w:vMerge w:val="restart"/>
            <w:shd w:val="clear" w:color="auto" w:fill="FFFF99"/>
          </w:tcPr>
          <w:p w14:paraId="091029AE" w14:textId="77777777" w:rsidR="00553F71" w:rsidRPr="00290A2E" w:rsidRDefault="00553F71" w:rsidP="006F27DC">
            <w:pPr>
              <w:spacing w:after="0" w:line="240" w:lineRule="auto"/>
              <w:jc w:val="center"/>
              <w:rPr>
                <w:rFonts w:ascii="Times New Roman" w:eastAsia="Times New Roman" w:hAnsi="Times New Roman" w:cs="Times New Roman"/>
                <w:b/>
                <w:sz w:val="18"/>
                <w:szCs w:val="18"/>
              </w:rPr>
            </w:pPr>
          </w:p>
        </w:tc>
        <w:tc>
          <w:tcPr>
            <w:tcW w:w="318" w:type="pct"/>
            <w:vMerge w:val="restart"/>
            <w:shd w:val="clear" w:color="auto" w:fill="FFFF99"/>
          </w:tcPr>
          <w:p w14:paraId="4C1BA70A" w14:textId="77777777" w:rsidR="00553F71" w:rsidRPr="00290A2E" w:rsidRDefault="00553F71" w:rsidP="006F27DC">
            <w:pPr>
              <w:spacing w:after="0" w:line="240" w:lineRule="auto"/>
              <w:jc w:val="center"/>
              <w:rPr>
                <w:rFonts w:ascii="Times New Roman" w:eastAsia="Times New Roman" w:hAnsi="Times New Roman" w:cs="Times New Roman"/>
                <w:b/>
                <w:sz w:val="18"/>
                <w:szCs w:val="18"/>
              </w:rPr>
            </w:pPr>
          </w:p>
        </w:tc>
      </w:tr>
      <w:tr w:rsidR="00553F71" w:rsidRPr="00290A2E" w14:paraId="010790BB" w14:textId="77777777" w:rsidTr="00BD5BCA">
        <w:tc>
          <w:tcPr>
            <w:tcW w:w="213" w:type="pct"/>
            <w:vMerge/>
            <w:shd w:val="clear" w:color="auto" w:fill="auto"/>
          </w:tcPr>
          <w:p w14:paraId="5891A4D7" w14:textId="77777777" w:rsidR="00553F71" w:rsidRPr="00290A2E" w:rsidRDefault="00553F71" w:rsidP="006F27DC">
            <w:pPr>
              <w:spacing w:after="0" w:line="240" w:lineRule="auto"/>
              <w:jc w:val="center"/>
              <w:rPr>
                <w:rFonts w:ascii="Times New Roman" w:eastAsia="Calibri" w:hAnsi="Times New Roman" w:cs="Times New Roman"/>
                <w:b/>
                <w:sz w:val="18"/>
                <w:szCs w:val="18"/>
              </w:rPr>
            </w:pPr>
          </w:p>
        </w:tc>
        <w:tc>
          <w:tcPr>
            <w:tcW w:w="643" w:type="pct"/>
            <w:vMerge/>
            <w:shd w:val="clear" w:color="auto" w:fill="auto"/>
          </w:tcPr>
          <w:p w14:paraId="666DA977" w14:textId="77777777" w:rsidR="00553F71" w:rsidRPr="00290A2E" w:rsidRDefault="00553F71" w:rsidP="006F27DC">
            <w:pPr>
              <w:spacing w:after="0" w:line="240" w:lineRule="auto"/>
              <w:rPr>
                <w:rFonts w:ascii="Times New Roman" w:eastAsia="Calibri" w:hAnsi="Times New Roman" w:cs="Times New Roman"/>
                <w:sz w:val="18"/>
                <w:szCs w:val="18"/>
              </w:rPr>
            </w:pPr>
          </w:p>
        </w:tc>
        <w:tc>
          <w:tcPr>
            <w:tcW w:w="576" w:type="pct"/>
            <w:gridSpan w:val="2"/>
            <w:shd w:val="clear" w:color="auto" w:fill="auto"/>
          </w:tcPr>
          <w:p w14:paraId="180B2083" w14:textId="77777777" w:rsidR="00553F71" w:rsidRPr="00290A2E" w:rsidRDefault="00553F71" w:rsidP="006F27DC">
            <w:pPr>
              <w:spacing w:after="0" w:line="240" w:lineRule="auto"/>
              <w:rPr>
                <w:rFonts w:ascii="Times New Roman" w:eastAsia="Calibri" w:hAnsi="Times New Roman" w:cs="Times New Roman"/>
                <w:sz w:val="18"/>
                <w:szCs w:val="18"/>
              </w:rPr>
            </w:pPr>
            <w:r w:rsidRPr="00553F71">
              <w:rPr>
                <w:rFonts w:ascii="Times New Roman" w:eastAsia="Calibri" w:hAnsi="Times New Roman" w:cs="Times New Roman"/>
                <w:sz w:val="18"/>
                <w:szCs w:val="18"/>
              </w:rPr>
              <w:t>Номер крупы</w:t>
            </w:r>
          </w:p>
        </w:tc>
        <w:tc>
          <w:tcPr>
            <w:tcW w:w="619" w:type="pct"/>
            <w:shd w:val="clear" w:color="auto" w:fill="auto"/>
          </w:tcPr>
          <w:p w14:paraId="7DEAF2BD" w14:textId="77777777" w:rsidR="00553F71" w:rsidRPr="008D1882" w:rsidRDefault="008D1882" w:rsidP="00553F7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195" w:type="pct"/>
            <w:shd w:val="clear" w:color="auto" w:fill="auto"/>
          </w:tcPr>
          <w:p w14:paraId="396F42DC" w14:textId="77777777" w:rsidR="00553F71" w:rsidRPr="00290A2E" w:rsidRDefault="00553F71" w:rsidP="006F27DC">
            <w:pPr>
              <w:spacing w:after="0" w:line="240" w:lineRule="auto"/>
              <w:rPr>
                <w:rFonts w:ascii="Times New Roman" w:eastAsia="Calibri" w:hAnsi="Times New Roman" w:cs="Times New Roman"/>
                <w:sz w:val="18"/>
                <w:szCs w:val="18"/>
              </w:rPr>
            </w:pPr>
          </w:p>
        </w:tc>
        <w:tc>
          <w:tcPr>
            <w:tcW w:w="478" w:type="pct"/>
            <w:gridSpan w:val="2"/>
            <w:shd w:val="clear" w:color="auto" w:fill="auto"/>
          </w:tcPr>
          <w:p w14:paraId="7C64B1AF" w14:textId="5E1ABE87" w:rsidR="00553F71" w:rsidRPr="00C65647" w:rsidRDefault="00553F71" w:rsidP="00A234B3">
            <w:pPr>
              <w:spacing w:after="0" w:line="240" w:lineRule="auto"/>
              <w:rPr>
                <w:rFonts w:ascii="Times New Roman" w:hAnsi="Times New Roman" w:cs="Times New Roman"/>
                <w:sz w:val="18"/>
                <w:szCs w:val="18"/>
              </w:rPr>
            </w:pPr>
            <w:r w:rsidRPr="00C65647">
              <w:rPr>
                <w:rFonts w:ascii="Times New Roman"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3E017684" w14:textId="77777777" w:rsidR="00553F71" w:rsidRPr="00290A2E" w:rsidRDefault="00553F71"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592C8E2D" w14:textId="77777777" w:rsidR="00553F71" w:rsidRPr="00290A2E" w:rsidRDefault="00553F71" w:rsidP="006F27DC">
            <w:pPr>
              <w:spacing w:after="0" w:line="240" w:lineRule="auto"/>
              <w:jc w:val="center"/>
              <w:rPr>
                <w:rFonts w:ascii="Times New Roman" w:eastAsia="Calibri" w:hAnsi="Times New Roman" w:cs="Times New Roman"/>
                <w:sz w:val="18"/>
                <w:szCs w:val="18"/>
              </w:rPr>
            </w:pPr>
          </w:p>
        </w:tc>
        <w:tc>
          <w:tcPr>
            <w:tcW w:w="527" w:type="pct"/>
            <w:vMerge/>
          </w:tcPr>
          <w:p w14:paraId="1D574797" w14:textId="77777777" w:rsidR="00553F71" w:rsidRPr="00290A2E" w:rsidRDefault="00553F71"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38622D45" w14:textId="77777777" w:rsidR="00553F71" w:rsidRPr="00290A2E" w:rsidRDefault="00553F71"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296F797F" w14:textId="77777777" w:rsidR="00553F71" w:rsidRPr="00290A2E" w:rsidRDefault="00553F71"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3494D747" w14:textId="77777777" w:rsidR="00553F71" w:rsidRPr="00290A2E" w:rsidRDefault="00553F71"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4D1385F9" w14:textId="77777777" w:rsidR="00553F71" w:rsidRPr="00290A2E" w:rsidRDefault="00553F71" w:rsidP="006F27DC">
            <w:pPr>
              <w:spacing w:after="0" w:line="240" w:lineRule="auto"/>
              <w:jc w:val="center"/>
              <w:rPr>
                <w:rFonts w:ascii="Times New Roman" w:eastAsia="Times New Roman" w:hAnsi="Times New Roman" w:cs="Times New Roman"/>
                <w:b/>
                <w:sz w:val="18"/>
                <w:szCs w:val="18"/>
              </w:rPr>
            </w:pPr>
          </w:p>
        </w:tc>
      </w:tr>
      <w:tr w:rsidR="00553F71" w:rsidRPr="00290A2E" w14:paraId="451BD485" w14:textId="77777777" w:rsidTr="00553F71">
        <w:tc>
          <w:tcPr>
            <w:tcW w:w="213" w:type="pct"/>
            <w:vMerge/>
            <w:shd w:val="clear" w:color="auto" w:fill="auto"/>
          </w:tcPr>
          <w:p w14:paraId="1A47FF4C" w14:textId="77777777" w:rsidR="00553F71" w:rsidRPr="00290A2E" w:rsidRDefault="00553F71" w:rsidP="006F27DC">
            <w:pPr>
              <w:spacing w:after="0" w:line="240" w:lineRule="auto"/>
              <w:jc w:val="center"/>
              <w:rPr>
                <w:rFonts w:ascii="Times New Roman" w:eastAsia="Calibri" w:hAnsi="Times New Roman" w:cs="Times New Roman"/>
                <w:b/>
                <w:sz w:val="18"/>
                <w:szCs w:val="18"/>
              </w:rPr>
            </w:pPr>
          </w:p>
        </w:tc>
        <w:tc>
          <w:tcPr>
            <w:tcW w:w="643" w:type="pct"/>
            <w:vMerge/>
            <w:shd w:val="clear" w:color="auto" w:fill="auto"/>
          </w:tcPr>
          <w:p w14:paraId="5719C447" w14:textId="77777777" w:rsidR="00553F71" w:rsidRPr="00290A2E" w:rsidRDefault="00553F71" w:rsidP="006F27DC">
            <w:pPr>
              <w:spacing w:after="0" w:line="240" w:lineRule="auto"/>
              <w:rPr>
                <w:rFonts w:ascii="Times New Roman" w:eastAsia="Calibri" w:hAnsi="Times New Roman" w:cs="Times New Roman"/>
                <w:sz w:val="18"/>
                <w:szCs w:val="18"/>
              </w:rPr>
            </w:pPr>
          </w:p>
        </w:tc>
        <w:tc>
          <w:tcPr>
            <w:tcW w:w="1868" w:type="pct"/>
            <w:gridSpan w:val="6"/>
            <w:shd w:val="clear" w:color="auto" w:fill="auto"/>
          </w:tcPr>
          <w:p w14:paraId="128BA995" w14:textId="77777777" w:rsidR="00553F71" w:rsidRPr="00553F71" w:rsidRDefault="00553F71" w:rsidP="006F27DC">
            <w:pPr>
              <w:spacing w:after="0" w:line="240" w:lineRule="auto"/>
              <w:rPr>
                <w:rFonts w:ascii="Times New Roman" w:hAnsi="Times New Roman" w:cs="Times New Roman"/>
                <w:b/>
                <w:sz w:val="18"/>
                <w:szCs w:val="18"/>
                <w:u w:val="single"/>
                <w:lang w:val="en-US"/>
              </w:rPr>
            </w:pPr>
            <w:r w:rsidRPr="00553F71">
              <w:rPr>
                <w:rFonts w:ascii="Times New Roman" w:hAnsi="Times New Roman" w:cs="Times New Roman"/>
                <w:b/>
                <w:sz w:val="18"/>
                <w:szCs w:val="18"/>
                <w:u w:val="single"/>
              </w:rPr>
              <w:t>Дополнительные характеристики*:</w:t>
            </w:r>
          </w:p>
        </w:tc>
        <w:tc>
          <w:tcPr>
            <w:tcW w:w="213" w:type="pct"/>
            <w:vMerge/>
            <w:shd w:val="clear" w:color="FFFFFF" w:fill="auto"/>
          </w:tcPr>
          <w:p w14:paraId="12F56364" w14:textId="77777777" w:rsidR="00553F71" w:rsidRPr="00290A2E" w:rsidRDefault="00553F71"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6AF2B7E3" w14:textId="77777777" w:rsidR="00553F71" w:rsidRPr="00290A2E" w:rsidRDefault="00553F71" w:rsidP="006F27DC">
            <w:pPr>
              <w:spacing w:after="0" w:line="240" w:lineRule="auto"/>
              <w:jc w:val="center"/>
              <w:rPr>
                <w:rFonts w:ascii="Times New Roman" w:eastAsia="Calibri" w:hAnsi="Times New Roman" w:cs="Times New Roman"/>
                <w:sz w:val="18"/>
                <w:szCs w:val="18"/>
              </w:rPr>
            </w:pPr>
          </w:p>
        </w:tc>
        <w:tc>
          <w:tcPr>
            <w:tcW w:w="527" w:type="pct"/>
            <w:vMerge/>
          </w:tcPr>
          <w:p w14:paraId="7C856105" w14:textId="77777777" w:rsidR="00553F71" w:rsidRPr="00290A2E" w:rsidRDefault="00553F71"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23E7E9D7" w14:textId="77777777" w:rsidR="00553F71" w:rsidRPr="00290A2E" w:rsidRDefault="00553F71"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13029BAC" w14:textId="77777777" w:rsidR="00553F71" w:rsidRPr="00290A2E" w:rsidRDefault="00553F71"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661AE2A9" w14:textId="77777777" w:rsidR="00553F71" w:rsidRPr="00290A2E" w:rsidRDefault="00553F71"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30764AAE" w14:textId="77777777" w:rsidR="00553F71" w:rsidRPr="00290A2E" w:rsidRDefault="00553F71" w:rsidP="006F27DC">
            <w:pPr>
              <w:spacing w:after="0" w:line="240" w:lineRule="auto"/>
              <w:jc w:val="center"/>
              <w:rPr>
                <w:rFonts w:ascii="Times New Roman" w:eastAsia="Times New Roman" w:hAnsi="Times New Roman" w:cs="Times New Roman"/>
                <w:b/>
                <w:sz w:val="18"/>
                <w:szCs w:val="18"/>
              </w:rPr>
            </w:pPr>
          </w:p>
        </w:tc>
      </w:tr>
      <w:tr w:rsidR="00553F71" w:rsidRPr="00290A2E" w14:paraId="242E3C26" w14:textId="77777777" w:rsidTr="00BD5BCA">
        <w:tc>
          <w:tcPr>
            <w:tcW w:w="213" w:type="pct"/>
            <w:vMerge/>
            <w:shd w:val="clear" w:color="auto" w:fill="auto"/>
          </w:tcPr>
          <w:p w14:paraId="57B4CDF4" w14:textId="77777777" w:rsidR="00553F71" w:rsidRPr="00290A2E" w:rsidRDefault="00553F71" w:rsidP="006F27DC">
            <w:pPr>
              <w:spacing w:after="0" w:line="240" w:lineRule="auto"/>
              <w:jc w:val="center"/>
              <w:rPr>
                <w:rFonts w:ascii="Times New Roman" w:eastAsia="Calibri" w:hAnsi="Times New Roman" w:cs="Times New Roman"/>
                <w:b/>
                <w:sz w:val="18"/>
                <w:szCs w:val="18"/>
              </w:rPr>
            </w:pPr>
          </w:p>
        </w:tc>
        <w:tc>
          <w:tcPr>
            <w:tcW w:w="643" w:type="pct"/>
            <w:vMerge/>
            <w:shd w:val="clear" w:color="auto" w:fill="auto"/>
          </w:tcPr>
          <w:p w14:paraId="4E4DE919" w14:textId="77777777" w:rsidR="00553F71" w:rsidRPr="00290A2E" w:rsidRDefault="00553F71" w:rsidP="006F27DC">
            <w:pPr>
              <w:spacing w:after="0" w:line="240" w:lineRule="auto"/>
              <w:rPr>
                <w:rFonts w:ascii="Times New Roman" w:eastAsia="Calibri" w:hAnsi="Times New Roman" w:cs="Times New Roman"/>
                <w:sz w:val="18"/>
                <w:szCs w:val="18"/>
              </w:rPr>
            </w:pPr>
          </w:p>
        </w:tc>
        <w:tc>
          <w:tcPr>
            <w:tcW w:w="576" w:type="pct"/>
            <w:gridSpan w:val="2"/>
            <w:shd w:val="clear" w:color="auto" w:fill="auto"/>
          </w:tcPr>
          <w:p w14:paraId="1DF44DA9" w14:textId="77777777" w:rsidR="00553F71" w:rsidRPr="00553F71" w:rsidRDefault="00553F71" w:rsidP="006F27DC">
            <w:pPr>
              <w:spacing w:after="0" w:line="240" w:lineRule="auto"/>
              <w:rPr>
                <w:rFonts w:ascii="Times New Roman" w:eastAsia="Calibri" w:hAnsi="Times New Roman" w:cs="Times New Roman"/>
                <w:sz w:val="18"/>
                <w:szCs w:val="18"/>
              </w:rPr>
            </w:pPr>
            <w:r w:rsidRPr="00553F71">
              <w:rPr>
                <w:rFonts w:ascii="Times New Roman" w:eastAsia="Calibri" w:hAnsi="Times New Roman" w:cs="Times New Roman"/>
                <w:sz w:val="18"/>
                <w:szCs w:val="18"/>
              </w:rPr>
              <w:t>ГОСТ 5784-2022;</w:t>
            </w:r>
          </w:p>
          <w:p w14:paraId="4053FD40" w14:textId="77777777" w:rsidR="00553F71" w:rsidRPr="00553F71" w:rsidRDefault="00553F71" w:rsidP="006F27DC">
            <w:pPr>
              <w:spacing w:after="0" w:line="240" w:lineRule="auto"/>
              <w:rPr>
                <w:rFonts w:ascii="Times New Roman" w:hAnsi="Times New Roman" w:cs="Times New Roman"/>
                <w:sz w:val="18"/>
                <w:szCs w:val="18"/>
              </w:rPr>
            </w:pPr>
            <w:r w:rsidRPr="00553F71">
              <w:rPr>
                <w:rFonts w:ascii="Times New Roman" w:hAnsi="Times New Roman" w:cs="Times New Roman"/>
                <w:sz w:val="18"/>
                <w:szCs w:val="18"/>
              </w:rPr>
              <w:t>ТР ТС 015/2011;</w:t>
            </w:r>
          </w:p>
          <w:p w14:paraId="71274435" w14:textId="77777777" w:rsidR="00553F71" w:rsidRPr="00553F71" w:rsidRDefault="00553F71" w:rsidP="006F27DC">
            <w:pPr>
              <w:spacing w:after="0" w:line="240" w:lineRule="auto"/>
              <w:rPr>
                <w:rFonts w:ascii="Times New Roman" w:eastAsia="Calibri" w:hAnsi="Times New Roman" w:cs="Times New Roman"/>
                <w:sz w:val="18"/>
                <w:szCs w:val="18"/>
              </w:rPr>
            </w:pPr>
            <w:r w:rsidRPr="00553F71">
              <w:rPr>
                <w:rFonts w:ascii="Times New Roman" w:eastAsia="Calibri" w:hAnsi="Times New Roman" w:cs="Times New Roman"/>
                <w:sz w:val="18"/>
                <w:szCs w:val="18"/>
              </w:rPr>
              <w:t>ТР ТС 021/2011;</w:t>
            </w:r>
          </w:p>
          <w:p w14:paraId="0A709BCB" w14:textId="77777777" w:rsidR="00553F71" w:rsidRPr="00553F71" w:rsidRDefault="00553F71" w:rsidP="006F27DC">
            <w:pPr>
              <w:spacing w:after="0" w:line="240" w:lineRule="auto"/>
              <w:rPr>
                <w:rFonts w:ascii="Times New Roman" w:eastAsia="Calibri" w:hAnsi="Times New Roman" w:cs="Times New Roman"/>
                <w:sz w:val="18"/>
                <w:szCs w:val="18"/>
              </w:rPr>
            </w:pPr>
            <w:r w:rsidRPr="00553F71">
              <w:rPr>
                <w:rFonts w:ascii="Times New Roman" w:eastAsia="Calibri" w:hAnsi="Times New Roman" w:cs="Times New Roman"/>
                <w:sz w:val="18"/>
                <w:szCs w:val="18"/>
              </w:rPr>
              <w:t>ТР ТС 005/2011;</w:t>
            </w:r>
          </w:p>
          <w:p w14:paraId="1D157C03" w14:textId="77777777" w:rsidR="00553F71" w:rsidRPr="00553F71" w:rsidRDefault="00553F71" w:rsidP="006F27DC">
            <w:pPr>
              <w:spacing w:after="0" w:line="240" w:lineRule="auto"/>
              <w:rPr>
                <w:rFonts w:ascii="Times New Roman" w:eastAsia="Calibri" w:hAnsi="Times New Roman" w:cs="Times New Roman"/>
                <w:sz w:val="18"/>
                <w:szCs w:val="18"/>
              </w:rPr>
            </w:pPr>
            <w:r w:rsidRPr="00553F71">
              <w:rPr>
                <w:rFonts w:ascii="Times New Roman" w:eastAsia="Calibri" w:hAnsi="Times New Roman" w:cs="Times New Roman"/>
                <w:sz w:val="18"/>
                <w:szCs w:val="18"/>
              </w:rPr>
              <w:t>ТР ТС 022/2011</w:t>
            </w:r>
          </w:p>
        </w:tc>
        <w:tc>
          <w:tcPr>
            <w:tcW w:w="619" w:type="pct"/>
            <w:shd w:val="clear" w:color="auto" w:fill="auto"/>
          </w:tcPr>
          <w:p w14:paraId="5C433A95" w14:textId="77777777" w:rsidR="00553F71" w:rsidRPr="00553F71" w:rsidRDefault="00553F71"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соответствует</w:t>
            </w:r>
          </w:p>
        </w:tc>
        <w:tc>
          <w:tcPr>
            <w:tcW w:w="195" w:type="pct"/>
            <w:shd w:val="clear" w:color="auto" w:fill="auto"/>
          </w:tcPr>
          <w:p w14:paraId="1A2B4883" w14:textId="77777777" w:rsidR="00553F71" w:rsidRPr="00553F71" w:rsidRDefault="00553F71" w:rsidP="006F27DC">
            <w:pPr>
              <w:spacing w:after="0" w:line="240" w:lineRule="auto"/>
              <w:rPr>
                <w:rFonts w:ascii="Times New Roman" w:eastAsia="Calibri" w:hAnsi="Times New Roman" w:cs="Times New Roman"/>
                <w:sz w:val="18"/>
                <w:szCs w:val="18"/>
              </w:rPr>
            </w:pPr>
          </w:p>
        </w:tc>
        <w:tc>
          <w:tcPr>
            <w:tcW w:w="478" w:type="pct"/>
            <w:gridSpan w:val="2"/>
            <w:shd w:val="clear" w:color="auto" w:fill="auto"/>
          </w:tcPr>
          <w:p w14:paraId="09899007" w14:textId="430C339C" w:rsidR="00553F71" w:rsidRPr="00553F71" w:rsidRDefault="00553F71" w:rsidP="006F27DC">
            <w:pPr>
              <w:spacing w:after="0" w:line="240" w:lineRule="auto"/>
              <w:rPr>
                <w:rFonts w:ascii="Times New Roman" w:hAnsi="Times New Roman" w:cs="Times New Roman"/>
                <w:sz w:val="18"/>
                <w:szCs w:val="18"/>
              </w:rPr>
            </w:pPr>
            <w:r w:rsidRPr="00553F71">
              <w:rPr>
                <w:rFonts w:ascii="Times New Roman"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7D670620" w14:textId="77777777" w:rsidR="00553F71" w:rsidRPr="00290A2E" w:rsidRDefault="00553F71"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7462F28E" w14:textId="77777777" w:rsidR="00553F71" w:rsidRPr="00290A2E" w:rsidRDefault="00553F71" w:rsidP="006F27DC">
            <w:pPr>
              <w:spacing w:after="0" w:line="240" w:lineRule="auto"/>
              <w:jc w:val="center"/>
              <w:rPr>
                <w:rFonts w:ascii="Times New Roman" w:eastAsia="Calibri" w:hAnsi="Times New Roman" w:cs="Times New Roman"/>
                <w:sz w:val="18"/>
                <w:szCs w:val="18"/>
              </w:rPr>
            </w:pPr>
          </w:p>
        </w:tc>
        <w:tc>
          <w:tcPr>
            <w:tcW w:w="527" w:type="pct"/>
            <w:vMerge/>
          </w:tcPr>
          <w:p w14:paraId="13003863" w14:textId="77777777" w:rsidR="00553F71" w:rsidRPr="00290A2E" w:rsidRDefault="00553F71"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0A7FD8C1" w14:textId="77777777" w:rsidR="00553F71" w:rsidRPr="00290A2E" w:rsidRDefault="00553F71"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65AB0CB9" w14:textId="77777777" w:rsidR="00553F71" w:rsidRPr="00290A2E" w:rsidRDefault="00553F71"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6E140047" w14:textId="77777777" w:rsidR="00553F71" w:rsidRPr="00290A2E" w:rsidRDefault="00553F71"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105B934A" w14:textId="77777777" w:rsidR="00553F71" w:rsidRPr="00290A2E" w:rsidRDefault="00553F71" w:rsidP="006F27DC">
            <w:pPr>
              <w:spacing w:after="0" w:line="240" w:lineRule="auto"/>
              <w:jc w:val="center"/>
              <w:rPr>
                <w:rFonts w:ascii="Times New Roman" w:eastAsia="Times New Roman" w:hAnsi="Times New Roman" w:cs="Times New Roman"/>
                <w:b/>
                <w:sz w:val="18"/>
                <w:szCs w:val="18"/>
              </w:rPr>
            </w:pPr>
          </w:p>
        </w:tc>
      </w:tr>
      <w:tr w:rsidR="00553F71" w:rsidRPr="00290A2E" w14:paraId="530A9CD9" w14:textId="77777777" w:rsidTr="00BD5BCA">
        <w:tc>
          <w:tcPr>
            <w:tcW w:w="213" w:type="pct"/>
            <w:vMerge/>
            <w:shd w:val="clear" w:color="auto" w:fill="auto"/>
          </w:tcPr>
          <w:p w14:paraId="1CC65579" w14:textId="77777777" w:rsidR="00553F71" w:rsidRPr="00290A2E" w:rsidRDefault="00553F71" w:rsidP="006F27DC">
            <w:pPr>
              <w:spacing w:after="0" w:line="240" w:lineRule="auto"/>
              <w:jc w:val="center"/>
              <w:rPr>
                <w:rFonts w:ascii="Times New Roman" w:eastAsia="Calibri" w:hAnsi="Times New Roman" w:cs="Times New Roman"/>
                <w:b/>
                <w:sz w:val="18"/>
                <w:szCs w:val="18"/>
              </w:rPr>
            </w:pPr>
          </w:p>
        </w:tc>
        <w:tc>
          <w:tcPr>
            <w:tcW w:w="643" w:type="pct"/>
            <w:vMerge/>
            <w:shd w:val="clear" w:color="auto" w:fill="auto"/>
          </w:tcPr>
          <w:p w14:paraId="7FC9CA5C" w14:textId="77777777" w:rsidR="00553F71" w:rsidRPr="00290A2E" w:rsidRDefault="00553F71" w:rsidP="006F27DC">
            <w:pPr>
              <w:spacing w:after="0" w:line="240" w:lineRule="auto"/>
              <w:rPr>
                <w:rFonts w:ascii="Times New Roman" w:eastAsia="Calibri" w:hAnsi="Times New Roman" w:cs="Times New Roman"/>
                <w:sz w:val="18"/>
                <w:szCs w:val="18"/>
              </w:rPr>
            </w:pPr>
          </w:p>
        </w:tc>
        <w:tc>
          <w:tcPr>
            <w:tcW w:w="576" w:type="pct"/>
            <w:gridSpan w:val="2"/>
            <w:shd w:val="clear" w:color="auto" w:fill="auto"/>
          </w:tcPr>
          <w:p w14:paraId="7B652F98" w14:textId="77777777" w:rsidR="00553F71" w:rsidRPr="00553F71" w:rsidRDefault="00553F71" w:rsidP="006F27DC">
            <w:pPr>
              <w:spacing w:after="0" w:line="240" w:lineRule="auto"/>
              <w:rPr>
                <w:rFonts w:ascii="Times New Roman" w:eastAsia="Calibri" w:hAnsi="Times New Roman" w:cs="Times New Roman"/>
                <w:sz w:val="18"/>
                <w:szCs w:val="18"/>
              </w:rPr>
            </w:pPr>
            <w:r w:rsidRPr="00553F71">
              <w:rPr>
                <w:rFonts w:ascii="Times New Roman" w:eastAsia="Calibri" w:hAnsi="Times New Roman" w:cs="Times New Roman"/>
                <w:sz w:val="18"/>
                <w:szCs w:val="18"/>
              </w:rPr>
              <w:t>Фасовка</w:t>
            </w:r>
            <w:r>
              <w:rPr>
                <w:rFonts w:ascii="Times New Roman" w:eastAsia="Calibri" w:hAnsi="Times New Roman" w:cs="Times New Roman"/>
                <w:sz w:val="18"/>
                <w:szCs w:val="18"/>
              </w:rPr>
              <w:t xml:space="preserve"> (кг)</w:t>
            </w:r>
          </w:p>
        </w:tc>
        <w:tc>
          <w:tcPr>
            <w:tcW w:w="619" w:type="pct"/>
            <w:shd w:val="clear" w:color="auto" w:fill="auto"/>
          </w:tcPr>
          <w:p w14:paraId="73DFC3F1" w14:textId="77777777" w:rsidR="00553F71" w:rsidRDefault="00553F71" w:rsidP="006F27DC">
            <w:pPr>
              <w:spacing w:after="0" w:line="240" w:lineRule="auto"/>
              <w:jc w:val="center"/>
              <w:rPr>
                <w:rFonts w:ascii="Times New Roman" w:eastAsia="Calibri" w:hAnsi="Times New Roman" w:cs="Times New Roman"/>
                <w:sz w:val="18"/>
                <w:szCs w:val="18"/>
              </w:rPr>
            </w:pPr>
            <w:r w:rsidRPr="00C75050">
              <w:rPr>
                <w:rFonts w:ascii="Times New Roman" w:eastAsia="Calibri" w:hAnsi="Times New Roman" w:cs="Times New Roman"/>
                <w:sz w:val="18"/>
                <w:szCs w:val="18"/>
                <w:highlight w:val="green"/>
              </w:rPr>
              <w:t>≥ 0</w:t>
            </w:r>
            <w:r w:rsidR="00C75050" w:rsidRPr="00C75050">
              <w:rPr>
                <w:rFonts w:ascii="Times New Roman" w:eastAsia="Calibri" w:hAnsi="Times New Roman" w:cs="Times New Roman"/>
                <w:sz w:val="18"/>
                <w:szCs w:val="18"/>
                <w:highlight w:val="green"/>
              </w:rPr>
              <w:t>,7</w:t>
            </w:r>
            <w:r>
              <w:rPr>
                <w:rFonts w:ascii="Times New Roman" w:eastAsia="Calibri" w:hAnsi="Times New Roman" w:cs="Times New Roman"/>
                <w:sz w:val="18"/>
                <w:szCs w:val="18"/>
              </w:rPr>
              <w:t xml:space="preserve"> и ≤ 50</w:t>
            </w:r>
          </w:p>
          <w:p w14:paraId="6A6CD9C7" w14:textId="77777777" w:rsidR="00553F71" w:rsidRPr="00553F71" w:rsidRDefault="00553F71"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w:t>
            </w:r>
            <w:r w:rsidRPr="00553F71">
              <w:rPr>
                <w:rFonts w:ascii="Times New Roman" w:eastAsia="Calibri" w:hAnsi="Times New Roman" w:cs="Times New Roman"/>
                <w:sz w:val="18"/>
                <w:szCs w:val="18"/>
              </w:rPr>
              <w:t>в оригинальной упаковке производителя</w:t>
            </w:r>
            <w:r>
              <w:rPr>
                <w:rFonts w:ascii="Times New Roman" w:eastAsia="Calibri" w:hAnsi="Times New Roman" w:cs="Times New Roman"/>
                <w:sz w:val="18"/>
                <w:szCs w:val="18"/>
              </w:rPr>
              <w:t>)</w:t>
            </w:r>
          </w:p>
        </w:tc>
        <w:tc>
          <w:tcPr>
            <w:tcW w:w="195" w:type="pct"/>
            <w:shd w:val="clear" w:color="auto" w:fill="auto"/>
          </w:tcPr>
          <w:p w14:paraId="6CEB906A" w14:textId="77777777" w:rsidR="00553F71" w:rsidRPr="00553F71" w:rsidRDefault="00553F71" w:rsidP="006F27DC">
            <w:pPr>
              <w:spacing w:after="0" w:line="240" w:lineRule="auto"/>
              <w:rPr>
                <w:rFonts w:ascii="Times New Roman" w:eastAsia="Calibri" w:hAnsi="Times New Roman" w:cs="Times New Roman"/>
                <w:sz w:val="18"/>
                <w:szCs w:val="18"/>
              </w:rPr>
            </w:pPr>
          </w:p>
        </w:tc>
        <w:tc>
          <w:tcPr>
            <w:tcW w:w="478" w:type="pct"/>
            <w:gridSpan w:val="2"/>
            <w:shd w:val="clear" w:color="auto" w:fill="auto"/>
          </w:tcPr>
          <w:p w14:paraId="24102CA5" w14:textId="4624B719" w:rsidR="00553F71" w:rsidRPr="00553F71" w:rsidRDefault="00553F71" w:rsidP="006F27DC">
            <w:pPr>
              <w:spacing w:after="0" w:line="240" w:lineRule="auto"/>
              <w:rPr>
                <w:rFonts w:ascii="Times New Roman" w:hAnsi="Times New Roman" w:cs="Times New Roman"/>
                <w:sz w:val="18"/>
                <w:szCs w:val="18"/>
              </w:rPr>
            </w:pPr>
            <w:r w:rsidRPr="00553F71">
              <w:rPr>
                <w:rFonts w:ascii="Times New Roman"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1B8D6C6B" w14:textId="77777777" w:rsidR="00553F71" w:rsidRPr="00290A2E" w:rsidRDefault="00553F71"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1B84FA5F" w14:textId="77777777" w:rsidR="00553F71" w:rsidRPr="00290A2E" w:rsidRDefault="00553F71" w:rsidP="006F27DC">
            <w:pPr>
              <w:spacing w:after="0" w:line="240" w:lineRule="auto"/>
              <w:jc w:val="center"/>
              <w:rPr>
                <w:rFonts w:ascii="Times New Roman" w:eastAsia="Calibri" w:hAnsi="Times New Roman" w:cs="Times New Roman"/>
                <w:sz w:val="18"/>
                <w:szCs w:val="18"/>
              </w:rPr>
            </w:pPr>
          </w:p>
        </w:tc>
        <w:tc>
          <w:tcPr>
            <w:tcW w:w="527" w:type="pct"/>
            <w:vMerge/>
          </w:tcPr>
          <w:p w14:paraId="5785DC83" w14:textId="77777777" w:rsidR="00553F71" w:rsidRPr="00290A2E" w:rsidRDefault="00553F71"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45696ACD" w14:textId="77777777" w:rsidR="00553F71" w:rsidRPr="00290A2E" w:rsidRDefault="00553F71"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783312CF" w14:textId="77777777" w:rsidR="00553F71" w:rsidRPr="00290A2E" w:rsidRDefault="00553F71"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5A659552" w14:textId="77777777" w:rsidR="00553F71" w:rsidRPr="00290A2E" w:rsidRDefault="00553F71"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061E4A07" w14:textId="77777777" w:rsidR="00553F71" w:rsidRPr="00290A2E" w:rsidRDefault="00553F71" w:rsidP="006F27DC">
            <w:pPr>
              <w:spacing w:after="0" w:line="240" w:lineRule="auto"/>
              <w:jc w:val="center"/>
              <w:rPr>
                <w:rFonts w:ascii="Times New Roman" w:eastAsia="Times New Roman" w:hAnsi="Times New Roman" w:cs="Times New Roman"/>
                <w:b/>
                <w:sz w:val="18"/>
                <w:szCs w:val="18"/>
              </w:rPr>
            </w:pPr>
          </w:p>
        </w:tc>
      </w:tr>
      <w:tr w:rsidR="00553F71" w:rsidRPr="00290A2E" w14:paraId="37104113" w14:textId="77777777" w:rsidTr="00BD5BCA">
        <w:tc>
          <w:tcPr>
            <w:tcW w:w="213" w:type="pct"/>
            <w:vMerge/>
            <w:shd w:val="clear" w:color="auto" w:fill="auto"/>
          </w:tcPr>
          <w:p w14:paraId="59301469" w14:textId="77777777" w:rsidR="00553F71" w:rsidRPr="00290A2E" w:rsidRDefault="00553F71" w:rsidP="006F27DC">
            <w:pPr>
              <w:spacing w:after="0" w:line="240" w:lineRule="auto"/>
              <w:jc w:val="center"/>
              <w:rPr>
                <w:rFonts w:ascii="Times New Roman" w:eastAsia="Calibri" w:hAnsi="Times New Roman" w:cs="Times New Roman"/>
                <w:b/>
                <w:sz w:val="18"/>
                <w:szCs w:val="18"/>
              </w:rPr>
            </w:pPr>
          </w:p>
        </w:tc>
        <w:tc>
          <w:tcPr>
            <w:tcW w:w="643" w:type="pct"/>
            <w:vMerge/>
            <w:shd w:val="clear" w:color="auto" w:fill="auto"/>
          </w:tcPr>
          <w:p w14:paraId="248BE959" w14:textId="77777777" w:rsidR="00553F71" w:rsidRPr="00290A2E" w:rsidRDefault="00553F71" w:rsidP="006F27DC">
            <w:pPr>
              <w:spacing w:after="0" w:line="240" w:lineRule="auto"/>
              <w:rPr>
                <w:rFonts w:ascii="Times New Roman" w:eastAsia="Calibri" w:hAnsi="Times New Roman" w:cs="Times New Roman"/>
                <w:sz w:val="18"/>
                <w:szCs w:val="18"/>
              </w:rPr>
            </w:pPr>
          </w:p>
        </w:tc>
        <w:tc>
          <w:tcPr>
            <w:tcW w:w="576" w:type="pct"/>
            <w:gridSpan w:val="2"/>
            <w:shd w:val="clear" w:color="auto" w:fill="auto"/>
          </w:tcPr>
          <w:p w14:paraId="2683AFB5" w14:textId="77777777" w:rsidR="00553F71" w:rsidRDefault="00553F71" w:rsidP="006F27DC">
            <w:pPr>
              <w:spacing w:after="0" w:line="240" w:lineRule="auto"/>
              <w:rPr>
                <w:rFonts w:ascii="Times New Roman" w:eastAsia="Calibri" w:hAnsi="Times New Roman" w:cs="Times New Roman"/>
                <w:sz w:val="18"/>
                <w:szCs w:val="18"/>
              </w:rPr>
            </w:pPr>
            <w:r w:rsidRPr="00553F71">
              <w:rPr>
                <w:rFonts w:ascii="Times New Roman" w:eastAsia="Calibri" w:hAnsi="Times New Roman" w:cs="Times New Roman"/>
                <w:sz w:val="18"/>
                <w:szCs w:val="18"/>
              </w:rPr>
              <w:t>Общий срок годности</w:t>
            </w:r>
          </w:p>
          <w:p w14:paraId="24F88B52" w14:textId="77777777" w:rsidR="00553F71" w:rsidRPr="00553F71" w:rsidRDefault="00553F71" w:rsidP="006F27DC">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(месяцев)</w:t>
            </w:r>
          </w:p>
        </w:tc>
        <w:tc>
          <w:tcPr>
            <w:tcW w:w="619" w:type="pct"/>
            <w:shd w:val="clear" w:color="auto" w:fill="auto"/>
          </w:tcPr>
          <w:p w14:paraId="6E059716" w14:textId="77777777" w:rsidR="00553F71" w:rsidRPr="00553F71" w:rsidRDefault="00553F71"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 18 </w:t>
            </w:r>
          </w:p>
        </w:tc>
        <w:tc>
          <w:tcPr>
            <w:tcW w:w="195" w:type="pct"/>
            <w:shd w:val="clear" w:color="auto" w:fill="auto"/>
          </w:tcPr>
          <w:p w14:paraId="67822013" w14:textId="77777777" w:rsidR="00553F71" w:rsidRPr="00553F71" w:rsidRDefault="00553F71" w:rsidP="006F27DC">
            <w:pPr>
              <w:spacing w:after="0" w:line="240" w:lineRule="auto"/>
              <w:rPr>
                <w:rFonts w:ascii="Times New Roman" w:eastAsia="Calibri" w:hAnsi="Times New Roman" w:cs="Times New Roman"/>
                <w:sz w:val="18"/>
                <w:szCs w:val="18"/>
              </w:rPr>
            </w:pPr>
          </w:p>
        </w:tc>
        <w:tc>
          <w:tcPr>
            <w:tcW w:w="478" w:type="pct"/>
            <w:gridSpan w:val="2"/>
            <w:shd w:val="clear" w:color="auto" w:fill="auto"/>
          </w:tcPr>
          <w:p w14:paraId="06156720" w14:textId="0991023E" w:rsidR="00553F71" w:rsidRPr="00553F71" w:rsidRDefault="00553F71" w:rsidP="006F27DC">
            <w:pPr>
              <w:spacing w:after="0" w:line="240" w:lineRule="auto"/>
              <w:rPr>
                <w:rFonts w:ascii="Times New Roman" w:hAnsi="Times New Roman" w:cs="Times New Roman"/>
                <w:sz w:val="18"/>
                <w:szCs w:val="18"/>
              </w:rPr>
            </w:pPr>
            <w:r w:rsidRPr="00553F71">
              <w:rPr>
                <w:rFonts w:ascii="Times New Roman"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7E21F184" w14:textId="77777777" w:rsidR="00553F71" w:rsidRPr="00290A2E" w:rsidRDefault="00553F71"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773B4C50" w14:textId="77777777" w:rsidR="00553F71" w:rsidRPr="00290A2E" w:rsidRDefault="00553F71" w:rsidP="006F27DC">
            <w:pPr>
              <w:spacing w:after="0" w:line="240" w:lineRule="auto"/>
              <w:jc w:val="center"/>
              <w:rPr>
                <w:rFonts w:ascii="Times New Roman" w:eastAsia="Calibri" w:hAnsi="Times New Roman" w:cs="Times New Roman"/>
                <w:sz w:val="18"/>
                <w:szCs w:val="18"/>
              </w:rPr>
            </w:pPr>
          </w:p>
        </w:tc>
        <w:tc>
          <w:tcPr>
            <w:tcW w:w="527" w:type="pct"/>
            <w:vMerge/>
          </w:tcPr>
          <w:p w14:paraId="38EB808A" w14:textId="77777777" w:rsidR="00553F71" w:rsidRPr="00290A2E" w:rsidRDefault="00553F71"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3DAF0221" w14:textId="77777777" w:rsidR="00553F71" w:rsidRPr="00290A2E" w:rsidRDefault="00553F71"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7DF17736" w14:textId="77777777" w:rsidR="00553F71" w:rsidRPr="00290A2E" w:rsidRDefault="00553F71"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337760E8" w14:textId="77777777" w:rsidR="00553F71" w:rsidRPr="00290A2E" w:rsidRDefault="00553F71"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05CD7BBA" w14:textId="77777777" w:rsidR="00553F71" w:rsidRPr="00290A2E" w:rsidRDefault="00553F71" w:rsidP="006F27DC">
            <w:pPr>
              <w:spacing w:after="0" w:line="240" w:lineRule="auto"/>
              <w:jc w:val="center"/>
              <w:rPr>
                <w:rFonts w:ascii="Times New Roman" w:eastAsia="Times New Roman" w:hAnsi="Times New Roman" w:cs="Times New Roman"/>
                <w:b/>
                <w:sz w:val="18"/>
                <w:szCs w:val="18"/>
              </w:rPr>
            </w:pPr>
          </w:p>
        </w:tc>
      </w:tr>
      <w:tr w:rsidR="00553F71" w:rsidRPr="00290A2E" w14:paraId="02245C28" w14:textId="77777777" w:rsidTr="00553F71">
        <w:trPr>
          <w:trHeight w:val="278"/>
        </w:trPr>
        <w:tc>
          <w:tcPr>
            <w:tcW w:w="213" w:type="pct"/>
            <w:vMerge/>
            <w:shd w:val="clear" w:color="auto" w:fill="auto"/>
          </w:tcPr>
          <w:p w14:paraId="059D39B7" w14:textId="77777777" w:rsidR="00553F71" w:rsidRPr="00290A2E" w:rsidRDefault="00553F71" w:rsidP="006F27DC">
            <w:pPr>
              <w:spacing w:after="0" w:line="240" w:lineRule="auto"/>
              <w:jc w:val="center"/>
              <w:rPr>
                <w:rFonts w:ascii="Times New Roman" w:eastAsia="Calibri" w:hAnsi="Times New Roman" w:cs="Times New Roman"/>
                <w:b/>
                <w:sz w:val="18"/>
                <w:szCs w:val="18"/>
              </w:rPr>
            </w:pPr>
          </w:p>
        </w:tc>
        <w:tc>
          <w:tcPr>
            <w:tcW w:w="643" w:type="pct"/>
            <w:vMerge/>
            <w:shd w:val="clear" w:color="auto" w:fill="auto"/>
          </w:tcPr>
          <w:p w14:paraId="7BBBE3B7" w14:textId="77777777" w:rsidR="00553F71" w:rsidRPr="00290A2E" w:rsidRDefault="00553F71" w:rsidP="006F27DC">
            <w:pPr>
              <w:spacing w:after="0" w:line="240" w:lineRule="auto"/>
              <w:rPr>
                <w:rFonts w:ascii="Times New Roman" w:eastAsia="Calibri" w:hAnsi="Times New Roman" w:cs="Times New Roman"/>
                <w:sz w:val="18"/>
                <w:szCs w:val="18"/>
              </w:rPr>
            </w:pPr>
          </w:p>
        </w:tc>
        <w:tc>
          <w:tcPr>
            <w:tcW w:w="576" w:type="pct"/>
            <w:gridSpan w:val="2"/>
            <w:shd w:val="clear" w:color="auto" w:fill="auto"/>
          </w:tcPr>
          <w:p w14:paraId="721BD332" w14:textId="77777777" w:rsidR="00553F71" w:rsidRDefault="00553F71" w:rsidP="006F27DC">
            <w:pPr>
              <w:spacing w:after="0" w:line="240" w:lineRule="auto"/>
              <w:rPr>
                <w:rFonts w:ascii="Times New Roman" w:eastAsia="Calibri" w:hAnsi="Times New Roman" w:cs="Times New Roman"/>
                <w:sz w:val="18"/>
                <w:szCs w:val="18"/>
              </w:rPr>
            </w:pPr>
            <w:r w:rsidRPr="00553F71">
              <w:rPr>
                <w:rFonts w:ascii="Times New Roman" w:eastAsia="Calibri" w:hAnsi="Times New Roman" w:cs="Times New Roman"/>
                <w:sz w:val="18"/>
                <w:szCs w:val="18"/>
              </w:rPr>
              <w:t>статочный срок годности товара на момент поставки</w:t>
            </w:r>
          </w:p>
          <w:p w14:paraId="30821EC6" w14:textId="77777777" w:rsidR="00553F71" w:rsidRPr="00553F71" w:rsidRDefault="00553F71" w:rsidP="006F27DC">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(месяцев)</w:t>
            </w:r>
          </w:p>
        </w:tc>
        <w:tc>
          <w:tcPr>
            <w:tcW w:w="619" w:type="pct"/>
            <w:shd w:val="clear" w:color="auto" w:fill="auto"/>
          </w:tcPr>
          <w:p w14:paraId="0AE36448" w14:textId="77777777" w:rsidR="00553F71" w:rsidRDefault="00553F71"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12</w:t>
            </w:r>
          </w:p>
        </w:tc>
        <w:tc>
          <w:tcPr>
            <w:tcW w:w="195" w:type="pct"/>
            <w:shd w:val="clear" w:color="auto" w:fill="auto"/>
          </w:tcPr>
          <w:p w14:paraId="508AC32C" w14:textId="77777777" w:rsidR="00553F71" w:rsidRPr="00553F71" w:rsidRDefault="00553F71" w:rsidP="006F27DC">
            <w:pPr>
              <w:spacing w:after="0" w:line="240" w:lineRule="auto"/>
              <w:rPr>
                <w:rFonts w:ascii="Times New Roman" w:eastAsia="Calibri" w:hAnsi="Times New Roman" w:cs="Times New Roman"/>
                <w:sz w:val="18"/>
                <w:szCs w:val="18"/>
              </w:rPr>
            </w:pPr>
          </w:p>
        </w:tc>
        <w:tc>
          <w:tcPr>
            <w:tcW w:w="478" w:type="pct"/>
            <w:gridSpan w:val="2"/>
            <w:shd w:val="clear" w:color="auto" w:fill="auto"/>
          </w:tcPr>
          <w:p w14:paraId="766E3E7B" w14:textId="1B0FB4EE" w:rsidR="00553F71" w:rsidRPr="00553F71" w:rsidRDefault="00553F71" w:rsidP="006F27DC">
            <w:pPr>
              <w:spacing w:after="0" w:line="240" w:lineRule="auto"/>
              <w:rPr>
                <w:rFonts w:ascii="Times New Roman" w:hAnsi="Times New Roman" w:cs="Times New Roman"/>
                <w:sz w:val="18"/>
                <w:szCs w:val="18"/>
              </w:rPr>
            </w:pPr>
            <w:r w:rsidRPr="00553F71">
              <w:rPr>
                <w:rFonts w:ascii="Times New Roman"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7E5FEA2B" w14:textId="77777777" w:rsidR="00553F71" w:rsidRPr="00290A2E" w:rsidRDefault="00553F71"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40A76CA1" w14:textId="77777777" w:rsidR="00553F71" w:rsidRPr="00290A2E" w:rsidRDefault="00553F71" w:rsidP="006F27DC">
            <w:pPr>
              <w:spacing w:after="0" w:line="240" w:lineRule="auto"/>
              <w:jc w:val="center"/>
              <w:rPr>
                <w:rFonts w:ascii="Times New Roman" w:eastAsia="Calibri" w:hAnsi="Times New Roman" w:cs="Times New Roman"/>
                <w:sz w:val="18"/>
                <w:szCs w:val="18"/>
              </w:rPr>
            </w:pPr>
          </w:p>
        </w:tc>
        <w:tc>
          <w:tcPr>
            <w:tcW w:w="527" w:type="pct"/>
            <w:vMerge/>
          </w:tcPr>
          <w:p w14:paraId="71FF43D0" w14:textId="77777777" w:rsidR="00553F71" w:rsidRPr="00290A2E" w:rsidRDefault="00553F71"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68D96EE8" w14:textId="77777777" w:rsidR="00553F71" w:rsidRPr="00290A2E" w:rsidRDefault="00553F71"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7880AD4B" w14:textId="77777777" w:rsidR="00553F71" w:rsidRPr="00290A2E" w:rsidRDefault="00553F71"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7B850F7A" w14:textId="77777777" w:rsidR="00553F71" w:rsidRPr="00290A2E" w:rsidRDefault="00553F71"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3AAFB7A1" w14:textId="77777777" w:rsidR="00553F71" w:rsidRPr="00290A2E" w:rsidRDefault="00553F71" w:rsidP="006F27DC">
            <w:pPr>
              <w:spacing w:after="0" w:line="240" w:lineRule="auto"/>
              <w:jc w:val="center"/>
              <w:rPr>
                <w:rFonts w:ascii="Times New Roman" w:eastAsia="Times New Roman" w:hAnsi="Times New Roman" w:cs="Times New Roman"/>
                <w:b/>
                <w:sz w:val="18"/>
                <w:szCs w:val="18"/>
              </w:rPr>
            </w:pPr>
          </w:p>
        </w:tc>
      </w:tr>
      <w:tr w:rsidR="00553F71" w:rsidRPr="00290A2E" w14:paraId="075370F0" w14:textId="77777777" w:rsidTr="00553F71">
        <w:tc>
          <w:tcPr>
            <w:tcW w:w="213" w:type="pct"/>
            <w:vMerge/>
            <w:shd w:val="clear" w:color="auto" w:fill="auto"/>
          </w:tcPr>
          <w:p w14:paraId="47F014A4" w14:textId="77777777" w:rsidR="00553F71" w:rsidRPr="00290A2E" w:rsidRDefault="00553F71" w:rsidP="006F27DC">
            <w:pPr>
              <w:spacing w:after="0" w:line="240" w:lineRule="auto"/>
              <w:jc w:val="center"/>
              <w:rPr>
                <w:rFonts w:ascii="Times New Roman" w:eastAsia="Calibri" w:hAnsi="Times New Roman" w:cs="Times New Roman"/>
                <w:b/>
                <w:sz w:val="18"/>
                <w:szCs w:val="18"/>
              </w:rPr>
            </w:pPr>
          </w:p>
        </w:tc>
        <w:tc>
          <w:tcPr>
            <w:tcW w:w="643" w:type="pct"/>
            <w:vMerge/>
            <w:shd w:val="clear" w:color="auto" w:fill="auto"/>
          </w:tcPr>
          <w:p w14:paraId="6054B491" w14:textId="77777777" w:rsidR="00553F71" w:rsidRPr="00290A2E" w:rsidRDefault="00553F71" w:rsidP="006F27DC">
            <w:pPr>
              <w:spacing w:after="0" w:line="240" w:lineRule="auto"/>
              <w:rPr>
                <w:rFonts w:ascii="Times New Roman" w:eastAsia="Calibri" w:hAnsi="Times New Roman" w:cs="Times New Roman"/>
                <w:sz w:val="18"/>
                <w:szCs w:val="18"/>
              </w:rPr>
            </w:pPr>
          </w:p>
        </w:tc>
        <w:tc>
          <w:tcPr>
            <w:tcW w:w="1868" w:type="pct"/>
            <w:gridSpan w:val="6"/>
            <w:shd w:val="clear" w:color="auto" w:fill="auto"/>
          </w:tcPr>
          <w:p w14:paraId="2C9FF91E" w14:textId="77777777" w:rsidR="00553F71" w:rsidRPr="00553F71" w:rsidRDefault="00553F71" w:rsidP="00553F71">
            <w:pPr>
              <w:spacing w:after="0" w:line="240" w:lineRule="auto"/>
              <w:jc w:val="both"/>
              <w:rPr>
                <w:rFonts w:ascii="Times New Roman" w:hAnsi="Times New Roman" w:cs="Times New Roman"/>
                <w:b/>
                <w:i/>
                <w:sz w:val="18"/>
                <w:szCs w:val="18"/>
              </w:rPr>
            </w:pPr>
            <w:r w:rsidRPr="00553F71">
              <w:rPr>
                <w:rFonts w:ascii="Times New Roman" w:hAnsi="Times New Roman" w:cs="Times New Roman"/>
                <w:b/>
                <w:i/>
                <w:sz w:val="18"/>
                <w:szCs w:val="18"/>
              </w:rPr>
              <w:t>*(В связи с тем, что в КТРУ указаны только номер крупы, Заказчиком определены дополнительные  характеристики, в том числе в части требований к соответствию продукции требованиям документов национальной системы стандартизации.</w:t>
            </w:r>
          </w:p>
          <w:p w14:paraId="1024B098" w14:textId="77777777" w:rsidR="00553F71" w:rsidRPr="00553F71" w:rsidRDefault="00553F71" w:rsidP="00553F71">
            <w:pPr>
              <w:spacing w:after="0" w:line="240" w:lineRule="auto"/>
              <w:rPr>
                <w:rFonts w:ascii="Times New Roman" w:eastAsia="Calibri" w:hAnsi="Times New Roman" w:cs="Times New Roman"/>
                <w:sz w:val="18"/>
                <w:szCs w:val="18"/>
              </w:rPr>
            </w:pPr>
            <w:r w:rsidRPr="00553F71">
              <w:rPr>
                <w:rFonts w:ascii="Times New Roman" w:hAnsi="Times New Roman" w:cs="Times New Roman"/>
                <w:b/>
                <w:i/>
                <w:sz w:val="18"/>
                <w:szCs w:val="18"/>
              </w:rPr>
              <w:t>В части упаковки и фасовки товара требование установлено в связи с технологическими процессами работы кухни и условиями хранения Товара на складе Заказчика. В части остаточного срока годности - требование установлено для обеспечения качества Товара в период его использования по назначению).</w:t>
            </w:r>
          </w:p>
        </w:tc>
        <w:tc>
          <w:tcPr>
            <w:tcW w:w="213" w:type="pct"/>
            <w:vMerge/>
            <w:shd w:val="clear" w:color="FFFFFF" w:fill="auto"/>
          </w:tcPr>
          <w:p w14:paraId="6A976FA3" w14:textId="77777777" w:rsidR="00553F71" w:rsidRPr="00290A2E" w:rsidRDefault="00553F71"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4EA2B7CD" w14:textId="77777777" w:rsidR="00553F71" w:rsidRPr="00290A2E" w:rsidRDefault="00553F71" w:rsidP="006F27DC">
            <w:pPr>
              <w:spacing w:after="0" w:line="240" w:lineRule="auto"/>
              <w:jc w:val="center"/>
              <w:rPr>
                <w:rFonts w:ascii="Times New Roman" w:eastAsia="Calibri" w:hAnsi="Times New Roman" w:cs="Times New Roman"/>
                <w:sz w:val="18"/>
                <w:szCs w:val="18"/>
              </w:rPr>
            </w:pPr>
          </w:p>
        </w:tc>
        <w:tc>
          <w:tcPr>
            <w:tcW w:w="527" w:type="pct"/>
            <w:vMerge/>
          </w:tcPr>
          <w:p w14:paraId="5372096A" w14:textId="77777777" w:rsidR="00553F71" w:rsidRPr="00290A2E" w:rsidRDefault="00553F71"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58E00E75" w14:textId="77777777" w:rsidR="00553F71" w:rsidRPr="00290A2E" w:rsidRDefault="00553F71"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26978E60" w14:textId="77777777" w:rsidR="00553F71" w:rsidRPr="00290A2E" w:rsidRDefault="00553F71"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1F3DB39F" w14:textId="77777777" w:rsidR="00553F71" w:rsidRPr="00290A2E" w:rsidRDefault="00553F71"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1D209DD3" w14:textId="77777777" w:rsidR="00553F71" w:rsidRPr="00290A2E" w:rsidRDefault="00553F71" w:rsidP="006F27DC">
            <w:pPr>
              <w:spacing w:after="0" w:line="240" w:lineRule="auto"/>
              <w:jc w:val="center"/>
              <w:rPr>
                <w:rFonts w:ascii="Times New Roman" w:eastAsia="Times New Roman" w:hAnsi="Times New Roman" w:cs="Times New Roman"/>
                <w:b/>
                <w:sz w:val="18"/>
                <w:szCs w:val="18"/>
              </w:rPr>
            </w:pPr>
          </w:p>
        </w:tc>
      </w:tr>
      <w:tr w:rsidR="00774EFE" w:rsidRPr="00290A2E" w14:paraId="523E4B9E" w14:textId="77777777" w:rsidTr="00BD5BCA">
        <w:tc>
          <w:tcPr>
            <w:tcW w:w="213" w:type="pct"/>
            <w:vMerge w:val="restart"/>
            <w:shd w:val="clear" w:color="FFFFFF" w:fill="auto"/>
          </w:tcPr>
          <w:p w14:paraId="27204D07" w14:textId="77777777" w:rsidR="00774EFE" w:rsidRPr="00290A2E" w:rsidRDefault="00774EFE" w:rsidP="006F27DC">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7</w:t>
            </w:r>
          </w:p>
        </w:tc>
        <w:tc>
          <w:tcPr>
            <w:tcW w:w="643" w:type="pct"/>
            <w:vMerge w:val="restart"/>
            <w:shd w:val="clear" w:color="FFFFFF" w:fill="auto"/>
          </w:tcPr>
          <w:p w14:paraId="1D37D4F8" w14:textId="77777777" w:rsidR="00774EFE" w:rsidRPr="00C04F39" w:rsidRDefault="00774EFE" w:rsidP="00A234B3">
            <w:pPr>
              <w:spacing w:after="0" w:line="240" w:lineRule="auto"/>
              <w:rPr>
                <w:rFonts w:ascii="Times New Roman" w:hAnsi="Times New Roman" w:cs="Times New Roman"/>
              </w:rPr>
            </w:pPr>
            <w:r w:rsidRPr="00C04F39">
              <w:rPr>
                <w:rFonts w:ascii="Times New Roman" w:hAnsi="Times New Roman" w:cs="Times New Roman"/>
              </w:rPr>
              <w:t>Крупа пшеничная</w:t>
            </w:r>
          </w:p>
        </w:tc>
        <w:tc>
          <w:tcPr>
            <w:tcW w:w="576" w:type="pct"/>
            <w:gridSpan w:val="2"/>
            <w:shd w:val="clear" w:color="FFFFFF" w:fill="auto"/>
          </w:tcPr>
          <w:p w14:paraId="01F1F641" w14:textId="77777777" w:rsidR="00774EFE" w:rsidRPr="00290A2E" w:rsidRDefault="00774EFE"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 xml:space="preserve">Наименование </w:t>
            </w:r>
          </w:p>
          <w:p w14:paraId="3A80CC05" w14:textId="77777777" w:rsidR="00774EFE" w:rsidRPr="00290A2E" w:rsidRDefault="00774EFE"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х-ки</w:t>
            </w:r>
          </w:p>
        </w:tc>
        <w:tc>
          <w:tcPr>
            <w:tcW w:w="619" w:type="pct"/>
            <w:shd w:val="clear" w:color="FFFFFF" w:fill="auto"/>
          </w:tcPr>
          <w:p w14:paraId="7A1F9C54" w14:textId="77777777" w:rsidR="00774EFE" w:rsidRPr="00290A2E" w:rsidRDefault="00774EFE"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Значение х-ки</w:t>
            </w:r>
          </w:p>
          <w:p w14:paraId="29BD426B" w14:textId="77777777" w:rsidR="00774EFE" w:rsidRPr="00290A2E" w:rsidRDefault="00774EFE" w:rsidP="00A234B3">
            <w:pPr>
              <w:spacing w:after="0" w:line="240" w:lineRule="auto"/>
              <w:jc w:val="center"/>
              <w:rPr>
                <w:rFonts w:ascii="Times New Roman" w:eastAsia="Calibri" w:hAnsi="Times New Roman" w:cs="Times New Roman"/>
                <w:sz w:val="18"/>
                <w:szCs w:val="18"/>
              </w:rPr>
            </w:pPr>
          </w:p>
        </w:tc>
        <w:tc>
          <w:tcPr>
            <w:tcW w:w="195" w:type="pct"/>
            <w:shd w:val="clear" w:color="FFFFFF" w:fill="auto"/>
          </w:tcPr>
          <w:p w14:paraId="5CA9DF1B" w14:textId="77777777" w:rsidR="00774EFE" w:rsidRPr="00290A2E" w:rsidRDefault="00774EFE"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Ед.</w:t>
            </w:r>
          </w:p>
          <w:p w14:paraId="7BE0FFA6" w14:textId="77777777" w:rsidR="00774EFE" w:rsidRPr="00290A2E" w:rsidRDefault="00774EFE"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изм.</w:t>
            </w:r>
          </w:p>
        </w:tc>
        <w:tc>
          <w:tcPr>
            <w:tcW w:w="478" w:type="pct"/>
            <w:gridSpan w:val="2"/>
            <w:shd w:val="clear" w:color="FFFFFF" w:fill="auto"/>
          </w:tcPr>
          <w:p w14:paraId="01BC7247" w14:textId="77777777" w:rsidR="00774EFE" w:rsidRPr="00290A2E" w:rsidRDefault="00774EFE"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Инструкция по заполнению х-к в заявке</w:t>
            </w:r>
          </w:p>
        </w:tc>
        <w:tc>
          <w:tcPr>
            <w:tcW w:w="213" w:type="pct"/>
            <w:vMerge w:val="restart"/>
            <w:shd w:val="clear" w:color="FFFFFF" w:fill="auto"/>
          </w:tcPr>
          <w:p w14:paraId="3578C1B8" w14:textId="77777777" w:rsidR="00774EFE" w:rsidRPr="00290A2E" w:rsidRDefault="00774EFE"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кг</w:t>
            </w:r>
          </w:p>
        </w:tc>
        <w:tc>
          <w:tcPr>
            <w:tcW w:w="226" w:type="pct"/>
            <w:vMerge w:val="restart"/>
            <w:shd w:val="clear" w:color="FFFFFF" w:fill="auto"/>
          </w:tcPr>
          <w:p w14:paraId="74AC84F6" w14:textId="77777777" w:rsidR="00774EFE" w:rsidRPr="00290A2E" w:rsidRDefault="00774EFE"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189</w:t>
            </w:r>
          </w:p>
        </w:tc>
        <w:tc>
          <w:tcPr>
            <w:tcW w:w="527" w:type="pct"/>
            <w:vMerge w:val="restart"/>
          </w:tcPr>
          <w:p w14:paraId="1975CF66" w14:textId="77777777" w:rsidR="00774EFE" w:rsidRPr="008619F0" w:rsidRDefault="00774EFE" w:rsidP="006F27DC">
            <w:pPr>
              <w:spacing w:after="0" w:line="240" w:lineRule="auto"/>
              <w:jc w:val="center"/>
              <w:rPr>
                <w:rFonts w:ascii="Times New Roman" w:eastAsia="Times New Roman" w:hAnsi="Times New Roman" w:cs="Times New Roman"/>
                <w:sz w:val="18"/>
                <w:szCs w:val="18"/>
              </w:rPr>
            </w:pPr>
            <w:r w:rsidRPr="00774EFE">
              <w:rPr>
                <w:rFonts w:ascii="Times New Roman" w:eastAsia="Times New Roman" w:hAnsi="Times New Roman" w:cs="Times New Roman"/>
                <w:sz w:val="18"/>
                <w:szCs w:val="18"/>
              </w:rPr>
              <w:t>10.61.31.110-00000005</w:t>
            </w:r>
          </w:p>
        </w:tc>
        <w:tc>
          <w:tcPr>
            <w:tcW w:w="384" w:type="pct"/>
            <w:vMerge w:val="restart"/>
            <w:shd w:val="clear" w:color="auto" w:fill="FFFF99"/>
          </w:tcPr>
          <w:p w14:paraId="57A2439C"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244" w:type="pct"/>
            <w:vMerge w:val="restart"/>
            <w:shd w:val="clear" w:color="auto" w:fill="FFFF99"/>
          </w:tcPr>
          <w:p w14:paraId="0708A36C"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364" w:type="pct"/>
            <w:vMerge w:val="restart"/>
            <w:shd w:val="clear" w:color="auto" w:fill="FFFF99"/>
          </w:tcPr>
          <w:p w14:paraId="7172215A"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318" w:type="pct"/>
            <w:vMerge w:val="restart"/>
            <w:shd w:val="clear" w:color="auto" w:fill="FFFF99"/>
          </w:tcPr>
          <w:p w14:paraId="42765F99"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r>
      <w:tr w:rsidR="00774EFE" w:rsidRPr="00290A2E" w14:paraId="67EE86CD" w14:textId="77777777" w:rsidTr="00BD5BCA">
        <w:tc>
          <w:tcPr>
            <w:tcW w:w="213" w:type="pct"/>
            <w:vMerge/>
            <w:shd w:val="clear" w:color="FFFFFF" w:fill="auto"/>
          </w:tcPr>
          <w:p w14:paraId="3AE7E0D6" w14:textId="77777777" w:rsidR="00774EFE" w:rsidRPr="00290A2E" w:rsidRDefault="00774EFE"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6CA955EB" w14:textId="77777777" w:rsidR="00774EFE" w:rsidRPr="00290A2E" w:rsidRDefault="00774EFE"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375212F4" w14:textId="77777777" w:rsidR="00774EFE" w:rsidRPr="00774EFE" w:rsidRDefault="00774EFE" w:rsidP="006F27DC">
            <w:pPr>
              <w:spacing w:after="0" w:line="240" w:lineRule="auto"/>
              <w:rPr>
                <w:rFonts w:ascii="Times New Roman" w:eastAsia="Calibri" w:hAnsi="Times New Roman" w:cs="Times New Roman"/>
                <w:sz w:val="18"/>
                <w:szCs w:val="18"/>
              </w:rPr>
            </w:pPr>
            <w:r w:rsidRPr="00774EFE">
              <w:rPr>
                <w:rFonts w:ascii="Times New Roman" w:eastAsia="Calibri" w:hAnsi="Times New Roman" w:cs="Times New Roman"/>
                <w:sz w:val="18"/>
                <w:szCs w:val="18"/>
              </w:rPr>
              <w:t>Вид крупы</w:t>
            </w:r>
          </w:p>
        </w:tc>
        <w:tc>
          <w:tcPr>
            <w:tcW w:w="619" w:type="pct"/>
            <w:shd w:val="clear" w:color="FFFFFF" w:fill="auto"/>
          </w:tcPr>
          <w:p w14:paraId="62ADFAC6" w14:textId="77777777" w:rsidR="00774EFE" w:rsidRPr="00774EFE" w:rsidRDefault="00774EFE" w:rsidP="006F27DC">
            <w:pPr>
              <w:spacing w:after="0" w:line="240" w:lineRule="auto"/>
              <w:jc w:val="center"/>
              <w:rPr>
                <w:rFonts w:ascii="Times New Roman" w:eastAsia="Calibri" w:hAnsi="Times New Roman" w:cs="Times New Roman"/>
                <w:sz w:val="18"/>
                <w:szCs w:val="18"/>
              </w:rPr>
            </w:pPr>
            <w:r w:rsidRPr="00774EFE">
              <w:rPr>
                <w:rFonts w:ascii="Times New Roman" w:hAnsi="Times New Roman" w:cs="Times New Roman"/>
                <w:sz w:val="18"/>
                <w:szCs w:val="18"/>
              </w:rPr>
              <w:t>Полтавская</w:t>
            </w:r>
          </w:p>
        </w:tc>
        <w:tc>
          <w:tcPr>
            <w:tcW w:w="195" w:type="pct"/>
            <w:shd w:val="clear" w:color="FFFFFF" w:fill="auto"/>
          </w:tcPr>
          <w:p w14:paraId="477A597E" w14:textId="77777777" w:rsidR="00774EFE" w:rsidRPr="00774EFE" w:rsidRDefault="00774EFE" w:rsidP="006F27DC">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3BC80F44" w14:textId="449CCEF9" w:rsidR="00774EFE" w:rsidRPr="00774EFE" w:rsidRDefault="00774EFE" w:rsidP="00A234B3">
            <w:pPr>
              <w:spacing w:after="0" w:line="240" w:lineRule="auto"/>
              <w:rPr>
                <w:rFonts w:ascii="Times New Roman" w:hAnsi="Times New Roman" w:cs="Times New Roman"/>
                <w:sz w:val="18"/>
                <w:szCs w:val="18"/>
              </w:rPr>
            </w:pPr>
            <w:r w:rsidRPr="00774EFE">
              <w:rPr>
                <w:rFonts w:ascii="Times New Roman"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04FE6B0A"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2F5D0F1D"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527" w:type="pct"/>
            <w:vMerge/>
          </w:tcPr>
          <w:p w14:paraId="20199305"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1029E53C"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324BEE0A"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25F7B4CD"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2ADFD4AC"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r>
      <w:tr w:rsidR="00774EFE" w:rsidRPr="00290A2E" w14:paraId="0D69ED97" w14:textId="77777777" w:rsidTr="00BD5BCA">
        <w:tc>
          <w:tcPr>
            <w:tcW w:w="213" w:type="pct"/>
            <w:vMerge/>
            <w:shd w:val="clear" w:color="FFFFFF" w:fill="auto"/>
          </w:tcPr>
          <w:p w14:paraId="44B648C7" w14:textId="77777777" w:rsidR="00774EFE" w:rsidRPr="00290A2E" w:rsidRDefault="00774EFE"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2012E01F" w14:textId="77777777" w:rsidR="00774EFE" w:rsidRPr="00290A2E" w:rsidRDefault="00774EFE"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0F2CD956" w14:textId="77777777" w:rsidR="00774EFE" w:rsidRPr="00553F71" w:rsidRDefault="00774EFE" w:rsidP="006F27DC">
            <w:pPr>
              <w:spacing w:after="0" w:line="240" w:lineRule="auto"/>
              <w:rPr>
                <w:rFonts w:ascii="Times New Roman" w:eastAsia="Calibri" w:hAnsi="Times New Roman" w:cs="Times New Roman"/>
                <w:sz w:val="18"/>
                <w:szCs w:val="18"/>
              </w:rPr>
            </w:pPr>
            <w:r w:rsidRPr="00774EFE">
              <w:rPr>
                <w:rFonts w:ascii="Times New Roman" w:eastAsia="Calibri" w:hAnsi="Times New Roman" w:cs="Times New Roman"/>
                <w:sz w:val="18"/>
                <w:szCs w:val="18"/>
              </w:rPr>
              <w:t>Номер крупы</w:t>
            </w:r>
          </w:p>
        </w:tc>
        <w:tc>
          <w:tcPr>
            <w:tcW w:w="619" w:type="pct"/>
            <w:shd w:val="clear" w:color="FFFFFF" w:fill="auto"/>
          </w:tcPr>
          <w:p w14:paraId="469A6413" w14:textId="77777777" w:rsidR="00774EFE" w:rsidRPr="00553F71" w:rsidRDefault="00774EFE" w:rsidP="006F27DC">
            <w:pPr>
              <w:spacing w:after="0" w:line="240" w:lineRule="auto"/>
              <w:jc w:val="center"/>
              <w:rPr>
                <w:rFonts w:ascii="Times New Roman" w:eastAsia="Calibri" w:hAnsi="Times New Roman" w:cs="Times New Roman"/>
                <w:sz w:val="18"/>
                <w:szCs w:val="18"/>
              </w:rPr>
            </w:pPr>
            <w:r w:rsidRPr="00774EFE">
              <w:rPr>
                <w:rFonts w:ascii="Times New Roman" w:eastAsia="Calibri" w:hAnsi="Times New Roman" w:cs="Times New Roman"/>
                <w:sz w:val="18"/>
                <w:szCs w:val="18"/>
              </w:rPr>
              <w:t>Мелкая № 4</w:t>
            </w:r>
          </w:p>
        </w:tc>
        <w:tc>
          <w:tcPr>
            <w:tcW w:w="195" w:type="pct"/>
            <w:shd w:val="clear" w:color="FFFFFF" w:fill="auto"/>
          </w:tcPr>
          <w:p w14:paraId="2BFE10B5" w14:textId="77777777" w:rsidR="00774EFE" w:rsidRPr="00553F71" w:rsidRDefault="00774EFE" w:rsidP="006F27DC">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4CD3C77F" w14:textId="4EBD0F5B" w:rsidR="00774EFE" w:rsidRPr="00553F71" w:rsidRDefault="00774EFE" w:rsidP="006F27DC">
            <w:pPr>
              <w:spacing w:after="0" w:line="240" w:lineRule="auto"/>
              <w:rPr>
                <w:rFonts w:ascii="Times New Roman" w:hAnsi="Times New Roman" w:cs="Times New Roman"/>
                <w:sz w:val="18"/>
                <w:szCs w:val="18"/>
              </w:rPr>
            </w:pPr>
            <w:r w:rsidRPr="00774EFE">
              <w:rPr>
                <w:rFonts w:ascii="Times New Roman"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73992182"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54A77847"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527" w:type="pct"/>
            <w:vMerge/>
          </w:tcPr>
          <w:p w14:paraId="37BE25F8"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14C35D55"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25E04F3C"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294C83F8"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776F8C65"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r>
      <w:tr w:rsidR="00774EFE" w:rsidRPr="00290A2E" w14:paraId="5E61896F" w14:textId="77777777" w:rsidTr="00BD5BCA">
        <w:tc>
          <w:tcPr>
            <w:tcW w:w="213" w:type="pct"/>
            <w:vMerge/>
            <w:shd w:val="clear" w:color="FFFFFF" w:fill="auto"/>
          </w:tcPr>
          <w:p w14:paraId="33CC66BD" w14:textId="77777777" w:rsidR="00774EFE" w:rsidRPr="00290A2E" w:rsidRDefault="00774EFE"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438E32EE" w14:textId="77777777" w:rsidR="00774EFE" w:rsidRPr="00290A2E" w:rsidRDefault="00774EFE" w:rsidP="006F27DC">
            <w:pPr>
              <w:spacing w:after="0" w:line="240" w:lineRule="auto"/>
              <w:rPr>
                <w:rFonts w:ascii="Times New Roman" w:eastAsia="Calibri" w:hAnsi="Times New Roman" w:cs="Times New Roman"/>
                <w:sz w:val="18"/>
                <w:szCs w:val="18"/>
              </w:rPr>
            </w:pPr>
          </w:p>
        </w:tc>
        <w:tc>
          <w:tcPr>
            <w:tcW w:w="1868" w:type="pct"/>
            <w:gridSpan w:val="6"/>
            <w:shd w:val="clear" w:color="FFFFFF" w:fill="auto"/>
          </w:tcPr>
          <w:p w14:paraId="4144BF3C" w14:textId="77777777" w:rsidR="00774EFE" w:rsidRPr="00774EFE" w:rsidRDefault="00774EFE" w:rsidP="00774EFE">
            <w:pPr>
              <w:spacing w:after="0" w:line="240" w:lineRule="auto"/>
              <w:rPr>
                <w:rFonts w:ascii="Times New Roman" w:hAnsi="Times New Roman" w:cs="Times New Roman"/>
                <w:b/>
                <w:sz w:val="18"/>
                <w:szCs w:val="18"/>
                <w:u w:val="single"/>
              </w:rPr>
            </w:pPr>
            <w:r w:rsidRPr="00774EFE">
              <w:rPr>
                <w:rFonts w:ascii="Times New Roman" w:hAnsi="Times New Roman" w:cs="Times New Roman"/>
                <w:b/>
                <w:sz w:val="18"/>
                <w:szCs w:val="18"/>
                <w:u w:val="single"/>
              </w:rPr>
              <w:t>Дополнительные характеристики*:</w:t>
            </w:r>
          </w:p>
        </w:tc>
        <w:tc>
          <w:tcPr>
            <w:tcW w:w="213" w:type="pct"/>
            <w:vMerge/>
            <w:shd w:val="clear" w:color="FFFFFF" w:fill="auto"/>
          </w:tcPr>
          <w:p w14:paraId="0569346C"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300CBB9F"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527" w:type="pct"/>
            <w:vMerge/>
          </w:tcPr>
          <w:p w14:paraId="738698ED"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0DA5B7F5"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298EEF39"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6B7C208A"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13F94F3D"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r>
      <w:tr w:rsidR="00774EFE" w:rsidRPr="00290A2E" w14:paraId="4725897C" w14:textId="77777777" w:rsidTr="00BD5BCA">
        <w:tc>
          <w:tcPr>
            <w:tcW w:w="213" w:type="pct"/>
            <w:vMerge/>
            <w:shd w:val="clear" w:color="FFFFFF" w:fill="auto"/>
          </w:tcPr>
          <w:p w14:paraId="5EE262F4" w14:textId="77777777" w:rsidR="00774EFE" w:rsidRPr="00290A2E" w:rsidRDefault="00774EFE"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2DFB1F9B" w14:textId="77777777" w:rsidR="00774EFE" w:rsidRPr="00290A2E" w:rsidRDefault="00774EFE"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15F8458B" w14:textId="77777777" w:rsidR="00774EFE" w:rsidRPr="00774EFE" w:rsidRDefault="00774EFE" w:rsidP="006F27DC">
            <w:pPr>
              <w:tabs>
                <w:tab w:val="left" w:pos="1408"/>
              </w:tabs>
              <w:spacing w:after="0" w:line="240" w:lineRule="auto"/>
              <w:rPr>
                <w:rFonts w:ascii="Times New Roman" w:eastAsia="Calibri" w:hAnsi="Times New Roman" w:cs="Times New Roman"/>
                <w:sz w:val="18"/>
                <w:szCs w:val="18"/>
              </w:rPr>
            </w:pPr>
            <w:r w:rsidRPr="00774EFE">
              <w:rPr>
                <w:rFonts w:ascii="Times New Roman" w:eastAsia="Calibri" w:hAnsi="Times New Roman" w:cs="Times New Roman"/>
                <w:sz w:val="18"/>
                <w:szCs w:val="18"/>
              </w:rPr>
              <w:t>ГОСТ 276-2021;</w:t>
            </w:r>
          </w:p>
          <w:p w14:paraId="70909CDE" w14:textId="77777777" w:rsidR="00774EFE" w:rsidRPr="00774EFE" w:rsidRDefault="00774EFE" w:rsidP="006F27DC">
            <w:pPr>
              <w:tabs>
                <w:tab w:val="left" w:pos="1408"/>
              </w:tabs>
              <w:spacing w:after="0" w:line="240" w:lineRule="auto"/>
              <w:rPr>
                <w:rFonts w:ascii="Times New Roman" w:eastAsia="Calibri" w:hAnsi="Times New Roman" w:cs="Times New Roman"/>
                <w:sz w:val="18"/>
                <w:szCs w:val="18"/>
              </w:rPr>
            </w:pPr>
            <w:r w:rsidRPr="00774EFE">
              <w:rPr>
                <w:rFonts w:ascii="Times New Roman" w:eastAsia="Calibri" w:hAnsi="Times New Roman" w:cs="Times New Roman"/>
                <w:sz w:val="18"/>
                <w:szCs w:val="18"/>
              </w:rPr>
              <w:t>ТР ТС 021/2011;</w:t>
            </w:r>
          </w:p>
          <w:p w14:paraId="76DED367" w14:textId="77777777" w:rsidR="00774EFE" w:rsidRPr="00824472" w:rsidRDefault="00774EFE" w:rsidP="006F27DC">
            <w:pPr>
              <w:tabs>
                <w:tab w:val="left" w:pos="1408"/>
              </w:tabs>
              <w:spacing w:after="0" w:line="240" w:lineRule="auto"/>
              <w:rPr>
                <w:rFonts w:ascii="Times New Roman" w:eastAsia="Calibri" w:hAnsi="Times New Roman" w:cs="Times New Roman"/>
                <w:sz w:val="18"/>
                <w:szCs w:val="18"/>
              </w:rPr>
            </w:pPr>
            <w:r w:rsidRPr="00774EFE">
              <w:rPr>
                <w:rFonts w:ascii="Times New Roman" w:eastAsia="Calibri" w:hAnsi="Times New Roman" w:cs="Times New Roman"/>
                <w:sz w:val="18"/>
                <w:szCs w:val="18"/>
              </w:rPr>
              <w:t>ТР ТС 005/2011</w:t>
            </w:r>
            <w:r w:rsidRPr="00824472">
              <w:rPr>
                <w:rFonts w:ascii="Times New Roman" w:eastAsia="Calibri" w:hAnsi="Times New Roman" w:cs="Times New Roman"/>
                <w:sz w:val="18"/>
                <w:szCs w:val="18"/>
              </w:rPr>
              <w:t>;</w:t>
            </w:r>
          </w:p>
          <w:p w14:paraId="5D60FFD7" w14:textId="77777777" w:rsidR="00774EFE" w:rsidRPr="00774EFE" w:rsidRDefault="00774EFE" w:rsidP="006F27DC">
            <w:pPr>
              <w:tabs>
                <w:tab w:val="left" w:pos="1408"/>
              </w:tabs>
              <w:spacing w:after="0" w:line="240" w:lineRule="auto"/>
              <w:rPr>
                <w:rFonts w:ascii="Times New Roman" w:eastAsia="Calibri" w:hAnsi="Times New Roman" w:cs="Times New Roman"/>
                <w:sz w:val="18"/>
                <w:szCs w:val="18"/>
                <w:lang w:val="en-US"/>
              </w:rPr>
            </w:pPr>
            <w:r w:rsidRPr="00774EFE">
              <w:rPr>
                <w:rFonts w:ascii="Times New Roman" w:eastAsia="Calibri" w:hAnsi="Times New Roman" w:cs="Times New Roman"/>
                <w:sz w:val="18"/>
                <w:szCs w:val="18"/>
                <w:lang w:val="en-US"/>
              </w:rPr>
              <w:t>ТР ТС 022/2011</w:t>
            </w:r>
          </w:p>
        </w:tc>
        <w:tc>
          <w:tcPr>
            <w:tcW w:w="619" w:type="pct"/>
            <w:shd w:val="clear" w:color="FFFFFF" w:fill="auto"/>
          </w:tcPr>
          <w:p w14:paraId="6D43CAD2" w14:textId="77777777" w:rsidR="00774EFE" w:rsidRPr="00774EFE" w:rsidRDefault="00774EFE"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соответствует</w:t>
            </w:r>
          </w:p>
        </w:tc>
        <w:tc>
          <w:tcPr>
            <w:tcW w:w="195" w:type="pct"/>
            <w:shd w:val="clear" w:color="FFFFFF" w:fill="auto"/>
          </w:tcPr>
          <w:p w14:paraId="5CC8D3D2" w14:textId="77777777" w:rsidR="00774EFE" w:rsidRPr="00553F71" w:rsidRDefault="00774EFE" w:rsidP="006F27DC">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1F73111C" w14:textId="4602FB49" w:rsidR="00774EFE" w:rsidRPr="00553F71" w:rsidRDefault="00774EFE" w:rsidP="006F27DC">
            <w:pPr>
              <w:spacing w:after="0" w:line="240" w:lineRule="auto"/>
              <w:rPr>
                <w:rFonts w:ascii="Times New Roman" w:eastAsia="Calibri" w:hAnsi="Times New Roman" w:cs="Times New Roman"/>
                <w:sz w:val="18"/>
                <w:szCs w:val="18"/>
              </w:rPr>
            </w:pPr>
            <w:r w:rsidRPr="00774EFE">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1C640F47"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45AAE1CC"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527" w:type="pct"/>
            <w:vMerge/>
          </w:tcPr>
          <w:p w14:paraId="47A52221"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251B2FB8"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1F02769E"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3C8D5DE5"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1657F382"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r>
      <w:tr w:rsidR="00774EFE" w:rsidRPr="00290A2E" w14:paraId="3940A0B9" w14:textId="77777777" w:rsidTr="00BD5BCA">
        <w:tc>
          <w:tcPr>
            <w:tcW w:w="213" w:type="pct"/>
            <w:vMerge/>
            <w:shd w:val="clear" w:color="FFFFFF" w:fill="auto"/>
          </w:tcPr>
          <w:p w14:paraId="061829ED" w14:textId="77777777" w:rsidR="00774EFE" w:rsidRPr="00290A2E" w:rsidRDefault="00774EFE"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680D0E56" w14:textId="77777777" w:rsidR="00774EFE" w:rsidRPr="00290A2E" w:rsidRDefault="00774EFE"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57EBDDA5" w14:textId="77777777" w:rsidR="00774EFE" w:rsidRPr="00774EFE" w:rsidRDefault="00774EFE" w:rsidP="006F27DC">
            <w:pPr>
              <w:spacing w:after="0" w:line="240" w:lineRule="auto"/>
              <w:rPr>
                <w:rFonts w:ascii="Times New Roman" w:eastAsia="Calibri" w:hAnsi="Times New Roman" w:cs="Times New Roman"/>
                <w:sz w:val="18"/>
                <w:szCs w:val="18"/>
              </w:rPr>
            </w:pPr>
            <w:r w:rsidRPr="00774EFE">
              <w:rPr>
                <w:rFonts w:ascii="Times New Roman" w:eastAsia="Calibri" w:hAnsi="Times New Roman" w:cs="Times New Roman"/>
                <w:sz w:val="18"/>
                <w:szCs w:val="18"/>
              </w:rPr>
              <w:t>Фасовка (кг)</w:t>
            </w:r>
          </w:p>
        </w:tc>
        <w:tc>
          <w:tcPr>
            <w:tcW w:w="619" w:type="pct"/>
            <w:shd w:val="clear" w:color="FFFFFF" w:fill="auto"/>
          </w:tcPr>
          <w:p w14:paraId="0EA2EC12" w14:textId="77777777" w:rsidR="00774EFE" w:rsidRPr="00774EFE" w:rsidRDefault="00774EFE" w:rsidP="00774EFE">
            <w:pPr>
              <w:spacing w:after="0" w:line="240" w:lineRule="auto"/>
              <w:jc w:val="center"/>
              <w:rPr>
                <w:rFonts w:ascii="Times New Roman" w:eastAsia="Calibri" w:hAnsi="Times New Roman" w:cs="Times New Roman"/>
                <w:sz w:val="18"/>
                <w:szCs w:val="18"/>
              </w:rPr>
            </w:pPr>
            <w:r w:rsidRPr="00C75050">
              <w:rPr>
                <w:rFonts w:ascii="Times New Roman" w:eastAsia="Calibri" w:hAnsi="Times New Roman" w:cs="Times New Roman"/>
                <w:sz w:val="18"/>
                <w:szCs w:val="18"/>
                <w:highlight w:val="green"/>
              </w:rPr>
              <w:t>≥ 0</w:t>
            </w:r>
            <w:r w:rsidR="00C75050" w:rsidRPr="00C75050">
              <w:rPr>
                <w:rFonts w:ascii="Times New Roman" w:eastAsia="Calibri" w:hAnsi="Times New Roman" w:cs="Times New Roman"/>
                <w:sz w:val="18"/>
                <w:szCs w:val="18"/>
                <w:highlight w:val="green"/>
              </w:rPr>
              <w:t>,7</w:t>
            </w:r>
            <w:r w:rsidRPr="00C75050">
              <w:rPr>
                <w:rFonts w:ascii="Times New Roman" w:eastAsia="Calibri" w:hAnsi="Times New Roman" w:cs="Times New Roman"/>
                <w:sz w:val="18"/>
                <w:szCs w:val="18"/>
                <w:highlight w:val="green"/>
              </w:rPr>
              <w:t xml:space="preserve"> и ≤ 5</w:t>
            </w:r>
            <w:r w:rsidR="00C75050" w:rsidRPr="00C75050">
              <w:rPr>
                <w:rFonts w:ascii="Times New Roman" w:eastAsia="Calibri" w:hAnsi="Times New Roman" w:cs="Times New Roman"/>
                <w:sz w:val="18"/>
                <w:szCs w:val="18"/>
                <w:highlight w:val="green"/>
              </w:rPr>
              <w:t>0</w:t>
            </w:r>
          </w:p>
          <w:p w14:paraId="1B471BF3" w14:textId="77777777" w:rsidR="00774EFE" w:rsidRPr="00774EFE" w:rsidRDefault="00774EFE" w:rsidP="00774EFE">
            <w:pPr>
              <w:spacing w:after="0" w:line="240" w:lineRule="auto"/>
              <w:jc w:val="center"/>
              <w:rPr>
                <w:rFonts w:ascii="Times New Roman" w:eastAsia="Calibri" w:hAnsi="Times New Roman" w:cs="Times New Roman"/>
                <w:sz w:val="18"/>
                <w:szCs w:val="18"/>
              </w:rPr>
            </w:pPr>
            <w:r w:rsidRPr="00774EFE">
              <w:rPr>
                <w:rFonts w:ascii="Times New Roman" w:hAnsi="Times New Roman" w:cs="Times New Roman"/>
                <w:sz w:val="18"/>
                <w:szCs w:val="18"/>
              </w:rPr>
              <w:t>в оригинальной упаковке производителя</w:t>
            </w:r>
          </w:p>
        </w:tc>
        <w:tc>
          <w:tcPr>
            <w:tcW w:w="195" w:type="pct"/>
            <w:shd w:val="clear" w:color="FFFFFF" w:fill="auto"/>
          </w:tcPr>
          <w:p w14:paraId="1207EF9A" w14:textId="77777777" w:rsidR="00774EFE" w:rsidRPr="00774EFE" w:rsidRDefault="00774EFE" w:rsidP="006F27DC">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557FB4DF" w14:textId="7B6F0891" w:rsidR="00774EFE" w:rsidRPr="00774EFE" w:rsidRDefault="00774EFE" w:rsidP="006F27DC">
            <w:pPr>
              <w:spacing w:after="0" w:line="240" w:lineRule="auto"/>
              <w:rPr>
                <w:rFonts w:ascii="Times New Roman" w:eastAsia="Calibri" w:hAnsi="Times New Roman" w:cs="Times New Roman"/>
                <w:sz w:val="18"/>
                <w:szCs w:val="18"/>
              </w:rPr>
            </w:pPr>
            <w:r w:rsidRPr="00774EFE">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1F4AA542"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0DB28B14"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527" w:type="pct"/>
            <w:vMerge/>
          </w:tcPr>
          <w:p w14:paraId="158E374A"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0BEBCE21"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704F7CF6"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3479D351"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40AC9E45"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r>
      <w:tr w:rsidR="00774EFE" w:rsidRPr="00290A2E" w14:paraId="12295636" w14:textId="77777777" w:rsidTr="00BD5BCA">
        <w:tc>
          <w:tcPr>
            <w:tcW w:w="213" w:type="pct"/>
            <w:vMerge/>
            <w:shd w:val="clear" w:color="FFFFFF" w:fill="auto"/>
          </w:tcPr>
          <w:p w14:paraId="7F62A302" w14:textId="77777777" w:rsidR="00774EFE" w:rsidRPr="00290A2E" w:rsidRDefault="00774EFE"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061480B6" w14:textId="77777777" w:rsidR="00774EFE" w:rsidRPr="00290A2E" w:rsidRDefault="00774EFE"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5B9A78B1" w14:textId="77777777" w:rsidR="00774EFE" w:rsidRDefault="00774EFE" w:rsidP="006F27DC">
            <w:pPr>
              <w:spacing w:after="0" w:line="240" w:lineRule="auto"/>
              <w:rPr>
                <w:rFonts w:ascii="Times New Roman" w:eastAsia="Calibri" w:hAnsi="Times New Roman" w:cs="Times New Roman"/>
                <w:sz w:val="18"/>
                <w:szCs w:val="18"/>
              </w:rPr>
            </w:pPr>
            <w:r w:rsidRPr="00774EFE">
              <w:rPr>
                <w:rFonts w:ascii="Times New Roman" w:eastAsia="Calibri" w:hAnsi="Times New Roman" w:cs="Times New Roman"/>
                <w:sz w:val="18"/>
                <w:szCs w:val="18"/>
              </w:rPr>
              <w:t>Общий срок годности</w:t>
            </w:r>
          </w:p>
          <w:p w14:paraId="50150F71" w14:textId="77777777" w:rsidR="00774EFE" w:rsidRPr="00553F71" w:rsidRDefault="00774EFE" w:rsidP="006F27DC">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(месяцев)</w:t>
            </w:r>
          </w:p>
        </w:tc>
        <w:tc>
          <w:tcPr>
            <w:tcW w:w="619" w:type="pct"/>
            <w:shd w:val="clear" w:color="FFFFFF" w:fill="auto"/>
          </w:tcPr>
          <w:p w14:paraId="52FE4687" w14:textId="77777777" w:rsidR="00774EFE" w:rsidRPr="00553F71" w:rsidRDefault="00774EFE" w:rsidP="00774EFE">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18</w:t>
            </w:r>
          </w:p>
        </w:tc>
        <w:tc>
          <w:tcPr>
            <w:tcW w:w="195" w:type="pct"/>
            <w:shd w:val="clear" w:color="FFFFFF" w:fill="auto"/>
          </w:tcPr>
          <w:p w14:paraId="7FE49922" w14:textId="77777777" w:rsidR="00774EFE" w:rsidRPr="00553F71" w:rsidRDefault="00774EFE" w:rsidP="006F27DC">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7FD3A35C" w14:textId="6DA895D7" w:rsidR="00774EFE" w:rsidRPr="00553F71" w:rsidRDefault="00774EFE" w:rsidP="006F27DC">
            <w:pPr>
              <w:spacing w:after="0" w:line="240" w:lineRule="auto"/>
              <w:rPr>
                <w:rFonts w:ascii="Times New Roman" w:eastAsia="Calibri" w:hAnsi="Times New Roman" w:cs="Times New Roman"/>
                <w:sz w:val="18"/>
                <w:szCs w:val="18"/>
              </w:rPr>
            </w:pPr>
            <w:r w:rsidRPr="00774EFE">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752F03EB"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27B6462F"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527" w:type="pct"/>
            <w:vMerge/>
          </w:tcPr>
          <w:p w14:paraId="16AF3DA3"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5BDC5168"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2E2BEFA7"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6695B095"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17A438F2"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r>
      <w:tr w:rsidR="00774EFE" w:rsidRPr="00290A2E" w14:paraId="58327574" w14:textId="77777777" w:rsidTr="00BD5BCA">
        <w:tc>
          <w:tcPr>
            <w:tcW w:w="213" w:type="pct"/>
            <w:vMerge/>
            <w:shd w:val="clear" w:color="FFFFFF" w:fill="auto"/>
          </w:tcPr>
          <w:p w14:paraId="56DD153B" w14:textId="77777777" w:rsidR="00774EFE" w:rsidRPr="00290A2E" w:rsidRDefault="00774EFE"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7A845A70" w14:textId="77777777" w:rsidR="00774EFE" w:rsidRPr="00290A2E" w:rsidRDefault="00774EFE"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428E6B01" w14:textId="77777777" w:rsidR="00774EFE" w:rsidRDefault="00774EFE" w:rsidP="006F27DC">
            <w:pPr>
              <w:spacing w:after="0" w:line="240" w:lineRule="auto"/>
              <w:rPr>
                <w:rFonts w:ascii="Times New Roman" w:eastAsia="Calibri" w:hAnsi="Times New Roman" w:cs="Times New Roman"/>
                <w:sz w:val="18"/>
                <w:szCs w:val="18"/>
              </w:rPr>
            </w:pPr>
            <w:r w:rsidRPr="00774EFE">
              <w:rPr>
                <w:rFonts w:ascii="Times New Roman" w:eastAsia="Calibri" w:hAnsi="Times New Roman" w:cs="Times New Roman"/>
                <w:sz w:val="18"/>
                <w:szCs w:val="18"/>
              </w:rPr>
              <w:t>Остаточный срок годности товара на момент поставки</w:t>
            </w:r>
          </w:p>
          <w:p w14:paraId="6CABE9FD" w14:textId="77777777" w:rsidR="00774EFE" w:rsidRPr="00553F71" w:rsidRDefault="00774EFE" w:rsidP="006F27DC">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(месяцев)</w:t>
            </w:r>
          </w:p>
        </w:tc>
        <w:tc>
          <w:tcPr>
            <w:tcW w:w="619" w:type="pct"/>
            <w:shd w:val="clear" w:color="FFFFFF" w:fill="auto"/>
          </w:tcPr>
          <w:p w14:paraId="1A3C8CF1" w14:textId="77777777" w:rsidR="00774EFE" w:rsidRPr="00553F71" w:rsidRDefault="00774EFE"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4</w:t>
            </w:r>
          </w:p>
        </w:tc>
        <w:tc>
          <w:tcPr>
            <w:tcW w:w="195" w:type="pct"/>
            <w:shd w:val="clear" w:color="FFFFFF" w:fill="auto"/>
          </w:tcPr>
          <w:p w14:paraId="1FF7C11C" w14:textId="77777777" w:rsidR="00774EFE" w:rsidRPr="00553F71" w:rsidRDefault="00774EFE" w:rsidP="006F27DC">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7EB8148D" w14:textId="778939FC" w:rsidR="00774EFE" w:rsidRPr="00553F71" w:rsidRDefault="00774EFE" w:rsidP="006F27DC">
            <w:pPr>
              <w:spacing w:after="0" w:line="240" w:lineRule="auto"/>
              <w:rPr>
                <w:rFonts w:ascii="Times New Roman" w:eastAsia="Calibri" w:hAnsi="Times New Roman" w:cs="Times New Roman"/>
                <w:sz w:val="18"/>
                <w:szCs w:val="18"/>
              </w:rPr>
            </w:pPr>
            <w:r w:rsidRPr="00774EFE">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76F96D11"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59DA0B27"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527" w:type="pct"/>
            <w:vMerge/>
          </w:tcPr>
          <w:p w14:paraId="1CEAB940"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73D19D2B"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4B87816B"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287CB705"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538609CA"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r>
      <w:tr w:rsidR="00774EFE" w:rsidRPr="00290A2E" w14:paraId="38842152" w14:textId="77777777" w:rsidTr="00BD5BCA">
        <w:tc>
          <w:tcPr>
            <w:tcW w:w="213" w:type="pct"/>
            <w:vMerge/>
            <w:shd w:val="clear" w:color="FFFFFF" w:fill="auto"/>
          </w:tcPr>
          <w:p w14:paraId="22D0D2A3" w14:textId="77777777" w:rsidR="00774EFE" w:rsidRPr="00290A2E" w:rsidRDefault="00774EFE"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402D757B" w14:textId="77777777" w:rsidR="00774EFE" w:rsidRPr="00290A2E" w:rsidRDefault="00774EFE" w:rsidP="006F27DC">
            <w:pPr>
              <w:spacing w:after="0" w:line="240" w:lineRule="auto"/>
              <w:rPr>
                <w:rFonts w:ascii="Times New Roman" w:eastAsia="Calibri" w:hAnsi="Times New Roman" w:cs="Times New Roman"/>
                <w:sz w:val="18"/>
                <w:szCs w:val="18"/>
              </w:rPr>
            </w:pPr>
          </w:p>
        </w:tc>
        <w:tc>
          <w:tcPr>
            <w:tcW w:w="1868" w:type="pct"/>
            <w:gridSpan w:val="6"/>
            <w:shd w:val="clear" w:color="FFFFFF" w:fill="auto"/>
          </w:tcPr>
          <w:p w14:paraId="2B00C75A" w14:textId="77777777" w:rsidR="00774EFE" w:rsidRPr="00774EFE" w:rsidRDefault="00774EFE" w:rsidP="00774EFE">
            <w:pPr>
              <w:spacing w:after="0" w:line="240" w:lineRule="auto"/>
              <w:rPr>
                <w:rFonts w:ascii="Times New Roman" w:eastAsia="Calibri" w:hAnsi="Times New Roman" w:cs="Times New Roman"/>
                <w:b/>
                <w:i/>
                <w:sz w:val="18"/>
                <w:szCs w:val="18"/>
              </w:rPr>
            </w:pPr>
            <w:r w:rsidRPr="00774EFE">
              <w:rPr>
                <w:rFonts w:ascii="Times New Roman" w:eastAsia="Calibri" w:hAnsi="Times New Roman" w:cs="Times New Roman"/>
                <w:b/>
                <w:i/>
                <w:sz w:val="18"/>
                <w:szCs w:val="18"/>
              </w:rPr>
              <w:t>*(В связи с тем, что в КТРУ указаны только вид и номер крупы, Заказчиком определены дополнительные  характеристики, в том числе в части требований к соответствию продукции требованиям документов национальной системы стандартизации.</w:t>
            </w:r>
          </w:p>
          <w:p w14:paraId="57EC8F1A" w14:textId="77777777" w:rsidR="00774EFE" w:rsidRPr="00553F71" w:rsidRDefault="00774EFE" w:rsidP="00774EFE">
            <w:pPr>
              <w:spacing w:after="0" w:line="240" w:lineRule="auto"/>
              <w:rPr>
                <w:rFonts w:ascii="Times New Roman" w:eastAsia="Calibri" w:hAnsi="Times New Roman" w:cs="Times New Roman"/>
                <w:sz w:val="18"/>
                <w:szCs w:val="18"/>
              </w:rPr>
            </w:pPr>
            <w:r w:rsidRPr="00774EFE">
              <w:rPr>
                <w:rFonts w:ascii="Times New Roman" w:eastAsia="Calibri" w:hAnsi="Times New Roman" w:cs="Times New Roman"/>
                <w:b/>
                <w:i/>
                <w:sz w:val="18"/>
                <w:szCs w:val="18"/>
              </w:rPr>
              <w:t>В части упаковки и фасовки товара требование установлено в связи с технологическими процессами работы кухни и условиями хранения Товара на складе Заказчика. В части общего и остаточного срока годности - требование установлено для обеспечения качества Товара в период его использования по назначению).</w:t>
            </w:r>
          </w:p>
        </w:tc>
        <w:tc>
          <w:tcPr>
            <w:tcW w:w="213" w:type="pct"/>
            <w:vMerge/>
            <w:shd w:val="clear" w:color="FFFFFF" w:fill="auto"/>
          </w:tcPr>
          <w:p w14:paraId="293AB642"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4C6EC556"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527" w:type="pct"/>
            <w:vMerge/>
          </w:tcPr>
          <w:p w14:paraId="50955965"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0C9359C7"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0BE7D1DB"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576A78A0"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2AA28990"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r>
      <w:tr w:rsidR="00774EFE" w:rsidRPr="00290A2E" w14:paraId="758193B1" w14:textId="77777777" w:rsidTr="00BD5BCA">
        <w:tc>
          <w:tcPr>
            <w:tcW w:w="213" w:type="pct"/>
            <w:vMerge w:val="restart"/>
            <w:shd w:val="clear" w:color="FFFFFF" w:fill="auto"/>
          </w:tcPr>
          <w:p w14:paraId="3FFF0F9F" w14:textId="77777777" w:rsidR="00774EFE" w:rsidRPr="00290A2E" w:rsidRDefault="00774EFE" w:rsidP="006F27DC">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8</w:t>
            </w:r>
          </w:p>
        </w:tc>
        <w:tc>
          <w:tcPr>
            <w:tcW w:w="643" w:type="pct"/>
            <w:vMerge w:val="restart"/>
            <w:shd w:val="clear" w:color="FFFFFF" w:fill="auto"/>
          </w:tcPr>
          <w:p w14:paraId="37070F85" w14:textId="77777777" w:rsidR="00774EFE" w:rsidRPr="00135B6F" w:rsidRDefault="00283D49" w:rsidP="006F27DC">
            <w:pPr>
              <w:spacing w:after="0" w:line="240" w:lineRule="auto"/>
              <w:rPr>
                <w:rFonts w:ascii="Times New Roman" w:eastAsia="Times New Roman" w:hAnsi="Times New Roman" w:cs="Times New Roman"/>
                <w:sz w:val="18"/>
                <w:szCs w:val="18"/>
              </w:rPr>
            </w:pPr>
            <w:r w:rsidRPr="00283D49">
              <w:rPr>
                <w:rFonts w:ascii="Times New Roman" w:eastAsia="Times New Roman" w:hAnsi="Times New Roman" w:cs="Times New Roman"/>
                <w:sz w:val="18"/>
                <w:szCs w:val="18"/>
              </w:rPr>
              <w:t>Масло подсолнечное рафинированное</w:t>
            </w:r>
          </w:p>
        </w:tc>
        <w:tc>
          <w:tcPr>
            <w:tcW w:w="576" w:type="pct"/>
            <w:gridSpan w:val="2"/>
            <w:shd w:val="clear" w:color="FFFFFF" w:fill="auto"/>
          </w:tcPr>
          <w:p w14:paraId="24EB231B" w14:textId="77777777" w:rsidR="00774EFE" w:rsidRPr="00290A2E" w:rsidRDefault="00774EFE"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 xml:space="preserve">Наименование </w:t>
            </w:r>
          </w:p>
          <w:p w14:paraId="6BAE88B7" w14:textId="77777777" w:rsidR="00774EFE" w:rsidRPr="00290A2E" w:rsidRDefault="00774EFE"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х-ки</w:t>
            </w:r>
          </w:p>
        </w:tc>
        <w:tc>
          <w:tcPr>
            <w:tcW w:w="619" w:type="pct"/>
            <w:shd w:val="clear" w:color="FFFFFF" w:fill="auto"/>
          </w:tcPr>
          <w:p w14:paraId="21BFC061" w14:textId="77777777" w:rsidR="00774EFE" w:rsidRPr="00290A2E" w:rsidRDefault="00774EFE"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Значение х-ки</w:t>
            </w:r>
          </w:p>
          <w:p w14:paraId="5444124B" w14:textId="77777777" w:rsidR="00774EFE" w:rsidRPr="00290A2E" w:rsidRDefault="00774EFE" w:rsidP="00A234B3">
            <w:pPr>
              <w:spacing w:after="0" w:line="240" w:lineRule="auto"/>
              <w:jc w:val="center"/>
              <w:rPr>
                <w:rFonts w:ascii="Times New Roman" w:eastAsia="Calibri" w:hAnsi="Times New Roman" w:cs="Times New Roman"/>
                <w:sz w:val="18"/>
                <w:szCs w:val="18"/>
              </w:rPr>
            </w:pPr>
          </w:p>
        </w:tc>
        <w:tc>
          <w:tcPr>
            <w:tcW w:w="195" w:type="pct"/>
            <w:shd w:val="clear" w:color="FFFFFF" w:fill="auto"/>
          </w:tcPr>
          <w:p w14:paraId="527EA4E8" w14:textId="77777777" w:rsidR="00774EFE" w:rsidRPr="00290A2E" w:rsidRDefault="00774EFE"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Ед.</w:t>
            </w:r>
          </w:p>
          <w:p w14:paraId="5F893411" w14:textId="77777777" w:rsidR="00774EFE" w:rsidRPr="00290A2E" w:rsidRDefault="00774EFE"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изм.</w:t>
            </w:r>
          </w:p>
        </w:tc>
        <w:tc>
          <w:tcPr>
            <w:tcW w:w="478" w:type="pct"/>
            <w:gridSpan w:val="2"/>
            <w:shd w:val="clear" w:color="FFFFFF" w:fill="auto"/>
          </w:tcPr>
          <w:p w14:paraId="2D9F5D93" w14:textId="77777777" w:rsidR="00774EFE" w:rsidRPr="00290A2E" w:rsidRDefault="00774EFE"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Инструкция по заполнению х-к в заявке</w:t>
            </w:r>
          </w:p>
        </w:tc>
        <w:tc>
          <w:tcPr>
            <w:tcW w:w="213" w:type="pct"/>
            <w:vMerge w:val="restart"/>
            <w:shd w:val="clear" w:color="FFFFFF" w:fill="auto"/>
          </w:tcPr>
          <w:p w14:paraId="55D58B5F" w14:textId="77777777" w:rsidR="00774EFE" w:rsidRDefault="00774EFE"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л</w:t>
            </w:r>
          </w:p>
          <w:p w14:paraId="7C509379" w14:textId="77777777" w:rsidR="00774EFE" w:rsidRPr="00774EFE" w:rsidRDefault="00774EFE" w:rsidP="00774EFE">
            <w:pPr>
              <w:rPr>
                <w:rFonts w:ascii="Times New Roman" w:eastAsia="Calibri" w:hAnsi="Times New Roman" w:cs="Times New Roman"/>
                <w:sz w:val="18"/>
                <w:szCs w:val="18"/>
              </w:rPr>
            </w:pPr>
          </w:p>
        </w:tc>
        <w:tc>
          <w:tcPr>
            <w:tcW w:w="226" w:type="pct"/>
            <w:vMerge w:val="restart"/>
            <w:shd w:val="clear" w:color="FFFFFF" w:fill="auto"/>
          </w:tcPr>
          <w:p w14:paraId="3A36929A" w14:textId="77777777" w:rsidR="00774EFE" w:rsidRPr="00290A2E" w:rsidRDefault="00774EFE"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837</w:t>
            </w:r>
          </w:p>
        </w:tc>
        <w:tc>
          <w:tcPr>
            <w:tcW w:w="527" w:type="pct"/>
            <w:vMerge w:val="restart"/>
          </w:tcPr>
          <w:p w14:paraId="5AA2EB58" w14:textId="77777777" w:rsidR="00774EFE" w:rsidRPr="00290A2E" w:rsidRDefault="00774EFE" w:rsidP="006F27DC">
            <w:pPr>
              <w:spacing w:after="0" w:line="240" w:lineRule="auto"/>
              <w:jc w:val="center"/>
              <w:rPr>
                <w:rFonts w:ascii="Times New Roman" w:eastAsia="Calibri" w:hAnsi="Times New Roman" w:cs="Times New Roman"/>
                <w:sz w:val="18"/>
                <w:szCs w:val="18"/>
              </w:rPr>
            </w:pPr>
            <w:r w:rsidRPr="00774EFE">
              <w:rPr>
                <w:rFonts w:ascii="Times New Roman" w:eastAsia="Calibri" w:hAnsi="Times New Roman" w:cs="Times New Roman"/>
                <w:sz w:val="18"/>
                <w:szCs w:val="18"/>
              </w:rPr>
              <w:t>10.41.54.000-00000003</w:t>
            </w:r>
          </w:p>
        </w:tc>
        <w:tc>
          <w:tcPr>
            <w:tcW w:w="384" w:type="pct"/>
            <w:vMerge w:val="restart"/>
            <w:shd w:val="clear" w:color="auto" w:fill="FFFF99"/>
          </w:tcPr>
          <w:p w14:paraId="372B8129"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244" w:type="pct"/>
            <w:vMerge w:val="restart"/>
            <w:shd w:val="clear" w:color="auto" w:fill="FFFF99"/>
          </w:tcPr>
          <w:p w14:paraId="1B06D4D8"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364" w:type="pct"/>
            <w:vMerge w:val="restart"/>
            <w:shd w:val="clear" w:color="auto" w:fill="FFFF99"/>
          </w:tcPr>
          <w:p w14:paraId="702018DD"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318" w:type="pct"/>
            <w:vMerge w:val="restart"/>
            <w:shd w:val="clear" w:color="auto" w:fill="FFFF99"/>
          </w:tcPr>
          <w:p w14:paraId="1A66D18B"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r>
      <w:tr w:rsidR="00283D49" w:rsidRPr="00290A2E" w14:paraId="68E15ED3" w14:textId="77777777" w:rsidTr="00BD5BCA">
        <w:tc>
          <w:tcPr>
            <w:tcW w:w="213" w:type="pct"/>
            <w:vMerge/>
            <w:shd w:val="clear" w:color="FFFFFF" w:fill="auto"/>
          </w:tcPr>
          <w:p w14:paraId="070BD11C" w14:textId="77777777" w:rsidR="00283D49" w:rsidRPr="00290A2E" w:rsidRDefault="00283D49"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6B61D08C" w14:textId="77777777" w:rsidR="00283D49" w:rsidRPr="00290A2E" w:rsidRDefault="00283D49"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228A7F9A" w14:textId="77777777" w:rsidR="00283D49" w:rsidRPr="00553F71" w:rsidRDefault="00283D49" w:rsidP="006F27DC">
            <w:pPr>
              <w:spacing w:after="0" w:line="240" w:lineRule="auto"/>
              <w:rPr>
                <w:rFonts w:ascii="Times New Roman" w:eastAsia="Calibri" w:hAnsi="Times New Roman" w:cs="Times New Roman"/>
                <w:sz w:val="18"/>
                <w:szCs w:val="18"/>
              </w:rPr>
            </w:pPr>
            <w:r w:rsidRPr="00283D49">
              <w:rPr>
                <w:rFonts w:ascii="Times New Roman" w:eastAsia="Calibri" w:hAnsi="Times New Roman" w:cs="Times New Roman"/>
                <w:sz w:val="18"/>
                <w:szCs w:val="18"/>
              </w:rPr>
              <w:t>Вид масла подсолнечного рафинированного</w:t>
            </w:r>
          </w:p>
        </w:tc>
        <w:tc>
          <w:tcPr>
            <w:tcW w:w="619" w:type="pct"/>
            <w:shd w:val="clear" w:color="FFFFFF" w:fill="auto"/>
          </w:tcPr>
          <w:p w14:paraId="364DEA6C" w14:textId="77777777" w:rsidR="00283D49" w:rsidRPr="00553F71" w:rsidRDefault="00283D49" w:rsidP="006F27DC">
            <w:pPr>
              <w:spacing w:after="0" w:line="240" w:lineRule="auto"/>
              <w:jc w:val="center"/>
              <w:rPr>
                <w:rFonts w:ascii="Times New Roman" w:eastAsia="Calibri" w:hAnsi="Times New Roman" w:cs="Times New Roman"/>
                <w:sz w:val="18"/>
                <w:szCs w:val="18"/>
              </w:rPr>
            </w:pPr>
            <w:r w:rsidRPr="00283D49">
              <w:rPr>
                <w:rFonts w:ascii="Times New Roman" w:eastAsia="Calibri" w:hAnsi="Times New Roman" w:cs="Times New Roman"/>
                <w:sz w:val="18"/>
                <w:szCs w:val="18"/>
              </w:rPr>
              <w:t>Дезодорированное</w:t>
            </w:r>
          </w:p>
        </w:tc>
        <w:tc>
          <w:tcPr>
            <w:tcW w:w="195" w:type="pct"/>
            <w:shd w:val="clear" w:color="FFFFFF" w:fill="auto"/>
          </w:tcPr>
          <w:p w14:paraId="662702E7" w14:textId="77777777" w:rsidR="00283D49" w:rsidRPr="00553F71" w:rsidRDefault="00283D49" w:rsidP="006F27DC">
            <w:pPr>
              <w:spacing w:after="0" w:line="240" w:lineRule="auto"/>
              <w:jc w:val="center"/>
              <w:rPr>
                <w:rFonts w:ascii="Times New Roman" w:eastAsia="Calibri" w:hAnsi="Times New Roman" w:cs="Times New Roman"/>
                <w:sz w:val="18"/>
                <w:szCs w:val="18"/>
              </w:rPr>
            </w:pPr>
          </w:p>
        </w:tc>
        <w:tc>
          <w:tcPr>
            <w:tcW w:w="478" w:type="pct"/>
            <w:gridSpan w:val="2"/>
            <w:shd w:val="clear" w:color="FFFFFF" w:fill="auto"/>
          </w:tcPr>
          <w:p w14:paraId="01A757AD" w14:textId="3595F88D" w:rsidR="00283D49" w:rsidRPr="00553F71" w:rsidRDefault="00283D49" w:rsidP="0042090C">
            <w:pPr>
              <w:spacing w:after="0" w:line="240" w:lineRule="auto"/>
              <w:rPr>
                <w:rFonts w:ascii="Times New Roman" w:eastAsia="Calibri" w:hAnsi="Times New Roman" w:cs="Times New Roman"/>
                <w:sz w:val="18"/>
                <w:szCs w:val="18"/>
              </w:rPr>
            </w:pPr>
            <w:r w:rsidRPr="00774EFE">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0BDB2FB7"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72C224DE"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527" w:type="pct"/>
            <w:vMerge/>
          </w:tcPr>
          <w:p w14:paraId="1D0D567E"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23BBE8FB"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7AE5AA6A"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57C79E6A"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201536BB"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r>
      <w:tr w:rsidR="00283D49" w:rsidRPr="00290A2E" w14:paraId="4E7B63DB" w14:textId="77777777" w:rsidTr="00BD5BCA">
        <w:tc>
          <w:tcPr>
            <w:tcW w:w="213" w:type="pct"/>
            <w:vMerge/>
            <w:shd w:val="clear" w:color="FFFFFF" w:fill="auto"/>
          </w:tcPr>
          <w:p w14:paraId="28FFBC04" w14:textId="77777777" w:rsidR="00283D49" w:rsidRPr="00290A2E" w:rsidRDefault="00283D49"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75DCA67D" w14:textId="77777777" w:rsidR="00283D49" w:rsidRPr="00290A2E" w:rsidRDefault="00283D49"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2CEBFCBA" w14:textId="77777777" w:rsidR="00283D49" w:rsidRPr="00553F71" w:rsidRDefault="00283D49" w:rsidP="006F27DC">
            <w:pPr>
              <w:spacing w:after="0" w:line="240" w:lineRule="auto"/>
              <w:rPr>
                <w:rFonts w:ascii="Times New Roman" w:eastAsia="Calibri" w:hAnsi="Times New Roman" w:cs="Times New Roman"/>
                <w:sz w:val="18"/>
                <w:szCs w:val="18"/>
              </w:rPr>
            </w:pPr>
            <w:r w:rsidRPr="00283D49">
              <w:rPr>
                <w:rFonts w:ascii="Times New Roman" w:eastAsia="Calibri" w:hAnsi="Times New Roman" w:cs="Times New Roman"/>
                <w:sz w:val="18"/>
                <w:szCs w:val="18"/>
              </w:rPr>
              <w:t>Марка масла подсолнечного рафинированного дезодорированного</w:t>
            </w:r>
          </w:p>
        </w:tc>
        <w:tc>
          <w:tcPr>
            <w:tcW w:w="619" w:type="pct"/>
            <w:shd w:val="clear" w:color="FFFFFF" w:fill="auto"/>
          </w:tcPr>
          <w:p w14:paraId="744B3406" w14:textId="77777777" w:rsidR="00283D49" w:rsidRPr="00553F71" w:rsidRDefault="00283D49" w:rsidP="006F27DC">
            <w:pPr>
              <w:spacing w:after="0" w:line="240" w:lineRule="auto"/>
              <w:jc w:val="center"/>
              <w:rPr>
                <w:rFonts w:ascii="Times New Roman" w:eastAsia="Calibri" w:hAnsi="Times New Roman" w:cs="Times New Roman"/>
                <w:sz w:val="18"/>
                <w:szCs w:val="18"/>
              </w:rPr>
            </w:pPr>
            <w:r w:rsidRPr="00283D49">
              <w:rPr>
                <w:rFonts w:ascii="Times New Roman" w:eastAsia="Calibri" w:hAnsi="Times New Roman" w:cs="Times New Roman"/>
                <w:sz w:val="18"/>
                <w:szCs w:val="18"/>
              </w:rPr>
              <w:t>Высший сорт</w:t>
            </w:r>
          </w:p>
        </w:tc>
        <w:tc>
          <w:tcPr>
            <w:tcW w:w="195" w:type="pct"/>
            <w:shd w:val="clear" w:color="FFFFFF" w:fill="auto"/>
          </w:tcPr>
          <w:p w14:paraId="0417BCD3" w14:textId="77777777" w:rsidR="00283D49" w:rsidRPr="00553F71" w:rsidRDefault="00283D49" w:rsidP="006F27DC">
            <w:pPr>
              <w:spacing w:after="0" w:line="240" w:lineRule="auto"/>
              <w:jc w:val="center"/>
              <w:rPr>
                <w:rFonts w:ascii="Times New Roman" w:eastAsia="Calibri" w:hAnsi="Times New Roman" w:cs="Times New Roman"/>
                <w:sz w:val="18"/>
                <w:szCs w:val="18"/>
              </w:rPr>
            </w:pPr>
          </w:p>
        </w:tc>
        <w:tc>
          <w:tcPr>
            <w:tcW w:w="478" w:type="pct"/>
            <w:gridSpan w:val="2"/>
            <w:shd w:val="clear" w:color="FFFFFF" w:fill="auto"/>
          </w:tcPr>
          <w:p w14:paraId="1DB39AD5" w14:textId="556D0726" w:rsidR="00283D49" w:rsidRPr="00553F71" w:rsidRDefault="00283D49" w:rsidP="00A234B3">
            <w:pPr>
              <w:spacing w:after="0" w:line="240" w:lineRule="auto"/>
              <w:rPr>
                <w:rFonts w:ascii="Times New Roman" w:eastAsia="Calibri" w:hAnsi="Times New Roman" w:cs="Times New Roman"/>
                <w:sz w:val="18"/>
                <w:szCs w:val="18"/>
              </w:rPr>
            </w:pPr>
            <w:r w:rsidRPr="00774EFE">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0E47AF5B"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6F1EDE98"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527" w:type="pct"/>
            <w:vMerge/>
          </w:tcPr>
          <w:p w14:paraId="0E4E5154"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6D92AA67"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2EA015AC"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4E6C42D2"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2A4C5C3D"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r>
      <w:tr w:rsidR="00774EFE" w:rsidRPr="00290A2E" w14:paraId="25FA9969" w14:textId="77777777" w:rsidTr="00BD5BCA">
        <w:tc>
          <w:tcPr>
            <w:tcW w:w="213" w:type="pct"/>
            <w:vMerge/>
            <w:shd w:val="clear" w:color="FFFFFF" w:fill="auto"/>
          </w:tcPr>
          <w:p w14:paraId="6EB29E46" w14:textId="77777777" w:rsidR="00774EFE" w:rsidRPr="00290A2E" w:rsidRDefault="00774EFE"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556EDBD7" w14:textId="77777777" w:rsidR="00774EFE" w:rsidRPr="00290A2E" w:rsidRDefault="00774EFE" w:rsidP="006F27DC">
            <w:pPr>
              <w:spacing w:after="0" w:line="240" w:lineRule="auto"/>
              <w:rPr>
                <w:rFonts w:ascii="Times New Roman" w:eastAsia="Calibri" w:hAnsi="Times New Roman" w:cs="Times New Roman"/>
                <w:sz w:val="18"/>
                <w:szCs w:val="18"/>
              </w:rPr>
            </w:pPr>
          </w:p>
        </w:tc>
        <w:tc>
          <w:tcPr>
            <w:tcW w:w="1868" w:type="pct"/>
            <w:gridSpan w:val="6"/>
            <w:shd w:val="clear" w:color="FFFFFF" w:fill="auto"/>
          </w:tcPr>
          <w:p w14:paraId="18F49D0D" w14:textId="77777777" w:rsidR="00774EFE" w:rsidRPr="00283D49" w:rsidRDefault="00283D49" w:rsidP="00283D49">
            <w:pPr>
              <w:spacing w:after="0" w:line="240" w:lineRule="auto"/>
              <w:rPr>
                <w:rFonts w:ascii="Times New Roman" w:hAnsi="Times New Roman" w:cs="Times New Roman"/>
                <w:b/>
                <w:sz w:val="18"/>
                <w:szCs w:val="18"/>
                <w:u w:val="single"/>
              </w:rPr>
            </w:pPr>
            <w:r w:rsidRPr="00283D49">
              <w:rPr>
                <w:rFonts w:ascii="Times New Roman" w:hAnsi="Times New Roman" w:cs="Times New Roman"/>
                <w:b/>
                <w:sz w:val="18"/>
                <w:szCs w:val="18"/>
                <w:u w:val="single"/>
              </w:rPr>
              <w:t>Дополнительные характеристики*:</w:t>
            </w:r>
          </w:p>
        </w:tc>
        <w:tc>
          <w:tcPr>
            <w:tcW w:w="213" w:type="pct"/>
            <w:vMerge/>
            <w:shd w:val="clear" w:color="FFFFFF" w:fill="auto"/>
          </w:tcPr>
          <w:p w14:paraId="7B39BC4F"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70FA1291"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527" w:type="pct"/>
            <w:vMerge/>
          </w:tcPr>
          <w:p w14:paraId="44A725DC"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5B643306"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2E065FAC"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459111F1"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696A16D3"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r>
      <w:tr w:rsidR="00774EFE" w:rsidRPr="00290A2E" w14:paraId="2ED23F33" w14:textId="77777777" w:rsidTr="00BD5BCA">
        <w:trPr>
          <w:trHeight w:val="778"/>
        </w:trPr>
        <w:tc>
          <w:tcPr>
            <w:tcW w:w="213" w:type="pct"/>
            <w:vMerge/>
            <w:shd w:val="clear" w:color="FFFFFF" w:fill="auto"/>
          </w:tcPr>
          <w:p w14:paraId="19DC152F" w14:textId="77777777" w:rsidR="00774EFE" w:rsidRPr="00290A2E" w:rsidRDefault="00774EFE"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2B255CDB" w14:textId="77777777" w:rsidR="00774EFE" w:rsidRPr="00290A2E" w:rsidRDefault="00774EFE"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5367FA8D" w14:textId="77777777" w:rsidR="00774EFE" w:rsidRPr="00283D49" w:rsidRDefault="00283D49" w:rsidP="006F27DC">
            <w:pPr>
              <w:spacing w:after="0" w:line="240" w:lineRule="auto"/>
              <w:rPr>
                <w:rFonts w:ascii="Times New Roman" w:eastAsia="Calibri" w:hAnsi="Times New Roman" w:cs="Times New Roman"/>
                <w:sz w:val="18"/>
                <w:szCs w:val="18"/>
              </w:rPr>
            </w:pPr>
            <w:r w:rsidRPr="00283D49">
              <w:rPr>
                <w:rFonts w:ascii="Times New Roman" w:eastAsia="Calibri" w:hAnsi="Times New Roman" w:cs="Times New Roman"/>
                <w:sz w:val="18"/>
                <w:szCs w:val="18"/>
              </w:rPr>
              <w:t>ГОСТ 1129-2013;</w:t>
            </w:r>
          </w:p>
          <w:p w14:paraId="5703C784" w14:textId="77777777" w:rsidR="00283D49" w:rsidRPr="00283D49" w:rsidRDefault="00283D49" w:rsidP="006F27DC">
            <w:pPr>
              <w:spacing w:after="0" w:line="240" w:lineRule="auto"/>
              <w:rPr>
                <w:rFonts w:ascii="Times New Roman" w:eastAsia="Calibri" w:hAnsi="Times New Roman" w:cs="Times New Roman"/>
                <w:sz w:val="18"/>
                <w:szCs w:val="18"/>
              </w:rPr>
            </w:pPr>
            <w:r w:rsidRPr="00283D49">
              <w:rPr>
                <w:rFonts w:ascii="Times New Roman" w:eastAsia="Calibri" w:hAnsi="Times New Roman" w:cs="Times New Roman"/>
                <w:sz w:val="18"/>
                <w:szCs w:val="18"/>
              </w:rPr>
              <w:t>ТР ТС 024/2011;</w:t>
            </w:r>
          </w:p>
          <w:p w14:paraId="4709FA0E" w14:textId="77777777" w:rsidR="00283D49" w:rsidRPr="00283D49" w:rsidRDefault="00283D49" w:rsidP="006F27DC">
            <w:pPr>
              <w:spacing w:after="0" w:line="240" w:lineRule="auto"/>
              <w:rPr>
                <w:rFonts w:ascii="Times New Roman" w:eastAsia="Calibri" w:hAnsi="Times New Roman" w:cs="Times New Roman"/>
                <w:sz w:val="18"/>
                <w:szCs w:val="18"/>
              </w:rPr>
            </w:pPr>
            <w:r w:rsidRPr="00283D49">
              <w:rPr>
                <w:rFonts w:ascii="Times New Roman" w:eastAsia="Calibri" w:hAnsi="Times New Roman" w:cs="Times New Roman"/>
                <w:sz w:val="18"/>
                <w:szCs w:val="18"/>
              </w:rPr>
              <w:t>ТР ТС 021/2011;</w:t>
            </w:r>
          </w:p>
          <w:p w14:paraId="64CAC286" w14:textId="77777777" w:rsidR="00283D49" w:rsidRPr="00283D49" w:rsidRDefault="00283D49" w:rsidP="006F27DC">
            <w:pPr>
              <w:spacing w:after="0" w:line="240" w:lineRule="auto"/>
              <w:rPr>
                <w:rFonts w:ascii="Times New Roman" w:eastAsia="Calibri" w:hAnsi="Times New Roman" w:cs="Times New Roman"/>
                <w:sz w:val="18"/>
                <w:szCs w:val="18"/>
              </w:rPr>
            </w:pPr>
            <w:r w:rsidRPr="00283D49">
              <w:rPr>
                <w:rFonts w:ascii="Times New Roman" w:eastAsia="Calibri" w:hAnsi="Times New Roman" w:cs="Times New Roman"/>
                <w:sz w:val="18"/>
                <w:szCs w:val="18"/>
              </w:rPr>
              <w:t>ТР ТС 005/2011;</w:t>
            </w:r>
          </w:p>
          <w:p w14:paraId="51958DE8" w14:textId="77777777" w:rsidR="00283D49" w:rsidRPr="00283D49" w:rsidRDefault="00283D49" w:rsidP="006F27DC">
            <w:pPr>
              <w:spacing w:after="0" w:line="240" w:lineRule="auto"/>
              <w:rPr>
                <w:rFonts w:ascii="Times New Roman" w:eastAsia="Calibri" w:hAnsi="Times New Roman" w:cs="Times New Roman"/>
                <w:sz w:val="18"/>
                <w:szCs w:val="18"/>
              </w:rPr>
            </w:pPr>
            <w:r w:rsidRPr="00283D49">
              <w:rPr>
                <w:rFonts w:ascii="Times New Roman" w:eastAsia="Calibri" w:hAnsi="Times New Roman" w:cs="Times New Roman"/>
                <w:sz w:val="18"/>
                <w:szCs w:val="18"/>
              </w:rPr>
              <w:t>ТР ТС 022/2011</w:t>
            </w:r>
          </w:p>
        </w:tc>
        <w:tc>
          <w:tcPr>
            <w:tcW w:w="619" w:type="pct"/>
            <w:shd w:val="clear" w:color="FFFFFF" w:fill="auto"/>
          </w:tcPr>
          <w:p w14:paraId="7171E774" w14:textId="77777777" w:rsidR="00774EFE" w:rsidRPr="00283D49" w:rsidRDefault="00283D49" w:rsidP="00283D49">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соответствует</w:t>
            </w:r>
          </w:p>
        </w:tc>
        <w:tc>
          <w:tcPr>
            <w:tcW w:w="195" w:type="pct"/>
            <w:shd w:val="clear" w:color="FFFFFF" w:fill="auto"/>
          </w:tcPr>
          <w:p w14:paraId="39C935BE" w14:textId="77777777" w:rsidR="00774EFE" w:rsidRPr="00290A2E" w:rsidRDefault="00774EFE" w:rsidP="006F27DC">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771F8360" w14:textId="52B8130C" w:rsidR="00774EFE" w:rsidRPr="00290A2E" w:rsidRDefault="00283D49" w:rsidP="006F27DC">
            <w:pPr>
              <w:spacing w:after="0" w:line="240" w:lineRule="auto"/>
              <w:rPr>
                <w:rFonts w:ascii="Times New Roman" w:eastAsia="Calibri" w:hAnsi="Times New Roman" w:cs="Times New Roman"/>
                <w:sz w:val="18"/>
                <w:szCs w:val="18"/>
              </w:rPr>
            </w:pPr>
            <w:r w:rsidRPr="00283D49">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0EFFF369"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0C29CE9A"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527" w:type="pct"/>
            <w:vMerge/>
          </w:tcPr>
          <w:p w14:paraId="3AE79A0D"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620DAFB9"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421B4597"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2B499596"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40FC6C44"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r>
      <w:tr w:rsidR="00774EFE" w:rsidRPr="00290A2E" w14:paraId="3BF10EE5" w14:textId="77777777" w:rsidTr="00BD5BCA">
        <w:tc>
          <w:tcPr>
            <w:tcW w:w="213" w:type="pct"/>
            <w:vMerge/>
            <w:shd w:val="clear" w:color="FFFFFF" w:fill="auto"/>
          </w:tcPr>
          <w:p w14:paraId="52CF60D7" w14:textId="77777777" w:rsidR="00774EFE" w:rsidRPr="00290A2E" w:rsidRDefault="00774EFE"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78C305B9" w14:textId="77777777" w:rsidR="00774EFE" w:rsidRPr="00290A2E" w:rsidRDefault="00774EFE"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6CBF8071" w14:textId="77777777" w:rsidR="00774EFE" w:rsidRPr="00290A2E" w:rsidRDefault="00283D49" w:rsidP="006F27DC">
            <w:pPr>
              <w:spacing w:after="0" w:line="240" w:lineRule="auto"/>
              <w:rPr>
                <w:rFonts w:ascii="Times New Roman" w:eastAsia="Calibri" w:hAnsi="Times New Roman" w:cs="Times New Roman"/>
                <w:sz w:val="18"/>
                <w:szCs w:val="18"/>
              </w:rPr>
            </w:pPr>
            <w:r w:rsidRPr="00283D49">
              <w:rPr>
                <w:rFonts w:ascii="Times New Roman" w:eastAsia="Calibri" w:hAnsi="Times New Roman" w:cs="Times New Roman"/>
                <w:sz w:val="18"/>
                <w:szCs w:val="18"/>
              </w:rPr>
              <w:t>Назначение</w:t>
            </w:r>
          </w:p>
        </w:tc>
        <w:tc>
          <w:tcPr>
            <w:tcW w:w="619" w:type="pct"/>
            <w:shd w:val="clear" w:color="FFFFFF" w:fill="auto"/>
          </w:tcPr>
          <w:p w14:paraId="09AF612C" w14:textId="77777777" w:rsidR="00774EFE" w:rsidRPr="00290A2E" w:rsidRDefault="00283D49" w:rsidP="006F27DC">
            <w:pPr>
              <w:spacing w:after="0" w:line="240" w:lineRule="auto"/>
              <w:jc w:val="center"/>
              <w:rPr>
                <w:rFonts w:ascii="Times New Roman" w:eastAsia="Calibri" w:hAnsi="Times New Roman" w:cs="Times New Roman"/>
                <w:sz w:val="18"/>
                <w:szCs w:val="18"/>
              </w:rPr>
            </w:pPr>
            <w:r w:rsidRPr="00283D49">
              <w:rPr>
                <w:rFonts w:ascii="Times New Roman" w:eastAsia="Calibri" w:hAnsi="Times New Roman" w:cs="Times New Roman"/>
                <w:sz w:val="18"/>
                <w:szCs w:val="18"/>
              </w:rPr>
              <w:t>для непосредственного употребления в пищу и для производства пищевых продуктов</w:t>
            </w:r>
          </w:p>
        </w:tc>
        <w:tc>
          <w:tcPr>
            <w:tcW w:w="195" w:type="pct"/>
            <w:shd w:val="clear" w:color="FFFFFF" w:fill="auto"/>
          </w:tcPr>
          <w:p w14:paraId="282F7AAD" w14:textId="77777777" w:rsidR="00774EFE" w:rsidRPr="00290A2E" w:rsidRDefault="00774EFE" w:rsidP="006F27DC">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40820056" w14:textId="7ABF8FD1" w:rsidR="00774EFE" w:rsidRPr="00290A2E" w:rsidRDefault="00283D49" w:rsidP="006F27DC">
            <w:pPr>
              <w:spacing w:after="0" w:line="240" w:lineRule="auto"/>
              <w:rPr>
                <w:rFonts w:ascii="Times New Roman" w:eastAsia="Calibri" w:hAnsi="Times New Roman" w:cs="Times New Roman"/>
                <w:sz w:val="18"/>
                <w:szCs w:val="18"/>
              </w:rPr>
            </w:pPr>
            <w:r w:rsidRPr="00283D49">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5653B3A4"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641F7098"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527" w:type="pct"/>
            <w:vMerge/>
          </w:tcPr>
          <w:p w14:paraId="252F6524"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2647DB77"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2DBB1F5A"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7EAE7F3B"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0753FBD7"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r>
      <w:tr w:rsidR="00774EFE" w:rsidRPr="00290A2E" w14:paraId="64FA3790" w14:textId="77777777" w:rsidTr="00BD5BCA">
        <w:tc>
          <w:tcPr>
            <w:tcW w:w="213" w:type="pct"/>
            <w:vMerge/>
            <w:shd w:val="clear" w:color="FFFFFF" w:fill="auto"/>
          </w:tcPr>
          <w:p w14:paraId="29D52BFA" w14:textId="77777777" w:rsidR="00774EFE" w:rsidRPr="00290A2E" w:rsidRDefault="00774EFE"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7204E5EA" w14:textId="77777777" w:rsidR="00774EFE" w:rsidRPr="00290A2E" w:rsidRDefault="00774EFE"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40F548E1" w14:textId="77777777" w:rsidR="00774EFE" w:rsidRPr="00290A2E" w:rsidRDefault="00283D49" w:rsidP="006F27DC">
            <w:pPr>
              <w:spacing w:after="0" w:line="240" w:lineRule="auto"/>
              <w:rPr>
                <w:rFonts w:ascii="Times New Roman" w:eastAsia="Calibri" w:hAnsi="Times New Roman" w:cs="Times New Roman"/>
                <w:sz w:val="18"/>
                <w:szCs w:val="18"/>
              </w:rPr>
            </w:pPr>
            <w:r w:rsidRPr="00283D49">
              <w:rPr>
                <w:rFonts w:ascii="Times New Roman" w:eastAsia="Calibri" w:hAnsi="Times New Roman" w:cs="Times New Roman"/>
                <w:sz w:val="18"/>
                <w:szCs w:val="18"/>
              </w:rPr>
              <w:t>Цвет</w:t>
            </w:r>
          </w:p>
        </w:tc>
        <w:tc>
          <w:tcPr>
            <w:tcW w:w="619" w:type="pct"/>
            <w:shd w:val="clear" w:color="FFFFFF" w:fill="auto"/>
          </w:tcPr>
          <w:p w14:paraId="1CF9B7C8" w14:textId="77777777" w:rsidR="00774EFE" w:rsidRPr="00290A2E" w:rsidRDefault="00283D49" w:rsidP="006F27DC">
            <w:pPr>
              <w:spacing w:after="0" w:line="240" w:lineRule="auto"/>
              <w:jc w:val="center"/>
              <w:rPr>
                <w:rFonts w:ascii="Times New Roman" w:eastAsia="Calibri" w:hAnsi="Times New Roman" w:cs="Times New Roman"/>
                <w:sz w:val="18"/>
                <w:szCs w:val="18"/>
              </w:rPr>
            </w:pPr>
            <w:r w:rsidRPr="00283D49">
              <w:rPr>
                <w:rFonts w:ascii="Times New Roman" w:eastAsia="Calibri" w:hAnsi="Times New Roman" w:cs="Times New Roman"/>
                <w:sz w:val="18"/>
                <w:szCs w:val="18"/>
              </w:rPr>
              <w:t>масло прозрачное</w:t>
            </w:r>
          </w:p>
        </w:tc>
        <w:tc>
          <w:tcPr>
            <w:tcW w:w="195" w:type="pct"/>
            <w:shd w:val="clear" w:color="FFFFFF" w:fill="auto"/>
          </w:tcPr>
          <w:p w14:paraId="330C378B" w14:textId="77777777" w:rsidR="00774EFE" w:rsidRPr="00290A2E" w:rsidRDefault="00774EFE" w:rsidP="006F27DC">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76BB98B3" w14:textId="21FD4AAD" w:rsidR="00774EFE" w:rsidRPr="00290A2E" w:rsidRDefault="00283D49" w:rsidP="006F27DC">
            <w:pPr>
              <w:spacing w:after="0" w:line="240" w:lineRule="auto"/>
              <w:rPr>
                <w:rFonts w:ascii="Times New Roman" w:eastAsia="Calibri" w:hAnsi="Times New Roman" w:cs="Times New Roman"/>
                <w:sz w:val="18"/>
                <w:szCs w:val="18"/>
              </w:rPr>
            </w:pPr>
            <w:r w:rsidRPr="00283D49">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15DDF6A1"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7F4B2BAB"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527" w:type="pct"/>
            <w:vMerge/>
          </w:tcPr>
          <w:p w14:paraId="01D72D45"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36F06424"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3F3E9C23"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5FF8BA23"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6409BF3B"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r>
      <w:tr w:rsidR="00774EFE" w:rsidRPr="00290A2E" w14:paraId="1A30E6C5" w14:textId="77777777" w:rsidTr="00283D49">
        <w:trPr>
          <w:trHeight w:val="1436"/>
        </w:trPr>
        <w:tc>
          <w:tcPr>
            <w:tcW w:w="213" w:type="pct"/>
            <w:vMerge/>
            <w:shd w:val="clear" w:color="FFFFFF" w:fill="auto"/>
          </w:tcPr>
          <w:p w14:paraId="6E327630" w14:textId="77777777" w:rsidR="00774EFE" w:rsidRPr="00290A2E" w:rsidRDefault="00774EFE"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20ECF857" w14:textId="77777777" w:rsidR="00774EFE" w:rsidRPr="00290A2E" w:rsidRDefault="00774EFE"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3DFFE079" w14:textId="77777777" w:rsidR="00774EFE" w:rsidRPr="00290A2E" w:rsidRDefault="00283D49" w:rsidP="006F27DC">
            <w:pPr>
              <w:spacing w:after="0" w:line="240" w:lineRule="auto"/>
              <w:rPr>
                <w:rFonts w:ascii="Times New Roman" w:hAnsi="Times New Roman" w:cs="Times New Roman"/>
                <w:sz w:val="18"/>
                <w:szCs w:val="18"/>
              </w:rPr>
            </w:pPr>
            <w:r w:rsidRPr="00283D49">
              <w:rPr>
                <w:rFonts w:ascii="Times New Roman" w:hAnsi="Times New Roman" w:cs="Times New Roman"/>
                <w:sz w:val="18"/>
                <w:szCs w:val="18"/>
              </w:rPr>
              <w:t>Запах</w:t>
            </w:r>
          </w:p>
        </w:tc>
        <w:tc>
          <w:tcPr>
            <w:tcW w:w="619" w:type="pct"/>
            <w:shd w:val="clear" w:color="FFFFFF" w:fill="auto"/>
          </w:tcPr>
          <w:p w14:paraId="1C5344A5" w14:textId="77777777" w:rsidR="00774EFE" w:rsidRPr="00290A2E" w:rsidRDefault="00283D49" w:rsidP="006F27DC">
            <w:pPr>
              <w:spacing w:after="0" w:line="240" w:lineRule="auto"/>
              <w:jc w:val="center"/>
              <w:rPr>
                <w:rFonts w:ascii="Times New Roman" w:hAnsi="Times New Roman" w:cs="Times New Roman"/>
                <w:sz w:val="18"/>
                <w:szCs w:val="18"/>
              </w:rPr>
            </w:pPr>
            <w:r w:rsidRPr="00283D49">
              <w:rPr>
                <w:rFonts w:ascii="Times New Roman" w:hAnsi="Times New Roman" w:cs="Times New Roman"/>
                <w:sz w:val="18"/>
                <w:szCs w:val="18"/>
              </w:rPr>
              <w:t>обезличенный</w:t>
            </w:r>
          </w:p>
        </w:tc>
        <w:tc>
          <w:tcPr>
            <w:tcW w:w="195" w:type="pct"/>
            <w:shd w:val="clear" w:color="FFFFFF" w:fill="auto"/>
          </w:tcPr>
          <w:p w14:paraId="417D3ABE" w14:textId="77777777" w:rsidR="00774EFE" w:rsidRPr="00290A2E" w:rsidRDefault="00774EFE" w:rsidP="006F27DC">
            <w:pPr>
              <w:spacing w:after="0" w:line="240" w:lineRule="auto"/>
              <w:rPr>
                <w:rFonts w:ascii="Times New Roman" w:hAnsi="Times New Roman" w:cs="Times New Roman"/>
                <w:sz w:val="18"/>
                <w:szCs w:val="18"/>
              </w:rPr>
            </w:pPr>
          </w:p>
        </w:tc>
        <w:tc>
          <w:tcPr>
            <w:tcW w:w="478" w:type="pct"/>
            <w:gridSpan w:val="2"/>
            <w:shd w:val="clear" w:color="FFFFFF" w:fill="auto"/>
          </w:tcPr>
          <w:p w14:paraId="7C436BD4" w14:textId="0D268B2B" w:rsidR="00774EFE" w:rsidRPr="00290A2E" w:rsidRDefault="00283D49" w:rsidP="006F27DC">
            <w:pPr>
              <w:spacing w:after="0" w:line="240" w:lineRule="auto"/>
              <w:rPr>
                <w:rFonts w:ascii="Times New Roman" w:eastAsia="Calibri" w:hAnsi="Times New Roman" w:cs="Times New Roman"/>
                <w:sz w:val="18"/>
                <w:szCs w:val="18"/>
              </w:rPr>
            </w:pPr>
            <w:r w:rsidRPr="00283D49">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418C97EE"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49AD5F4D"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527" w:type="pct"/>
            <w:vMerge/>
          </w:tcPr>
          <w:p w14:paraId="1B2DDEA6"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49C33955"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617B401A"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5057178F"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382FBB4A"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r>
      <w:tr w:rsidR="00774EFE" w:rsidRPr="00290A2E" w14:paraId="55EF04E3" w14:textId="77777777" w:rsidTr="00BD5BCA">
        <w:tc>
          <w:tcPr>
            <w:tcW w:w="213" w:type="pct"/>
            <w:vMerge/>
            <w:shd w:val="clear" w:color="FFFFFF" w:fill="auto"/>
          </w:tcPr>
          <w:p w14:paraId="6111C1B8" w14:textId="77777777" w:rsidR="00774EFE" w:rsidRPr="00290A2E" w:rsidRDefault="00774EFE"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0141ABDB" w14:textId="77777777" w:rsidR="00774EFE" w:rsidRPr="00290A2E" w:rsidRDefault="00774EFE"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4F6A9546" w14:textId="77777777" w:rsidR="00774EFE" w:rsidRPr="00290A2E" w:rsidRDefault="00283D49" w:rsidP="006F27DC">
            <w:pPr>
              <w:spacing w:after="0" w:line="240" w:lineRule="auto"/>
              <w:rPr>
                <w:rFonts w:ascii="Times New Roman" w:hAnsi="Times New Roman" w:cs="Times New Roman"/>
                <w:sz w:val="18"/>
                <w:szCs w:val="18"/>
              </w:rPr>
            </w:pPr>
            <w:r w:rsidRPr="00283D49">
              <w:rPr>
                <w:rFonts w:ascii="Times New Roman" w:hAnsi="Times New Roman" w:cs="Times New Roman"/>
                <w:sz w:val="18"/>
                <w:szCs w:val="18"/>
              </w:rPr>
              <w:t>Запах</w:t>
            </w:r>
          </w:p>
        </w:tc>
        <w:tc>
          <w:tcPr>
            <w:tcW w:w="619" w:type="pct"/>
            <w:shd w:val="clear" w:color="FFFFFF" w:fill="auto"/>
          </w:tcPr>
          <w:p w14:paraId="46ED786B" w14:textId="77777777" w:rsidR="00774EFE" w:rsidRPr="00290A2E" w:rsidRDefault="00283D49" w:rsidP="006F27DC">
            <w:pPr>
              <w:spacing w:after="0" w:line="240" w:lineRule="auto"/>
              <w:jc w:val="center"/>
              <w:rPr>
                <w:rFonts w:ascii="Times New Roman" w:hAnsi="Times New Roman" w:cs="Times New Roman"/>
                <w:sz w:val="18"/>
                <w:szCs w:val="18"/>
              </w:rPr>
            </w:pPr>
            <w:r w:rsidRPr="00283D49">
              <w:rPr>
                <w:rFonts w:ascii="Times New Roman" w:hAnsi="Times New Roman" w:cs="Times New Roman"/>
                <w:sz w:val="18"/>
                <w:szCs w:val="18"/>
              </w:rPr>
              <w:t>обезличенный</w:t>
            </w:r>
          </w:p>
        </w:tc>
        <w:tc>
          <w:tcPr>
            <w:tcW w:w="195" w:type="pct"/>
            <w:shd w:val="clear" w:color="FFFFFF" w:fill="auto"/>
          </w:tcPr>
          <w:p w14:paraId="1F318BF2" w14:textId="77777777" w:rsidR="00774EFE" w:rsidRPr="00290A2E" w:rsidRDefault="00774EFE" w:rsidP="006F27DC">
            <w:pPr>
              <w:spacing w:after="0" w:line="240" w:lineRule="auto"/>
              <w:rPr>
                <w:rFonts w:ascii="Times New Roman" w:hAnsi="Times New Roman" w:cs="Times New Roman"/>
                <w:sz w:val="18"/>
                <w:szCs w:val="18"/>
              </w:rPr>
            </w:pPr>
          </w:p>
        </w:tc>
        <w:tc>
          <w:tcPr>
            <w:tcW w:w="478" w:type="pct"/>
            <w:gridSpan w:val="2"/>
            <w:shd w:val="clear" w:color="FFFFFF" w:fill="auto"/>
          </w:tcPr>
          <w:p w14:paraId="4AD28C0B" w14:textId="1AB5AC91" w:rsidR="00774EFE" w:rsidRPr="00290A2E" w:rsidRDefault="00283D49" w:rsidP="006F27DC">
            <w:pPr>
              <w:spacing w:after="0" w:line="240" w:lineRule="auto"/>
              <w:rPr>
                <w:rFonts w:ascii="Times New Roman" w:eastAsia="Calibri" w:hAnsi="Times New Roman" w:cs="Times New Roman"/>
                <w:sz w:val="18"/>
                <w:szCs w:val="18"/>
              </w:rPr>
            </w:pPr>
            <w:r w:rsidRPr="00283D49">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0A5366A1"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3C94DFCB"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527" w:type="pct"/>
            <w:vMerge/>
          </w:tcPr>
          <w:p w14:paraId="365A3627" w14:textId="77777777" w:rsidR="00774EFE" w:rsidRPr="00290A2E" w:rsidRDefault="00774EFE"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3DDC53FB"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488E878B"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1EF2C4A7"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626EF662" w14:textId="77777777" w:rsidR="00774EFE" w:rsidRPr="00290A2E" w:rsidRDefault="00774EFE" w:rsidP="006F27DC">
            <w:pPr>
              <w:spacing w:after="0" w:line="240" w:lineRule="auto"/>
              <w:jc w:val="center"/>
              <w:rPr>
                <w:rFonts w:ascii="Times New Roman" w:eastAsia="Times New Roman" w:hAnsi="Times New Roman" w:cs="Times New Roman"/>
                <w:b/>
                <w:sz w:val="18"/>
                <w:szCs w:val="18"/>
              </w:rPr>
            </w:pPr>
          </w:p>
        </w:tc>
      </w:tr>
      <w:tr w:rsidR="00283D49" w:rsidRPr="00290A2E" w14:paraId="101896EF" w14:textId="77777777" w:rsidTr="00BD5BCA">
        <w:tc>
          <w:tcPr>
            <w:tcW w:w="213" w:type="pct"/>
            <w:vMerge/>
            <w:shd w:val="clear" w:color="FFFFFF" w:fill="auto"/>
          </w:tcPr>
          <w:p w14:paraId="4D9B58E6" w14:textId="77777777" w:rsidR="00283D49" w:rsidRPr="00290A2E" w:rsidRDefault="00283D49"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5BAE40A0" w14:textId="77777777" w:rsidR="00283D49" w:rsidRPr="00290A2E" w:rsidRDefault="00283D49"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46F2287F" w14:textId="77777777" w:rsidR="00283D49" w:rsidRPr="00283D49" w:rsidRDefault="00283D49" w:rsidP="006F27DC">
            <w:pPr>
              <w:spacing w:after="0" w:line="240" w:lineRule="auto"/>
              <w:rPr>
                <w:rFonts w:ascii="Times New Roman" w:hAnsi="Times New Roman" w:cs="Times New Roman"/>
                <w:sz w:val="18"/>
                <w:szCs w:val="18"/>
              </w:rPr>
            </w:pPr>
            <w:r w:rsidRPr="00283D49">
              <w:rPr>
                <w:rFonts w:ascii="Times New Roman" w:hAnsi="Times New Roman" w:cs="Times New Roman"/>
                <w:sz w:val="18"/>
                <w:szCs w:val="18"/>
              </w:rPr>
              <w:t>Фасовка (л)</w:t>
            </w:r>
          </w:p>
        </w:tc>
        <w:tc>
          <w:tcPr>
            <w:tcW w:w="619" w:type="pct"/>
            <w:shd w:val="clear" w:color="FFFFFF" w:fill="auto"/>
          </w:tcPr>
          <w:p w14:paraId="530858F7" w14:textId="77777777" w:rsidR="00283D49" w:rsidRPr="00283D49" w:rsidRDefault="00283D49" w:rsidP="006F27DC">
            <w:pPr>
              <w:spacing w:after="0" w:line="240" w:lineRule="auto"/>
              <w:jc w:val="center"/>
              <w:rPr>
                <w:rFonts w:ascii="Times New Roman" w:hAnsi="Times New Roman" w:cs="Times New Roman"/>
                <w:sz w:val="18"/>
                <w:szCs w:val="18"/>
              </w:rPr>
            </w:pPr>
            <w:r w:rsidRPr="00283D49">
              <w:rPr>
                <w:rFonts w:ascii="Times New Roman" w:hAnsi="Times New Roman" w:cs="Times New Roman"/>
                <w:sz w:val="18"/>
                <w:szCs w:val="18"/>
              </w:rPr>
              <w:t>1</w:t>
            </w:r>
          </w:p>
          <w:p w14:paraId="0249EADA" w14:textId="77777777" w:rsidR="00283D49" w:rsidRPr="00283D49" w:rsidRDefault="00283D49" w:rsidP="006F27DC">
            <w:pPr>
              <w:spacing w:after="0" w:line="240" w:lineRule="auto"/>
              <w:jc w:val="center"/>
              <w:rPr>
                <w:rFonts w:ascii="Times New Roman" w:hAnsi="Times New Roman" w:cs="Times New Roman"/>
                <w:sz w:val="18"/>
                <w:szCs w:val="18"/>
              </w:rPr>
            </w:pPr>
            <w:r w:rsidRPr="00283D49">
              <w:rPr>
                <w:rFonts w:ascii="Times New Roman" w:hAnsi="Times New Roman" w:cs="Times New Roman"/>
                <w:sz w:val="18"/>
                <w:szCs w:val="18"/>
              </w:rPr>
              <w:t>(в оригинальной упаковке производителя)</w:t>
            </w:r>
          </w:p>
        </w:tc>
        <w:tc>
          <w:tcPr>
            <w:tcW w:w="195" w:type="pct"/>
            <w:shd w:val="clear" w:color="FFFFFF" w:fill="auto"/>
          </w:tcPr>
          <w:p w14:paraId="68C36EFB" w14:textId="77777777" w:rsidR="00283D49" w:rsidRPr="00283D49" w:rsidRDefault="00283D49" w:rsidP="006F27DC">
            <w:pPr>
              <w:spacing w:after="0" w:line="240" w:lineRule="auto"/>
              <w:rPr>
                <w:rFonts w:ascii="Times New Roman" w:hAnsi="Times New Roman" w:cs="Times New Roman"/>
                <w:sz w:val="18"/>
                <w:szCs w:val="18"/>
              </w:rPr>
            </w:pPr>
          </w:p>
        </w:tc>
        <w:tc>
          <w:tcPr>
            <w:tcW w:w="478" w:type="pct"/>
            <w:gridSpan w:val="2"/>
            <w:shd w:val="clear" w:color="FFFFFF" w:fill="auto"/>
          </w:tcPr>
          <w:p w14:paraId="2C857F75" w14:textId="46A9F624" w:rsidR="00283D49" w:rsidRPr="00290A2E" w:rsidRDefault="00283D49" w:rsidP="00A234B3">
            <w:pPr>
              <w:spacing w:after="0" w:line="240" w:lineRule="auto"/>
              <w:rPr>
                <w:rFonts w:ascii="Times New Roman" w:eastAsia="Calibri" w:hAnsi="Times New Roman" w:cs="Times New Roman"/>
                <w:sz w:val="18"/>
                <w:szCs w:val="18"/>
              </w:rPr>
            </w:pPr>
            <w:r w:rsidRPr="00283D49">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1877880B"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3CAACDFC"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527" w:type="pct"/>
            <w:vMerge/>
          </w:tcPr>
          <w:p w14:paraId="7FAD1B07"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2EF2DD9F"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362CDCD4"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7220701A"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61799366"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r>
      <w:tr w:rsidR="00283D49" w:rsidRPr="00290A2E" w14:paraId="2DFF4B79" w14:textId="77777777" w:rsidTr="00BD5BCA">
        <w:tc>
          <w:tcPr>
            <w:tcW w:w="213" w:type="pct"/>
            <w:vMerge/>
            <w:shd w:val="clear" w:color="FFFFFF" w:fill="auto"/>
          </w:tcPr>
          <w:p w14:paraId="1A63115D" w14:textId="77777777" w:rsidR="00283D49" w:rsidRPr="00290A2E" w:rsidRDefault="00283D49"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659DDBA6" w14:textId="77777777" w:rsidR="00283D49" w:rsidRPr="00290A2E" w:rsidRDefault="00283D49"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7400585A" w14:textId="77777777" w:rsidR="00283D49" w:rsidRPr="00BD76E7" w:rsidRDefault="00283D49" w:rsidP="006F27DC">
            <w:pPr>
              <w:spacing w:after="0" w:line="240" w:lineRule="auto"/>
              <w:rPr>
                <w:rFonts w:ascii="Times New Roman" w:hAnsi="Times New Roman" w:cs="Times New Roman"/>
                <w:sz w:val="18"/>
                <w:szCs w:val="18"/>
              </w:rPr>
            </w:pPr>
            <w:r w:rsidRPr="00283D49">
              <w:rPr>
                <w:rFonts w:ascii="Times New Roman" w:hAnsi="Times New Roman" w:cs="Times New Roman"/>
                <w:sz w:val="18"/>
                <w:szCs w:val="18"/>
              </w:rPr>
              <w:t>Упаковка</w:t>
            </w:r>
          </w:p>
        </w:tc>
        <w:tc>
          <w:tcPr>
            <w:tcW w:w="619" w:type="pct"/>
            <w:shd w:val="clear" w:color="FFFFFF" w:fill="auto"/>
          </w:tcPr>
          <w:p w14:paraId="4C4A67DC" w14:textId="77777777" w:rsidR="00283D49" w:rsidRPr="00290A2E" w:rsidRDefault="00283D49" w:rsidP="006F27DC">
            <w:pPr>
              <w:spacing w:after="0" w:line="240" w:lineRule="auto"/>
              <w:jc w:val="center"/>
              <w:rPr>
                <w:rFonts w:ascii="Times New Roman" w:hAnsi="Times New Roman" w:cs="Times New Roman"/>
                <w:sz w:val="18"/>
                <w:szCs w:val="18"/>
              </w:rPr>
            </w:pPr>
            <w:r w:rsidRPr="00283D49">
              <w:rPr>
                <w:rFonts w:ascii="Times New Roman" w:hAnsi="Times New Roman" w:cs="Times New Roman"/>
                <w:sz w:val="18"/>
                <w:szCs w:val="18"/>
              </w:rPr>
              <w:t>бутылка, изготовленная из материалов, разрешенных для контакта с растительными маслами в установленном порядке</w:t>
            </w:r>
          </w:p>
        </w:tc>
        <w:tc>
          <w:tcPr>
            <w:tcW w:w="195" w:type="pct"/>
            <w:shd w:val="clear" w:color="FFFFFF" w:fill="auto"/>
          </w:tcPr>
          <w:p w14:paraId="5D7F43CD" w14:textId="77777777" w:rsidR="00283D49" w:rsidRPr="00290A2E" w:rsidRDefault="00283D49" w:rsidP="006F27DC">
            <w:pPr>
              <w:spacing w:after="0" w:line="240" w:lineRule="auto"/>
              <w:rPr>
                <w:rFonts w:ascii="Times New Roman" w:hAnsi="Times New Roman" w:cs="Times New Roman"/>
                <w:sz w:val="18"/>
                <w:szCs w:val="18"/>
              </w:rPr>
            </w:pPr>
          </w:p>
        </w:tc>
        <w:tc>
          <w:tcPr>
            <w:tcW w:w="478" w:type="pct"/>
            <w:gridSpan w:val="2"/>
            <w:shd w:val="clear" w:color="FFFFFF" w:fill="auto"/>
          </w:tcPr>
          <w:p w14:paraId="76590A5A" w14:textId="01549727" w:rsidR="00283D49" w:rsidRPr="00290A2E" w:rsidRDefault="00283D49" w:rsidP="006F27DC">
            <w:pPr>
              <w:spacing w:after="0" w:line="240" w:lineRule="auto"/>
              <w:rPr>
                <w:rFonts w:ascii="Times New Roman" w:eastAsia="Calibri" w:hAnsi="Times New Roman" w:cs="Times New Roman"/>
                <w:sz w:val="18"/>
                <w:szCs w:val="18"/>
              </w:rPr>
            </w:pPr>
            <w:r w:rsidRPr="00283D49">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50EF1AB3"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7FE0368A"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527" w:type="pct"/>
            <w:vMerge/>
          </w:tcPr>
          <w:p w14:paraId="57995374"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302364C7"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58DE05C0"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588F8053"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143AC75F"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r>
      <w:tr w:rsidR="00283D49" w:rsidRPr="00290A2E" w14:paraId="69C743DE" w14:textId="77777777" w:rsidTr="00BD5BCA">
        <w:tc>
          <w:tcPr>
            <w:tcW w:w="213" w:type="pct"/>
            <w:vMerge/>
            <w:shd w:val="clear" w:color="FFFFFF" w:fill="auto"/>
          </w:tcPr>
          <w:p w14:paraId="35FF3122" w14:textId="77777777" w:rsidR="00283D49" w:rsidRPr="00290A2E" w:rsidRDefault="00283D49"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1A0CA678" w14:textId="77777777" w:rsidR="00283D49" w:rsidRPr="00290A2E" w:rsidRDefault="00283D49"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725AF726" w14:textId="77777777" w:rsidR="00283D49" w:rsidRDefault="00283D49" w:rsidP="006F27DC">
            <w:pPr>
              <w:spacing w:after="0" w:line="240" w:lineRule="auto"/>
              <w:rPr>
                <w:rFonts w:ascii="Times New Roman" w:hAnsi="Times New Roman" w:cs="Times New Roman"/>
                <w:sz w:val="18"/>
                <w:szCs w:val="18"/>
              </w:rPr>
            </w:pPr>
            <w:r w:rsidRPr="00283D49">
              <w:rPr>
                <w:rFonts w:ascii="Times New Roman" w:hAnsi="Times New Roman" w:cs="Times New Roman"/>
                <w:sz w:val="18"/>
                <w:szCs w:val="18"/>
              </w:rPr>
              <w:t>Общий срок годности</w:t>
            </w:r>
          </w:p>
          <w:p w14:paraId="26C8576E" w14:textId="77777777" w:rsidR="00283D49" w:rsidRPr="00283D49" w:rsidRDefault="00283D49" w:rsidP="006F27DC">
            <w:pPr>
              <w:spacing w:after="0" w:line="240" w:lineRule="auto"/>
              <w:rPr>
                <w:rFonts w:ascii="Times New Roman" w:hAnsi="Times New Roman" w:cs="Times New Roman"/>
                <w:sz w:val="18"/>
                <w:szCs w:val="18"/>
              </w:rPr>
            </w:pPr>
            <w:r>
              <w:rPr>
                <w:rFonts w:ascii="Times New Roman" w:hAnsi="Times New Roman" w:cs="Times New Roman"/>
                <w:sz w:val="18"/>
                <w:szCs w:val="18"/>
              </w:rPr>
              <w:t>(месяцев)</w:t>
            </w:r>
          </w:p>
        </w:tc>
        <w:tc>
          <w:tcPr>
            <w:tcW w:w="619" w:type="pct"/>
            <w:shd w:val="clear" w:color="FFFFFF" w:fill="auto"/>
          </w:tcPr>
          <w:p w14:paraId="6ECEDCB7" w14:textId="77777777" w:rsidR="00283D49" w:rsidRPr="00283D49" w:rsidRDefault="00283D49" w:rsidP="006F27D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18</w:t>
            </w:r>
          </w:p>
        </w:tc>
        <w:tc>
          <w:tcPr>
            <w:tcW w:w="195" w:type="pct"/>
            <w:shd w:val="clear" w:color="FFFFFF" w:fill="auto"/>
          </w:tcPr>
          <w:p w14:paraId="10F65CCF" w14:textId="77777777" w:rsidR="00283D49" w:rsidRPr="00290A2E" w:rsidRDefault="00283D49" w:rsidP="006F27DC">
            <w:pPr>
              <w:spacing w:after="0" w:line="240" w:lineRule="auto"/>
              <w:rPr>
                <w:rFonts w:ascii="Times New Roman" w:hAnsi="Times New Roman" w:cs="Times New Roman"/>
                <w:sz w:val="18"/>
                <w:szCs w:val="18"/>
              </w:rPr>
            </w:pPr>
          </w:p>
        </w:tc>
        <w:tc>
          <w:tcPr>
            <w:tcW w:w="478" w:type="pct"/>
            <w:gridSpan w:val="2"/>
            <w:shd w:val="clear" w:color="FFFFFF" w:fill="auto"/>
          </w:tcPr>
          <w:p w14:paraId="56531C48" w14:textId="25375F01" w:rsidR="00283D49" w:rsidRPr="00283D49" w:rsidRDefault="00283D49" w:rsidP="006F27DC">
            <w:pPr>
              <w:spacing w:after="0" w:line="240" w:lineRule="auto"/>
              <w:rPr>
                <w:rFonts w:ascii="Times New Roman" w:eastAsia="Calibri" w:hAnsi="Times New Roman" w:cs="Times New Roman"/>
                <w:sz w:val="18"/>
                <w:szCs w:val="18"/>
              </w:rPr>
            </w:pPr>
            <w:r w:rsidRPr="00283D49">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4D70E101"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7E74BDF3"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527" w:type="pct"/>
            <w:vMerge/>
          </w:tcPr>
          <w:p w14:paraId="5FA80445"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4BB8A19C"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051CAFA6"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388B1BD7"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4BB7EB36"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r>
      <w:tr w:rsidR="00283D49" w:rsidRPr="00290A2E" w14:paraId="1245B460" w14:textId="77777777" w:rsidTr="00BD5BCA">
        <w:tc>
          <w:tcPr>
            <w:tcW w:w="213" w:type="pct"/>
            <w:vMerge/>
            <w:shd w:val="clear" w:color="FFFFFF" w:fill="auto"/>
          </w:tcPr>
          <w:p w14:paraId="1C837FE8" w14:textId="77777777" w:rsidR="00283D49" w:rsidRPr="00290A2E" w:rsidRDefault="00283D49"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7BCE9C1A" w14:textId="77777777" w:rsidR="00283D49" w:rsidRPr="00290A2E" w:rsidRDefault="00283D49"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404793D2" w14:textId="77777777" w:rsidR="00283D49" w:rsidRDefault="00283D49" w:rsidP="006F27DC">
            <w:pPr>
              <w:spacing w:after="0" w:line="240" w:lineRule="auto"/>
              <w:rPr>
                <w:rFonts w:ascii="Times New Roman" w:hAnsi="Times New Roman" w:cs="Times New Roman"/>
                <w:sz w:val="18"/>
                <w:szCs w:val="18"/>
              </w:rPr>
            </w:pPr>
            <w:r w:rsidRPr="00283D49">
              <w:rPr>
                <w:rFonts w:ascii="Times New Roman" w:hAnsi="Times New Roman" w:cs="Times New Roman"/>
                <w:sz w:val="18"/>
                <w:szCs w:val="18"/>
              </w:rPr>
              <w:t>Остаточный срок годности товара на момент поставки</w:t>
            </w:r>
          </w:p>
          <w:p w14:paraId="14FEBB3B" w14:textId="77777777" w:rsidR="00283D49" w:rsidRPr="00283D49" w:rsidRDefault="00283D49" w:rsidP="006F27DC">
            <w:pPr>
              <w:spacing w:after="0" w:line="240" w:lineRule="auto"/>
              <w:rPr>
                <w:rFonts w:ascii="Times New Roman" w:hAnsi="Times New Roman" w:cs="Times New Roman"/>
                <w:sz w:val="18"/>
                <w:szCs w:val="18"/>
              </w:rPr>
            </w:pPr>
            <w:r>
              <w:rPr>
                <w:rFonts w:ascii="Times New Roman" w:hAnsi="Times New Roman" w:cs="Times New Roman"/>
                <w:sz w:val="18"/>
                <w:szCs w:val="18"/>
              </w:rPr>
              <w:t>(месяцев)</w:t>
            </w:r>
          </w:p>
        </w:tc>
        <w:tc>
          <w:tcPr>
            <w:tcW w:w="619" w:type="pct"/>
            <w:shd w:val="clear" w:color="FFFFFF" w:fill="auto"/>
          </w:tcPr>
          <w:p w14:paraId="0B61750B" w14:textId="77777777" w:rsidR="00283D49" w:rsidRPr="00283D49" w:rsidRDefault="00283D49" w:rsidP="006F27D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12</w:t>
            </w:r>
          </w:p>
        </w:tc>
        <w:tc>
          <w:tcPr>
            <w:tcW w:w="195" w:type="pct"/>
            <w:shd w:val="clear" w:color="FFFFFF" w:fill="auto"/>
          </w:tcPr>
          <w:p w14:paraId="34D3D9B9" w14:textId="77777777" w:rsidR="00283D49" w:rsidRPr="00290A2E" w:rsidRDefault="00283D49" w:rsidP="006F27DC">
            <w:pPr>
              <w:spacing w:after="0" w:line="240" w:lineRule="auto"/>
              <w:rPr>
                <w:rFonts w:ascii="Times New Roman" w:hAnsi="Times New Roman" w:cs="Times New Roman"/>
                <w:sz w:val="18"/>
                <w:szCs w:val="18"/>
              </w:rPr>
            </w:pPr>
          </w:p>
        </w:tc>
        <w:tc>
          <w:tcPr>
            <w:tcW w:w="478" w:type="pct"/>
            <w:gridSpan w:val="2"/>
            <w:shd w:val="clear" w:color="FFFFFF" w:fill="auto"/>
          </w:tcPr>
          <w:p w14:paraId="3E5466EC" w14:textId="584466CE" w:rsidR="00283D49" w:rsidRPr="00283D49" w:rsidRDefault="00283D49" w:rsidP="006F27DC">
            <w:pPr>
              <w:spacing w:after="0" w:line="240" w:lineRule="auto"/>
              <w:rPr>
                <w:rFonts w:ascii="Times New Roman" w:eastAsia="Calibri" w:hAnsi="Times New Roman" w:cs="Times New Roman"/>
                <w:sz w:val="18"/>
                <w:szCs w:val="18"/>
              </w:rPr>
            </w:pPr>
            <w:r w:rsidRPr="00283D49">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46FD47F9"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7DBEE5EF"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527" w:type="pct"/>
            <w:vMerge/>
          </w:tcPr>
          <w:p w14:paraId="1F87F0CC"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3D2D7609"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14160C64"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2CE618FE"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125998C0"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r>
      <w:tr w:rsidR="00283D49" w:rsidRPr="00290A2E" w14:paraId="2E676F22" w14:textId="77777777" w:rsidTr="00BD5BCA">
        <w:tc>
          <w:tcPr>
            <w:tcW w:w="213" w:type="pct"/>
            <w:vMerge/>
            <w:shd w:val="clear" w:color="FFFFFF" w:fill="auto"/>
          </w:tcPr>
          <w:p w14:paraId="17258A50" w14:textId="77777777" w:rsidR="00283D49" w:rsidRPr="00290A2E" w:rsidRDefault="00283D49"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1637E4D3" w14:textId="77777777" w:rsidR="00283D49" w:rsidRPr="00290A2E" w:rsidRDefault="00283D49" w:rsidP="006F27DC">
            <w:pPr>
              <w:spacing w:after="0" w:line="240" w:lineRule="auto"/>
              <w:rPr>
                <w:rFonts w:ascii="Times New Roman" w:eastAsia="Calibri" w:hAnsi="Times New Roman" w:cs="Times New Roman"/>
                <w:sz w:val="18"/>
                <w:szCs w:val="18"/>
              </w:rPr>
            </w:pPr>
          </w:p>
        </w:tc>
        <w:tc>
          <w:tcPr>
            <w:tcW w:w="1868" w:type="pct"/>
            <w:gridSpan w:val="6"/>
            <w:shd w:val="clear" w:color="FFFFFF" w:fill="auto"/>
          </w:tcPr>
          <w:p w14:paraId="79522A3F" w14:textId="77777777" w:rsidR="00283D49" w:rsidRPr="00283D49" w:rsidRDefault="00283D49" w:rsidP="00283D49">
            <w:pPr>
              <w:tabs>
                <w:tab w:val="left" w:pos="1601"/>
              </w:tabs>
              <w:spacing w:after="0" w:line="240" w:lineRule="auto"/>
              <w:rPr>
                <w:rFonts w:ascii="Times New Roman" w:eastAsia="Calibri" w:hAnsi="Times New Roman" w:cs="Times New Roman"/>
                <w:b/>
                <w:i/>
                <w:sz w:val="18"/>
                <w:szCs w:val="18"/>
              </w:rPr>
            </w:pPr>
            <w:r w:rsidRPr="00283D49">
              <w:rPr>
                <w:rFonts w:ascii="Times New Roman" w:eastAsia="Calibri" w:hAnsi="Times New Roman" w:cs="Times New Roman"/>
                <w:b/>
                <w:i/>
                <w:sz w:val="18"/>
                <w:szCs w:val="18"/>
              </w:rPr>
              <w:t>*(В связи с тем, что в КТРУ указаны только вид масла и марка, Заказчиком определены дополнительные  характеристики, в том числе в части требований к внешнему виду, цвету, запаху, назначению и фасовки - отвечающие потребности в товаре, обладающем определенными качественными, характеристиками, необходимыми при обеспечении диетического и лечебного питания пациентов онкологического профиля, а так же соответствия продукции требованиям документов национальной системы стандартизации.</w:t>
            </w:r>
          </w:p>
          <w:p w14:paraId="602BAA8C" w14:textId="77777777" w:rsidR="00283D49" w:rsidRPr="00290A2E" w:rsidRDefault="00283D49" w:rsidP="00283D49">
            <w:pPr>
              <w:tabs>
                <w:tab w:val="left" w:pos="1601"/>
              </w:tabs>
              <w:spacing w:after="0" w:line="240" w:lineRule="auto"/>
              <w:rPr>
                <w:rFonts w:ascii="Times New Roman" w:eastAsia="Calibri" w:hAnsi="Times New Roman" w:cs="Times New Roman"/>
                <w:sz w:val="18"/>
                <w:szCs w:val="18"/>
              </w:rPr>
            </w:pPr>
            <w:r w:rsidRPr="00283D49">
              <w:rPr>
                <w:rFonts w:ascii="Times New Roman" w:eastAsia="Calibri" w:hAnsi="Times New Roman" w:cs="Times New Roman"/>
                <w:b/>
                <w:i/>
                <w:sz w:val="18"/>
                <w:szCs w:val="18"/>
              </w:rPr>
              <w:t>В части упаковки и фасовки товара требование установлено в связи с технологическими процессами работы кухни и условиями хранения Товара на складе Заказчика. В части остаточного срока годности требование установлено для обеспечения качества Товара в период его использования по назначению).</w:t>
            </w:r>
          </w:p>
        </w:tc>
        <w:tc>
          <w:tcPr>
            <w:tcW w:w="213" w:type="pct"/>
            <w:vMerge/>
            <w:shd w:val="clear" w:color="FFFFFF" w:fill="auto"/>
          </w:tcPr>
          <w:p w14:paraId="063A99D9"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112CDD45"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527" w:type="pct"/>
            <w:vMerge/>
          </w:tcPr>
          <w:p w14:paraId="013165D4"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5F1C2D9C"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570EB155"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69B5F240"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041B826E"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r>
      <w:tr w:rsidR="00283D49" w:rsidRPr="00290A2E" w14:paraId="062ED579" w14:textId="77777777" w:rsidTr="00BD5BCA">
        <w:tc>
          <w:tcPr>
            <w:tcW w:w="213" w:type="pct"/>
            <w:vMerge w:val="restart"/>
            <w:shd w:val="clear" w:color="FFFFFF" w:fill="auto"/>
          </w:tcPr>
          <w:p w14:paraId="511F3588" w14:textId="77777777" w:rsidR="00283D49" w:rsidRPr="00290A2E" w:rsidRDefault="00283D49" w:rsidP="006F27DC">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9</w:t>
            </w:r>
          </w:p>
        </w:tc>
        <w:tc>
          <w:tcPr>
            <w:tcW w:w="643" w:type="pct"/>
            <w:vMerge w:val="restart"/>
            <w:shd w:val="clear" w:color="FFFFFF" w:fill="auto"/>
          </w:tcPr>
          <w:p w14:paraId="35557581" w14:textId="77777777" w:rsidR="00283D49" w:rsidRPr="00290A2E" w:rsidRDefault="009E6DBF" w:rsidP="006F27DC">
            <w:pPr>
              <w:spacing w:after="0" w:line="240" w:lineRule="auto"/>
              <w:rPr>
                <w:rFonts w:ascii="Times New Roman" w:eastAsia="Calibri" w:hAnsi="Times New Roman" w:cs="Times New Roman"/>
                <w:sz w:val="18"/>
                <w:szCs w:val="18"/>
              </w:rPr>
            </w:pPr>
            <w:r w:rsidRPr="009E6DBF">
              <w:rPr>
                <w:rFonts w:ascii="Times New Roman" w:eastAsia="Calibri" w:hAnsi="Times New Roman" w:cs="Times New Roman"/>
                <w:sz w:val="18"/>
                <w:szCs w:val="18"/>
              </w:rPr>
              <w:t>Пшено</w:t>
            </w:r>
          </w:p>
        </w:tc>
        <w:tc>
          <w:tcPr>
            <w:tcW w:w="576" w:type="pct"/>
            <w:gridSpan w:val="2"/>
            <w:shd w:val="clear" w:color="FFFFFF" w:fill="auto"/>
          </w:tcPr>
          <w:p w14:paraId="2A899A33" w14:textId="77777777" w:rsidR="00283D49" w:rsidRPr="00290A2E" w:rsidRDefault="00283D49"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 xml:space="preserve">Наименование </w:t>
            </w:r>
          </w:p>
          <w:p w14:paraId="7BED632D" w14:textId="77777777" w:rsidR="00283D49" w:rsidRPr="00290A2E" w:rsidRDefault="00283D49"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х-ки</w:t>
            </w:r>
          </w:p>
        </w:tc>
        <w:tc>
          <w:tcPr>
            <w:tcW w:w="619" w:type="pct"/>
            <w:shd w:val="clear" w:color="FFFFFF" w:fill="auto"/>
          </w:tcPr>
          <w:p w14:paraId="5D02AE95" w14:textId="77777777" w:rsidR="00283D49" w:rsidRPr="00290A2E" w:rsidRDefault="00283D49"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Значение х-ки</w:t>
            </w:r>
          </w:p>
          <w:p w14:paraId="4AF06012" w14:textId="77777777" w:rsidR="00283D49" w:rsidRPr="00290A2E" w:rsidRDefault="00283D49" w:rsidP="00A234B3">
            <w:pPr>
              <w:spacing w:after="0" w:line="240" w:lineRule="auto"/>
              <w:jc w:val="center"/>
              <w:rPr>
                <w:rFonts w:ascii="Times New Roman" w:eastAsia="Calibri" w:hAnsi="Times New Roman" w:cs="Times New Roman"/>
                <w:sz w:val="18"/>
                <w:szCs w:val="18"/>
              </w:rPr>
            </w:pPr>
          </w:p>
        </w:tc>
        <w:tc>
          <w:tcPr>
            <w:tcW w:w="195" w:type="pct"/>
            <w:shd w:val="clear" w:color="FFFFFF" w:fill="auto"/>
          </w:tcPr>
          <w:p w14:paraId="02A2797F" w14:textId="77777777" w:rsidR="00283D49" w:rsidRPr="00290A2E" w:rsidRDefault="00283D49"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Ед.</w:t>
            </w:r>
          </w:p>
          <w:p w14:paraId="2E1BA048" w14:textId="77777777" w:rsidR="00283D49" w:rsidRPr="00290A2E" w:rsidRDefault="00283D49"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изм.</w:t>
            </w:r>
          </w:p>
        </w:tc>
        <w:tc>
          <w:tcPr>
            <w:tcW w:w="478" w:type="pct"/>
            <w:gridSpan w:val="2"/>
            <w:shd w:val="clear" w:color="FFFFFF" w:fill="auto"/>
          </w:tcPr>
          <w:p w14:paraId="74E0A4E6" w14:textId="77777777" w:rsidR="00283D49" w:rsidRPr="00290A2E" w:rsidRDefault="00283D49"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Инструкция по заполнению х-к в заявке</w:t>
            </w:r>
          </w:p>
        </w:tc>
        <w:tc>
          <w:tcPr>
            <w:tcW w:w="213" w:type="pct"/>
            <w:vMerge w:val="restart"/>
            <w:shd w:val="clear" w:color="FFFFFF" w:fill="auto"/>
          </w:tcPr>
          <w:p w14:paraId="69230BFB" w14:textId="77777777" w:rsidR="00283D49" w:rsidRPr="00290A2E" w:rsidRDefault="00283D49"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кг</w:t>
            </w:r>
          </w:p>
        </w:tc>
        <w:tc>
          <w:tcPr>
            <w:tcW w:w="226" w:type="pct"/>
            <w:vMerge w:val="restart"/>
            <w:shd w:val="clear" w:color="FFFFFF" w:fill="auto"/>
          </w:tcPr>
          <w:p w14:paraId="008F82EA" w14:textId="77777777" w:rsidR="00283D49" w:rsidRPr="00290A2E" w:rsidRDefault="009E6DBF"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189</w:t>
            </w:r>
          </w:p>
        </w:tc>
        <w:tc>
          <w:tcPr>
            <w:tcW w:w="527" w:type="pct"/>
            <w:vMerge w:val="restart"/>
          </w:tcPr>
          <w:p w14:paraId="1C9DFF9C" w14:textId="77777777" w:rsidR="00283D49" w:rsidRPr="00290A2E" w:rsidRDefault="009E6DBF" w:rsidP="006F27DC">
            <w:pPr>
              <w:spacing w:after="0" w:line="240" w:lineRule="auto"/>
              <w:jc w:val="center"/>
              <w:rPr>
                <w:rFonts w:ascii="Times New Roman" w:eastAsia="Calibri" w:hAnsi="Times New Roman" w:cs="Times New Roman"/>
                <w:sz w:val="18"/>
                <w:szCs w:val="18"/>
              </w:rPr>
            </w:pPr>
            <w:r w:rsidRPr="009E6DBF">
              <w:rPr>
                <w:rFonts w:ascii="Times New Roman" w:eastAsia="Calibri" w:hAnsi="Times New Roman" w:cs="Times New Roman"/>
                <w:sz w:val="18"/>
                <w:szCs w:val="18"/>
              </w:rPr>
              <w:t>10.61.32.114-00000004</w:t>
            </w:r>
          </w:p>
        </w:tc>
        <w:tc>
          <w:tcPr>
            <w:tcW w:w="384" w:type="pct"/>
            <w:vMerge w:val="restart"/>
            <w:shd w:val="clear" w:color="auto" w:fill="FFFF99"/>
          </w:tcPr>
          <w:p w14:paraId="7463CAC7"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244" w:type="pct"/>
            <w:vMerge w:val="restart"/>
            <w:shd w:val="clear" w:color="auto" w:fill="FFFF99"/>
          </w:tcPr>
          <w:p w14:paraId="33672819"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64" w:type="pct"/>
            <w:vMerge w:val="restart"/>
            <w:shd w:val="clear" w:color="auto" w:fill="FFFF99"/>
          </w:tcPr>
          <w:p w14:paraId="177A0341"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18" w:type="pct"/>
            <w:vMerge w:val="restart"/>
            <w:shd w:val="clear" w:color="auto" w:fill="FFFF99"/>
          </w:tcPr>
          <w:p w14:paraId="3EDB829F"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r>
      <w:tr w:rsidR="00283D49" w:rsidRPr="00290A2E" w14:paraId="5F586044" w14:textId="77777777" w:rsidTr="00BD5BCA">
        <w:tc>
          <w:tcPr>
            <w:tcW w:w="213" w:type="pct"/>
            <w:vMerge/>
            <w:shd w:val="clear" w:color="FFFFFF" w:fill="auto"/>
          </w:tcPr>
          <w:p w14:paraId="4DC02FEA" w14:textId="77777777" w:rsidR="00283D49" w:rsidRPr="00290A2E" w:rsidRDefault="00283D49"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60FAFD3F" w14:textId="77777777" w:rsidR="00283D49" w:rsidRPr="00AC6512" w:rsidRDefault="00283D49"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17D2408B" w14:textId="77777777" w:rsidR="00283D49" w:rsidRPr="00AC6512" w:rsidRDefault="009E6DBF" w:rsidP="006F27DC">
            <w:pPr>
              <w:spacing w:after="0" w:line="240" w:lineRule="auto"/>
              <w:jc w:val="center"/>
              <w:rPr>
                <w:rFonts w:ascii="Times New Roman" w:eastAsia="Calibri" w:hAnsi="Times New Roman" w:cs="Times New Roman"/>
                <w:sz w:val="18"/>
                <w:szCs w:val="18"/>
              </w:rPr>
            </w:pPr>
            <w:r w:rsidRPr="009E6DBF">
              <w:rPr>
                <w:rFonts w:ascii="Times New Roman" w:eastAsia="Calibri" w:hAnsi="Times New Roman" w:cs="Times New Roman"/>
                <w:sz w:val="18"/>
                <w:szCs w:val="18"/>
              </w:rPr>
              <w:t>Сорт</w:t>
            </w:r>
          </w:p>
        </w:tc>
        <w:tc>
          <w:tcPr>
            <w:tcW w:w="619" w:type="pct"/>
            <w:shd w:val="clear" w:color="FFFFFF" w:fill="auto"/>
          </w:tcPr>
          <w:p w14:paraId="7802C220" w14:textId="77777777" w:rsidR="00283D49" w:rsidRPr="00AC6512" w:rsidRDefault="009E6DBF" w:rsidP="006F27DC">
            <w:pPr>
              <w:spacing w:after="0" w:line="240" w:lineRule="auto"/>
              <w:jc w:val="center"/>
              <w:rPr>
                <w:rFonts w:ascii="Times New Roman" w:eastAsia="Calibri" w:hAnsi="Times New Roman" w:cs="Times New Roman"/>
                <w:sz w:val="18"/>
                <w:szCs w:val="18"/>
              </w:rPr>
            </w:pPr>
            <w:r w:rsidRPr="009E6DBF">
              <w:rPr>
                <w:rFonts w:ascii="Times New Roman" w:eastAsia="Calibri" w:hAnsi="Times New Roman" w:cs="Times New Roman"/>
                <w:sz w:val="18"/>
                <w:szCs w:val="18"/>
              </w:rPr>
              <w:t>Высший</w:t>
            </w:r>
          </w:p>
        </w:tc>
        <w:tc>
          <w:tcPr>
            <w:tcW w:w="195" w:type="pct"/>
            <w:shd w:val="clear" w:color="FFFFFF" w:fill="auto"/>
          </w:tcPr>
          <w:p w14:paraId="1CDE3738" w14:textId="77777777" w:rsidR="00283D49" w:rsidRPr="00AC6512" w:rsidRDefault="00283D49" w:rsidP="006F27DC">
            <w:pPr>
              <w:spacing w:after="0" w:line="240" w:lineRule="auto"/>
              <w:jc w:val="center"/>
              <w:rPr>
                <w:rFonts w:ascii="Times New Roman" w:eastAsia="Calibri" w:hAnsi="Times New Roman" w:cs="Times New Roman"/>
                <w:sz w:val="18"/>
                <w:szCs w:val="18"/>
              </w:rPr>
            </w:pPr>
          </w:p>
        </w:tc>
        <w:tc>
          <w:tcPr>
            <w:tcW w:w="478" w:type="pct"/>
            <w:gridSpan w:val="2"/>
            <w:shd w:val="clear" w:color="FFFFFF" w:fill="auto"/>
          </w:tcPr>
          <w:p w14:paraId="13F920E9" w14:textId="5328D014" w:rsidR="00283D49" w:rsidRPr="00290A2E" w:rsidRDefault="009E6DBF" w:rsidP="006F27DC">
            <w:pPr>
              <w:spacing w:after="0" w:line="240" w:lineRule="auto"/>
              <w:rPr>
                <w:rFonts w:ascii="Times New Roman" w:eastAsia="Calibri" w:hAnsi="Times New Roman" w:cs="Times New Roman"/>
                <w:sz w:val="18"/>
                <w:szCs w:val="18"/>
              </w:rPr>
            </w:pPr>
            <w:r w:rsidRPr="009E6DBF">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57703BA6" w14:textId="77777777" w:rsidR="00283D49" w:rsidRDefault="00283D49"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07AD2134" w14:textId="77777777" w:rsidR="00283D49" w:rsidRDefault="00283D49" w:rsidP="006F27DC">
            <w:pPr>
              <w:spacing w:after="0" w:line="240" w:lineRule="auto"/>
              <w:jc w:val="center"/>
              <w:rPr>
                <w:rFonts w:ascii="Times New Roman" w:eastAsia="Calibri" w:hAnsi="Times New Roman" w:cs="Times New Roman"/>
                <w:sz w:val="18"/>
                <w:szCs w:val="18"/>
              </w:rPr>
            </w:pPr>
          </w:p>
        </w:tc>
        <w:tc>
          <w:tcPr>
            <w:tcW w:w="527" w:type="pct"/>
            <w:vMerge/>
          </w:tcPr>
          <w:p w14:paraId="17DF8FD3" w14:textId="77777777" w:rsidR="00283D49" w:rsidRPr="00AC6512" w:rsidRDefault="00283D49"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769D5383"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0C99BBD5"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00C79BF2"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04B643EC"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r>
      <w:tr w:rsidR="00283D49" w:rsidRPr="00290A2E" w14:paraId="726F8CBB" w14:textId="77777777" w:rsidTr="00BD5BCA">
        <w:tc>
          <w:tcPr>
            <w:tcW w:w="213" w:type="pct"/>
            <w:vMerge/>
            <w:shd w:val="clear" w:color="FFFFFF" w:fill="auto"/>
          </w:tcPr>
          <w:p w14:paraId="5C720A7E" w14:textId="77777777" w:rsidR="00283D49" w:rsidRPr="00290A2E" w:rsidRDefault="00283D49"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1E09730B" w14:textId="77777777" w:rsidR="00283D49" w:rsidRPr="00290A2E" w:rsidRDefault="00283D49" w:rsidP="006F27DC">
            <w:pPr>
              <w:spacing w:after="0" w:line="240" w:lineRule="auto"/>
              <w:rPr>
                <w:rFonts w:ascii="Times New Roman" w:eastAsia="Calibri" w:hAnsi="Times New Roman" w:cs="Times New Roman"/>
                <w:sz w:val="18"/>
                <w:szCs w:val="18"/>
              </w:rPr>
            </w:pPr>
          </w:p>
        </w:tc>
        <w:tc>
          <w:tcPr>
            <w:tcW w:w="1868" w:type="pct"/>
            <w:gridSpan w:val="6"/>
            <w:shd w:val="clear" w:color="FFFFFF" w:fill="auto"/>
          </w:tcPr>
          <w:p w14:paraId="6B8F3CB8" w14:textId="77777777" w:rsidR="00283D49" w:rsidRPr="009E6DBF" w:rsidRDefault="009E6DBF" w:rsidP="009E6DBF">
            <w:pPr>
              <w:spacing w:after="0" w:line="240" w:lineRule="auto"/>
              <w:jc w:val="both"/>
              <w:rPr>
                <w:rFonts w:ascii="Times New Roman" w:hAnsi="Times New Roman" w:cs="Times New Roman"/>
                <w:b/>
                <w:sz w:val="18"/>
                <w:szCs w:val="18"/>
                <w:u w:val="single"/>
              </w:rPr>
            </w:pPr>
            <w:r w:rsidRPr="009E6DBF">
              <w:rPr>
                <w:rFonts w:ascii="Times New Roman" w:hAnsi="Times New Roman" w:cs="Times New Roman"/>
                <w:b/>
                <w:sz w:val="18"/>
                <w:szCs w:val="18"/>
                <w:u w:val="single"/>
              </w:rPr>
              <w:t>Дополнительные характеристики*:</w:t>
            </w:r>
          </w:p>
        </w:tc>
        <w:tc>
          <w:tcPr>
            <w:tcW w:w="213" w:type="pct"/>
            <w:vMerge/>
            <w:shd w:val="clear" w:color="FFFFFF" w:fill="auto"/>
          </w:tcPr>
          <w:p w14:paraId="711942DF"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712751BB"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527" w:type="pct"/>
            <w:vMerge/>
          </w:tcPr>
          <w:p w14:paraId="0C77625B"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5B04F46E"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682202B7"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7BCF0FC0"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519C40D2"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r>
      <w:tr w:rsidR="00283D49" w:rsidRPr="00290A2E" w14:paraId="247713B2" w14:textId="77777777" w:rsidTr="00BD5BCA">
        <w:tc>
          <w:tcPr>
            <w:tcW w:w="213" w:type="pct"/>
            <w:vMerge/>
            <w:shd w:val="clear" w:color="FFFFFF" w:fill="auto"/>
          </w:tcPr>
          <w:p w14:paraId="3C76D6F9" w14:textId="77777777" w:rsidR="00283D49" w:rsidRPr="00290A2E" w:rsidRDefault="00283D49"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3621DDCF" w14:textId="77777777" w:rsidR="00283D49" w:rsidRPr="00290A2E" w:rsidRDefault="00283D49"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4C470F63" w14:textId="77777777" w:rsidR="00283D49" w:rsidRPr="00AC6512" w:rsidRDefault="009E6DBF" w:rsidP="006F27DC">
            <w:pPr>
              <w:tabs>
                <w:tab w:val="left" w:pos="1504"/>
              </w:tabs>
              <w:spacing w:after="0" w:line="240" w:lineRule="auto"/>
              <w:rPr>
                <w:rFonts w:ascii="Times New Roman" w:eastAsia="Calibri" w:hAnsi="Times New Roman" w:cs="Times New Roman"/>
                <w:sz w:val="18"/>
                <w:szCs w:val="18"/>
              </w:rPr>
            </w:pPr>
            <w:r w:rsidRPr="009E6DBF">
              <w:rPr>
                <w:rFonts w:ascii="Times New Roman" w:eastAsia="Calibri" w:hAnsi="Times New Roman" w:cs="Times New Roman"/>
                <w:sz w:val="18"/>
                <w:szCs w:val="18"/>
              </w:rPr>
              <w:t>Цвет</w:t>
            </w:r>
          </w:p>
        </w:tc>
        <w:tc>
          <w:tcPr>
            <w:tcW w:w="619" w:type="pct"/>
            <w:shd w:val="clear" w:color="FFFFFF" w:fill="auto"/>
          </w:tcPr>
          <w:p w14:paraId="5D2623DA" w14:textId="77777777" w:rsidR="00283D49" w:rsidRPr="00AC6512" w:rsidRDefault="00BC56C8" w:rsidP="006F27DC">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ж</w:t>
            </w:r>
            <w:r w:rsidR="009E6DBF" w:rsidRPr="009E6DBF">
              <w:rPr>
                <w:rFonts w:ascii="Times New Roman" w:eastAsia="Calibri" w:hAnsi="Times New Roman" w:cs="Times New Roman"/>
                <w:sz w:val="18"/>
                <w:szCs w:val="18"/>
              </w:rPr>
              <w:t>елтый</w:t>
            </w:r>
            <w:r>
              <w:rPr>
                <w:rFonts w:ascii="Times New Roman" w:eastAsia="Calibri" w:hAnsi="Times New Roman" w:cs="Times New Roman"/>
                <w:sz w:val="18"/>
                <w:szCs w:val="18"/>
              </w:rPr>
              <w:t>,</w:t>
            </w:r>
            <w:r w:rsidR="009E6DBF" w:rsidRPr="009E6DBF">
              <w:rPr>
                <w:rFonts w:ascii="Times New Roman" w:eastAsia="Calibri" w:hAnsi="Times New Roman" w:cs="Times New Roman"/>
                <w:sz w:val="18"/>
                <w:szCs w:val="18"/>
              </w:rPr>
              <w:t xml:space="preserve"> разных оттенков</w:t>
            </w:r>
          </w:p>
        </w:tc>
        <w:tc>
          <w:tcPr>
            <w:tcW w:w="195" w:type="pct"/>
            <w:shd w:val="clear" w:color="FFFFFF" w:fill="auto"/>
          </w:tcPr>
          <w:p w14:paraId="1B3A48B3" w14:textId="77777777" w:rsidR="00283D49" w:rsidRPr="00AC6512" w:rsidRDefault="00283D49" w:rsidP="006F27DC">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2603C116" w14:textId="5FC36C53" w:rsidR="00283D49" w:rsidRPr="00290A2E" w:rsidRDefault="009E6DBF" w:rsidP="006F27DC">
            <w:pPr>
              <w:spacing w:after="0" w:line="240" w:lineRule="auto"/>
              <w:rPr>
                <w:rFonts w:ascii="Times New Roman" w:eastAsia="Calibri" w:hAnsi="Times New Roman" w:cs="Times New Roman"/>
                <w:sz w:val="18"/>
                <w:szCs w:val="18"/>
              </w:rPr>
            </w:pPr>
            <w:r w:rsidRPr="009E6DBF">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79133C76"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7203620A"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527" w:type="pct"/>
            <w:vMerge/>
          </w:tcPr>
          <w:p w14:paraId="06D51E7C"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38FF3079"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30F358FE"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02A9C33F"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45B3F97D"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r>
      <w:tr w:rsidR="00283D49" w:rsidRPr="00290A2E" w14:paraId="69B044E6" w14:textId="77777777" w:rsidTr="00BD5BCA">
        <w:tc>
          <w:tcPr>
            <w:tcW w:w="213" w:type="pct"/>
            <w:vMerge/>
            <w:shd w:val="clear" w:color="FFFFFF" w:fill="auto"/>
          </w:tcPr>
          <w:p w14:paraId="073B51A2" w14:textId="77777777" w:rsidR="00283D49" w:rsidRPr="00290A2E" w:rsidRDefault="00283D49"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09B76FA6" w14:textId="77777777" w:rsidR="00283D49" w:rsidRPr="00290A2E" w:rsidRDefault="00283D49"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5D42E4D5" w14:textId="77777777" w:rsidR="00283D49" w:rsidRPr="00AC6512" w:rsidRDefault="009E6DBF" w:rsidP="006F27DC">
            <w:pPr>
              <w:spacing w:after="0" w:line="240" w:lineRule="auto"/>
              <w:rPr>
                <w:rFonts w:ascii="Times New Roman" w:eastAsia="Calibri" w:hAnsi="Times New Roman" w:cs="Times New Roman"/>
                <w:sz w:val="18"/>
                <w:szCs w:val="18"/>
              </w:rPr>
            </w:pPr>
            <w:r w:rsidRPr="009E6DBF">
              <w:rPr>
                <w:rFonts w:ascii="Times New Roman" w:eastAsia="Calibri" w:hAnsi="Times New Roman" w:cs="Times New Roman"/>
                <w:sz w:val="18"/>
                <w:szCs w:val="18"/>
              </w:rPr>
              <w:t>Запах</w:t>
            </w:r>
          </w:p>
        </w:tc>
        <w:tc>
          <w:tcPr>
            <w:tcW w:w="619" w:type="pct"/>
            <w:shd w:val="clear" w:color="FFFFFF" w:fill="auto"/>
          </w:tcPr>
          <w:p w14:paraId="6A519BB0" w14:textId="77777777" w:rsidR="00283D49" w:rsidRPr="00AC6512" w:rsidRDefault="009E6DBF" w:rsidP="006F27DC">
            <w:pPr>
              <w:spacing w:after="0" w:line="240" w:lineRule="auto"/>
              <w:rPr>
                <w:rFonts w:ascii="Times New Roman" w:eastAsia="Calibri" w:hAnsi="Times New Roman" w:cs="Times New Roman"/>
                <w:sz w:val="18"/>
                <w:szCs w:val="18"/>
              </w:rPr>
            </w:pPr>
            <w:r w:rsidRPr="009E6DBF">
              <w:rPr>
                <w:rFonts w:ascii="Times New Roman" w:eastAsia="Calibri" w:hAnsi="Times New Roman" w:cs="Times New Roman"/>
                <w:sz w:val="18"/>
                <w:szCs w:val="18"/>
              </w:rPr>
              <w:t>свойственный пшену, без посторонних запахов, не затхлый, не плесневый</w:t>
            </w:r>
          </w:p>
        </w:tc>
        <w:tc>
          <w:tcPr>
            <w:tcW w:w="195" w:type="pct"/>
            <w:shd w:val="clear" w:color="FFFFFF" w:fill="auto"/>
          </w:tcPr>
          <w:p w14:paraId="57CEA6BF" w14:textId="77777777" w:rsidR="00283D49" w:rsidRPr="00AC6512" w:rsidRDefault="00283D49" w:rsidP="006F27DC">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2DDFD83C" w14:textId="671F9CEB" w:rsidR="00283D49" w:rsidRPr="00290A2E" w:rsidRDefault="009E6DBF" w:rsidP="006F27DC">
            <w:pPr>
              <w:spacing w:after="0" w:line="240" w:lineRule="auto"/>
              <w:rPr>
                <w:rFonts w:ascii="Times New Roman" w:eastAsia="Calibri" w:hAnsi="Times New Roman" w:cs="Times New Roman"/>
                <w:sz w:val="18"/>
                <w:szCs w:val="18"/>
              </w:rPr>
            </w:pPr>
            <w:r w:rsidRPr="009E6DBF">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7F775062"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1F53B099"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527" w:type="pct"/>
            <w:vMerge/>
          </w:tcPr>
          <w:p w14:paraId="68AA8DC2"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720D43CF"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01EF5177"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5515000C"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21AFA095"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r>
      <w:tr w:rsidR="00283D49" w:rsidRPr="00290A2E" w14:paraId="14E9979E" w14:textId="77777777" w:rsidTr="00BD5BCA">
        <w:tc>
          <w:tcPr>
            <w:tcW w:w="213" w:type="pct"/>
            <w:vMerge/>
            <w:shd w:val="clear" w:color="FFFFFF" w:fill="auto"/>
          </w:tcPr>
          <w:p w14:paraId="2A50246A" w14:textId="77777777" w:rsidR="00283D49" w:rsidRPr="00290A2E" w:rsidRDefault="00283D49"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5F91CFD2" w14:textId="77777777" w:rsidR="00283D49" w:rsidRPr="00290A2E" w:rsidRDefault="00283D49"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77DE98E8" w14:textId="77777777" w:rsidR="00283D49" w:rsidRPr="00290A2E" w:rsidRDefault="009E6DBF" w:rsidP="006F27DC">
            <w:pPr>
              <w:spacing w:after="0" w:line="240" w:lineRule="auto"/>
              <w:rPr>
                <w:rFonts w:ascii="Times New Roman" w:eastAsia="Calibri" w:hAnsi="Times New Roman" w:cs="Times New Roman"/>
                <w:sz w:val="18"/>
                <w:szCs w:val="18"/>
              </w:rPr>
            </w:pPr>
            <w:r w:rsidRPr="009E6DBF">
              <w:rPr>
                <w:rFonts w:ascii="Times New Roman" w:eastAsia="Calibri" w:hAnsi="Times New Roman" w:cs="Times New Roman"/>
                <w:sz w:val="18"/>
                <w:szCs w:val="18"/>
              </w:rPr>
              <w:t>Фасовка</w:t>
            </w:r>
            <w:r>
              <w:rPr>
                <w:rFonts w:ascii="Times New Roman" w:eastAsia="Calibri" w:hAnsi="Times New Roman" w:cs="Times New Roman"/>
                <w:sz w:val="18"/>
                <w:szCs w:val="18"/>
              </w:rPr>
              <w:t xml:space="preserve"> (кг)</w:t>
            </w:r>
          </w:p>
        </w:tc>
        <w:tc>
          <w:tcPr>
            <w:tcW w:w="619" w:type="pct"/>
            <w:shd w:val="clear" w:color="FFFFFF" w:fill="auto"/>
          </w:tcPr>
          <w:p w14:paraId="319CF285" w14:textId="77777777" w:rsidR="00283D49" w:rsidRPr="00C120EE" w:rsidRDefault="009E6DBF"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r w:rsidRPr="00C120EE">
              <w:rPr>
                <w:rFonts w:ascii="Times New Roman" w:eastAsia="Calibri" w:hAnsi="Times New Roman" w:cs="Times New Roman"/>
                <w:sz w:val="18"/>
                <w:szCs w:val="18"/>
              </w:rPr>
              <w:t>10 и ≤ 50</w:t>
            </w:r>
          </w:p>
          <w:p w14:paraId="6D10A411" w14:textId="77777777" w:rsidR="009E6DBF" w:rsidRPr="00290A2E" w:rsidRDefault="009E6DBF" w:rsidP="006F27DC">
            <w:pPr>
              <w:spacing w:after="0" w:line="240" w:lineRule="auto"/>
              <w:jc w:val="center"/>
              <w:rPr>
                <w:rFonts w:ascii="Times New Roman" w:eastAsia="Calibri" w:hAnsi="Times New Roman" w:cs="Times New Roman"/>
                <w:sz w:val="18"/>
                <w:szCs w:val="18"/>
              </w:rPr>
            </w:pPr>
            <w:r w:rsidRPr="00C120EE">
              <w:rPr>
                <w:rFonts w:ascii="Times New Roman" w:eastAsia="Calibri" w:hAnsi="Times New Roman" w:cs="Times New Roman"/>
                <w:sz w:val="18"/>
                <w:szCs w:val="18"/>
              </w:rPr>
              <w:t>(в оригинальной</w:t>
            </w:r>
            <w:r w:rsidRPr="009E6DBF">
              <w:rPr>
                <w:rFonts w:ascii="Times New Roman" w:eastAsia="Calibri" w:hAnsi="Times New Roman" w:cs="Times New Roman"/>
                <w:sz w:val="18"/>
                <w:szCs w:val="18"/>
              </w:rPr>
              <w:t xml:space="preserve"> упаковке производителя</w:t>
            </w:r>
            <w:r>
              <w:rPr>
                <w:rFonts w:ascii="Times New Roman" w:eastAsia="Calibri" w:hAnsi="Times New Roman" w:cs="Times New Roman"/>
                <w:sz w:val="18"/>
                <w:szCs w:val="18"/>
              </w:rPr>
              <w:t>)</w:t>
            </w:r>
          </w:p>
        </w:tc>
        <w:tc>
          <w:tcPr>
            <w:tcW w:w="195" w:type="pct"/>
            <w:shd w:val="clear" w:color="FFFFFF" w:fill="auto"/>
          </w:tcPr>
          <w:p w14:paraId="32731284" w14:textId="77777777" w:rsidR="00283D49" w:rsidRPr="00290A2E" w:rsidRDefault="00283D49" w:rsidP="006F27DC">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039A32FD" w14:textId="42D3CB5F" w:rsidR="00283D49" w:rsidRPr="00290A2E" w:rsidRDefault="009E6DBF" w:rsidP="006F27DC">
            <w:pPr>
              <w:spacing w:after="0" w:line="240" w:lineRule="auto"/>
              <w:rPr>
                <w:rFonts w:ascii="Times New Roman" w:eastAsia="Calibri" w:hAnsi="Times New Roman" w:cs="Times New Roman"/>
                <w:sz w:val="18"/>
                <w:szCs w:val="18"/>
              </w:rPr>
            </w:pPr>
            <w:r w:rsidRPr="009E6DBF">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4DA2D001"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7A1283C3"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527" w:type="pct"/>
            <w:vMerge/>
          </w:tcPr>
          <w:p w14:paraId="3355C208"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7C017FD9"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6092AAF4"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75B54E0B"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4780026B"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r>
      <w:tr w:rsidR="009E6DBF" w:rsidRPr="00290A2E" w14:paraId="3CFB3BF8" w14:textId="77777777" w:rsidTr="00BD5BCA">
        <w:tc>
          <w:tcPr>
            <w:tcW w:w="213" w:type="pct"/>
            <w:vMerge/>
            <w:shd w:val="clear" w:color="FFFFFF" w:fill="auto"/>
          </w:tcPr>
          <w:p w14:paraId="606A4C95" w14:textId="77777777" w:rsidR="009E6DBF" w:rsidRPr="00290A2E" w:rsidRDefault="009E6DBF"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6908D534" w14:textId="77777777" w:rsidR="009E6DBF" w:rsidRPr="00290A2E" w:rsidRDefault="009E6DBF"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12E82D5F" w14:textId="77777777" w:rsidR="009E6DBF" w:rsidRDefault="009E6DBF" w:rsidP="00A234B3">
            <w:pPr>
              <w:spacing w:after="0" w:line="240" w:lineRule="auto"/>
              <w:rPr>
                <w:rFonts w:ascii="Times New Roman" w:hAnsi="Times New Roman" w:cs="Times New Roman"/>
                <w:sz w:val="18"/>
                <w:szCs w:val="18"/>
              </w:rPr>
            </w:pPr>
            <w:r w:rsidRPr="00283D49">
              <w:rPr>
                <w:rFonts w:ascii="Times New Roman" w:hAnsi="Times New Roman" w:cs="Times New Roman"/>
                <w:sz w:val="18"/>
                <w:szCs w:val="18"/>
              </w:rPr>
              <w:t>Общий срок годности</w:t>
            </w:r>
          </w:p>
          <w:p w14:paraId="70214430" w14:textId="77777777" w:rsidR="009E6DBF" w:rsidRPr="00283D49" w:rsidRDefault="009E6DBF" w:rsidP="00A234B3">
            <w:pPr>
              <w:spacing w:after="0" w:line="240" w:lineRule="auto"/>
              <w:rPr>
                <w:rFonts w:ascii="Times New Roman" w:hAnsi="Times New Roman" w:cs="Times New Roman"/>
                <w:sz w:val="18"/>
                <w:szCs w:val="18"/>
              </w:rPr>
            </w:pPr>
            <w:r>
              <w:rPr>
                <w:rFonts w:ascii="Times New Roman" w:hAnsi="Times New Roman" w:cs="Times New Roman"/>
                <w:sz w:val="18"/>
                <w:szCs w:val="18"/>
              </w:rPr>
              <w:t>(месяцев)</w:t>
            </w:r>
          </w:p>
        </w:tc>
        <w:tc>
          <w:tcPr>
            <w:tcW w:w="619" w:type="pct"/>
            <w:shd w:val="clear" w:color="FFFFFF" w:fill="auto"/>
          </w:tcPr>
          <w:p w14:paraId="4741EBDC" w14:textId="77777777" w:rsidR="009E6DBF" w:rsidRPr="00283D49" w:rsidRDefault="009E6DBF" w:rsidP="00A234B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18</w:t>
            </w:r>
          </w:p>
        </w:tc>
        <w:tc>
          <w:tcPr>
            <w:tcW w:w="195" w:type="pct"/>
            <w:shd w:val="clear" w:color="FFFFFF" w:fill="auto"/>
          </w:tcPr>
          <w:p w14:paraId="47022BAA" w14:textId="77777777" w:rsidR="009E6DBF" w:rsidRPr="00290A2E" w:rsidRDefault="009E6DBF" w:rsidP="00A234B3">
            <w:pPr>
              <w:spacing w:after="0" w:line="240" w:lineRule="auto"/>
              <w:rPr>
                <w:rFonts w:ascii="Times New Roman" w:hAnsi="Times New Roman" w:cs="Times New Roman"/>
                <w:sz w:val="18"/>
                <w:szCs w:val="18"/>
              </w:rPr>
            </w:pPr>
          </w:p>
        </w:tc>
        <w:tc>
          <w:tcPr>
            <w:tcW w:w="478" w:type="pct"/>
            <w:gridSpan w:val="2"/>
            <w:shd w:val="clear" w:color="FFFFFF" w:fill="auto"/>
          </w:tcPr>
          <w:p w14:paraId="3952034E" w14:textId="522DD9D8" w:rsidR="009E6DBF" w:rsidRPr="00283D49" w:rsidRDefault="009E6DBF" w:rsidP="00A234B3">
            <w:pPr>
              <w:spacing w:after="0" w:line="240" w:lineRule="auto"/>
              <w:rPr>
                <w:rFonts w:ascii="Times New Roman" w:eastAsia="Calibri" w:hAnsi="Times New Roman" w:cs="Times New Roman"/>
                <w:sz w:val="18"/>
                <w:szCs w:val="18"/>
              </w:rPr>
            </w:pPr>
            <w:r w:rsidRPr="00283D49">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1A55AC6B" w14:textId="77777777" w:rsidR="009E6DBF" w:rsidRPr="00290A2E" w:rsidRDefault="009E6DBF"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63C4399E" w14:textId="77777777" w:rsidR="009E6DBF" w:rsidRPr="00290A2E" w:rsidRDefault="009E6DBF" w:rsidP="006F27DC">
            <w:pPr>
              <w:spacing w:after="0" w:line="240" w:lineRule="auto"/>
              <w:jc w:val="center"/>
              <w:rPr>
                <w:rFonts w:ascii="Times New Roman" w:eastAsia="Calibri" w:hAnsi="Times New Roman" w:cs="Times New Roman"/>
                <w:sz w:val="18"/>
                <w:szCs w:val="18"/>
              </w:rPr>
            </w:pPr>
          </w:p>
        </w:tc>
        <w:tc>
          <w:tcPr>
            <w:tcW w:w="527" w:type="pct"/>
            <w:vMerge/>
          </w:tcPr>
          <w:p w14:paraId="79E35DCD" w14:textId="77777777" w:rsidR="009E6DBF" w:rsidRPr="00290A2E" w:rsidRDefault="009E6DBF"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229287E5" w14:textId="77777777" w:rsidR="009E6DBF" w:rsidRPr="00290A2E" w:rsidRDefault="009E6DBF"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6A7430EF" w14:textId="77777777" w:rsidR="009E6DBF" w:rsidRPr="00290A2E" w:rsidRDefault="009E6DBF"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06862B60" w14:textId="77777777" w:rsidR="009E6DBF" w:rsidRPr="00290A2E" w:rsidRDefault="009E6DBF"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643AC097" w14:textId="77777777" w:rsidR="009E6DBF" w:rsidRPr="00290A2E" w:rsidRDefault="009E6DBF" w:rsidP="006F27DC">
            <w:pPr>
              <w:spacing w:after="0" w:line="240" w:lineRule="auto"/>
              <w:jc w:val="center"/>
              <w:rPr>
                <w:rFonts w:ascii="Times New Roman" w:eastAsia="Times New Roman" w:hAnsi="Times New Roman" w:cs="Times New Roman"/>
                <w:b/>
                <w:sz w:val="18"/>
                <w:szCs w:val="18"/>
              </w:rPr>
            </w:pPr>
          </w:p>
        </w:tc>
      </w:tr>
      <w:tr w:rsidR="009E6DBF" w:rsidRPr="00290A2E" w14:paraId="20B1402F" w14:textId="77777777" w:rsidTr="00BD5BCA">
        <w:tc>
          <w:tcPr>
            <w:tcW w:w="213" w:type="pct"/>
            <w:vMerge/>
            <w:shd w:val="clear" w:color="FFFFFF" w:fill="auto"/>
          </w:tcPr>
          <w:p w14:paraId="0D386E24" w14:textId="77777777" w:rsidR="009E6DBF" w:rsidRPr="00290A2E" w:rsidRDefault="009E6DBF"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48E614C6" w14:textId="77777777" w:rsidR="009E6DBF" w:rsidRPr="00290A2E" w:rsidRDefault="009E6DBF"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3DB7C486" w14:textId="77777777" w:rsidR="009E6DBF" w:rsidRDefault="009E6DBF" w:rsidP="00A234B3">
            <w:pPr>
              <w:spacing w:after="0" w:line="240" w:lineRule="auto"/>
              <w:rPr>
                <w:rFonts w:ascii="Times New Roman" w:hAnsi="Times New Roman" w:cs="Times New Roman"/>
                <w:sz w:val="18"/>
                <w:szCs w:val="18"/>
              </w:rPr>
            </w:pPr>
            <w:r w:rsidRPr="00283D49">
              <w:rPr>
                <w:rFonts w:ascii="Times New Roman" w:hAnsi="Times New Roman" w:cs="Times New Roman"/>
                <w:sz w:val="18"/>
                <w:szCs w:val="18"/>
              </w:rPr>
              <w:t>Остаточный срок годности товара на момент поставки</w:t>
            </w:r>
          </w:p>
          <w:p w14:paraId="4DFB254A" w14:textId="77777777" w:rsidR="009E6DBF" w:rsidRPr="00283D49" w:rsidRDefault="009E6DBF" w:rsidP="00A234B3">
            <w:pPr>
              <w:spacing w:after="0" w:line="240" w:lineRule="auto"/>
              <w:rPr>
                <w:rFonts w:ascii="Times New Roman" w:hAnsi="Times New Roman" w:cs="Times New Roman"/>
                <w:sz w:val="18"/>
                <w:szCs w:val="18"/>
              </w:rPr>
            </w:pPr>
            <w:r>
              <w:rPr>
                <w:rFonts w:ascii="Times New Roman" w:hAnsi="Times New Roman" w:cs="Times New Roman"/>
                <w:sz w:val="18"/>
                <w:szCs w:val="18"/>
              </w:rPr>
              <w:t>(месяцев)</w:t>
            </w:r>
          </w:p>
        </w:tc>
        <w:tc>
          <w:tcPr>
            <w:tcW w:w="619" w:type="pct"/>
            <w:shd w:val="clear" w:color="FFFFFF" w:fill="auto"/>
          </w:tcPr>
          <w:p w14:paraId="36D27534" w14:textId="77777777" w:rsidR="009E6DBF" w:rsidRPr="00283D49" w:rsidRDefault="009E6DBF" w:rsidP="009E6DB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6</w:t>
            </w:r>
          </w:p>
        </w:tc>
        <w:tc>
          <w:tcPr>
            <w:tcW w:w="195" w:type="pct"/>
            <w:shd w:val="clear" w:color="FFFFFF" w:fill="auto"/>
          </w:tcPr>
          <w:p w14:paraId="42E72641" w14:textId="77777777" w:rsidR="009E6DBF" w:rsidRPr="00290A2E" w:rsidRDefault="009E6DBF" w:rsidP="00A234B3">
            <w:pPr>
              <w:spacing w:after="0" w:line="240" w:lineRule="auto"/>
              <w:rPr>
                <w:rFonts w:ascii="Times New Roman" w:hAnsi="Times New Roman" w:cs="Times New Roman"/>
                <w:sz w:val="18"/>
                <w:szCs w:val="18"/>
              </w:rPr>
            </w:pPr>
          </w:p>
        </w:tc>
        <w:tc>
          <w:tcPr>
            <w:tcW w:w="478" w:type="pct"/>
            <w:gridSpan w:val="2"/>
            <w:shd w:val="clear" w:color="FFFFFF" w:fill="auto"/>
          </w:tcPr>
          <w:p w14:paraId="38B367B3" w14:textId="440B279C" w:rsidR="009E6DBF" w:rsidRPr="00283D49" w:rsidRDefault="009E6DBF" w:rsidP="00A234B3">
            <w:pPr>
              <w:spacing w:after="0" w:line="240" w:lineRule="auto"/>
              <w:rPr>
                <w:rFonts w:ascii="Times New Roman" w:eastAsia="Calibri" w:hAnsi="Times New Roman" w:cs="Times New Roman"/>
                <w:sz w:val="18"/>
                <w:szCs w:val="18"/>
              </w:rPr>
            </w:pPr>
            <w:r w:rsidRPr="00283D49">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559E20EF" w14:textId="77777777" w:rsidR="009E6DBF" w:rsidRPr="00290A2E" w:rsidRDefault="009E6DBF"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2E6241AC" w14:textId="77777777" w:rsidR="009E6DBF" w:rsidRPr="00290A2E" w:rsidRDefault="009E6DBF" w:rsidP="006F27DC">
            <w:pPr>
              <w:spacing w:after="0" w:line="240" w:lineRule="auto"/>
              <w:jc w:val="center"/>
              <w:rPr>
                <w:rFonts w:ascii="Times New Roman" w:eastAsia="Calibri" w:hAnsi="Times New Roman" w:cs="Times New Roman"/>
                <w:sz w:val="18"/>
                <w:szCs w:val="18"/>
              </w:rPr>
            </w:pPr>
          </w:p>
        </w:tc>
        <w:tc>
          <w:tcPr>
            <w:tcW w:w="527" w:type="pct"/>
            <w:vMerge/>
          </w:tcPr>
          <w:p w14:paraId="0A7E3CF4" w14:textId="77777777" w:rsidR="009E6DBF" w:rsidRPr="00290A2E" w:rsidRDefault="009E6DBF"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27F50B79" w14:textId="77777777" w:rsidR="009E6DBF" w:rsidRPr="00290A2E" w:rsidRDefault="009E6DBF"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7EC5E896" w14:textId="77777777" w:rsidR="009E6DBF" w:rsidRPr="00290A2E" w:rsidRDefault="009E6DBF"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0978B536" w14:textId="77777777" w:rsidR="009E6DBF" w:rsidRPr="00290A2E" w:rsidRDefault="009E6DBF"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76CC8FB0" w14:textId="77777777" w:rsidR="009E6DBF" w:rsidRPr="00290A2E" w:rsidRDefault="009E6DBF" w:rsidP="006F27DC">
            <w:pPr>
              <w:spacing w:after="0" w:line="240" w:lineRule="auto"/>
              <w:jc w:val="center"/>
              <w:rPr>
                <w:rFonts w:ascii="Times New Roman" w:eastAsia="Times New Roman" w:hAnsi="Times New Roman" w:cs="Times New Roman"/>
                <w:b/>
                <w:sz w:val="18"/>
                <w:szCs w:val="18"/>
              </w:rPr>
            </w:pPr>
          </w:p>
        </w:tc>
      </w:tr>
      <w:tr w:rsidR="00283D49" w:rsidRPr="00290A2E" w14:paraId="388B1E1D" w14:textId="77777777" w:rsidTr="00BD5BCA">
        <w:tc>
          <w:tcPr>
            <w:tcW w:w="213" w:type="pct"/>
            <w:vMerge/>
            <w:shd w:val="clear" w:color="FFFFFF" w:fill="auto"/>
          </w:tcPr>
          <w:p w14:paraId="4AF81E9E" w14:textId="77777777" w:rsidR="00283D49" w:rsidRPr="00290A2E" w:rsidRDefault="00283D49"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2BBB818B" w14:textId="77777777" w:rsidR="00283D49" w:rsidRPr="00290A2E" w:rsidRDefault="00283D49"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53658BC9" w14:textId="77777777" w:rsidR="00283D49" w:rsidRPr="00290A2E" w:rsidRDefault="009E6DBF" w:rsidP="009E6DBF">
            <w:pPr>
              <w:spacing w:after="0" w:line="240" w:lineRule="auto"/>
              <w:rPr>
                <w:rFonts w:ascii="Times New Roman" w:hAnsi="Times New Roman" w:cs="Times New Roman"/>
                <w:sz w:val="18"/>
                <w:szCs w:val="18"/>
              </w:rPr>
            </w:pPr>
            <w:r w:rsidRPr="009E6DBF">
              <w:rPr>
                <w:rFonts w:ascii="Times New Roman" w:hAnsi="Times New Roman" w:cs="Times New Roman"/>
                <w:sz w:val="18"/>
                <w:szCs w:val="18"/>
              </w:rPr>
              <w:t>ГОСТ 572-2016 или ТУ производителя, не уступающим по качеству ГОСТ 572-2016</w:t>
            </w:r>
          </w:p>
        </w:tc>
        <w:tc>
          <w:tcPr>
            <w:tcW w:w="619" w:type="pct"/>
            <w:shd w:val="clear" w:color="FFFFFF" w:fill="auto"/>
          </w:tcPr>
          <w:p w14:paraId="79B07323" w14:textId="77777777" w:rsidR="00283D49" w:rsidRPr="00290A2E" w:rsidRDefault="009E6DBF" w:rsidP="006F27D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95" w:type="pct"/>
            <w:shd w:val="clear" w:color="FFFFFF" w:fill="auto"/>
          </w:tcPr>
          <w:p w14:paraId="013DECBF" w14:textId="77777777" w:rsidR="00283D49" w:rsidRPr="00290A2E" w:rsidRDefault="00283D49" w:rsidP="006F27DC">
            <w:pPr>
              <w:spacing w:after="0" w:line="240" w:lineRule="auto"/>
              <w:rPr>
                <w:rFonts w:ascii="Times New Roman" w:hAnsi="Times New Roman" w:cs="Times New Roman"/>
                <w:sz w:val="18"/>
                <w:szCs w:val="18"/>
              </w:rPr>
            </w:pPr>
          </w:p>
        </w:tc>
        <w:tc>
          <w:tcPr>
            <w:tcW w:w="478" w:type="pct"/>
            <w:gridSpan w:val="2"/>
            <w:shd w:val="clear" w:color="FFFFFF" w:fill="auto"/>
          </w:tcPr>
          <w:p w14:paraId="3FB00592" w14:textId="7AFB53F9" w:rsidR="00283D49" w:rsidRPr="00290A2E" w:rsidRDefault="009E6DBF" w:rsidP="006F27DC">
            <w:pPr>
              <w:spacing w:after="0" w:line="240" w:lineRule="auto"/>
              <w:rPr>
                <w:rFonts w:ascii="Times New Roman" w:eastAsia="Calibri" w:hAnsi="Times New Roman" w:cs="Times New Roman"/>
                <w:sz w:val="18"/>
                <w:szCs w:val="18"/>
              </w:rPr>
            </w:pPr>
            <w:r w:rsidRPr="009E6DBF">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5ED295FE"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4FD1226A"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527" w:type="pct"/>
            <w:vMerge/>
          </w:tcPr>
          <w:p w14:paraId="252220FD"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295853A4"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3C8D8A3A"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1CFCB022"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24FDD2C2"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r>
      <w:tr w:rsidR="009E6DBF" w:rsidRPr="00290A2E" w14:paraId="42535337" w14:textId="77777777" w:rsidTr="00BD5BCA">
        <w:tc>
          <w:tcPr>
            <w:tcW w:w="213" w:type="pct"/>
            <w:vMerge/>
            <w:shd w:val="clear" w:color="FFFFFF" w:fill="auto"/>
          </w:tcPr>
          <w:p w14:paraId="4C0F1CDF" w14:textId="77777777" w:rsidR="009E6DBF" w:rsidRPr="00290A2E" w:rsidRDefault="009E6DBF"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7AD364C9" w14:textId="77777777" w:rsidR="009E6DBF" w:rsidRPr="00290A2E" w:rsidRDefault="009E6DBF"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1ACE61B1" w14:textId="77777777" w:rsidR="009E6DBF" w:rsidRPr="009E6DBF" w:rsidRDefault="009E6DBF" w:rsidP="009E6DBF">
            <w:pPr>
              <w:spacing w:after="0" w:line="240" w:lineRule="auto"/>
              <w:rPr>
                <w:rFonts w:ascii="Times New Roman" w:hAnsi="Times New Roman" w:cs="Times New Roman"/>
                <w:sz w:val="18"/>
                <w:szCs w:val="18"/>
              </w:rPr>
            </w:pPr>
            <w:r w:rsidRPr="009E6DBF">
              <w:rPr>
                <w:rFonts w:ascii="Times New Roman" w:hAnsi="Times New Roman" w:cs="Times New Roman"/>
                <w:sz w:val="18"/>
                <w:szCs w:val="18"/>
              </w:rPr>
              <w:t>ТР ТС 021/2011;</w:t>
            </w:r>
          </w:p>
          <w:p w14:paraId="7A8681B6" w14:textId="77777777" w:rsidR="009E6DBF" w:rsidRPr="009E6DBF" w:rsidRDefault="009E6DBF" w:rsidP="009E6DBF">
            <w:pPr>
              <w:spacing w:after="0" w:line="240" w:lineRule="auto"/>
              <w:rPr>
                <w:rFonts w:ascii="Times New Roman" w:hAnsi="Times New Roman" w:cs="Times New Roman"/>
                <w:sz w:val="18"/>
                <w:szCs w:val="18"/>
              </w:rPr>
            </w:pPr>
            <w:r w:rsidRPr="009E6DBF">
              <w:rPr>
                <w:rFonts w:ascii="Times New Roman" w:hAnsi="Times New Roman" w:cs="Times New Roman"/>
                <w:sz w:val="18"/>
                <w:szCs w:val="18"/>
              </w:rPr>
              <w:t>ТР ТС 005/2011;</w:t>
            </w:r>
          </w:p>
          <w:p w14:paraId="152B2F16" w14:textId="77777777" w:rsidR="009E6DBF" w:rsidRPr="009E6DBF" w:rsidRDefault="009E6DBF" w:rsidP="009E6DBF">
            <w:pPr>
              <w:spacing w:after="0" w:line="240" w:lineRule="auto"/>
              <w:rPr>
                <w:rFonts w:ascii="Times New Roman" w:hAnsi="Times New Roman" w:cs="Times New Roman"/>
                <w:sz w:val="18"/>
                <w:szCs w:val="18"/>
              </w:rPr>
            </w:pPr>
            <w:r w:rsidRPr="009E6DBF">
              <w:rPr>
                <w:rFonts w:ascii="Times New Roman" w:hAnsi="Times New Roman" w:cs="Times New Roman"/>
                <w:sz w:val="18"/>
                <w:szCs w:val="18"/>
              </w:rPr>
              <w:t>ТР ТС 022/2011</w:t>
            </w:r>
          </w:p>
        </w:tc>
        <w:tc>
          <w:tcPr>
            <w:tcW w:w="619" w:type="pct"/>
            <w:shd w:val="clear" w:color="FFFFFF" w:fill="auto"/>
          </w:tcPr>
          <w:p w14:paraId="34BA1E28" w14:textId="77777777" w:rsidR="009E6DBF" w:rsidRDefault="009E6DBF" w:rsidP="006F27DC">
            <w:pPr>
              <w:spacing w:after="0" w:line="240" w:lineRule="auto"/>
              <w:jc w:val="center"/>
              <w:rPr>
                <w:rFonts w:ascii="Times New Roman" w:hAnsi="Times New Roman" w:cs="Times New Roman"/>
                <w:sz w:val="18"/>
                <w:szCs w:val="18"/>
              </w:rPr>
            </w:pPr>
            <w:r w:rsidRPr="009E6DBF">
              <w:rPr>
                <w:rFonts w:ascii="Times New Roman" w:hAnsi="Times New Roman" w:cs="Times New Roman"/>
                <w:sz w:val="18"/>
                <w:szCs w:val="18"/>
              </w:rPr>
              <w:t>соответствие</w:t>
            </w:r>
          </w:p>
        </w:tc>
        <w:tc>
          <w:tcPr>
            <w:tcW w:w="195" w:type="pct"/>
            <w:shd w:val="clear" w:color="FFFFFF" w:fill="auto"/>
          </w:tcPr>
          <w:p w14:paraId="6323C317" w14:textId="77777777" w:rsidR="009E6DBF" w:rsidRPr="00290A2E" w:rsidRDefault="009E6DBF" w:rsidP="006F27DC">
            <w:pPr>
              <w:spacing w:after="0" w:line="240" w:lineRule="auto"/>
              <w:rPr>
                <w:rFonts w:ascii="Times New Roman" w:hAnsi="Times New Roman" w:cs="Times New Roman"/>
                <w:sz w:val="18"/>
                <w:szCs w:val="18"/>
              </w:rPr>
            </w:pPr>
          </w:p>
        </w:tc>
        <w:tc>
          <w:tcPr>
            <w:tcW w:w="478" w:type="pct"/>
            <w:gridSpan w:val="2"/>
            <w:shd w:val="clear" w:color="FFFFFF" w:fill="auto"/>
          </w:tcPr>
          <w:p w14:paraId="6E002C09" w14:textId="16D18287" w:rsidR="009E6DBF" w:rsidRPr="009E6DBF" w:rsidRDefault="009E6DBF" w:rsidP="006F27DC">
            <w:pPr>
              <w:spacing w:after="0" w:line="240" w:lineRule="auto"/>
              <w:rPr>
                <w:rFonts w:ascii="Times New Roman" w:eastAsia="Calibri" w:hAnsi="Times New Roman" w:cs="Times New Roman"/>
                <w:sz w:val="18"/>
                <w:szCs w:val="18"/>
              </w:rPr>
            </w:pPr>
            <w:r w:rsidRPr="009E6DBF">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17A63794" w14:textId="77777777" w:rsidR="009E6DBF" w:rsidRPr="00290A2E" w:rsidRDefault="009E6DBF"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5EAEE83A" w14:textId="77777777" w:rsidR="009E6DBF" w:rsidRPr="00290A2E" w:rsidRDefault="009E6DBF" w:rsidP="006F27DC">
            <w:pPr>
              <w:spacing w:after="0" w:line="240" w:lineRule="auto"/>
              <w:jc w:val="center"/>
              <w:rPr>
                <w:rFonts w:ascii="Times New Roman" w:eastAsia="Calibri" w:hAnsi="Times New Roman" w:cs="Times New Roman"/>
                <w:sz w:val="18"/>
                <w:szCs w:val="18"/>
              </w:rPr>
            </w:pPr>
          </w:p>
        </w:tc>
        <w:tc>
          <w:tcPr>
            <w:tcW w:w="527" w:type="pct"/>
            <w:vMerge/>
          </w:tcPr>
          <w:p w14:paraId="770FF380" w14:textId="77777777" w:rsidR="009E6DBF" w:rsidRPr="00290A2E" w:rsidRDefault="009E6DBF"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39FD6E0F" w14:textId="77777777" w:rsidR="009E6DBF" w:rsidRPr="00290A2E" w:rsidRDefault="009E6DBF"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4A741954" w14:textId="77777777" w:rsidR="009E6DBF" w:rsidRPr="00290A2E" w:rsidRDefault="009E6DBF"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62FC8A39" w14:textId="77777777" w:rsidR="009E6DBF" w:rsidRPr="00290A2E" w:rsidRDefault="009E6DBF"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0D4F9D54" w14:textId="77777777" w:rsidR="009E6DBF" w:rsidRPr="00290A2E" w:rsidRDefault="009E6DBF" w:rsidP="006F27DC">
            <w:pPr>
              <w:spacing w:after="0" w:line="240" w:lineRule="auto"/>
              <w:jc w:val="center"/>
              <w:rPr>
                <w:rFonts w:ascii="Times New Roman" w:eastAsia="Times New Roman" w:hAnsi="Times New Roman" w:cs="Times New Roman"/>
                <w:b/>
                <w:sz w:val="18"/>
                <w:szCs w:val="18"/>
              </w:rPr>
            </w:pPr>
          </w:p>
        </w:tc>
      </w:tr>
      <w:tr w:rsidR="00283D49" w:rsidRPr="00290A2E" w14:paraId="1742DDB7" w14:textId="77777777" w:rsidTr="00BD5BCA">
        <w:tc>
          <w:tcPr>
            <w:tcW w:w="213" w:type="pct"/>
            <w:vMerge/>
            <w:shd w:val="clear" w:color="FFFFFF" w:fill="auto"/>
          </w:tcPr>
          <w:p w14:paraId="11AC4B8F" w14:textId="77777777" w:rsidR="00283D49" w:rsidRPr="00290A2E" w:rsidRDefault="00283D49"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19DB79FA" w14:textId="77777777" w:rsidR="00283D49" w:rsidRPr="00290A2E" w:rsidRDefault="00283D49" w:rsidP="006F27DC">
            <w:pPr>
              <w:spacing w:after="0" w:line="240" w:lineRule="auto"/>
              <w:rPr>
                <w:rFonts w:ascii="Times New Roman" w:eastAsia="Calibri" w:hAnsi="Times New Roman" w:cs="Times New Roman"/>
                <w:sz w:val="18"/>
                <w:szCs w:val="18"/>
              </w:rPr>
            </w:pPr>
          </w:p>
        </w:tc>
        <w:tc>
          <w:tcPr>
            <w:tcW w:w="1868" w:type="pct"/>
            <w:gridSpan w:val="6"/>
            <w:shd w:val="clear" w:color="FFFFFF" w:fill="auto"/>
          </w:tcPr>
          <w:p w14:paraId="13E33B2C" w14:textId="77777777" w:rsidR="009E6DBF" w:rsidRPr="009E6DBF" w:rsidRDefault="009E6DBF" w:rsidP="009E6DBF">
            <w:pPr>
              <w:spacing w:after="0" w:line="240" w:lineRule="auto"/>
              <w:rPr>
                <w:rFonts w:ascii="Times New Roman" w:eastAsia="Calibri" w:hAnsi="Times New Roman" w:cs="Times New Roman"/>
                <w:b/>
                <w:i/>
                <w:sz w:val="18"/>
                <w:szCs w:val="18"/>
              </w:rPr>
            </w:pPr>
            <w:r w:rsidRPr="009E6DBF">
              <w:rPr>
                <w:rFonts w:ascii="Times New Roman" w:eastAsia="Calibri" w:hAnsi="Times New Roman" w:cs="Times New Roman"/>
                <w:b/>
                <w:i/>
                <w:sz w:val="18"/>
                <w:szCs w:val="18"/>
              </w:rPr>
              <w:t>*(В связи с тем, что в КТРУ указаны только сортность, Заказчиком определены дополнительные  характеристики, в том числе в части требований к внешнему виду - отвечающие потребности в товаре, обладающем определенными качественными, характеристиками, необходимыми при обеспечении диетического и лечебного питания пациентов онкологического профиля и соответствия продукции требованиям документов национальной системы стандартизации.</w:t>
            </w:r>
          </w:p>
          <w:p w14:paraId="0F61C82D" w14:textId="77777777" w:rsidR="00283D49" w:rsidRPr="00290A2E" w:rsidRDefault="009E6DBF" w:rsidP="009E6DBF">
            <w:pPr>
              <w:spacing w:after="0" w:line="240" w:lineRule="auto"/>
              <w:rPr>
                <w:rFonts w:ascii="Times New Roman" w:eastAsia="Calibri" w:hAnsi="Times New Roman" w:cs="Times New Roman"/>
                <w:sz w:val="18"/>
                <w:szCs w:val="18"/>
              </w:rPr>
            </w:pPr>
            <w:r w:rsidRPr="009E6DBF">
              <w:rPr>
                <w:rFonts w:ascii="Times New Roman" w:eastAsia="Calibri" w:hAnsi="Times New Roman" w:cs="Times New Roman"/>
                <w:b/>
                <w:i/>
                <w:sz w:val="18"/>
                <w:szCs w:val="18"/>
              </w:rPr>
              <w:t>В части упаковки и фасовки товара требование установлено в связи с технологическими процессами работы кухни и условиями хранения Товара на складе Заказчика. В части общего и остаточного срока годности требование установлено для обеспечения качества Товара в период его использования по назначению).</w:t>
            </w:r>
          </w:p>
        </w:tc>
        <w:tc>
          <w:tcPr>
            <w:tcW w:w="213" w:type="pct"/>
            <w:vMerge/>
            <w:shd w:val="clear" w:color="FFFFFF" w:fill="auto"/>
          </w:tcPr>
          <w:p w14:paraId="35491AE0"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5098C383"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527" w:type="pct"/>
            <w:vMerge/>
          </w:tcPr>
          <w:p w14:paraId="0F916504"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57DCF78F"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53121020"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77017A08"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0EB38004"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r>
      <w:tr w:rsidR="009E6DBF" w:rsidRPr="00290A2E" w14:paraId="5F406DEE" w14:textId="77777777" w:rsidTr="00BD5BCA">
        <w:tc>
          <w:tcPr>
            <w:tcW w:w="213" w:type="pct"/>
            <w:vMerge w:val="restart"/>
            <w:shd w:val="clear" w:color="FFFFFF" w:fill="auto"/>
          </w:tcPr>
          <w:p w14:paraId="7B407B29" w14:textId="77777777" w:rsidR="009E6DBF" w:rsidRPr="00290A2E" w:rsidRDefault="009E6DBF" w:rsidP="006F27DC">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10</w:t>
            </w:r>
          </w:p>
        </w:tc>
        <w:tc>
          <w:tcPr>
            <w:tcW w:w="643" w:type="pct"/>
            <w:vMerge w:val="restart"/>
            <w:shd w:val="clear" w:color="FFFFFF" w:fill="auto"/>
          </w:tcPr>
          <w:p w14:paraId="73C1D13F" w14:textId="77777777" w:rsidR="009E6DBF" w:rsidRPr="00AC6512" w:rsidRDefault="009E6DBF" w:rsidP="006F27DC">
            <w:pPr>
              <w:jc w:val="center"/>
              <w:rPr>
                <w:rFonts w:ascii="Times New Roman" w:eastAsia="Calibri" w:hAnsi="Times New Roman" w:cs="Times New Roman"/>
                <w:sz w:val="18"/>
                <w:szCs w:val="18"/>
              </w:rPr>
            </w:pPr>
            <w:r w:rsidRPr="009E6DBF">
              <w:rPr>
                <w:rFonts w:ascii="Times New Roman" w:eastAsia="Calibri" w:hAnsi="Times New Roman" w:cs="Times New Roman"/>
                <w:sz w:val="18"/>
                <w:szCs w:val="18"/>
              </w:rPr>
              <w:t>Хлопья овсяные</w:t>
            </w:r>
          </w:p>
        </w:tc>
        <w:tc>
          <w:tcPr>
            <w:tcW w:w="576" w:type="pct"/>
            <w:gridSpan w:val="2"/>
            <w:shd w:val="clear" w:color="FFFFFF" w:fill="auto"/>
          </w:tcPr>
          <w:p w14:paraId="6D8559BE" w14:textId="77777777" w:rsidR="009E6DBF" w:rsidRPr="00290A2E" w:rsidRDefault="009E6DBF"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 xml:space="preserve">Наименование </w:t>
            </w:r>
          </w:p>
          <w:p w14:paraId="2FD0B19B" w14:textId="77777777" w:rsidR="009E6DBF" w:rsidRPr="00290A2E" w:rsidRDefault="009E6DBF"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х-ки</w:t>
            </w:r>
          </w:p>
        </w:tc>
        <w:tc>
          <w:tcPr>
            <w:tcW w:w="619" w:type="pct"/>
            <w:shd w:val="clear" w:color="FFFFFF" w:fill="auto"/>
          </w:tcPr>
          <w:p w14:paraId="743A4A37" w14:textId="77777777" w:rsidR="009E6DBF" w:rsidRPr="00290A2E" w:rsidRDefault="009E6DBF"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Значение х-ки</w:t>
            </w:r>
          </w:p>
          <w:p w14:paraId="7B3E280C" w14:textId="77777777" w:rsidR="009E6DBF" w:rsidRPr="00290A2E" w:rsidRDefault="009E6DBF" w:rsidP="00A234B3">
            <w:pPr>
              <w:spacing w:after="0" w:line="240" w:lineRule="auto"/>
              <w:jc w:val="center"/>
              <w:rPr>
                <w:rFonts w:ascii="Times New Roman" w:eastAsia="Calibri" w:hAnsi="Times New Roman" w:cs="Times New Roman"/>
                <w:sz w:val="18"/>
                <w:szCs w:val="18"/>
              </w:rPr>
            </w:pPr>
          </w:p>
        </w:tc>
        <w:tc>
          <w:tcPr>
            <w:tcW w:w="195" w:type="pct"/>
            <w:shd w:val="clear" w:color="FFFFFF" w:fill="auto"/>
          </w:tcPr>
          <w:p w14:paraId="1A934F2B" w14:textId="77777777" w:rsidR="009E6DBF" w:rsidRPr="00290A2E" w:rsidRDefault="009E6DBF"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Ед.</w:t>
            </w:r>
          </w:p>
          <w:p w14:paraId="2050F35F" w14:textId="77777777" w:rsidR="009E6DBF" w:rsidRPr="00290A2E" w:rsidRDefault="009E6DBF"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изм.</w:t>
            </w:r>
          </w:p>
        </w:tc>
        <w:tc>
          <w:tcPr>
            <w:tcW w:w="478" w:type="pct"/>
            <w:gridSpan w:val="2"/>
            <w:shd w:val="clear" w:color="FFFFFF" w:fill="auto"/>
          </w:tcPr>
          <w:p w14:paraId="5C9559AE" w14:textId="77777777" w:rsidR="009E6DBF" w:rsidRPr="00290A2E" w:rsidRDefault="009E6DBF"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Инструкция по заполнению х-к в заявке</w:t>
            </w:r>
          </w:p>
        </w:tc>
        <w:tc>
          <w:tcPr>
            <w:tcW w:w="213" w:type="pct"/>
            <w:vMerge w:val="restart"/>
            <w:shd w:val="clear" w:color="FFFFFF" w:fill="auto"/>
          </w:tcPr>
          <w:p w14:paraId="689E3DB4" w14:textId="77777777" w:rsidR="009E6DBF" w:rsidRPr="009E6DBF" w:rsidRDefault="009E6DBF"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кг</w:t>
            </w:r>
          </w:p>
        </w:tc>
        <w:tc>
          <w:tcPr>
            <w:tcW w:w="226" w:type="pct"/>
            <w:vMerge w:val="restart"/>
            <w:shd w:val="clear" w:color="FFFFFF" w:fill="auto"/>
          </w:tcPr>
          <w:p w14:paraId="19B205E6" w14:textId="77777777" w:rsidR="009E6DBF" w:rsidRPr="00290A2E" w:rsidRDefault="009E6DBF"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405</w:t>
            </w:r>
          </w:p>
        </w:tc>
        <w:tc>
          <w:tcPr>
            <w:tcW w:w="527" w:type="pct"/>
            <w:vMerge w:val="restart"/>
          </w:tcPr>
          <w:p w14:paraId="5D99046C" w14:textId="77777777" w:rsidR="009E6DBF" w:rsidRPr="00290A2E" w:rsidRDefault="009E6DBF" w:rsidP="006F27DC">
            <w:pPr>
              <w:spacing w:after="0" w:line="240" w:lineRule="auto"/>
              <w:jc w:val="center"/>
              <w:rPr>
                <w:rFonts w:ascii="Times New Roman" w:eastAsia="Calibri" w:hAnsi="Times New Roman" w:cs="Times New Roman"/>
                <w:sz w:val="18"/>
                <w:szCs w:val="18"/>
              </w:rPr>
            </w:pPr>
            <w:r w:rsidRPr="009E6DBF">
              <w:rPr>
                <w:rFonts w:ascii="Times New Roman" w:eastAsia="Calibri" w:hAnsi="Times New Roman" w:cs="Times New Roman"/>
                <w:sz w:val="18"/>
                <w:szCs w:val="18"/>
              </w:rPr>
              <w:t>10.61.33.111-00000002</w:t>
            </w:r>
          </w:p>
        </w:tc>
        <w:tc>
          <w:tcPr>
            <w:tcW w:w="384" w:type="pct"/>
            <w:vMerge w:val="restart"/>
            <w:shd w:val="clear" w:color="auto" w:fill="FFFF99"/>
          </w:tcPr>
          <w:p w14:paraId="524B8218" w14:textId="77777777" w:rsidR="009E6DBF" w:rsidRPr="00290A2E" w:rsidRDefault="009E6DBF" w:rsidP="006F27DC">
            <w:pPr>
              <w:spacing w:after="0" w:line="240" w:lineRule="auto"/>
              <w:jc w:val="center"/>
              <w:rPr>
                <w:rFonts w:ascii="Times New Roman" w:eastAsia="Times New Roman" w:hAnsi="Times New Roman" w:cs="Times New Roman"/>
                <w:b/>
                <w:sz w:val="18"/>
                <w:szCs w:val="18"/>
              </w:rPr>
            </w:pPr>
          </w:p>
        </w:tc>
        <w:tc>
          <w:tcPr>
            <w:tcW w:w="244" w:type="pct"/>
            <w:vMerge w:val="restart"/>
            <w:shd w:val="clear" w:color="auto" w:fill="FFFF99"/>
          </w:tcPr>
          <w:p w14:paraId="35CAAAE9" w14:textId="77777777" w:rsidR="009E6DBF" w:rsidRPr="00290A2E" w:rsidRDefault="009E6DBF" w:rsidP="006F27DC">
            <w:pPr>
              <w:spacing w:after="0" w:line="240" w:lineRule="auto"/>
              <w:jc w:val="center"/>
              <w:rPr>
                <w:rFonts w:ascii="Times New Roman" w:eastAsia="Times New Roman" w:hAnsi="Times New Roman" w:cs="Times New Roman"/>
                <w:b/>
                <w:sz w:val="18"/>
                <w:szCs w:val="18"/>
              </w:rPr>
            </w:pPr>
          </w:p>
        </w:tc>
        <w:tc>
          <w:tcPr>
            <w:tcW w:w="364" w:type="pct"/>
            <w:vMerge w:val="restart"/>
            <w:shd w:val="clear" w:color="auto" w:fill="FFFF99"/>
          </w:tcPr>
          <w:p w14:paraId="3B0B7E78" w14:textId="77777777" w:rsidR="009E6DBF" w:rsidRPr="00290A2E" w:rsidRDefault="009E6DBF" w:rsidP="006F27DC">
            <w:pPr>
              <w:spacing w:after="0" w:line="240" w:lineRule="auto"/>
              <w:jc w:val="center"/>
              <w:rPr>
                <w:rFonts w:ascii="Times New Roman" w:eastAsia="Times New Roman" w:hAnsi="Times New Roman" w:cs="Times New Roman"/>
                <w:b/>
                <w:sz w:val="18"/>
                <w:szCs w:val="18"/>
              </w:rPr>
            </w:pPr>
          </w:p>
        </w:tc>
        <w:tc>
          <w:tcPr>
            <w:tcW w:w="318" w:type="pct"/>
            <w:vMerge w:val="restart"/>
            <w:shd w:val="clear" w:color="auto" w:fill="FFFF99"/>
          </w:tcPr>
          <w:p w14:paraId="42FF828F" w14:textId="77777777" w:rsidR="009E6DBF" w:rsidRPr="00290A2E" w:rsidRDefault="009E6DBF" w:rsidP="006F27DC">
            <w:pPr>
              <w:spacing w:after="0" w:line="240" w:lineRule="auto"/>
              <w:jc w:val="center"/>
              <w:rPr>
                <w:rFonts w:ascii="Times New Roman" w:eastAsia="Times New Roman" w:hAnsi="Times New Roman" w:cs="Times New Roman"/>
                <w:b/>
                <w:sz w:val="18"/>
                <w:szCs w:val="18"/>
              </w:rPr>
            </w:pPr>
          </w:p>
        </w:tc>
      </w:tr>
      <w:tr w:rsidR="009E6DBF" w:rsidRPr="00290A2E" w14:paraId="2AA67FF5" w14:textId="77777777" w:rsidTr="00BD5BCA">
        <w:tc>
          <w:tcPr>
            <w:tcW w:w="213" w:type="pct"/>
            <w:vMerge/>
            <w:shd w:val="clear" w:color="FFFFFF" w:fill="auto"/>
          </w:tcPr>
          <w:p w14:paraId="45C63653" w14:textId="77777777" w:rsidR="009E6DBF" w:rsidRPr="00290A2E" w:rsidRDefault="009E6DBF"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601EF973" w14:textId="77777777" w:rsidR="009E6DBF" w:rsidRPr="00290A2E" w:rsidRDefault="009E6DBF"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1F548ED1" w14:textId="77777777" w:rsidR="009E6DBF" w:rsidRPr="00290A2E" w:rsidRDefault="009E6DBF" w:rsidP="006F27DC">
            <w:pPr>
              <w:spacing w:after="0" w:line="240" w:lineRule="auto"/>
              <w:rPr>
                <w:rFonts w:ascii="Times New Roman" w:eastAsia="Calibri" w:hAnsi="Times New Roman" w:cs="Times New Roman"/>
                <w:sz w:val="18"/>
                <w:szCs w:val="18"/>
              </w:rPr>
            </w:pPr>
            <w:r w:rsidRPr="009E6DBF">
              <w:rPr>
                <w:rFonts w:ascii="Times New Roman" w:eastAsia="Calibri" w:hAnsi="Times New Roman" w:cs="Times New Roman"/>
                <w:sz w:val="18"/>
                <w:szCs w:val="18"/>
              </w:rPr>
              <w:t>Вид</w:t>
            </w:r>
          </w:p>
        </w:tc>
        <w:tc>
          <w:tcPr>
            <w:tcW w:w="619" w:type="pct"/>
            <w:shd w:val="clear" w:color="FFFFFF" w:fill="auto"/>
          </w:tcPr>
          <w:p w14:paraId="09F799D5" w14:textId="77777777" w:rsidR="009E6DBF" w:rsidRPr="00290A2E" w:rsidRDefault="009E6DBF" w:rsidP="009E6DBF">
            <w:pPr>
              <w:spacing w:after="0" w:line="240" w:lineRule="auto"/>
              <w:jc w:val="center"/>
              <w:rPr>
                <w:rFonts w:ascii="Times New Roman" w:eastAsia="Calibri" w:hAnsi="Times New Roman" w:cs="Times New Roman"/>
                <w:sz w:val="18"/>
                <w:szCs w:val="18"/>
              </w:rPr>
            </w:pPr>
            <w:r w:rsidRPr="009E6DBF">
              <w:rPr>
                <w:rFonts w:ascii="Times New Roman" w:eastAsia="Calibri" w:hAnsi="Times New Roman" w:cs="Times New Roman"/>
                <w:sz w:val="18"/>
                <w:szCs w:val="18"/>
              </w:rPr>
              <w:t>Экстра</w:t>
            </w:r>
          </w:p>
        </w:tc>
        <w:tc>
          <w:tcPr>
            <w:tcW w:w="195" w:type="pct"/>
            <w:shd w:val="clear" w:color="FFFFFF" w:fill="auto"/>
          </w:tcPr>
          <w:p w14:paraId="7AD532CD" w14:textId="77777777" w:rsidR="009E6DBF" w:rsidRPr="00290A2E" w:rsidRDefault="009E6DBF" w:rsidP="006F27DC">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600AEC0A" w14:textId="7E892D50" w:rsidR="009E6DBF" w:rsidRPr="00290A2E" w:rsidRDefault="009E6DBF" w:rsidP="00A234B3">
            <w:pPr>
              <w:spacing w:after="0" w:line="240" w:lineRule="auto"/>
              <w:rPr>
                <w:rFonts w:ascii="Times New Roman" w:eastAsia="Calibri" w:hAnsi="Times New Roman" w:cs="Times New Roman"/>
                <w:sz w:val="18"/>
                <w:szCs w:val="18"/>
              </w:rPr>
            </w:pPr>
            <w:r w:rsidRPr="009E6DBF">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1E0E285B" w14:textId="77777777" w:rsidR="009E6DBF" w:rsidRPr="00290A2E" w:rsidRDefault="009E6DBF"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202EF40B" w14:textId="77777777" w:rsidR="009E6DBF" w:rsidRPr="00290A2E" w:rsidRDefault="009E6DBF" w:rsidP="006F27DC">
            <w:pPr>
              <w:spacing w:after="0" w:line="240" w:lineRule="auto"/>
              <w:jc w:val="center"/>
              <w:rPr>
                <w:rFonts w:ascii="Times New Roman" w:eastAsia="Calibri" w:hAnsi="Times New Roman" w:cs="Times New Roman"/>
                <w:sz w:val="18"/>
                <w:szCs w:val="18"/>
              </w:rPr>
            </w:pPr>
          </w:p>
        </w:tc>
        <w:tc>
          <w:tcPr>
            <w:tcW w:w="527" w:type="pct"/>
            <w:vMerge/>
          </w:tcPr>
          <w:p w14:paraId="4454FA53" w14:textId="77777777" w:rsidR="009E6DBF" w:rsidRPr="00290A2E" w:rsidRDefault="009E6DBF"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0B142210" w14:textId="77777777" w:rsidR="009E6DBF" w:rsidRPr="00290A2E" w:rsidRDefault="009E6DBF"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1E6B8679" w14:textId="77777777" w:rsidR="009E6DBF" w:rsidRPr="00290A2E" w:rsidRDefault="009E6DBF"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1E128E73" w14:textId="77777777" w:rsidR="009E6DBF" w:rsidRPr="00290A2E" w:rsidRDefault="009E6DBF"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48EF97FC" w14:textId="77777777" w:rsidR="009E6DBF" w:rsidRPr="00290A2E" w:rsidRDefault="009E6DBF" w:rsidP="006F27DC">
            <w:pPr>
              <w:spacing w:after="0" w:line="240" w:lineRule="auto"/>
              <w:jc w:val="center"/>
              <w:rPr>
                <w:rFonts w:ascii="Times New Roman" w:eastAsia="Times New Roman" w:hAnsi="Times New Roman" w:cs="Times New Roman"/>
                <w:b/>
                <w:sz w:val="18"/>
                <w:szCs w:val="18"/>
              </w:rPr>
            </w:pPr>
          </w:p>
        </w:tc>
      </w:tr>
      <w:tr w:rsidR="009E6DBF" w:rsidRPr="00290A2E" w14:paraId="6D528798" w14:textId="77777777" w:rsidTr="00BD5BCA">
        <w:tc>
          <w:tcPr>
            <w:tcW w:w="213" w:type="pct"/>
            <w:vMerge/>
            <w:shd w:val="clear" w:color="FFFFFF" w:fill="auto"/>
          </w:tcPr>
          <w:p w14:paraId="50879293" w14:textId="77777777" w:rsidR="009E6DBF" w:rsidRPr="00290A2E" w:rsidRDefault="009E6DBF"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7C0EF08F" w14:textId="77777777" w:rsidR="009E6DBF" w:rsidRPr="00290A2E" w:rsidRDefault="009E6DBF"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642F9203" w14:textId="77777777" w:rsidR="009E6DBF" w:rsidRPr="00AC6512" w:rsidRDefault="009E6DBF" w:rsidP="006F27DC">
            <w:pPr>
              <w:spacing w:after="0" w:line="240" w:lineRule="auto"/>
              <w:rPr>
                <w:rFonts w:ascii="Times New Roman" w:eastAsia="Calibri" w:hAnsi="Times New Roman" w:cs="Times New Roman"/>
                <w:sz w:val="18"/>
                <w:szCs w:val="18"/>
              </w:rPr>
            </w:pPr>
            <w:r w:rsidRPr="009E6DBF">
              <w:rPr>
                <w:rFonts w:ascii="Times New Roman" w:eastAsia="Calibri" w:hAnsi="Times New Roman" w:cs="Times New Roman"/>
                <w:sz w:val="18"/>
                <w:szCs w:val="18"/>
              </w:rPr>
              <w:t>Номер овсяных хлопьев</w:t>
            </w:r>
          </w:p>
        </w:tc>
        <w:tc>
          <w:tcPr>
            <w:tcW w:w="619" w:type="pct"/>
            <w:shd w:val="clear" w:color="FFFFFF" w:fill="auto"/>
          </w:tcPr>
          <w:p w14:paraId="100164DE" w14:textId="77777777" w:rsidR="009E6DBF" w:rsidRPr="00AC6512" w:rsidRDefault="009E6DBF" w:rsidP="006F27DC">
            <w:pPr>
              <w:spacing w:after="0" w:line="240" w:lineRule="auto"/>
              <w:rPr>
                <w:rFonts w:ascii="Times New Roman" w:eastAsia="Calibri" w:hAnsi="Times New Roman" w:cs="Times New Roman"/>
                <w:sz w:val="18"/>
                <w:szCs w:val="18"/>
              </w:rPr>
            </w:pPr>
            <w:r w:rsidRPr="009E6DBF">
              <w:rPr>
                <w:rFonts w:ascii="Times New Roman" w:eastAsia="Calibri" w:hAnsi="Times New Roman" w:cs="Times New Roman"/>
                <w:sz w:val="18"/>
                <w:szCs w:val="18"/>
              </w:rPr>
              <w:t>2 - мелкие из резаной крупы</w:t>
            </w:r>
          </w:p>
        </w:tc>
        <w:tc>
          <w:tcPr>
            <w:tcW w:w="195" w:type="pct"/>
            <w:shd w:val="clear" w:color="FFFFFF" w:fill="auto"/>
          </w:tcPr>
          <w:p w14:paraId="20876215" w14:textId="77777777" w:rsidR="009E6DBF" w:rsidRPr="00290A2E" w:rsidRDefault="009E6DBF" w:rsidP="006F27DC">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04CA7369" w14:textId="6F9C3FB5" w:rsidR="009E6DBF" w:rsidRPr="00290A2E" w:rsidRDefault="009E6DBF" w:rsidP="00A234B3">
            <w:pPr>
              <w:spacing w:after="0" w:line="240" w:lineRule="auto"/>
              <w:rPr>
                <w:rFonts w:ascii="Times New Roman" w:eastAsia="Calibri" w:hAnsi="Times New Roman" w:cs="Times New Roman"/>
                <w:sz w:val="18"/>
                <w:szCs w:val="18"/>
              </w:rPr>
            </w:pPr>
            <w:r w:rsidRPr="009E6DBF">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65BA23F6" w14:textId="77777777" w:rsidR="009E6DBF" w:rsidRPr="00290A2E" w:rsidRDefault="009E6DBF"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310283A3" w14:textId="77777777" w:rsidR="009E6DBF" w:rsidRPr="00290A2E" w:rsidRDefault="009E6DBF" w:rsidP="006F27DC">
            <w:pPr>
              <w:spacing w:after="0" w:line="240" w:lineRule="auto"/>
              <w:jc w:val="center"/>
              <w:rPr>
                <w:rFonts w:ascii="Times New Roman" w:eastAsia="Calibri" w:hAnsi="Times New Roman" w:cs="Times New Roman"/>
                <w:sz w:val="18"/>
                <w:szCs w:val="18"/>
              </w:rPr>
            </w:pPr>
          </w:p>
        </w:tc>
        <w:tc>
          <w:tcPr>
            <w:tcW w:w="527" w:type="pct"/>
            <w:vMerge/>
          </w:tcPr>
          <w:p w14:paraId="4880D3F0" w14:textId="77777777" w:rsidR="009E6DBF" w:rsidRPr="00290A2E" w:rsidRDefault="009E6DBF"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114F8238" w14:textId="77777777" w:rsidR="009E6DBF" w:rsidRPr="00290A2E" w:rsidRDefault="009E6DBF"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324364A1" w14:textId="77777777" w:rsidR="009E6DBF" w:rsidRPr="00290A2E" w:rsidRDefault="009E6DBF"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5E783680" w14:textId="77777777" w:rsidR="009E6DBF" w:rsidRPr="00290A2E" w:rsidRDefault="009E6DBF"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44CFA750" w14:textId="77777777" w:rsidR="009E6DBF" w:rsidRPr="00290A2E" w:rsidRDefault="009E6DBF" w:rsidP="006F27DC">
            <w:pPr>
              <w:spacing w:after="0" w:line="240" w:lineRule="auto"/>
              <w:jc w:val="center"/>
              <w:rPr>
                <w:rFonts w:ascii="Times New Roman" w:eastAsia="Times New Roman" w:hAnsi="Times New Roman" w:cs="Times New Roman"/>
                <w:b/>
                <w:sz w:val="18"/>
                <w:szCs w:val="18"/>
              </w:rPr>
            </w:pPr>
          </w:p>
        </w:tc>
      </w:tr>
      <w:tr w:rsidR="00283D49" w:rsidRPr="00290A2E" w14:paraId="7A0A0BCC" w14:textId="77777777" w:rsidTr="00BD5BCA">
        <w:tc>
          <w:tcPr>
            <w:tcW w:w="213" w:type="pct"/>
            <w:vMerge/>
            <w:shd w:val="clear" w:color="FFFFFF" w:fill="auto"/>
          </w:tcPr>
          <w:p w14:paraId="1228C2C4" w14:textId="77777777" w:rsidR="00283D49" w:rsidRPr="00290A2E" w:rsidRDefault="00283D49"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40C48616" w14:textId="77777777" w:rsidR="00283D49" w:rsidRPr="00290A2E" w:rsidRDefault="00283D49" w:rsidP="006F27DC">
            <w:pPr>
              <w:spacing w:after="0" w:line="240" w:lineRule="auto"/>
              <w:rPr>
                <w:rFonts w:ascii="Times New Roman" w:eastAsia="Calibri" w:hAnsi="Times New Roman" w:cs="Times New Roman"/>
                <w:sz w:val="18"/>
                <w:szCs w:val="18"/>
              </w:rPr>
            </w:pPr>
          </w:p>
        </w:tc>
        <w:tc>
          <w:tcPr>
            <w:tcW w:w="1868" w:type="pct"/>
            <w:gridSpan w:val="6"/>
            <w:shd w:val="clear" w:color="FFFFFF" w:fill="auto"/>
          </w:tcPr>
          <w:p w14:paraId="4E58CC43" w14:textId="77777777" w:rsidR="00283D49" w:rsidRPr="009E6DBF" w:rsidRDefault="009E6DBF" w:rsidP="009E6DBF">
            <w:pPr>
              <w:spacing w:after="0" w:line="240" w:lineRule="auto"/>
              <w:jc w:val="both"/>
              <w:rPr>
                <w:rFonts w:ascii="Times New Roman" w:hAnsi="Times New Roman" w:cs="Times New Roman"/>
                <w:b/>
                <w:sz w:val="18"/>
                <w:szCs w:val="18"/>
                <w:u w:val="single"/>
              </w:rPr>
            </w:pPr>
            <w:r w:rsidRPr="009E6DBF">
              <w:rPr>
                <w:rFonts w:ascii="Times New Roman" w:hAnsi="Times New Roman" w:cs="Times New Roman"/>
                <w:b/>
                <w:sz w:val="18"/>
                <w:szCs w:val="18"/>
                <w:u w:val="single"/>
              </w:rPr>
              <w:t>Дополнительные характеристики*:</w:t>
            </w:r>
          </w:p>
        </w:tc>
        <w:tc>
          <w:tcPr>
            <w:tcW w:w="213" w:type="pct"/>
            <w:vMerge/>
            <w:shd w:val="clear" w:color="FFFFFF" w:fill="auto"/>
          </w:tcPr>
          <w:p w14:paraId="3FA1111D"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211A5928"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527" w:type="pct"/>
            <w:vMerge/>
          </w:tcPr>
          <w:p w14:paraId="0ADB2249"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13BEFA54"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209617A6"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3915F872"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1AE90FA6"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r>
      <w:tr w:rsidR="00283D49" w:rsidRPr="00290A2E" w14:paraId="1061D8AF" w14:textId="77777777" w:rsidTr="00BD5BCA">
        <w:tc>
          <w:tcPr>
            <w:tcW w:w="213" w:type="pct"/>
            <w:vMerge/>
            <w:shd w:val="clear" w:color="FFFFFF" w:fill="auto"/>
          </w:tcPr>
          <w:p w14:paraId="6E738FA9" w14:textId="77777777" w:rsidR="00283D49" w:rsidRPr="00290A2E" w:rsidRDefault="00283D49"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625B3EA7" w14:textId="77777777" w:rsidR="00283D49" w:rsidRPr="00290A2E" w:rsidRDefault="00283D49"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617F7B09" w14:textId="77777777" w:rsidR="00283D49" w:rsidRPr="00A234B3" w:rsidRDefault="00A234B3" w:rsidP="006F27DC">
            <w:pPr>
              <w:spacing w:after="0" w:line="240" w:lineRule="auto"/>
              <w:rPr>
                <w:rFonts w:ascii="Times New Roman" w:eastAsia="Calibri" w:hAnsi="Times New Roman" w:cs="Times New Roman"/>
                <w:sz w:val="18"/>
                <w:szCs w:val="18"/>
              </w:rPr>
            </w:pPr>
            <w:r w:rsidRPr="00A234B3">
              <w:rPr>
                <w:rFonts w:ascii="Times New Roman" w:eastAsia="Calibri" w:hAnsi="Times New Roman" w:cs="Times New Roman"/>
                <w:sz w:val="18"/>
                <w:szCs w:val="18"/>
              </w:rPr>
              <w:t>ГОСТ 21149-2022;</w:t>
            </w:r>
          </w:p>
          <w:p w14:paraId="729FF776" w14:textId="77777777" w:rsidR="00A234B3" w:rsidRPr="00A234B3" w:rsidRDefault="00A234B3" w:rsidP="006F27DC">
            <w:pPr>
              <w:spacing w:after="0" w:line="240" w:lineRule="auto"/>
              <w:rPr>
                <w:rFonts w:ascii="Times New Roman" w:eastAsia="Calibri" w:hAnsi="Times New Roman" w:cs="Times New Roman"/>
                <w:sz w:val="18"/>
                <w:szCs w:val="18"/>
              </w:rPr>
            </w:pPr>
            <w:r w:rsidRPr="00A234B3">
              <w:rPr>
                <w:rFonts w:ascii="Times New Roman" w:eastAsia="Calibri" w:hAnsi="Times New Roman" w:cs="Times New Roman"/>
                <w:sz w:val="18"/>
                <w:szCs w:val="18"/>
              </w:rPr>
              <w:t>ТР ТС 021/2011;</w:t>
            </w:r>
          </w:p>
          <w:p w14:paraId="7DE558FB" w14:textId="77777777" w:rsidR="00A234B3" w:rsidRPr="00824472" w:rsidRDefault="00A234B3" w:rsidP="006F27DC">
            <w:pPr>
              <w:spacing w:after="0" w:line="240" w:lineRule="auto"/>
              <w:rPr>
                <w:rFonts w:ascii="Times New Roman" w:eastAsia="Calibri" w:hAnsi="Times New Roman" w:cs="Times New Roman"/>
                <w:sz w:val="18"/>
                <w:szCs w:val="18"/>
              </w:rPr>
            </w:pPr>
            <w:r w:rsidRPr="00A234B3">
              <w:rPr>
                <w:rFonts w:ascii="Times New Roman" w:eastAsia="Calibri" w:hAnsi="Times New Roman" w:cs="Times New Roman"/>
                <w:sz w:val="18"/>
                <w:szCs w:val="18"/>
              </w:rPr>
              <w:t>ТР ТС 005/2011</w:t>
            </w:r>
            <w:r w:rsidRPr="00824472">
              <w:rPr>
                <w:rFonts w:ascii="Times New Roman" w:eastAsia="Calibri" w:hAnsi="Times New Roman" w:cs="Times New Roman"/>
                <w:sz w:val="18"/>
                <w:szCs w:val="18"/>
              </w:rPr>
              <w:t>;</w:t>
            </w:r>
          </w:p>
          <w:p w14:paraId="6293A3C5" w14:textId="77777777" w:rsidR="00A234B3" w:rsidRPr="00A234B3" w:rsidRDefault="00A234B3" w:rsidP="006F27DC">
            <w:pPr>
              <w:spacing w:after="0" w:line="240" w:lineRule="auto"/>
              <w:rPr>
                <w:rFonts w:ascii="Times New Roman" w:eastAsia="Calibri" w:hAnsi="Times New Roman" w:cs="Times New Roman"/>
                <w:sz w:val="18"/>
                <w:szCs w:val="18"/>
                <w:lang w:val="en-US"/>
              </w:rPr>
            </w:pPr>
            <w:r w:rsidRPr="00A234B3">
              <w:rPr>
                <w:rFonts w:ascii="Times New Roman" w:eastAsia="Calibri" w:hAnsi="Times New Roman" w:cs="Times New Roman"/>
                <w:sz w:val="18"/>
                <w:szCs w:val="18"/>
                <w:lang w:val="en-US"/>
              </w:rPr>
              <w:t>ТР ТС 022/2011</w:t>
            </w:r>
          </w:p>
        </w:tc>
        <w:tc>
          <w:tcPr>
            <w:tcW w:w="619" w:type="pct"/>
            <w:shd w:val="clear" w:color="FFFFFF" w:fill="auto"/>
          </w:tcPr>
          <w:p w14:paraId="54FEAFE1" w14:textId="77777777" w:rsidR="00283D49" w:rsidRPr="00A234B3" w:rsidRDefault="00A234B3" w:rsidP="00A234B3">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соответствие</w:t>
            </w:r>
          </w:p>
        </w:tc>
        <w:tc>
          <w:tcPr>
            <w:tcW w:w="195" w:type="pct"/>
            <w:shd w:val="clear" w:color="FFFFFF" w:fill="auto"/>
          </w:tcPr>
          <w:p w14:paraId="49AE397B" w14:textId="77777777" w:rsidR="00283D49" w:rsidRPr="00290A2E" w:rsidRDefault="00283D49" w:rsidP="006F27DC">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3BE00F5B" w14:textId="58450773" w:rsidR="00283D49" w:rsidRPr="00290A2E" w:rsidRDefault="00A234B3" w:rsidP="006F27DC">
            <w:pPr>
              <w:spacing w:after="0" w:line="240" w:lineRule="auto"/>
              <w:rPr>
                <w:rFonts w:ascii="Times New Roman" w:hAnsi="Times New Roman" w:cs="Times New Roman"/>
                <w:sz w:val="18"/>
                <w:szCs w:val="18"/>
              </w:rPr>
            </w:pPr>
            <w:r w:rsidRPr="00A234B3">
              <w:rPr>
                <w:rFonts w:ascii="Times New Roman"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1DB9F093"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014EFB11"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527" w:type="pct"/>
            <w:vMerge/>
          </w:tcPr>
          <w:p w14:paraId="4E026F7A"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4E7B6CEB"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700E5141"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70501B4E"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4C34605E"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r>
      <w:tr w:rsidR="00283D49" w:rsidRPr="00290A2E" w14:paraId="3113FA49" w14:textId="77777777" w:rsidTr="00BD5BCA">
        <w:tc>
          <w:tcPr>
            <w:tcW w:w="213" w:type="pct"/>
            <w:vMerge/>
            <w:shd w:val="clear" w:color="FFFFFF" w:fill="auto"/>
          </w:tcPr>
          <w:p w14:paraId="14C25F95" w14:textId="77777777" w:rsidR="00283D49" w:rsidRPr="00290A2E" w:rsidRDefault="00283D49"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7FD99ED5" w14:textId="77777777" w:rsidR="00283D49" w:rsidRPr="00290A2E" w:rsidRDefault="00283D49"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5AAF4B10" w14:textId="77777777" w:rsidR="00283D49" w:rsidRPr="00290A2E" w:rsidRDefault="00A234B3" w:rsidP="006F27DC">
            <w:pPr>
              <w:spacing w:after="0" w:line="240" w:lineRule="auto"/>
              <w:rPr>
                <w:rFonts w:ascii="Times New Roman" w:eastAsia="Calibri" w:hAnsi="Times New Roman" w:cs="Times New Roman"/>
                <w:sz w:val="18"/>
                <w:szCs w:val="18"/>
              </w:rPr>
            </w:pPr>
            <w:r w:rsidRPr="00A234B3">
              <w:rPr>
                <w:rFonts w:ascii="Times New Roman" w:eastAsia="Calibri" w:hAnsi="Times New Roman" w:cs="Times New Roman"/>
                <w:sz w:val="18"/>
                <w:szCs w:val="18"/>
              </w:rPr>
              <w:t>Фасовка</w:t>
            </w:r>
            <w:r>
              <w:rPr>
                <w:rFonts w:ascii="Times New Roman" w:eastAsia="Calibri" w:hAnsi="Times New Roman" w:cs="Times New Roman"/>
                <w:sz w:val="18"/>
                <w:szCs w:val="18"/>
              </w:rPr>
              <w:t xml:space="preserve"> (г)</w:t>
            </w:r>
          </w:p>
        </w:tc>
        <w:tc>
          <w:tcPr>
            <w:tcW w:w="619" w:type="pct"/>
            <w:shd w:val="clear" w:color="FFFFFF" w:fill="auto"/>
          </w:tcPr>
          <w:p w14:paraId="11DF7E0E" w14:textId="77777777" w:rsidR="00283D49" w:rsidRPr="00290A2E" w:rsidRDefault="00A234B3" w:rsidP="00A234B3">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400 и ≤ 1 000</w:t>
            </w:r>
          </w:p>
        </w:tc>
        <w:tc>
          <w:tcPr>
            <w:tcW w:w="195" w:type="pct"/>
            <w:shd w:val="clear" w:color="FFFFFF" w:fill="auto"/>
          </w:tcPr>
          <w:p w14:paraId="45F39F60" w14:textId="77777777" w:rsidR="00283D49" w:rsidRPr="00290A2E" w:rsidRDefault="00283D49" w:rsidP="006F27DC">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2E35F9DF" w14:textId="6B3BBAFD" w:rsidR="00283D49" w:rsidRPr="00290A2E" w:rsidRDefault="00A234B3" w:rsidP="006F27DC">
            <w:pPr>
              <w:spacing w:after="0" w:line="240" w:lineRule="auto"/>
              <w:rPr>
                <w:rFonts w:ascii="Times New Roman" w:hAnsi="Times New Roman" w:cs="Times New Roman"/>
                <w:sz w:val="18"/>
                <w:szCs w:val="18"/>
              </w:rPr>
            </w:pPr>
            <w:r w:rsidRPr="00A234B3">
              <w:rPr>
                <w:rFonts w:ascii="Times New Roman"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67BFAB3D"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3F192B16"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527" w:type="pct"/>
            <w:vMerge/>
          </w:tcPr>
          <w:p w14:paraId="4396C25C"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09AB1552"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035DB2B9"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3C9E2512"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1A00F06B"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r>
      <w:tr w:rsidR="00283D49" w:rsidRPr="00290A2E" w14:paraId="760BE40E" w14:textId="77777777" w:rsidTr="00BD5BCA">
        <w:tc>
          <w:tcPr>
            <w:tcW w:w="213" w:type="pct"/>
            <w:vMerge/>
            <w:shd w:val="clear" w:color="FFFFFF" w:fill="auto"/>
          </w:tcPr>
          <w:p w14:paraId="66758BF2" w14:textId="77777777" w:rsidR="00283D49" w:rsidRPr="00290A2E" w:rsidRDefault="00283D49"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4686C36A" w14:textId="77777777" w:rsidR="00283D49" w:rsidRPr="00290A2E" w:rsidRDefault="00283D49"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3B03A70E" w14:textId="77777777" w:rsidR="00283D49" w:rsidRDefault="00A234B3" w:rsidP="006F27DC">
            <w:pPr>
              <w:spacing w:after="0" w:line="240" w:lineRule="auto"/>
              <w:rPr>
                <w:rFonts w:ascii="Times New Roman" w:eastAsia="Calibri" w:hAnsi="Times New Roman" w:cs="Times New Roman"/>
                <w:sz w:val="18"/>
                <w:szCs w:val="18"/>
              </w:rPr>
            </w:pPr>
            <w:r w:rsidRPr="00A234B3">
              <w:rPr>
                <w:rFonts w:ascii="Times New Roman" w:eastAsia="Calibri" w:hAnsi="Times New Roman" w:cs="Times New Roman"/>
                <w:sz w:val="18"/>
                <w:szCs w:val="18"/>
              </w:rPr>
              <w:t>Остаточный срок годности товара на момент поставки</w:t>
            </w:r>
          </w:p>
          <w:p w14:paraId="162C8CFE" w14:textId="77777777" w:rsidR="00A234B3" w:rsidRPr="00290A2E" w:rsidRDefault="00A234B3" w:rsidP="006F27DC">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(месяцев)</w:t>
            </w:r>
          </w:p>
        </w:tc>
        <w:tc>
          <w:tcPr>
            <w:tcW w:w="619" w:type="pct"/>
            <w:shd w:val="clear" w:color="FFFFFF" w:fill="auto"/>
          </w:tcPr>
          <w:p w14:paraId="4629BBFF" w14:textId="77777777" w:rsidR="00283D49" w:rsidRPr="00290A2E" w:rsidRDefault="00A234B3" w:rsidP="00A234B3">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3</w:t>
            </w:r>
          </w:p>
        </w:tc>
        <w:tc>
          <w:tcPr>
            <w:tcW w:w="195" w:type="pct"/>
            <w:shd w:val="clear" w:color="FFFFFF" w:fill="auto"/>
          </w:tcPr>
          <w:p w14:paraId="4A1E09AA" w14:textId="77777777" w:rsidR="00283D49" w:rsidRPr="00290A2E" w:rsidRDefault="00283D49" w:rsidP="006F27DC">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7D65AB67" w14:textId="6D81718C" w:rsidR="00283D49" w:rsidRPr="00290A2E" w:rsidRDefault="00A234B3" w:rsidP="006F27DC">
            <w:pPr>
              <w:spacing w:after="0" w:line="240" w:lineRule="auto"/>
              <w:rPr>
                <w:rFonts w:ascii="Times New Roman" w:hAnsi="Times New Roman" w:cs="Times New Roman"/>
                <w:sz w:val="18"/>
                <w:szCs w:val="18"/>
              </w:rPr>
            </w:pPr>
            <w:r w:rsidRPr="00A234B3">
              <w:rPr>
                <w:rFonts w:ascii="Times New Roman"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406D76CB"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427324A2"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527" w:type="pct"/>
            <w:vMerge/>
          </w:tcPr>
          <w:p w14:paraId="5651415A"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0645061F"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2108805F"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5E317D53"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2BA1B790"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r>
      <w:tr w:rsidR="00283D49" w:rsidRPr="00290A2E" w14:paraId="730524E2" w14:textId="77777777" w:rsidTr="00BD5BCA">
        <w:tc>
          <w:tcPr>
            <w:tcW w:w="213" w:type="pct"/>
            <w:vMerge/>
            <w:shd w:val="clear" w:color="FFFFFF" w:fill="auto"/>
          </w:tcPr>
          <w:p w14:paraId="4138D7A2" w14:textId="77777777" w:rsidR="00283D49" w:rsidRPr="00290A2E" w:rsidRDefault="00283D49"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3CB54715" w14:textId="77777777" w:rsidR="00283D49" w:rsidRPr="00290A2E" w:rsidRDefault="00283D49" w:rsidP="006F27DC">
            <w:pPr>
              <w:spacing w:after="0" w:line="240" w:lineRule="auto"/>
              <w:rPr>
                <w:rFonts w:ascii="Times New Roman" w:eastAsia="Calibri" w:hAnsi="Times New Roman" w:cs="Times New Roman"/>
                <w:sz w:val="18"/>
                <w:szCs w:val="18"/>
              </w:rPr>
            </w:pPr>
          </w:p>
        </w:tc>
        <w:tc>
          <w:tcPr>
            <w:tcW w:w="1868" w:type="pct"/>
            <w:gridSpan w:val="6"/>
            <w:shd w:val="clear" w:color="FFFFFF" w:fill="auto"/>
          </w:tcPr>
          <w:p w14:paraId="1174B351" w14:textId="77777777" w:rsidR="00A234B3" w:rsidRPr="00A234B3" w:rsidRDefault="00A234B3" w:rsidP="00A234B3">
            <w:pPr>
              <w:spacing w:after="0" w:line="240" w:lineRule="auto"/>
              <w:rPr>
                <w:rFonts w:ascii="Times New Roman" w:eastAsia="Calibri" w:hAnsi="Times New Roman" w:cs="Times New Roman"/>
                <w:b/>
                <w:i/>
                <w:sz w:val="18"/>
                <w:szCs w:val="18"/>
              </w:rPr>
            </w:pPr>
            <w:r w:rsidRPr="00A234B3">
              <w:rPr>
                <w:rFonts w:ascii="Times New Roman" w:eastAsia="Calibri" w:hAnsi="Times New Roman" w:cs="Times New Roman"/>
                <w:b/>
                <w:i/>
                <w:sz w:val="18"/>
                <w:szCs w:val="18"/>
              </w:rPr>
              <w:t>*(В связи с тем, что в КТРУ указаны только вид хлопьев и их номер, Заказчиком определены дополнительные  характеристики, в том числе в части требований к соответствию продукции требованиям документов национальной системы стандартизации.</w:t>
            </w:r>
          </w:p>
          <w:p w14:paraId="450FF73A" w14:textId="77777777" w:rsidR="00283D49" w:rsidRPr="00A234B3" w:rsidRDefault="00A234B3" w:rsidP="00A234B3">
            <w:pPr>
              <w:spacing w:after="0" w:line="240" w:lineRule="auto"/>
              <w:rPr>
                <w:rFonts w:ascii="Times New Roman" w:eastAsia="Calibri" w:hAnsi="Times New Roman" w:cs="Times New Roman"/>
                <w:b/>
                <w:i/>
                <w:sz w:val="18"/>
                <w:szCs w:val="18"/>
              </w:rPr>
            </w:pPr>
            <w:r w:rsidRPr="00A234B3">
              <w:rPr>
                <w:rFonts w:ascii="Times New Roman" w:eastAsia="Calibri" w:hAnsi="Times New Roman" w:cs="Times New Roman"/>
                <w:b/>
                <w:i/>
                <w:sz w:val="18"/>
                <w:szCs w:val="18"/>
              </w:rPr>
              <w:t>В части упаковки и фасовки товара требование установлено в связи с технологическими процессами работы кухни и условиями хранения Товара на складе Заказчика. В части остаточного срока годности - требование установлено для обеспечения качества Товара в период его использования по назначению).</w:t>
            </w:r>
          </w:p>
        </w:tc>
        <w:tc>
          <w:tcPr>
            <w:tcW w:w="213" w:type="pct"/>
            <w:vMerge/>
            <w:shd w:val="clear" w:color="FFFFFF" w:fill="auto"/>
          </w:tcPr>
          <w:p w14:paraId="108C4CE2"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716E2149"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527" w:type="pct"/>
            <w:vMerge/>
          </w:tcPr>
          <w:p w14:paraId="28FFEDA6" w14:textId="77777777" w:rsidR="00283D49" w:rsidRPr="00290A2E" w:rsidRDefault="00283D49"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7D4CC428"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050E1DFB"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09A0EBF2"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7D885A82" w14:textId="77777777" w:rsidR="00283D49" w:rsidRPr="00290A2E" w:rsidRDefault="00283D49" w:rsidP="006F27DC">
            <w:pPr>
              <w:spacing w:after="0" w:line="240" w:lineRule="auto"/>
              <w:jc w:val="center"/>
              <w:rPr>
                <w:rFonts w:ascii="Times New Roman" w:eastAsia="Times New Roman" w:hAnsi="Times New Roman" w:cs="Times New Roman"/>
                <w:b/>
                <w:sz w:val="18"/>
                <w:szCs w:val="18"/>
              </w:rPr>
            </w:pPr>
          </w:p>
        </w:tc>
      </w:tr>
      <w:tr w:rsidR="00A234B3" w:rsidRPr="00290A2E" w14:paraId="3DC1C55A" w14:textId="77777777" w:rsidTr="00BD5BCA">
        <w:tc>
          <w:tcPr>
            <w:tcW w:w="213" w:type="pct"/>
            <w:vMerge w:val="restart"/>
            <w:shd w:val="clear" w:color="FFFFFF" w:fill="auto"/>
          </w:tcPr>
          <w:p w14:paraId="2764F574" w14:textId="77777777" w:rsidR="00A234B3" w:rsidRPr="00290A2E" w:rsidRDefault="00A234B3" w:rsidP="006F27DC">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11</w:t>
            </w:r>
          </w:p>
        </w:tc>
        <w:tc>
          <w:tcPr>
            <w:tcW w:w="643" w:type="pct"/>
            <w:vMerge w:val="restart"/>
            <w:shd w:val="clear" w:color="FFFFFF" w:fill="auto"/>
          </w:tcPr>
          <w:p w14:paraId="672926A6" w14:textId="77777777" w:rsidR="00A234B3" w:rsidRPr="00290A2E" w:rsidRDefault="00A234B3" w:rsidP="006F27DC">
            <w:pPr>
              <w:spacing w:after="0" w:line="240" w:lineRule="auto"/>
              <w:rPr>
                <w:rFonts w:ascii="Times New Roman" w:eastAsia="Times New Roman" w:hAnsi="Times New Roman" w:cs="Times New Roman"/>
                <w:sz w:val="18"/>
                <w:szCs w:val="18"/>
              </w:rPr>
            </w:pPr>
            <w:r w:rsidRPr="00A234B3">
              <w:rPr>
                <w:rFonts w:ascii="Times New Roman" w:eastAsia="Times New Roman" w:hAnsi="Times New Roman" w:cs="Times New Roman"/>
                <w:sz w:val="18"/>
                <w:szCs w:val="18"/>
              </w:rPr>
              <w:t>Чай черный (ферментированный)</w:t>
            </w:r>
          </w:p>
        </w:tc>
        <w:tc>
          <w:tcPr>
            <w:tcW w:w="576" w:type="pct"/>
            <w:gridSpan w:val="2"/>
            <w:shd w:val="clear" w:color="FFFFFF" w:fill="auto"/>
          </w:tcPr>
          <w:p w14:paraId="30BCA165" w14:textId="77777777" w:rsidR="00A234B3" w:rsidRPr="00290A2E" w:rsidRDefault="00A234B3"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 xml:space="preserve">Наименование </w:t>
            </w:r>
          </w:p>
          <w:p w14:paraId="4F887988" w14:textId="77777777" w:rsidR="00A234B3" w:rsidRPr="00290A2E" w:rsidRDefault="00A234B3"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х-ки</w:t>
            </w:r>
          </w:p>
        </w:tc>
        <w:tc>
          <w:tcPr>
            <w:tcW w:w="619" w:type="pct"/>
            <w:shd w:val="clear" w:color="FFFFFF" w:fill="auto"/>
          </w:tcPr>
          <w:p w14:paraId="41AB2814" w14:textId="77777777" w:rsidR="00A234B3" w:rsidRPr="00290A2E" w:rsidRDefault="00A234B3"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Значение х-ки</w:t>
            </w:r>
          </w:p>
          <w:p w14:paraId="5E2D60A7" w14:textId="77777777" w:rsidR="00A234B3" w:rsidRPr="00290A2E" w:rsidRDefault="00A234B3" w:rsidP="00A234B3">
            <w:pPr>
              <w:spacing w:after="0" w:line="240" w:lineRule="auto"/>
              <w:jc w:val="center"/>
              <w:rPr>
                <w:rFonts w:ascii="Times New Roman" w:eastAsia="Calibri" w:hAnsi="Times New Roman" w:cs="Times New Roman"/>
                <w:sz w:val="18"/>
                <w:szCs w:val="18"/>
              </w:rPr>
            </w:pPr>
          </w:p>
        </w:tc>
        <w:tc>
          <w:tcPr>
            <w:tcW w:w="195" w:type="pct"/>
            <w:shd w:val="clear" w:color="FFFFFF" w:fill="auto"/>
          </w:tcPr>
          <w:p w14:paraId="0DE1DB43" w14:textId="77777777" w:rsidR="00A234B3" w:rsidRPr="00290A2E" w:rsidRDefault="00A234B3"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Ед.</w:t>
            </w:r>
          </w:p>
          <w:p w14:paraId="2CA53EBB" w14:textId="77777777" w:rsidR="00A234B3" w:rsidRPr="00290A2E" w:rsidRDefault="00A234B3"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изм.</w:t>
            </w:r>
          </w:p>
        </w:tc>
        <w:tc>
          <w:tcPr>
            <w:tcW w:w="478" w:type="pct"/>
            <w:gridSpan w:val="2"/>
            <w:shd w:val="clear" w:color="FFFFFF" w:fill="auto"/>
          </w:tcPr>
          <w:p w14:paraId="5A6457E9" w14:textId="77777777" w:rsidR="00A234B3" w:rsidRPr="00290A2E" w:rsidRDefault="00A234B3" w:rsidP="00A234B3">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Инструкция по заполнению х-к в заявке</w:t>
            </w:r>
          </w:p>
        </w:tc>
        <w:tc>
          <w:tcPr>
            <w:tcW w:w="213" w:type="pct"/>
            <w:vMerge w:val="restart"/>
            <w:shd w:val="clear" w:color="FFFFFF" w:fill="auto"/>
          </w:tcPr>
          <w:p w14:paraId="568D6687" w14:textId="77777777" w:rsidR="00A234B3" w:rsidRPr="00290A2E" w:rsidRDefault="00A234B3"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кг</w:t>
            </w:r>
          </w:p>
        </w:tc>
        <w:tc>
          <w:tcPr>
            <w:tcW w:w="226" w:type="pct"/>
            <w:vMerge w:val="restart"/>
            <w:shd w:val="clear" w:color="FFFFFF" w:fill="auto"/>
          </w:tcPr>
          <w:p w14:paraId="09A31D91" w14:textId="77777777" w:rsidR="00A234B3" w:rsidRPr="00290A2E" w:rsidRDefault="008344DE"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54</w:t>
            </w:r>
          </w:p>
        </w:tc>
        <w:tc>
          <w:tcPr>
            <w:tcW w:w="527" w:type="pct"/>
            <w:vMerge w:val="restart"/>
          </w:tcPr>
          <w:p w14:paraId="51B1F2F4" w14:textId="77777777" w:rsidR="00A234B3" w:rsidRPr="00290A2E" w:rsidRDefault="00A234B3" w:rsidP="006F27DC">
            <w:pPr>
              <w:spacing w:after="0" w:line="240" w:lineRule="auto"/>
              <w:jc w:val="center"/>
              <w:rPr>
                <w:rFonts w:ascii="Times New Roman" w:eastAsia="Calibri" w:hAnsi="Times New Roman" w:cs="Times New Roman"/>
                <w:sz w:val="18"/>
                <w:szCs w:val="18"/>
              </w:rPr>
            </w:pPr>
            <w:r w:rsidRPr="00A234B3">
              <w:rPr>
                <w:rFonts w:ascii="Times New Roman" w:eastAsia="Calibri" w:hAnsi="Times New Roman" w:cs="Times New Roman"/>
                <w:sz w:val="18"/>
                <w:szCs w:val="18"/>
              </w:rPr>
              <w:t>10.83.13.120-00000003</w:t>
            </w:r>
          </w:p>
        </w:tc>
        <w:tc>
          <w:tcPr>
            <w:tcW w:w="384" w:type="pct"/>
            <w:vMerge w:val="restart"/>
            <w:shd w:val="clear" w:color="auto" w:fill="FFFF99"/>
          </w:tcPr>
          <w:p w14:paraId="32C26C15"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c>
          <w:tcPr>
            <w:tcW w:w="244" w:type="pct"/>
            <w:vMerge w:val="restart"/>
            <w:shd w:val="clear" w:color="auto" w:fill="FFFF99"/>
          </w:tcPr>
          <w:p w14:paraId="67B93B9E"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c>
          <w:tcPr>
            <w:tcW w:w="364" w:type="pct"/>
            <w:vMerge w:val="restart"/>
            <w:shd w:val="clear" w:color="auto" w:fill="FFFF99"/>
          </w:tcPr>
          <w:p w14:paraId="4830FC02"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c>
          <w:tcPr>
            <w:tcW w:w="318" w:type="pct"/>
            <w:vMerge w:val="restart"/>
            <w:shd w:val="clear" w:color="auto" w:fill="FFFF99"/>
          </w:tcPr>
          <w:p w14:paraId="1A40A9E0"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r>
      <w:tr w:rsidR="00A234B3" w:rsidRPr="00290A2E" w14:paraId="0A64A352" w14:textId="77777777" w:rsidTr="00BD5BCA">
        <w:tc>
          <w:tcPr>
            <w:tcW w:w="213" w:type="pct"/>
            <w:vMerge/>
            <w:shd w:val="clear" w:color="FFFFFF" w:fill="auto"/>
          </w:tcPr>
          <w:p w14:paraId="4DBCD267" w14:textId="77777777" w:rsidR="00A234B3" w:rsidRPr="00290A2E" w:rsidRDefault="00A234B3"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5FE0A8E9" w14:textId="77777777" w:rsidR="00A234B3" w:rsidRPr="00290A2E" w:rsidRDefault="00A234B3"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48BCD746" w14:textId="77777777" w:rsidR="00A234B3" w:rsidRPr="00290A2E" w:rsidRDefault="00A234B3" w:rsidP="006F27DC">
            <w:pPr>
              <w:spacing w:after="0" w:line="240" w:lineRule="auto"/>
              <w:rPr>
                <w:rFonts w:ascii="Times New Roman" w:eastAsia="Calibri" w:hAnsi="Times New Roman" w:cs="Times New Roman"/>
                <w:sz w:val="18"/>
                <w:szCs w:val="18"/>
              </w:rPr>
            </w:pPr>
            <w:r w:rsidRPr="00A234B3">
              <w:rPr>
                <w:rFonts w:ascii="Times New Roman" w:eastAsia="Calibri" w:hAnsi="Times New Roman" w:cs="Times New Roman"/>
                <w:sz w:val="18"/>
                <w:szCs w:val="18"/>
              </w:rPr>
              <w:t>Вид чая черного (ферментированного) по способу обработки листа</w:t>
            </w:r>
          </w:p>
        </w:tc>
        <w:tc>
          <w:tcPr>
            <w:tcW w:w="619" w:type="pct"/>
            <w:shd w:val="clear" w:color="FFFFFF" w:fill="auto"/>
          </w:tcPr>
          <w:p w14:paraId="0F9B7019" w14:textId="77777777" w:rsidR="00A234B3" w:rsidRPr="00290A2E" w:rsidRDefault="00A234B3" w:rsidP="00A234B3">
            <w:pPr>
              <w:spacing w:after="0" w:line="240" w:lineRule="auto"/>
              <w:jc w:val="center"/>
              <w:rPr>
                <w:rFonts w:ascii="Times New Roman" w:hAnsi="Times New Roman" w:cs="Times New Roman"/>
                <w:sz w:val="18"/>
                <w:szCs w:val="18"/>
              </w:rPr>
            </w:pPr>
            <w:r w:rsidRPr="00A234B3">
              <w:rPr>
                <w:rFonts w:ascii="Times New Roman" w:hAnsi="Times New Roman" w:cs="Times New Roman"/>
                <w:sz w:val="18"/>
                <w:szCs w:val="18"/>
              </w:rPr>
              <w:t>Листовой</w:t>
            </w:r>
          </w:p>
        </w:tc>
        <w:tc>
          <w:tcPr>
            <w:tcW w:w="195" w:type="pct"/>
            <w:shd w:val="clear" w:color="FFFFFF" w:fill="auto"/>
          </w:tcPr>
          <w:p w14:paraId="5928367D" w14:textId="77777777" w:rsidR="00A234B3" w:rsidRPr="00290A2E" w:rsidRDefault="00A234B3" w:rsidP="006F27DC">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76BF3738" w14:textId="19EDE898" w:rsidR="00A234B3" w:rsidRPr="00290A2E" w:rsidRDefault="00A234B3" w:rsidP="00A234B3">
            <w:pPr>
              <w:spacing w:after="0" w:line="240" w:lineRule="auto"/>
              <w:rPr>
                <w:rFonts w:ascii="Times New Roman" w:hAnsi="Times New Roman" w:cs="Times New Roman"/>
                <w:sz w:val="18"/>
                <w:szCs w:val="18"/>
              </w:rPr>
            </w:pPr>
            <w:r w:rsidRPr="00A234B3">
              <w:rPr>
                <w:rFonts w:ascii="Times New Roman"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20B64912" w14:textId="77777777" w:rsidR="00A234B3" w:rsidRPr="00290A2E" w:rsidRDefault="00A234B3"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0C1DF668" w14:textId="77777777" w:rsidR="00A234B3" w:rsidRPr="00290A2E" w:rsidRDefault="00A234B3" w:rsidP="006F27DC">
            <w:pPr>
              <w:spacing w:after="0" w:line="240" w:lineRule="auto"/>
              <w:jc w:val="center"/>
              <w:rPr>
                <w:rFonts w:ascii="Times New Roman" w:eastAsia="Calibri" w:hAnsi="Times New Roman" w:cs="Times New Roman"/>
                <w:sz w:val="18"/>
                <w:szCs w:val="18"/>
              </w:rPr>
            </w:pPr>
          </w:p>
        </w:tc>
        <w:tc>
          <w:tcPr>
            <w:tcW w:w="527" w:type="pct"/>
            <w:vMerge/>
          </w:tcPr>
          <w:p w14:paraId="7482B677" w14:textId="77777777" w:rsidR="00A234B3" w:rsidRPr="00290A2E" w:rsidRDefault="00A234B3"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559EE665"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4BF99193"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405288EC"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395B9B61"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r>
      <w:tr w:rsidR="00A234B3" w:rsidRPr="00290A2E" w14:paraId="5BED849D" w14:textId="77777777" w:rsidTr="00BD5BCA">
        <w:tc>
          <w:tcPr>
            <w:tcW w:w="213" w:type="pct"/>
            <w:vMerge/>
            <w:shd w:val="clear" w:color="FFFFFF" w:fill="auto"/>
          </w:tcPr>
          <w:p w14:paraId="51DA346A" w14:textId="77777777" w:rsidR="00A234B3" w:rsidRPr="00290A2E" w:rsidRDefault="00A234B3"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3B19A61E" w14:textId="77777777" w:rsidR="00A234B3" w:rsidRPr="00290A2E" w:rsidRDefault="00A234B3"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62069E0B" w14:textId="77777777" w:rsidR="00A234B3" w:rsidRPr="00A234B3" w:rsidRDefault="00A234B3" w:rsidP="006F27DC">
            <w:pPr>
              <w:spacing w:after="0" w:line="240" w:lineRule="auto"/>
              <w:rPr>
                <w:rFonts w:ascii="Times New Roman" w:eastAsia="Calibri" w:hAnsi="Times New Roman" w:cs="Times New Roman"/>
                <w:sz w:val="18"/>
                <w:szCs w:val="18"/>
              </w:rPr>
            </w:pPr>
            <w:r w:rsidRPr="00A234B3">
              <w:rPr>
                <w:rFonts w:ascii="Times New Roman" w:eastAsia="Calibri" w:hAnsi="Times New Roman" w:cs="Times New Roman"/>
                <w:sz w:val="18"/>
                <w:szCs w:val="18"/>
              </w:rPr>
              <w:t xml:space="preserve">Тип листа </w:t>
            </w:r>
            <w:r>
              <w:rPr>
                <w:rFonts w:ascii="Times New Roman" w:eastAsia="Calibri" w:hAnsi="Times New Roman" w:cs="Times New Roman"/>
                <w:sz w:val="18"/>
                <w:szCs w:val="18"/>
              </w:rPr>
              <w:t>чая черного (ферментированного)</w:t>
            </w:r>
          </w:p>
        </w:tc>
        <w:tc>
          <w:tcPr>
            <w:tcW w:w="619" w:type="pct"/>
            <w:shd w:val="clear" w:color="FFFFFF" w:fill="auto"/>
          </w:tcPr>
          <w:p w14:paraId="32EA0156" w14:textId="77777777" w:rsidR="00A234B3" w:rsidRPr="00290A2E" w:rsidRDefault="00A234B3" w:rsidP="00A234B3">
            <w:pPr>
              <w:spacing w:after="0" w:line="240" w:lineRule="auto"/>
              <w:jc w:val="center"/>
              <w:rPr>
                <w:rFonts w:ascii="Times New Roman" w:hAnsi="Times New Roman" w:cs="Times New Roman"/>
                <w:sz w:val="18"/>
                <w:szCs w:val="18"/>
              </w:rPr>
            </w:pPr>
            <w:r w:rsidRPr="00A234B3">
              <w:rPr>
                <w:rFonts w:ascii="Times New Roman" w:hAnsi="Times New Roman" w:cs="Times New Roman"/>
                <w:sz w:val="18"/>
                <w:szCs w:val="18"/>
              </w:rPr>
              <w:t>Крупный</w:t>
            </w:r>
          </w:p>
        </w:tc>
        <w:tc>
          <w:tcPr>
            <w:tcW w:w="195" w:type="pct"/>
            <w:shd w:val="clear" w:color="FFFFFF" w:fill="auto"/>
          </w:tcPr>
          <w:p w14:paraId="564204F3" w14:textId="77777777" w:rsidR="00A234B3" w:rsidRPr="00290A2E" w:rsidRDefault="00A234B3" w:rsidP="006F27DC">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3DC4CDC5" w14:textId="5700D5E0" w:rsidR="00A234B3" w:rsidRPr="00290A2E" w:rsidRDefault="00A234B3" w:rsidP="006F27DC">
            <w:pPr>
              <w:spacing w:after="0" w:line="240" w:lineRule="auto"/>
              <w:rPr>
                <w:rFonts w:ascii="Times New Roman" w:eastAsia="Calibri" w:hAnsi="Times New Roman" w:cs="Times New Roman"/>
                <w:sz w:val="18"/>
                <w:szCs w:val="18"/>
              </w:rPr>
            </w:pPr>
            <w:r w:rsidRPr="00A234B3">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4216E332" w14:textId="77777777" w:rsidR="00A234B3" w:rsidRPr="00290A2E" w:rsidRDefault="00A234B3"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0316CCD6" w14:textId="77777777" w:rsidR="00A234B3" w:rsidRPr="00290A2E" w:rsidRDefault="00A234B3" w:rsidP="006F27DC">
            <w:pPr>
              <w:spacing w:after="0" w:line="240" w:lineRule="auto"/>
              <w:jc w:val="center"/>
              <w:rPr>
                <w:rFonts w:ascii="Times New Roman" w:eastAsia="Calibri" w:hAnsi="Times New Roman" w:cs="Times New Roman"/>
                <w:sz w:val="18"/>
                <w:szCs w:val="18"/>
              </w:rPr>
            </w:pPr>
          </w:p>
        </w:tc>
        <w:tc>
          <w:tcPr>
            <w:tcW w:w="527" w:type="pct"/>
            <w:vMerge/>
          </w:tcPr>
          <w:p w14:paraId="1CBCCECA" w14:textId="77777777" w:rsidR="00A234B3" w:rsidRPr="00290A2E" w:rsidRDefault="00A234B3"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1255D2D6"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01860FBF"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0F16C81D"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7807BD13"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r>
      <w:tr w:rsidR="00A234B3" w:rsidRPr="00290A2E" w14:paraId="6BE67BE3" w14:textId="77777777" w:rsidTr="00BD5BCA">
        <w:tc>
          <w:tcPr>
            <w:tcW w:w="213" w:type="pct"/>
            <w:vMerge/>
            <w:shd w:val="clear" w:color="FFFFFF" w:fill="auto"/>
          </w:tcPr>
          <w:p w14:paraId="42056343" w14:textId="77777777" w:rsidR="00A234B3" w:rsidRPr="00290A2E" w:rsidRDefault="00A234B3"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63BDCE37" w14:textId="77777777" w:rsidR="00A234B3" w:rsidRPr="00290A2E" w:rsidRDefault="00A234B3" w:rsidP="006F27DC">
            <w:pPr>
              <w:spacing w:after="0" w:line="240" w:lineRule="auto"/>
              <w:rPr>
                <w:rFonts w:ascii="Times New Roman" w:eastAsia="Calibri" w:hAnsi="Times New Roman" w:cs="Times New Roman"/>
                <w:sz w:val="18"/>
                <w:szCs w:val="18"/>
              </w:rPr>
            </w:pPr>
          </w:p>
        </w:tc>
        <w:tc>
          <w:tcPr>
            <w:tcW w:w="1868" w:type="pct"/>
            <w:gridSpan w:val="6"/>
            <w:shd w:val="clear" w:color="FFFFFF" w:fill="auto"/>
          </w:tcPr>
          <w:p w14:paraId="039CFBC3" w14:textId="77777777" w:rsidR="00A234B3" w:rsidRPr="00A234B3" w:rsidRDefault="00A234B3" w:rsidP="006F27DC">
            <w:pPr>
              <w:spacing w:after="0" w:line="240" w:lineRule="auto"/>
              <w:jc w:val="both"/>
              <w:rPr>
                <w:rFonts w:ascii="Times New Roman" w:eastAsia="Times New Roman" w:hAnsi="Times New Roman" w:cs="Times New Roman"/>
                <w:b/>
                <w:sz w:val="18"/>
                <w:szCs w:val="18"/>
                <w:u w:val="single"/>
              </w:rPr>
            </w:pPr>
            <w:r w:rsidRPr="00A234B3">
              <w:rPr>
                <w:rFonts w:ascii="Times New Roman" w:eastAsia="Times New Roman" w:hAnsi="Times New Roman" w:cs="Times New Roman"/>
                <w:b/>
                <w:sz w:val="18"/>
                <w:szCs w:val="18"/>
                <w:u w:val="single"/>
              </w:rPr>
              <w:t>Дополнительные характеристики*:</w:t>
            </w:r>
          </w:p>
        </w:tc>
        <w:tc>
          <w:tcPr>
            <w:tcW w:w="213" w:type="pct"/>
            <w:vMerge/>
            <w:shd w:val="clear" w:color="FFFFFF" w:fill="auto"/>
          </w:tcPr>
          <w:p w14:paraId="38730AE8" w14:textId="77777777" w:rsidR="00A234B3" w:rsidRPr="00290A2E" w:rsidRDefault="00A234B3"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3076406C" w14:textId="77777777" w:rsidR="00A234B3" w:rsidRPr="00290A2E" w:rsidRDefault="00A234B3" w:rsidP="006F27DC">
            <w:pPr>
              <w:spacing w:after="0" w:line="240" w:lineRule="auto"/>
              <w:jc w:val="center"/>
              <w:rPr>
                <w:rFonts w:ascii="Times New Roman" w:eastAsia="Calibri" w:hAnsi="Times New Roman" w:cs="Times New Roman"/>
                <w:sz w:val="18"/>
                <w:szCs w:val="18"/>
              </w:rPr>
            </w:pPr>
          </w:p>
        </w:tc>
        <w:tc>
          <w:tcPr>
            <w:tcW w:w="527" w:type="pct"/>
            <w:vMerge/>
          </w:tcPr>
          <w:p w14:paraId="4392366B" w14:textId="77777777" w:rsidR="00A234B3" w:rsidRPr="00290A2E" w:rsidRDefault="00A234B3"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5B3E6FC6"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0552F505"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5A8E7E7B"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27972155"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r>
      <w:tr w:rsidR="00A234B3" w:rsidRPr="00290A2E" w14:paraId="49AAC1D3" w14:textId="77777777" w:rsidTr="00BD5BCA">
        <w:tc>
          <w:tcPr>
            <w:tcW w:w="213" w:type="pct"/>
            <w:vMerge/>
            <w:shd w:val="clear" w:color="FFFFFF" w:fill="auto"/>
          </w:tcPr>
          <w:p w14:paraId="042BB4A5" w14:textId="77777777" w:rsidR="00A234B3" w:rsidRPr="00290A2E" w:rsidRDefault="00A234B3"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1BBDD71D" w14:textId="77777777" w:rsidR="00A234B3" w:rsidRPr="00290A2E" w:rsidRDefault="00A234B3"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5CF23DB6" w14:textId="77777777" w:rsidR="00A234B3" w:rsidRPr="00290A2E" w:rsidRDefault="00A234B3" w:rsidP="006F27DC">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Сорт чая</w:t>
            </w:r>
          </w:p>
        </w:tc>
        <w:tc>
          <w:tcPr>
            <w:tcW w:w="619" w:type="pct"/>
            <w:shd w:val="clear" w:color="FFFFFF" w:fill="auto"/>
          </w:tcPr>
          <w:p w14:paraId="54366893" w14:textId="77777777" w:rsidR="00A234B3" w:rsidRPr="00290A2E" w:rsidRDefault="00A234B3" w:rsidP="00A234B3">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Высший</w:t>
            </w:r>
          </w:p>
        </w:tc>
        <w:tc>
          <w:tcPr>
            <w:tcW w:w="195" w:type="pct"/>
            <w:shd w:val="clear" w:color="FFFFFF" w:fill="auto"/>
          </w:tcPr>
          <w:p w14:paraId="4656BA1A" w14:textId="77777777" w:rsidR="00A234B3" w:rsidRPr="00290A2E" w:rsidRDefault="00A234B3" w:rsidP="006F27DC">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082E441A" w14:textId="5619D73A" w:rsidR="00A234B3" w:rsidRPr="00290A2E" w:rsidRDefault="00A234B3" w:rsidP="006F27DC">
            <w:pPr>
              <w:spacing w:after="0" w:line="240" w:lineRule="auto"/>
              <w:rPr>
                <w:rFonts w:ascii="Times New Roman" w:eastAsia="Calibri" w:hAnsi="Times New Roman" w:cs="Times New Roman"/>
                <w:sz w:val="18"/>
                <w:szCs w:val="18"/>
              </w:rPr>
            </w:pPr>
            <w:r w:rsidRPr="00A234B3">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71F745F3" w14:textId="77777777" w:rsidR="00A234B3" w:rsidRPr="00290A2E" w:rsidRDefault="00A234B3"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3643776F" w14:textId="77777777" w:rsidR="00A234B3" w:rsidRPr="00290A2E" w:rsidRDefault="00A234B3" w:rsidP="006F27DC">
            <w:pPr>
              <w:spacing w:after="0" w:line="240" w:lineRule="auto"/>
              <w:jc w:val="center"/>
              <w:rPr>
                <w:rFonts w:ascii="Times New Roman" w:eastAsia="Calibri" w:hAnsi="Times New Roman" w:cs="Times New Roman"/>
                <w:sz w:val="18"/>
                <w:szCs w:val="18"/>
              </w:rPr>
            </w:pPr>
          </w:p>
        </w:tc>
        <w:tc>
          <w:tcPr>
            <w:tcW w:w="527" w:type="pct"/>
            <w:vMerge/>
          </w:tcPr>
          <w:p w14:paraId="5549B66A" w14:textId="77777777" w:rsidR="00A234B3" w:rsidRPr="00290A2E" w:rsidRDefault="00A234B3"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07E7D93A"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64853BF1"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66597D64"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122C544D"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r>
      <w:tr w:rsidR="00A234B3" w:rsidRPr="00290A2E" w14:paraId="1F340227" w14:textId="77777777" w:rsidTr="00BD5BCA">
        <w:tc>
          <w:tcPr>
            <w:tcW w:w="213" w:type="pct"/>
            <w:vMerge/>
            <w:shd w:val="clear" w:color="FFFFFF" w:fill="auto"/>
          </w:tcPr>
          <w:p w14:paraId="36DA89CE" w14:textId="77777777" w:rsidR="00A234B3" w:rsidRPr="00290A2E" w:rsidRDefault="00A234B3"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78E5689E" w14:textId="77777777" w:rsidR="00A234B3" w:rsidRPr="00290A2E" w:rsidRDefault="00A234B3"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13EB6BDD" w14:textId="77777777" w:rsidR="00A234B3" w:rsidRPr="00481050" w:rsidRDefault="00A234B3" w:rsidP="006F27DC">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Внешний вид листа</w:t>
            </w:r>
          </w:p>
        </w:tc>
        <w:tc>
          <w:tcPr>
            <w:tcW w:w="619" w:type="pct"/>
            <w:shd w:val="clear" w:color="FFFFFF" w:fill="auto"/>
          </w:tcPr>
          <w:p w14:paraId="4995B781" w14:textId="77777777" w:rsidR="00A234B3" w:rsidRPr="00481050" w:rsidRDefault="00A234B3" w:rsidP="006F27DC">
            <w:pPr>
              <w:spacing w:after="0" w:line="240" w:lineRule="auto"/>
              <w:rPr>
                <w:rFonts w:ascii="Times New Roman" w:eastAsia="Calibri" w:hAnsi="Times New Roman" w:cs="Times New Roman"/>
                <w:sz w:val="18"/>
                <w:szCs w:val="18"/>
              </w:rPr>
            </w:pPr>
            <w:r w:rsidRPr="00A234B3">
              <w:rPr>
                <w:rFonts w:ascii="Times New Roman" w:eastAsia="Calibri" w:hAnsi="Times New Roman" w:cs="Times New Roman"/>
                <w:sz w:val="18"/>
                <w:szCs w:val="18"/>
              </w:rPr>
              <w:t>Однородный, ровный, хорошо скрученный</w:t>
            </w:r>
          </w:p>
        </w:tc>
        <w:tc>
          <w:tcPr>
            <w:tcW w:w="195" w:type="pct"/>
            <w:shd w:val="clear" w:color="FFFFFF" w:fill="auto"/>
          </w:tcPr>
          <w:p w14:paraId="0FADAEE0" w14:textId="77777777" w:rsidR="00A234B3" w:rsidRPr="00481050" w:rsidRDefault="00A234B3" w:rsidP="006F27DC">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151A8724" w14:textId="3862B8A4" w:rsidR="00A234B3" w:rsidRPr="00290A2E" w:rsidRDefault="00A234B3" w:rsidP="00A234B3">
            <w:pPr>
              <w:spacing w:after="0" w:line="240" w:lineRule="auto"/>
              <w:rPr>
                <w:rFonts w:ascii="Times New Roman" w:eastAsia="Calibri" w:hAnsi="Times New Roman" w:cs="Times New Roman"/>
                <w:sz w:val="18"/>
                <w:szCs w:val="18"/>
              </w:rPr>
            </w:pPr>
            <w:r w:rsidRPr="00A234B3">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35BF39A9" w14:textId="77777777" w:rsidR="00A234B3" w:rsidRPr="00290A2E" w:rsidRDefault="00A234B3"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0413CA1C" w14:textId="77777777" w:rsidR="00A234B3" w:rsidRPr="00290A2E" w:rsidRDefault="00A234B3" w:rsidP="006F27DC">
            <w:pPr>
              <w:spacing w:after="0" w:line="240" w:lineRule="auto"/>
              <w:jc w:val="center"/>
              <w:rPr>
                <w:rFonts w:ascii="Times New Roman" w:eastAsia="Calibri" w:hAnsi="Times New Roman" w:cs="Times New Roman"/>
                <w:sz w:val="18"/>
                <w:szCs w:val="18"/>
              </w:rPr>
            </w:pPr>
          </w:p>
        </w:tc>
        <w:tc>
          <w:tcPr>
            <w:tcW w:w="527" w:type="pct"/>
            <w:vMerge/>
          </w:tcPr>
          <w:p w14:paraId="063D531E" w14:textId="77777777" w:rsidR="00A234B3" w:rsidRPr="00290A2E" w:rsidRDefault="00A234B3"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79AA4930"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14C6A57C"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23C74104"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2E160E6C"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r>
      <w:tr w:rsidR="00A234B3" w:rsidRPr="00290A2E" w14:paraId="08FF8140" w14:textId="77777777" w:rsidTr="00BD5BCA">
        <w:tc>
          <w:tcPr>
            <w:tcW w:w="213" w:type="pct"/>
            <w:vMerge/>
            <w:shd w:val="clear" w:color="FFFFFF" w:fill="auto"/>
          </w:tcPr>
          <w:p w14:paraId="29435F7F" w14:textId="77777777" w:rsidR="00A234B3" w:rsidRPr="00290A2E" w:rsidRDefault="00A234B3"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18B35000" w14:textId="77777777" w:rsidR="00A234B3" w:rsidRPr="00290A2E" w:rsidRDefault="00A234B3"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3210C0B4" w14:textId="77777777" w:rsidR="00A234B3" w:rsidRPr="00481050" w:rsidRDefault="00A234B3" w:rsidP="006F27DC">
            <w:pPr>
              <w:spacing w:after="0" w:line="240" w:lineRule="auto"/>
              <w:rPr>
                <w:rFonts w:ascii="Times New Roman" w:eastAsia="Calibri" w:hAnsi="Times New Roman" w:cs="Times New Roman"/>
                <w:sz w:val="18"/>
                <w:szCs w:val="18"/>
              </w:rPr>
            </w:pPr>
            <w:r w:rsidRPr="00A234B3">
              <w:rPr>
                <w:rFonts w:ascii="Times New Roman" w:eastAsia="Calibri" w:hAnsi="Times New Roman" w:cs="Times New Roman"/>
                <w:sz w:val="18"/>
                <w:szCs w:val="18"/>
              </w:rPr>
              <w:t>Внешний вид настоя чая</w:t>
            </w:r>
          </w:p>
        </w:tc>
        <w:tc>
          <w:tcPr>
            <w:tcW w:w="619" w:type="pct"/>
            <w:shd w:val="clear" w:color="FFFFFF" w:fill="auto"/>
          </w:tcPr>
          <w:p w14:paraId="47BD95C7" w14:textId="77777777" w:rsidR="00A234B3" w:rsidRPr="00481050" w:rsidRDefault="00A234B3" w:rsidP="006F27DC">
            <w:pPr>
              <w:spacing w:after="0" w:line="240" w:lineRule="auto"/>
              <w:rPr>
                <w:rFonts w:ascii="Times New Roman" w:eastAsia="Calibri" w:hAnsi="Times New Roman" w:cs="Times New Roman"/>
                <w:sz w:val="18"/>
                <w:szCs w:val="18"/>
              </w:rPr>
            </w:pPr>
            <w:r w:rsidRPr="00A234B3">
              <w:rPr>
                <w:rFonts w:ascii="Times New Roman" w:eastAsia="Calibri" w:hAnsi="Times New Roman" w:cs="Times New Roman"/>
                <w:sz w:val="18"/>
                <w:szCs w:val="18"/>
              </w:rPr>
              <w:t>яркий, прозрачный</w:t>
            </w:r>
          </w:p>
        </w:tc>
        <w:tc>
          <w:tcPr>
            <w:tcW w:w="195" w:type="pct"/>
            <w:shd w:val="clear" w:color="FFFFFF" w:fill="auto"/>
          </w:tcPr>
          <w:p w14:paraId="4F27CBB5" w14:textId="77777777" w:rsidR="00A234B3" w:rsidRPr="00481050" w:rsidRDefault="00A234B3" w:rsidP="006F27DC">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44BEC57B" w14:textId="3E524CFC" w:rsidR="00A234B3" w:rsidRPr="00290A2E" w:rsidRDefault="00A234B3" w:rsidP="00A234B3">
            <w:pPr>
              <w:spacing w:after="0" w:line="240" w:lineRule="auto"/>
              <w:rPr>
                <w:rFonts w:ascii="Times New Roman" w:eastAsia="Calibri" w:hAnsi="Times New Roman" w:cs="Times New Roman"/>
                <w:sz w:val="18"/>
                <w:szCs w:val="18"/>
              </w:rPr>
            </w:pPr>
            <w:r w:rsidRPr="00A234B3">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65AADAA5" w14:textId="77777777" w:rsidR="00A234B3" w:rsidRPr="00290A2E" w:rsidRDefault="00A234B3"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6692D969" w14:textId="77777777" w:rsidR="00A234B3" w:rsidRPr="00290A2E" w:rsidRDefault="00A234B3" w:rsidP="006F27DC">
            <w:pPr>
              <w:spacing w:after="0" w:line="240" w:lineRule="auto"/>
              <w:jc w:val="center"/>
              <w:rPr>
                <w:rFonts w:ascii="Times New Roman" w:eastAsia="Calibri" w:hAnsi="Times New Roman" w:cs="Times New Roman"/>
                <w:sz w:val="18"/>
                <w:szCs w:val="18"/>
              </w:rPr>
            </w:pPr>
          </w:p>
        </w:tc>
        <w:tc>
          <w:tcPr>
            <w:tcW w:w="527" w:type="pct"/>
            <w:vMerge/>
          </w:tcPr>
          <w:p w14:paraId="2AAB7972" w14:textId="77777777" w:rsidR="00A234B3" w:rsidRPr="00290A2E" w:rsidRDefault="00A234B3"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0F5EDE43"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45816DA2"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1157A9A9"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6B1468A5"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r>
      <w:tr w:rsidR="00A234B3" w:rsidRPr="00290A2E" w14:paraId="1B7BEB33" w14:textId="77777777" w:rsidTr="00BD5BCA">
        <w:tc>
          <w:tcPr>
            <w:tcW w:w="213" w:type="pct"/>
            <w:vMerge/>
            <w:shd w:val="clear" w:color="FFFFFF" w:fill="auto"/>
          </w:tcPr>
          <w:p w14:paraId="4D0E18BD" w14:textId="77777777" w:rsidR="00A234B3" w:rsidRPr="00290A2E" w:rsidRDefault="00A234B3"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30D7F61C" w14:textId="77777777" w:rsidR="00A234B3" w:rsidRPr="00290A2E" w:rsidRDefault="00A234B3"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680955C7" w14:textId="77777777" w:rsidR="00A234B3" w:rsidRPr="00290A2E" w:rsidRDefault="00A234B3" w:rsidP="006F27DC">
            <w:pPr>
              <w:spacing w:after="0" w:line="240" w:lineRule="auto"/>
              <w:rPr>
                <w:rFonts w:ascii="Times New Roman" w:eastAsia="Calibri" w:hAnsi="Times New Roman" w:cs="Times New Roman"/>
                <w:sz w:val="18"/>
                <w:szCs w:val="18"/>
              </w:rPr>
            </w:pPr>
            <w:r w:rsidRPr="00A234B3">
              <w:rPr>
                <w:rFonts w:ascii="Times New Roman" w:eastAsia="Calibri" w:hAnsi="Times New Roman" w:cs="Times New Roman"/>
                <w:sz w:val="18"/>
                <w:szCs w:val="18"/>
              </w:rPr>
              <w:t>Цвет разваренного чайного листа чая</w:t>
            </w:r>
          </w:p>
        </w:tc>
        <w:tc>
          <w:tcPr>
            <w:tcW w:w="619" w:type="pct"/>
            <w:shd w:val="clear" w:color="FFFFFF" w:fill="auto"/>
          </w:tcPr>
          <w:p w14:paraId="492CA9AE" w14:textId="77777777" w:rsidR="00A234B3" w:rsidRPr="00290A2E" w:rsidRDefault="00A234B3" w:rsidP="006F27DC">
            <w:pPr>
              <w:spacing w:after="0" w:line="240" w:lineRule="auto"/>
              <w:jc w:val="center"/>
              <w:rPr>
                <w:rFonts w:ascii="Times New Roman" w:eastAsia="Calibri" w:hAnsi="Times New Roman" w:cs="Times New Roman"/>
                <w:sz w:val="18"/>
                <w:szCs w:val="18"/>
              </w:rPr>
            </w:pPr>
            <w:r w:rsidRPr="00A234B3">
              <w:rPr>
                <w:rFonts w:ascii="Times New Roman" w:eastAsia="Calibri" w:hAnsi="Times New Roman" w:cs="Times New Roman"/>
                <w:sz w:val="18"/>
                <w:szCs w:val="18"/>
              </w:rPr>
              <w:t>однородный, коричнево - красный или коричневый</w:t>
            </w:r>
          </w:p>
        </w:tc>
        <w:tc>
          <w:tcPr>
            <w:tcW w:w="195" w:type="pct"/>
            <w:shd w:val="clear" w:color="FFFFFF" w:fill="auto"/>
          </w:tcPr>
          <w:p w14:paraId="517651C0" w14:textId="77777777" w:rsidR="00A234B3" w:rsidRPr="00290A2E" w:rsidRDefault="00A234B3" w:rsidP="006F27DC">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432B0EE9" w14:textId="76603E7A" w:rsidR="00A234B3" w:rsidRPr="00290A2E" w:rsidRDefault="00A234B3" w:rsidP="00A234B3">
            <w:pPr>
              <w:spacing w:after="0" w:line="240" w:lineRule="auto"/>
              <w:rPr>
                <w:rFonts w:ascii="Times New Roman" w:eastAsia="Calibri" w:hAnsi="Times New Roman" w:cs="Times New Roman"/>
                <w:sz w:val="18"/>
                <w:szCs w:val="18"/>
              </w:rPr>
            </w:pPr>
            <w:r w:rsidRPr="00A234B3">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65E7EA84" w14:textId="77777777" w:rsidR="00A234B3" w:rsidRPr="00290A2E" w:rsidRDefault="00A234B3"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0D1CBD0C" w14:textId="77777777" w:rsidR="00A234B3" w:rsidRPr="00290A2E" w:rsidRDefault="00A234B3" w:rsidP="006F27DC">
            <w:pPr>
              <w:spacing w:after="0" w:line="240" w:lineRule="auto"/>
              <w:jc w:val="center"/>
              <w:rPr>
                <w:rFonts w:ascii="Times New Roman" w:eastAsia="Calibri" w:hAnsi="Times New Roman" w:cs="Times New Roman"/>
                <w:sz w:val="18"/>
                <w:szCs w:val="18"/>
              </w:rPr>
            </w:pPr>
          </w:p>
        </w:tc>
        <w:tc>
          <w:tcPr>
            <w:tcW w:w="527" w:type="pct"/>
            <w:vMerge/>
          </w:tcPr>
          <w:p w14:paraId="228D28D6" w14:textId="77777777" w:rsidR="00A234B3" w:rsidRPr="00290A2E" w:rsidRDefault="00A234B3"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1C646B6B"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53799AE5"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7B3837C7"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36C0BF69"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r>
      <w:tr w:rsidR="00A234B3" w:rsidRPr="00290A2E" w14:paraId="7F131D65" w14:textId="77777777" w:rsidTr="00BD5BCA">
        <w:tc>
          <w:tcPr>
            <w:tcW w:w="213" w:type="pct"/>
            <w:vMerge/>
            <w:shd w:val="clear" w:color="FFFFFF" w:fill="auto"/>
          </w:tcPr>
          <w:p w14:paraId="7BFAC503" w14:textId="77777777" w:rsidR="00A234B3" w:rsidRPr="00290A2E" w:rsidRDefault="00A234B3"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5E64FADA" w14:textId="77777777" w:rsidR="00A234B3" w:rsidRPr="00290A2E" w:rsidRDefault="00A234B3"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62F85349" w14:textId="77777777" w:rsidR="00A234B3" w:rsidRPr="00290A2E" w:rsidRDefault="00A234B3" w:rsidP="006F27DC">
            <w:pPr>
              <w:spacing w:after="0" w:line="240" w:lineRule="auto"/>
              <w:rPr>
                <w:rFonts w:ascii="Times New Roman" w:hAnsi="Times New Roman" w:cs="Times New Roman"/>
                <w:sz w:val="18"/>
                <w:szCs w:val="18"/>
              </w:rPr>
            </w:pPr>
            <w:r>
              <w:rPr>
                <w:rFonts w:ascii="Times New Roman" w:hAnsi="Times New Roman" w:cs="Times New Roman"/>
                <w:sz w:val="18"/>
                <w:szCs w:val="18"/>
              </w:rPr>
              <w:t>П</w:t>
            </w:r>
            <w:r w:rsidRPr="00A234B3">
              <w:rPr>
                <w:rFonts w:ascii="Times New Roman" w:hAnsi="Times New Roman" w:cs="Times New Roman"/>
                <w:sz w:val="18"/>
                <w:szCs w:val="18"/>
              </w:rPr>
              <w:t>лесень, затхлость, кисловатость, а также желтая чайная пыль, посторонние запахи, привкусы и примеси</w:t>
            </w:r>
          </w:p>
        </w:tc>
        <w:tc>
          <w:tcPr>
            <w:tcW w:w="619" w:type="pct"/>
            <w:shd w:val="clear" w:color="FFFFFF" w:fill="auto"/>
          </w:tcPr>
          <w:p w14:paraId="6BA00C68" w14:textId="77777777" w:rsidR="00A234B3" w:rsidRPr="00290A2E" w:rsidRDefault="00A234B3" w:rsidP="006F27D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Отсутствуют</w:t>
            </w:r>
          </w:p>
        </w:tc>
        <w:tc>
          <w:tcPr>
            <w:tcW w:w="195" w:type="pct"/>
            <w:shd w:val="clear" w:color="FFFFFF" w:fill="auto"/>
          </w:tcPr>
          <w:p w14:paraId="7608D967" w14:textId="77777777" w:rsidR="00A234B3" w:rsidRPr="00290A2E" w:rsidRDefault="00A234B3" w:rsidP="006F27DC">
            <w:pPr>
              <w:spacing w:after="0" w:line="240" w:lineRule="auto"/>
              <w:rPr>
                <w:rFonts w:ascii="Times New Roman" w:hAnsi="Times New Roman" w:cs="Times New Roman"/>
                <w:sz w:val="18"/>
                <w:szCs w:val="18"/>
              </w:rPr>
            </w:pPr>
          </w:p>
        </w:tc>
        <w:tc>
          <w:tcPr>
            <w:tcW w:w="478" w:type="pct"/>
            <w:gridSpan w:val="2"/>
            <w:shd w:val="clear" w:color="FFFFFF" w:fill="auto"/>
          </w:tcPr>
          <w:p w14:paraId="4C894CB6" w14:textId="6549D3D7" w:rsidR="00A234B3" w:rsidRPr="00290A2E" w:rsidRDefault="00A234B3" w:rsidP="00A234B3">
            <w:pPr>
              <w:spacing w:after="0" w:line="240" w:lineRule="auto"/>
              <w:rPr>
                <w:rFonts w:ascii="Times New Roman" w:eastAsia="Calibri" w:hAnsi="Times New Roman" w:cs="Times New Roman"/>
                <w:sz w:val="18"/>
                <w:szCs w:val="18"/>
              </w:rPr>
            </w:pPr>
            <w:r w:rsidRPr="00A234B3">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4A50CB8A" w14:textId="77777777" w:rsidR="00A234B3" w:rsidRPr="00290A2E" w:rsidRDefault="00A234B3"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189D5CC7" w14:textId="77777777" w:rsidR="00A234B3" w:rsidRPr="00290A2E" w:rsidRDefault="00A234B3" w:rsidP="006F27DC">
            <w:pPr>
              <w:spacing w:after="0" w:line="240" w:lineRule="auto"/>
              <w:jc w:val="center"/>
              <w:rPr>
                <w:rFonts w:ascii="Times New Roman" w:eastAsia="Calibri" w:hAnsi="Times New Roman" w:cs="Times New Roman"/>
                <w:sz w:val="18"/>
                <w:szCs w:val="18"/>
              </w:rPr>
            </w:pPr>
          </w:p>
        </w:tc>
        <w:tc>
          <w:tcPr>
            <w:tcW w:w="527" w:type="pct"/>
            <w:vMerge/>
          </w:tcPr>
          <w:p w14:paraId="67FD0A7E" w14:textId="77777777" w:rsidR="00A234B3" w:rsidRPr="00290A2E" w:rsidRDefault="00A234B3"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7188798F"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1BAC5179"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3CBE3F70"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6994732B"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r>
      <w:tr w:rsidR="00A234B3" w:rsidRPr="00290A2E" w14:paraId="77CA9188" w14:textId="77777777" w:rsidTr="00BD5BCA">
        <w:tc>
          <w:tcPr>
            <w:tcW w:w="213" w:type="pct"/>
            <w:vMerge/>
            <w:shd w:val="clear" w:color="FFFFFF" w:fill="auto"/>
          </w:tcPr>
          <w:p w14:paraId="1B5BB7A9" w14:textId="77777777" w:rsidR="00A234B3" w:rsidRPr="00290A2E" w:rsidRDefault="00A234B3"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28A18D90" w14:textId="77777777" w:rsidR="00A234B3" w:rsidRPr="00290A2E" w:rsidRDefault="00A234B3"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58C08582" w14:textId="77777777" w:rsidR="00A234B3" w:rsidRPr="00290A2E" w:rsidRDefault="00A234B3" w:rsidP="006F27DC">
            <w:pPr>
              <w:spacing w:after="0" w:line="240" w:lineRule="auto"/>
              <w:rPr>
                <w:rFonts w:ascii="Times New Roman" w:hAnsi="Times New Roman" w:cs="Times New Roman"/>
                <w:sz w:val="18"/>
                <w:szCs w:val="18"/>
              </w:rPr>
            </w:pPr>
            <w:r>
              <w:rPr>
                <w:rFonts w:ascii="Times New Roman" w:hAnsi="Times New Roman" w:cs="Times New Roman"/>
                <w:sz w:val="18"/>
                <w:szCs w:val="18"/>
              </w:rPr>
              <w:t>Фасовка (г)</w:t>
            </w:r>
          </w:p>
        </w:tc>
        <w:tc>
          <w:tcPr>
            <w:tcW w:w="619" w:type="pct"/>
            <w:shd w:val="clear" w:color="FFFFFF" w:fill="auto"/>
          </w:tcPr>
          <w:p w14:paraId="6CCEAEE8" w14:textId="77777777" w:rsidR="00A234B3" w:rsidRPr="00290A2E" w:rsidRDefault="00A234B3" w:rsidP="006F27D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100 и ≤ 500</w:t>
            </w:r>
          </w:p>
        </w:tc>
        <w:tc>
          <w:tcPr>
            <w:tcW w:w="195" w:type="pct"/>
            <w:shd w:val="clear" w:color="FFFFFF" w:fill="auto"/>
          </w:tcPr>
          <w:p w14:paraId="5018DC96" w14:textId="77777777" w:rsidR="00A234B3" w:rsidRPr="00290A2E" w:rsidRDefault="00A234B3" w:rsidP="006F27DC">
            <w:pPr>
              <w:spacing w:after="0" w:line="240" w:lineRule="auto"/>
              <w:rPr>
                <w:rFonts w:ascii="Times New Roman" w:hAnsi="Times New Roman" w:cs="Times New Roman"/>
                <w:sz w:val="18"/>
                <w:szCs w:val="18"/>
              </w:rPr>
            </w:pPr>
          </w:p>
        </w:tc>
        <w:tc>
          <w:tcPr>
            <w:tcW w:w="478" w:type="pct"/>
            <w:gridSpan w:val="2"/>
            <w:shd w:val="clear" w:color="FFFFFF" w:fill="auto"/>
          </w:tcPr>
          <w:p w14:paraId="64D34C51" w14:textId="5C50D351" w:rsidR="00A234B3" w:rsidRPr="00290A2E" w:rsidRDefault="00A234B3" w:rsidP="006F27DC">
            <w:pPr>
              <w:spacing w:after="0" w:line="240" w:lineRule="auto"/>
              <w:rPr>
                <w:rFonts w:ascii="Times New Roman" w:eastAsia="Calibri" w:hAnsi="Times New Roman" w:cs="Times New Roman"/>
                <w:sz w:val="18"/>
                <w:szCs w:val="18"/>
              </w:rPr>
            </w:pPr>
            <w:r w:rsidRPr="00A234B3">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1923B9DC" w14:textId="77777777" w:rsidR="00A234B3" w:rsidRPr="00290A2E" w:rsidRDefault="00A234B3"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0A9DFF1F" w14:textId="77777777" w:rsidR="00A234B3" w:rsidRPr="00290A2E" w:rsidRDefault="00A234B3" w:rsidP="006F27DC">
            <w:pPr>
              <w:spacing w:after="0" w:line="240" w:lineRule="auto"/>
              <w:jc w:val="center"/>
              <w:rPr>
                <w:rFonts w:ascii="Times New Roman" w:eastAsia="Calibri" w:hAnsi="Times New Roman" w:cs="Times New Roman"/>
                <w:sz w:val="18"/>
                <w:szCs w:val="18"/>
              </w:rPr>
            </w:pPr>
          </w:p>
        </w:tc>
        <w:tc>
          <w:tcPr>
            <w:tcW w:w="527" w:type="pct"/>
            <w:vMerge/>
          </w:tcPr>
          <w:p w14:paraId="6A5105B3" w14:textId="77777777" w:rsidR="00A234B3" w:rsidRPr="00290A2E" w:rsidRDefault="00A234B3"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4154A222"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66DCC0B9"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3DDA7943"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016AC314" w14:textId="77777777" w:rsidR="00A234B3" w:rsidRPr="00290A2E" w:rsidRDefault="00A234B3" w:rsidP="006F27DC">
            <w:pPr>
              <w:spacing w:after="0" w:line="240" w:lineRule="auto"/>
              <w:jc w:val="center"/>
              <w:rPr>
                <w:rFonts w:ascii="Times New Roman" w:eastAsia="Times New Roman" w:hAnsi="Times New Roman" w:cs="Times New Roman"/>
                <w:b/>
                <w:sz w:val="18"/>
                <w:szCs w:val="18"/>
              </w:rPr>
            </w:pPr>
          </w:p>
        </w:tc>
      </w:tr>
      <w:tr w:rsidR="008344DE" w:rsidRPr="00290A2E" w14:paraId="54830637" w14:textId="77777777" w:rsidTr="00BD5BCA">
        <w:tc>
          <w:tcPr>
            <w:tcW w:w="213" w:type="pct"/>
            <w:vMerge/>
            <w:shd w:val="clear" w:color="FFFFFF" w:fill="auto"/>
          </w:tcPr>
          <w:p w14:paraId="313E023F" w14:textId="77777777" w:rsidR="008344DE" w:rsidRPr="00290A2E" w:rsidRDefault="008344DE"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32E90939" w14:textId="77777777" w:rsidR="008344DE" w:rsidRPr="00290A2E" w:rsidRDefault="008344DE"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31139D7C" w14:textId="77777777" w:rsidR="008344DE" w:rsidRDefault="008344DE" w:rsidP="006F27DC">
            <w:pPr>
              <w:spacing w:after="0" w:line="240" w:lineRule="auto"/>
              <w:rPr>
                <w:rFonts w:ascii="Times New Roman" w:hAnsi="Times New Roman" w:cs="Times New Roman"/>
                <w:sz w:val="18"/>
                <w:szCs w:val="18"/>
              </w:rPr>
            </w:pPr>
            <w:r w:rsidRPr="00A234B3">
              <w:rPr>
                <w:rFonts w:ascii="Times New Roman" w:hAnsi="Times New Roman" w:cs="Times New Roman"/>
                <w:sz w:val="18"/>
                <w:szCs w:val="18"/>
              </w:rPr>
              <w:t>Остаточный срок годности товара на момент поставки</w:t>
            </w:r>
          </w:p>
          <w:p w14:paraId="588D665A" w14:textId="77777777" w:rsidR="008344DE" w:rsidRPr="00290A2E" w:rsidRDefault="008344DE" w:rsidP="006F27DC">
            <w:pPr>
              <w:spacing w:after="0" w:line="240" w:lineRule="auto"/>
              <w:rPr>
                <w:rFonts w:ascii="Times New Roman" w:hAnsi="Times New Roman" w:cs="Times New Roman"/>
                <w:sz w:val="18"/>
                <w:szCs w:val="18"/>
              </w:rPr>
            </w:pPr>
            <w:r>
              <w:rPr>
                <w:rFonts w:ascii="Times New Roman" w:hAnsi="Times New Roman" w:cs="Times New Roman"/>
                <w:sz w:val="18"/>
                <w:szCs w:val="18"/>
              </w:rPr>
              <w:t>(месяцев)</w:t>
            </w:r>
          </w:p>
        </w:tc>
        <w:tc>
          <w:tcPr>
            <w:tcW w:w="619" w:type="pct"/>
            <w:shd w:val="clear" w:color="FFFFFF" w:fill="auto"/>
          </w:tcPr>
          <w:p w14:paraId="439C6F66" w14:textId="77777777" w:rsidR="008344DE" w:rsidRPr="00290A2E" w:rsidRDefault="008344DE" w:rsidP="006F27D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4</w:t>
            </w:r>
          </w:p>
        </w:tc>
        <w:tc>
          <w:tcPr>
            <w:tcW w:w="195" w:type="pct"/>
            <w:shd w:val="clear" w:color="FFFFFF" w:fill="auto"/>
          </w:tcPr>
          <w:p w14:paraId="636A7AB0" w14:textId="77777777" w:rsidR="008344DE" w:rsidRPr="00290A2E" w:rsidRDefault="008344DE" w:rsidP="006F27DC">
            <w:pPr>
              <w:spacing w:after="0" w:line="240" w:lineRule="auto"/>
              <w:rPr>
                <w:rFonts w:ascii="Times New Roman" w:hAnsi="Times New Roman" w:cs="Times New Roman"/>
                <w:sz w:val="18"/>
                <w:szCs w:val="18"/>
              </w:rPr>
            </w:pPr>
          </w:p>
        </w:tc>
        <w:tc>
          <w:tcPr>
            <w:tcW w:w="478" w:type="pct"/>
            <w:gridSpan w:val="2"/>
            <w:shd w:val="clear" w:color="FFFFFF" w:fill="auto"/>
          </w:tcPr>
          <w:p w14:paraId="06F19B97" w14:textId="23C7C011" w:rsidR="008344DE" w:rsidRPr="00290A2E" w:rsidRDefault="008344DE" w:rsidP="008D1882">
            <w:pPr>
              <w:spacing w:after="0" w:line="240" w:lineRule="auto"/>
              <w:rPr>
                <w:rFonts w:ascii="Times New Roman" w:eastAsia="Calibri" w:hAnsi="Times New Roman" w:cs="Times New Roman"/>
                <w:sz w:val="18"/>
                <w:szCs w:val="18"/>
              </w:rPr>
            </w:pPr>
            <w:r w:rsidRPr="00A234B3">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7DEAA7AC" w14:textId="77777777" w:rsidR="008344DE" w:rsidRPr="00290A2E" w:rsidRDefault="008344DE"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2E2F7E0D" w14:textId="77777777" w:rsidR="008344DE" w:rsidRPr="00290A2E" w:rsidRDefault="008344DE" w:rsidP="006F27DC">
            <w:pPr>
              <w:spacing w:after="0" w:line="240" w:lineRule="auto"/>
              <w:jc w:val="center"/>
              <w:rPr>
                <w:rFonts w:ascii="Times New Roman" w:eastAsia="Calibri" w:hAnsi="Times New Roman" w:cs="Times New Roman"/>
                <w:sz w:val="18"/>
                <w:szCs w:val="18"/>
              </w:rPr>
            </w:pPr>
          </w:p>
        </w:tc>
        <w:tc>
          <w:tcPr>
            <w:tcW w:w="527" w:type="pct"/>
            <w:vMerge/>
          </w:tcPr>
          <w:p w14:paraId="6F038945" w14:textId="77777777" w:rsidR="008344DE" w:rsidRPr="00290A2E" w:rsidRDefault="008344DE"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75B60005"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622BA5A4"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3F7E7F16"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72DE4827"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r>
      <w:tr w:rsidR="008344DE" w:rsidRPr="00290A2E" w14:paraId="530E93E1" w14:textId="77777777" w:rsidTr="00BD5BCA">
        <w:tc>
          <w:tcPr>
            <w:tcW w:w="213" w:type="pct"/>
            <w:vMerge/>
            <w:shd w:val="clear" w:color="FFFFFF" w:fill="auto"/>
          </w:tcPr>
          <w:p w14:paraId="4192442C" w14:textId="77777777" w:rsidR="008344DE" w:rsidRPr="00290A2E" w:rsidRDefault="008344DE"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234E1DCF" w14:textId="77777777" w:rsidR="008344DE" w:rsidRPr="00290A2E" w:rsidRDefault="008344DE"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06DA4F2A" w14:textId="77777777" w:rsidR="008344DE" w:rsidRPr="00290A2E" w:rsidRDefault="008344DE" w:rsidP="00A234B3">
            <w:pPr>
              <w:spacing w:after="0" w:line="240" w:lineRule="auto"/>
              <w:rPr>
                <w:rFonts w:ascii="Times New Roman" w:hAnsi="Times New Roman" w:cs="Times New Roman"/>
                <w:sz w:val="18"/>
                <w:szCs w:val="18"/>
              </w:rPr>
            </w:pPr>
            <w:r w:rsidRPr="00A234B3">
              <w:rPr>
                <w:rFonts w:ascii="Times New Roman" w:hAnsi="Times New Roman" w:cs="Times New Roman"/>
                <w:sz w:val="18"/>
                <w:szCs w:val="18"/>
              </w:rPr>
              <w:t>ГОСТ 32573-2013  или ТУ производителя, не уступающим по качеству ГОСТ 32573-2013</w:t>
            </w:r>
          </w:p>
        </w:tc>
        <w:tc>
          <w:tcPr>
            <w:tcW w:w="619" w:type="pct"/>
            <w:shd w:val="clear" w:color="FFFFFF" w:fill="auto"/>
          </w:tcPr>
          <w:p w14:paraId="001BC43F" w14:textId="77777777" w:rsidR="008344DE" w:rsidRPr="00290A2E" w:rsidRDefault="008344DE" w:rsidP="006F27D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соответствует</w:t>
            </w:r>
          </w:p>
        </w:tc>
        <w:tc>
          <w:tcPr>
            <w:tcW w:w="195" w:type="pct"/>
            <w:shd w:val="clear" w:color="FFFFFF" w:fill="auto"/>
          </w:tcPr>
          <w:p w14:paraId="44444B06" w14:textId="77777777" w:rsidR="008344DE" w:rsidRPr="00290A2E" w:rsidRDefault="008344DE" w:rsidP="006F27DC">
            <w:pPr>
              <w:spacing w:after="0" w:line="240" w:lineRule="auto"/>
              <w:rPr>
                <w:rFonts w:ascii="Times New Roman" w:hAnsi="Times New Roman" w:cs="Times New Roman"/>
                <w:sz w:val="18"/>
                <w:szCs w:val="18"/>
              </w:rPr>
            </w:pPr>
          </w:p>
        </w:tc>
        <w:tc>
          <w:tcPr>
            <w:tcW w:w="478" w:type="pct"/>
            <w:gridSpan w:val="2"/>
            <w:shd w:val="clear" w:color="FFFFFF" w:fill="auto"/>
          </w:tcPr>
          <w:p w14:paraId="0AFF107B" w14:textId="41200665" w:rsidR="008344DE" w:rsidRPr="00290A2E" w:rsidRDefault="008344DE" w:rsidP="008D1882">
            <w:pPr>
              <w:spacing w:after="0" w:line="240" w:lineRule="auto"/>
              <w:rPr>
                <w:rFonts w:ascii="Times New Roman" w:eastAsia="Calibri" w:hAnsi="Times New Roman" w:cs="Times New Roman"/>
                <w:sz w:val="18"/>
                <w:szCs w:val="18"/>
              </w:rPr>
            </w:pPr>
            <w:r w:rsidRPr="00A234B3">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762804BD" w14:textId="77777777" w:rsidR="008344DE" w:rsidRPr="00290A2E" w:rsidRDefault="008344DE"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784AC07E" w14:textId="77777777" w:rsidR="008344DE" w:rsidRPr="00290A2E" w:rsidRDefault="008344DE" w:rsidP="006F27DC">
            <w:pPr>
              <w:spacing w:after="0" w:line="240" w:lineRule="auto"/>
              <w:jc w:val="center"/>
              <w:rPr>
                <w:rFonts w:ascii="Times New Roman" w:eastAsia="Calibri" w:hAnsi="Times New Roman" w:cs="Times New Roman"/>
                <w:sz w:val="18"/>
                <w:szCs w:val="18"/>
              </w:rPr>
            </w:pPr>
          </w:p>
        </w:tc>
        <w:tc>
          <w:tcPr>
            <w:tcW w:w="527" w:type="pct"/>
            <w:vMerge/>
          </w:tcPr>
          <w:p w14:paraId="66C78919" w14:textId="77777777" w:rsidR="008344DE" w:rsidRPr="00290A2E" w:rsidRDefault="008344DE"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0FE37082"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235FD856"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2EFB1C0E"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7270237E"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r>
      <w:tr w:rsidR="008344DE" w:rsidRPr="00290A2E" w14:paraId="0D1CB1D9" w14:textId="77777777" w:rsidTr="00BD5BCA">
        <w:tc>
          <w:tcPr>
            <w:tcW w:w="213" w:type="pct"/>
            <w:vMerge/>
            <w:shd w:val="clear" w:color="FFFFFF" w:fill="auto"/>
          </w:tcPr>
          <w:p w14:paraId="714C095C" w14:textId="77777777" w:rsidR="008344DE" w:rsidRPr="00290A2E" w:rsidRDefault="008344DE"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0D0FFA79" w14:textId="77777777" w:rsidR="008344DE" w:rsidRPr="00290A2E" w:rsidRDefault="008344DE"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3908A4BC" w14:textId="77777777" w:rsidR="008344DE" w:rsidRPr="00A234B3" w:rsidRDefault="008344DE" w:rsidP="006F27DC">
            <w:pPr>
              <w:spacing w:after="0" w:line="240" w:lineRule="auto"/>
              <w:rPr>
                <w:rFonts w:ascii="Times New Roman" w:hAnsi="Times New Roman" w:cs="Times New Roman"/>
                <w:sz w:val="18"/>
                <w:szCs w:val="18"/>
              </w:rPr>
            </w:pPr>
            <w:r w:rsidRPr="00A234B3">
              <w:rPr>
                <w:rFonts w:ascii="Times New Roman" w:hAnsi="Times New Roman" w:cs="Times New Roman"/>
                <w:sz w:val="18"/>
                <w:szCs w:val="18"/>
              </w:rPr>
              <w:t>ТР ТС 021/2011;</w:t>
            </w:r>
          </w:p>
          <w:p w14:paraId="1BA4A3A8" w14:textId="77777777" w:rsidR="008344DE" w:rsidRPr="00A234B3" w:rsidRDefault="008344DE" w:rsidP="006F27DC">
            <w:pPr>
              <w:spacing w:after="0" w:line="240" w:lineRule="auto"/>
              <w:rPr>
                <w:rFonts w:ascii="Times New Roman" w:hAnsi="Times New Roman" w:cs="Times New Roman"/>
                <w:sz w:val="18"/>
                <w:szCs w:val="18"/>
              </w:rPr>
            </w:pPr>
            <w:r w:rsidRPr="00A234B3">
              <w:rPr>
                <w:rFonts w:ascii="Times New Roman" w:hAnsi="Times New Roman" w:cs="Times New Roman"/>
                <w:sz w:val="18"/>
                <w:szCs w:val="18"/>
              </w:rPr>
              <w:t>ТР ТС 005/2011;</w:t>
            </w:r>
          </w:p>
          <w:p w14:paraId="162711F7" w14:textId="77777777" w:rsidR="008344DE" w:rsidRPr="00A234B3" w:rsidRDefault="008344DE" w:rsidP="006F27DC">
            <w:pPr>
              <w:spacing w:after="0" w:line="240" w:lineRule="auto"/>
              <w:rPr>
                <w:rFonts w:ascii="Times New Roman" w:hAnsi="Times New Roman" w:cs="Times New Roman"/>
                <w:sz w:val="18"/>
                <w:szCs w:val="18"/>
              </w:rPr>
            </w:pPr>
            <w:r w:rsidRPr="00A234B3">
              <w:rPr>
                <w:rFonts w:ascii="Times New Roman" w:hAnsi="Times New Roman" w:cs="Times New Roman"/>
                <w:sz w:val="18"/>
                <w:szCs w:val="18"/>
              </w:rPr>
              <w:t>ТР ТС 022/2011</w:t>
            </w:r>
          </w:p>
        </w:tc>
        <w:tc>
          <w:tcPr>
            <w:tcW w:w="619" w:type="pct"/>
            <w:shd w:val="clear" w:color="FFFFFF" w:fill="auto"/>
          </w:tcPr>
          <w:p w14:paraId="73E8F177" w14:textId="77777777" w:rsidR="008344DE" w:rsidRPr="008344DE" w:rsidRDefault="008344DE" w:rsidP="006F27D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соответствует</w:t>
            </w:r>
          </w:p>
        </w:tc>
        <w:tc>
          <w:tcPr>
            <w:tcW w:w="195" w:type="pct"/>
            <w:shd w:val="clear" w:color="FFFFFF" w:fill="auto"/>
          </w:tcPr>
          <w:p w14:paraId="4A846009" w14:textId="77777777" w:rsidR="008344DE" w:rsidRPr="00290A2E" w:rsidRDefault="008344DE" w:rsidP="006F27DC">
            <w:pPr>
              <w:spacing w:after="0" w:line="240" w:lineRule="auto"/>
              <w:rPr>
                <w:rFonts w:ascii="Times New Roman" w:hAnsi="Times New Roman" w:cs="Times New Roman"/>
                <w:sz w:val="18"/>
                <w:szCs w:val="18"/>
              </w:rPr>
            </w:pPr>
          </w:p>
        </w:tc>
        <w:tc>
          <w:tcPr>
            <w:tcW w:w="478" w:type="pct"/>
            <w:gridSpan w:val="2"/>
            <w:shd w:val="clear" w:color="FFFFFF" w:fill="auto"/>
          </w:tcPr>
          <w:p w14:paraId="53651235" w14:textId="04A22FB4" w:rsidR="008344DE" w:rsidRPr="00290A2E" w:rsidRDefault="008344DE" w:rsidP="008D1882">
            <w:pPr>
              <w:spacing w:after="0" w:line="240" w:lineRule="auto"/>
              <w:rPr>
                <w:rFonts w:ascii="Times New Roman" w:eastAsia="Calibri" w:hAnsi="Times New Roman" w:cs="Times New Roman"/>
                <w:sz w:val="18"/>
                <w:szCs w:val="18"/>
              </w:rPr>
            </w:pPr>
            <w:r w:rsidRPr="00A234B3">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67786C65" w14:textId="77777777" w:rsidR="008344DE" w:rsidRPr="00290A2E" w:rsidRDefault="008344DE"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11E3432C" w14:textId="77777777" w:rsidR="008344DE" w:rsidRPr="00290A2E" w:rsidRDefault="008344DE" w:rsidP="006F27DC">
            <w:pPr>
              <w:spacing w:after="0" w:line="240" w:lineRule="auto"/>
              <w:jc w:val="center"/>
              <w:rPr>
                <w:rFonts w:ascii="Times New Roman" w:eastAsia="Calibri" w:hAnsi="Times New Roman" w:cs="Times New Roman"/>
                <w:sz w:val="18"/>
                <w:szCs w:val="18"/>
              </w:rPr>
            </w:pPr>
          </w:p>
        </w:tc>
        <w:tc>
          <w:tcPr>
            <w:tcW w:w="527" w:type="pct"/>
            <w:vMerge/>
          </w:tcPr>
          <w:p w14:paraId="5694B8B6" w14:textId="77777777" w:rsidR="008344DE" w:rsidRPr="00290A2E" w:rsidRDefault="008344DE"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227F1422"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0034130E"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68CBA420"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676447A0"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r>
      <w:tr w:rsidR="008344DE" w:rsidRPr="00290A2E" w14:paraId="023CA28E" w14:textId="77777777" w:rsidTr="008344DE">
        <w:tc>
          <w:tcPr>
            <w:tcW w:w="213" w:type="pct"/>
            <w:vMerge/>
            <w:shd w:val="clear" w:color="FFFFFF" w:fill="auto"/>
          </w:tcPr>
          <w:p w14:paraId="20DF9AD0" w14:textId="77777777" w:rsidR="008344DE" w:rsidRPr="00290A2E" w:rsidRDefault="008344DE"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3D42F441" w14:textId="77777777" w:rsidR="008344DE" w:rsidRPr="00290A2E" w:rsidRDefault="008344DE" w:rsidP="006F27DC">
            <w:pPr>
              <w:spacing w:after="0" w:line="240" w:lineRule="auto"/>
              <w:rPr>
                <w:rFonts w:ascii="Times New Roman" w:eastAsia="Calibri" w:hAnsi="Times New Roman" w:cs="Times New Roman"/>
                <w:sz w:val="18"/>
                <w:szCs w:val="18"/>
              </w:rPr>
            </w:pPr>
          </w:p>
        </w:tc>
        <w:tc>
          <w:tcPr>
            <w:tcW w:w="1868" w:type="pct"/>
            <w:gridSpan w:val="6"/>
            <w:shd w:val="clear" w:color="FFFFFF" w:fill="auto"/>
          </w:tcPr>
          <w:p w14:paraId="4CA14185" w14:textId="77777777" w:rsidR="008344DE" w:rsidRPr="008344DE" w:rsidRDefault="008344DE" w:rsidP="008344DE">
            <w:pPr>
              <w:spacing w:after="0" w:line="240" w:lineRule="auto"/>
              <w:rPr>
                <w:rFonts w:ascii="Times New Roman" w:eastAsia="Calibri" w:hAnsi="Times New Roman" w:cs="Times New Roman"/>
                <w:b/>
                <w:i/>
                <w:sz w:val="18"/>
                <w:szCs w:val="18"/>
              </w:rPr>
            </w:pPr>
            <w:r w:rsidRPr="008344DE">
              <w:rPr>
                <w:rFonts w:ascii="Times New Roman" w:eastAsia="Calibri" w:hAnsi="Times New Roman" w:cs="Times New Roman"/>
                <w:b/>
                <w:i/>
                <w:sz w:val="18"/>
                <w:szCs w:val="18"/>
              </w:rPr>
              <w:t>*(В связи с тем, что в КТРУ указаны только вид чая и  тип листа, Заказчиком определены дополнительные  характеристики, в том числе в части требований к внешнему виду цвету, вкусу и запаху - отвечающие потребности в товаре, обладающем определенными качественными, характеристиками, необходимыми при обеспечении диетического и лечебного питания пациентов онкологического профиля и соответствия продукции требованиям документов национальной системы стандартизации.</w:t>
            </w:r>
          </w:p>
          <w:p w14:paraId="615B7856" w14:textId="77777777" w:rsidR="008344DE" w:rsidRPr="00290A2E" w:rsidRDefault="008344DE" w:rsidP="008344DE">
            <w:pPr>
              <w:spacing w:after="0" w:line="240" w:lineRule="auto"/>
              <w:rPr>
                <w:rFonts w:ascii="Times New Roman" w:eastAsia="Calibri" w:hAnsi="Times New Roman" w:cs="Times New Roman"/>
                <w:sz w:val="18"/>
                <w:szCs w:val="18"/>
              </w:rPr>
            </w:pPr>
            <w:r w:rsidRPr="008344DE">
              <w:rPr>
                <w:rFonts w:ascii="Times New Roman" w:eastAsia="Calibri" w:hAnsi="Times New Roman" w:cs="Times New Roman"/>
                <w:b/>
                <w:i/>
                <w:sz w:val="18"/>
                <w:szCs w:val="18"/>
              </w:rPr>
              <w:t>В части упаковки и фасовки товара требование установлено в связи с технологическими процессами работы кухни и условиями хранения Товара на складе Заказчика. В части остаточного срока годности требование установлено для обеспечения качества Товара в период его использования по назначению).</w:t>
            </w:r>
          </w:p>
        </w:tc>
        <w:tc>
          <w:tcPr>
            <w:tcW w:w="213" w:type="pct"/>
            <w:vMerge/>
            <w:shd w:val="clear" w:color="FFFFFF" w:fill="auto"/>
          </w:tcPr>
          <w:p w14:paraId="0D246019" w14:textId="77777777" w:rsidR="008344DE" w:rsidRPr="00290A2E" w:rsidRDefault="008344DE"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4787654A" w14:textId="77777777" w:rsidR="008344DE" w:rsidRPr="00290A2E" w:rsidRDefault="008344DE" w:rsidP="006F27DC">
            <w:pPr>
              <w:spacing w:after="0" w:line="240" w:lineRule="auto"/>
              <w:jc w:val="center"/>
              <w:rPr>
                <w:rFonts w:ascii="Times New Roman" w:eastAsia="Calibri" w:hAnsi="Times New Roman" w:cs="Times New Roman"/>
                <w:sz w:val="18"/>
                <w:szCs w:val="18"/>
              </w:rPr>
            </w:pPr>
          </w:p>
        </w:tc>
        <w:tc>
          <w:tcPr>
            <w:tcW w:w="527" w:type="pct"/>
            <w:vMerge/>
          </w:tcPr>
          <w:p w14:paraId="3045A94A" w14:textId="77777777" w:rsidR="008344DE" w:rsidRPr="00290A2E" w:rsidRDefault="008344DE"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7B7C5AD0"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6CB4E315"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727890D7"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16597DD2"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r>
      <w:tr w:rsidR="008344DE" w:rsidRPr="00290A2E" w14:paraId="649063EA" w14:textId="77777777" w:rsidTr="00BD5BCA">
        <w:tc>
          <w:tcPr>
            <w:tcW w:w="213" w:type="pct"/>
            <w:vMerge w:val="restart"/>
            <w:shd w:val="clear" w:color="FFFFFF" w:fill="auto"/>
          </w:tcPr>
          <w:p w14:paraId="6B34DD14" w14:textId="77777777" w:rsidR="008344DE" w:rsidRPr="00290A2E" w:rsidRDefault="008344DE" w:rsidP="006F27DC">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12</w:t>
            </w:r>
          </w:p>
        </w:tc>
        <w:tc>
          <w:tcPr>
            <w:tcW w:w="643" w:type="pct"/>
            <w:vMerge w:val="restart"/>
            <w:shd w:val="clear" w:color="FFFFFF" w:fill="auto"/>
          </w:tcPr>
          <w:p w14:paraId="66122AA6" w14:textId="77777777" w:rsidR="008344DE" w:rsidRPr="00290A2E" w:rsidRDefault="008344DE" w:rsidP="006F27DC">
            <w:pPr>
              <w:spacing w:after="0" w:line="240" w:lineRule="auto"/>
              <w:rPr>
                <w:rFonts w:ascii="Times New Roman" w:eastAsia="Calibri" w:hAnsi="Times New Roman" w:cs="Times New Roman"/>
                <w:sz w:val="18"/>
                <w:szCs w:val="18"/>
              </w:rPr>
            </w:pPr>
            <w:r w:rsidRPr="008344DE">
              <w:rPr>
                <w:rFonts w:ascii="Times New Roman" w:eastAsia="Calibri" w:hAnsi="Times New Roman" w:cs="Times New Roman"/>
                <w:sz w:val="18"/>
                <w:szCs w:val="18"/>
              </w:rPr>
              <w:t>Чай черный (ферментированный)</w:t>
            </w:r>
          </w:p>
        </w:tc>
        <w:tc>
          <w:tcPr>
            <w:tcW w:w="576" w:type="pct"/>
            <w:gridSpan w:val="2"/>
            <w:shd w:val="clear" w:color="FFFFFF" w:fill="auto"/>
          </w:tcPr>
          <w:p w14:paraId="61FAFFBD" w14:textId="77777777" w:rsidR="008344DE" w:rsidRPr="00290A2E" w:rsidRDefault="008344DE" w:rsidP="008D1882">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 xml:space="preserve">Наименование </w:t>
            </w:r>
          </w:p>
          <w:p w14:paraId="7531E2E7" w14:textId="77777777" w:rsidR="008344DE" w:rsidRPr="00290A2E" w:rsidRDefault="008344DE" w:rsidP="008D1882">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х-ки</w:t>
            </w:r>
          </w:p>
        </w:tc>
        <w:tc>
          <w:tcPr>
            <w:tcW w:w="619" w:type="pct"/>
            <w:shd w:val="clear" w:color="FFFFFF" w:fill="auto"/>
          </w:tcPr>
          <w:p w14:paraId="15DAB1AE" w14:textId="77777777" w:rsidR="008344DE" w:rsidRPr="00290A2E" w:rsidRDefault="008344DE" w:rsidP="008D1882">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Значение х-ки</w:t>
            </w:r>
          </w:p>
          <w:p w14:paraId="01DF1A22" w14:textId="77777777" w:rsidR="008344DE" w:rsidRPr="00290A2E" w:rsidRDefault="008344DE" w:rsidP="008D1882">
            <w:pPr>
              <w:spacing w:after="0" w:line="240" w:lineRule="auto"/>
              <w:jc w:val="center"/>
              <w:rPr>
                <w:rFonts w:ascii="Times New Roman" w:eastAsia="Calibri" w:hAnsi="Times New Roman" w:cs="Times New Roman"/>
                <w:sz w:val="18"/>
                <w:szCs w:val="18"/>
              </w:rPr>
            </w:pPr>
          </w:p>
        </w:tc>
        <w:tc>
          <w:tcPr>
            <w:tcW w:w="195" w:type="pct"/>
            <w:shd w:val="clear" w:color="FFFFFF" w:fill="auto"/>
          </w:tcPr>
          <w:p w14:paraId="66FA4D7C" w14:textId="77777777" w:rsidR="008344DE" w:rsidRPr="00290A2E" w:rsidRDefault="008344DE" w:rsidP="008D1882">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Ед.</w:t>
            </w:r>
          </w:p>
          <w:p w14:paraId="2B7B84AA" w14:textId="77777777" w:rsidR="008344DE" w:rsidRPr="00290A2E" w:rsidRDefault="008344DE" w:rsidP="008D1882">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изм.</w:t>
            </w:r>
          </w:p>
        </w:tc>
        <w:tc>
          <w:tcPr>
            <w:tcW w:w="478" w:type="pct"/>
            <w:gridSpan w:val="2"/>
            <w:shd w:val="clear" w:color="FFFFFF" w:fill="auto"/>
          </w:tcPr>
          <w:p w14:paraId="3C9D267B" w14:textId="77777777" w:rsidR="008344DE" w:rsidRPr="00290A2E" w:rsidRDefault="008344DE" w:rsidP="008D1882">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Инструкция по заполнению х-к в заявке</w:t>
            </w:r>
          </w:p>
        </w:tc>
        <w:tc>
          <w:tcPr>
            <w:tcW w:w="213" w:type="pct"/>
            <w:vMerge w:val="restart"/>
            <w:shd w:val="clear" w:color="FFFFFF" w:fill="auto"/>
          </w:tcPr>
          <w:p w14:paraId="73DA036A" w14:textId="77777777" w:rsidR="008344DE" w:rsidRPr="00290A2E" w:rsidRDefault="008344DE"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упак</w:t>
            </w:r>
          </w:p>
        </w:tc>
        <w:tc>
          <w:tcPr>
            <w:tcW w:w="226" w:type="pct"/>
            <w:vMerge w:val="restart"/>
            <w:shd w:val="clear" w:color="FFFFFF" w:fill="auto"/>
          </w:tcPr>
          <w:p w14:paraId="0DC1E555" w14:textId="77777777" w:rsidR="008344DE" w:rsidRPr="00290A2E" w:rsidRDefault="008344DE" w:rsidP="006F27D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12</w:t>
            </w:r>
          </w:p>
        </w:tc>
        <w:tc>
          <w:tcPr>
            <w:tcW w:w="527" w:type="pct"/>
            <w:vMerge w:val="restart"/>
          </w:tcPr>
          <w:p w14:paraId="6287B00A" w14:textId="77777777" w:rsidR="008344DE" w:rsidRPr="00290A2E" w:rsidRDefault="008344DE" w:rsidP="006F27DC">
            <w:pPr>
              <w:spacing w:after="0" w:line="240" w:lineRule="auto"/>
              <w:jc w:val="center"/>
              <w:rPr>
                <w:rFonts w:ascii="Times New Roman" w:eastAsia="Calibri" w:hAnsi="Times New Roman" w:cs="Times New Roman"/>
                <w:sz w:val="18"/>
                <w:szCs w:val="18"/>
              </w:rPr>
            </w:pPr>
            <w:r w:rsidRPr="008344DE">
              <w:rPr>
                <w:rFonts w:ascii="Times New Roman" w:eastAsia="Calibri" w:hAnsi="Times New Roman" w:cs="Times New Roman"/>
                <w:sz w:val="18"/>
                <w:szCs w:val="18"/>
              </w:rPr>
              <w:t>10.83.13.120</w:t>
            </w:r>
          </w:p>
        </w:tc>
        <w:tc>
          <w:tcPr>
            <w:tcW w:w="384" w:type="pct"/>
            <w:vMerge w:val="restart"/>
            <w:shd w:val="clear" w:color="auto" w:fill="FFFF99"/>
          </w:tcPr>
          <w:p w14:paraId="0A795863"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c>
          <w:tcPr>
            <w:tcW w:w="244" w:type="pct"/>
            <w:vMerge w:val="restart"/>
            <w:shd w:val="clear" w:color="auto" w:fill="FFFF99"/>
          </w:tcPr>
          <w:p w14:paraId="6C407EE4"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c>
          <w:tcPr>
            <w:tcW w:w="364" w:type="pct"/>
            <w:vMerge w:val="restart"/>
            <w:shd w:val="clear" w:color="auto" w:fill="FFFF99"/>
          </w:tcPr>
          <w:p w14:paraId="0150E220"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c>
          <w:tcPr>
            <w:tcW w:w="318" w:type="pct"/>
            <w:vMerge w:val="restart"/>
            <w:shd w:val="clear" w:color="auto" w:fill="FFFF99"/>
          </w:tcPr>
          <w:p w14:paraId="16FF8B51"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r>
      <w:tr w:rsidR="008344DE" w:rsidRPr="00290A2E" w14:paraId="7F2E84B4" w14:textId="77777777" w:rsidTr="008344DE">
        <w:trPr>
          <w:trHeight w:val="272"/>
        </w:trPr>
        <w:tc>
          <w:tcPr>
            <w:tcW w:w="213" w:type="pct"/>
            <w:vMerge/>
            <w:shd w:val="clear" w:color="FFFFFF" w:fill="auto"/>
          </w:tcPr>
          <w:p w14:paraId="1255E3E9" w14:textId="77777777" w:rsidR="008344DE" w:rsidRDefault="008344DE"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04151FFD" w14:textId="77777777" w:rsidR="008344DE" w:rsidRPr="00290A2E" w:rsidRDefault="008344DE"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3978E52F" w14:textId="77777777" w:rsidR="008344DE" w:rsidRPr="00290A2E" w:rsidRDefault="008344DE" w:rsidP="006F27DC">
            <w:pPr>
              <w:spacing w:after="0" w:line="240" w:lineRule="auto"/>
              <w:rPr>
                <w:rFonts w:ascii="Times New Roman" w:hAnsi="Times New Roman" w:cs="Times New Roman"/>
                <w:sz w:val="18"/>
                <w:szCs w:val="18"/>
              </w:rPr>
            </w:pPr>
            <w:r w:rsidRPr="008344DE">
              <w:rPr>
                <w:rFonts w:ascii="Times New Roman" w:hAnsi="Times New Roman" w:cs="Times New Roman"/>
                <w:sz w:val="18"/>
                <w:szCs w:val="18"/>
              </w:rPr>
              <w:t>Внешний вид настоя чая</w:t>
            </w:r>
          </w:p>
        </w:tc>
        <w:tc>
          <w:tcPr>
            <w:tcW w:w="619" w:type="pct"/>
            <w:shd w:val="clear" w:color="FFFFFF" w:fill="auto"/>
          </w:tcPr>
          <w:p w14:paraId="6DFCFF5B" w14:textId="77777777" w:rsidR="008344DE" w:rsidRPr="00290A2E" w:rsidRDefault="008344DE" w:rsidP="006F27DC">
            <w:pPr>
              <w:spacing w:after="0" w:line="240" w:lineRule="auto"/>
              <w:jc w:val="center"/>
              <w:rPr>
                <w:rFonts w:ascii="Times New Roman" w:hAnsi="Times New Roman" w:cs="Times New Roman"/>
                <w:sz w:val="18"/>
                <w:szCs w:val="18"/>
              </w:rPr>
            </w:pPr>
            <w:r w:rsidRPr="008344DE">
              <w:rPr>
                <w:rFonts w:ascii="Times New Roman" w:hAnsi="Times New Roman" w:cs="Times New Roman"/>
                <w:sz w:val="18"/>
                <w:szCs w:val="18"/>
              </w:rPr>
              <w:t>яркий, прозрачный</w:t>
            </w:r>
          </w:p>
        </w:tc>
        <w:tc>
          <w:tcPr>
            <w:tcW w:w="195" w:type="pct"/>
            <w:shd w:val="clear" w:color="FFFFFF" w:fill="auto"/>
          </w:tcPr>
          <w:p w14:paraId="1DDD4A9C" w14:textId="77777777" w:rsidR="008344DE" w:rsidRPr="00290A2E" w:rsidRDefault="008344DE" w:rsidP="006F27DC">
            <w:pPr>
              <w:spacing w:after="0" w:line="240" w:lineRule="auto"/>
              <w:rPr>
                <w:rFonts w:ascii="Times New Roman" w:hAnsi="Times New Roman" w:cs="Times New Roman"/>
                <w:sz w:val="18"/>
                <w:szCs w:val="18"/>
              </w:rPr>
            </w:pPr>
          </w:p>
        </w:tc>
        <w:tc>
          <w:tcPr>
            <w:tcW w:w="478" w:type="pct"/>
            <w:gridSpan w:val="2"/>
            <w:shd w:val="clear" w:color="FFFFFF" w:fill="auto"/>
          </w:tcPr>
          <w:p w14:paraId="4D840296" w14:textId="5D0CCC27" w:rsidR="008344DE" w:rsidRPr="00290A2E" w:rsidRDefault="008344DE" w:rsidP="006F27DC">
            <w:pPr>
              <w:spacing w:after="0" w:line="240" w:lineRule="auto"/>
              <w:rPr>
                <w:rFonts w:ascii="Times New Roman" w:eastAsia="Calibri" w:hAnsi="Times New Roman" w:cs="Times New Roman"/>
                <w:sz w:val="18"/>
                <w:szCs w:val="18"/>
              </w:rPr>
            </w:pPr>
            <w:r w:rsidRPr="008344DE">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5C640C02" w14:textId="77777777" w:rsidR="008344DE" w:rsidRPr="00290A2E" w:rsidRDefault="008344DE"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052D8890" w14:textId="77777777" w:rsidR="008344DE" w:rsidRPr="00290A2E" w:rsidRDefault="008344DE" w:rsidP="006F27DC">
            <w:pPr>
              <w:spacing w:after="0" w:line="240" w:lineRule="auto"/>
              <w:jc w:val="center"/>
              <w:rPr>
                <w:rFonts w:ascii="Times New Roman" w:eastAsia="Calibri" w:hAnsi="Times New Roman" w:cs="Times New Roman"/>
                <w:sz w:val="18"/>
                <w:szCs w:val="18"/>
              </w:rPr>
            </w:pPr>
          </w:p>
        </w:tc>
        <w:tc>
          <w:tcPr>
            <w:tcW w:w="527" w:type="pct"/>
            <w:vMerge/>
          </w:tcPr>
          <w:p w14:paraId="3EDCBC00" w14:textId="77777777" w:rsidR="008344DE" w:rsidRPr="00290A2E" w:rsidRDefault="008344DE"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352534FA"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6F6E20A7"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6EE78B98"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43E339D5"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r>
      <w:tr w:rsidR="008344DE" w:rsidRPr="00290A2E" w14:paraId="0789935C" w14:textId="77777777" w:rsidTr="00BD5BCA">
        <w:tc>
          <w:tcPr>
            <w:tcW w:w="213" w:type="pct"/>
            <w:vMerge/>
            <w:shd w:val="clear" w:color="FFFFFF" w:fill="auto"/>
          </w:tcPr>
          <w:p w14:paraId="36A5F5E9" w14:textId="77777777" w:rsidR="008344DE" w:rsidRDefault="008344DE"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17D7C3B0" w14:textId="77777777" w:rsidR="008344DE" w:rsidRPr="00290A2E" w:rsidRDefault="008344DE"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4B7AFAD2" w14:textId="77777777" w:rsidR="008344DE" w:rsidRPr="00290A2E" w:rsidRDefault="008344DE" w:rsidP="008344DE">
            <w:pPr>
              <w:spacing w:after="0" w:line="240" w:lineRule="auto"/>
              <w:rPr>
                <w:rFonts w:ascii="Times New Roman" w:hAnsi="Times New Roman" w:cs="Times New Roman"/>
                <w:sz w:val="18"/>
                <w:szCs w:val="18"/>
              </w:rPr>
            </w:pPr>
            <w:r>
              <w:rPr>
                <w:rFonts w:ascii="Times New Roman" w:hAnsi="Times New Roman" w:cs="Times New Roman"/>
                <w:sz w:val="18"/>
                <w:szCs w:val="18"/>
              </w:rPr>
              <w:t>Упаковка</w:t>
            </w:r>
          </w:p>
        </w:tc>
        <w:tc>
          <w:tcPr>
            <w:tcW w:w="619" w:type="pct"/>
            <w:shd w:val="clear" w:color="FFFFFF" w:fill="auto"/>
          </w:tcPr>
          <w:p w14:paraId="47F539DB" w14:textId="77777777" w:rsidR="008344DE" w:rsidRPr="00290A2E" w:rsidRDefault="008344DE" w:rsidP="006F27DC">
            <w:pPr>
              <w:spacing w:after="0" w:line="240" w:lineRule="auto"/>
              <w:jc w:val="center"/>
              <w:rPr>
                <w:rFonts w:ascii="Times New Roman" w:hAnsi="Times New Roman" w:cs="Times New Roman"/>
                <w:sz w:val="18"/>
                <w:szCs w:val="18"/>
              </w:rPr>
            </w:pPr>
            <w:r w:rsidRPr="008344DE">
              <w:rPr>
                <w:rFonts w:ascii="Times New Roman" w:hAnsi="Times New Roman" w:cs="Times New Roman"/>
                <w:sz w:val="18"/>
                <w:szCs w:val="18"/>
              </w:rPr>
              <w:t>Чай упакован в специальные пакетики из неразмокаемой пористой бумаги, предназначенные для разовой заварки.</w:t>
            </w:r>
          </w:p>
        </w:tc>
        <w:tc>
          <w:tcPr>
            <w:tcW w:w="195" w:type="pct"/>
            <w:shd w:val="clear" w:color="FFFFFF" w:fill="auto"/>
          </w:tcPr>
          <w:p w14:paraId="25B97228" w14:textId="77777777" w:rsidR="008344DE" w:rsidRPr="00290A2E" w:rsidRDefault="008344DE" w:rsidP="006F27DC">
            <w:pPr>
              <w:spacing w:after="0" w:line="240" w:lineRule="auto"/>
              <w:rPr>
                <w:rFonts w:ascii="Times New Roman" w:hAnsi="Times New Roman" w:cs="Times New Roman"/>
                <w:sz w:val="18"/>
                <w:szCs w:val="18"/>
              </w:rPr>
            </w:pPr>
          </w:p>
        </w:tc>
        <w:tc>
          <w:tcPr>
            <w:tcW w:w="478" w:type="pct"/>
            <w:gridSpan w:val="2"/>
            <w:shd w:val="clear" w:color="FFFFFF" w:fill="auto"/>
          </w:tcPr>
          <w:p w14:paraId="565D3C13" w14:textId="4F00E41C" w:rsidR="008344DE" w:rsidRPr="00290A2E" w:rsidRDefault="008344DE" w:rsidP="006F27DC">
            <w:pPr>
              <w:spacing w:after="0" w:line="240" w:lineRule="auto"/>
              <w:rPr>
                <w:rFonts w:ascii="Times New Roman" w:eastAsia="Calibri" w:hAnsi="Times New Roman" w:cs="Times New Roman"/>
                <w:sz w:val="18"/>
                <w:szCs w:val="18"/>
              </w:rPr>
            </w:pPr>
            <w:r w:rsidRPr="008344DE">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51D6930C" w14:textId="77777777" w:rsidR="008344DE" w:rsidRPr="00290A2E" w:rsidRDefault="008344DE"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2FD40DA6" w14:textId="77777777" w:rsidR="008344DE" w:rsidRPr="00290A2E" w:rsidRDefault="008344DE" w:rsidP="006F27DC">
            <w:pPr>
              <w:spacing w:after="0" w:line="240" w:lineRule="auto"/>
              <w:jc w:val="center"/>
              <w:rPr>
                <w:rFonts w:ascii="Times New Roman" w:eastAsia="Calibri" w:hAnsi="Times New Roman" w:cs="Times New Roman"/>
                <w:sz w:val="18"/>
                <w:szCs w:val="18"/>
              </w:rPr>
            </w:pPr>
          </w:p>
        </w:tc>
        <w:tc>
          <w:tcPr>
            <w:tcW w:w="527" w:type="pct"/>
            <w:vMerge/>
          </w:tcPr>
          <w:p w14:paraId="751C6E6C" w14:textId="77777777" w:rsidR="008344DE" w:rsidRPr="00290A2E" w:rsidRDefault="008344DE"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5EC50C42"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487436E3"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2D6A866C"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6AB39C8C"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r>
      <w:tr w:rsidR="00824472" w:rsidRPr="00290A2E" w14:paraId="22F31BE3" w14:textId="77777777" w:rsidTr="00BD5BCA">
        <w:tc>
          <w:tcPr>
            <w:tcW w:w="213" w:type="pct"/>
            <w:vMerge/>
            <w:shd w:val="clear" w:color="FFFFFF" w:fill="auto"/>
          </w:tcPr>
          <w:p w14:paraId="43E6E47F" w14:textId="77777777" w:rsidR="00824472" w:rsidRDefault="00824472"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0BD8BF32" w14:textId="77777777" w:rsidR="00824472" w:rsidRPr="00290A2E" w:rsidRDefault="00824472"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152B9997" w14:textId="77777777" w:rsidR="00824472" w:rsidRDefault="00824472" w:rsidP="008344DE">
            <w:pPr>
              <w:spacing w:after="0" w:line="240" w:lineRule="auto"/>
              <w:rPr>
                <w:rFonts w:ascii="Times New Roman" w:hAnsi="Times New Roman" w:cs="Times New Roman"/>
                <w:sz w:val="18"/>
                <w:szCs w:val="18"/>
              </w:rPr>
            </w:pPr>
            <w:r>
              <w:rPr>
                <w:rFonts w:ascii="Times New Roman" w:hAnsi="Times New Roman" w:cs="Times New Roman"/>
                <w:sz w:val="18"/>
                <w:szCs w:val="18"/>
              </w:rPr>
              <w:t>Масса нетто одного пакетика (г)</w:t>
            </w:r>
          </w:p>
        </w:tc>
        <w:tc>
          <w:tcPr>
            <w:tcW w:w="619" w:type="pct"/>
            <w:shd w:val="clear" w:color="FFFFFF" w:fill="auto"/>
          </w:tcPr>
          <w:p w14:paraId="44AFE0B7" w14:textId="77777777" w:rsidR="00824472" w:rsidRPr="008344DE" w:rsidRDefault="00824472" w:rsidP="006F27D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1,5</w:t>
            </w:r>
          </w:p>
        </w:tc>
        <w:tc>
          <w:tcPr>
            <w:tcW w:w="195" w:type="pct"/>
            <w:shd w:val="clear" w:color="FFFFFF" w:fill="auto"/>
          </w:tcPr>
          <w:p w14:paraId="2A4CA26D" w14:textId="77777777" w:rsidR="00824472" w:rsidRPr="00290A2E" w:rsidRDefault="00824472" w:rsidP="006F27DC">
            <w:pPr>
              <w:spacing w:after="0" w:line="240" w:lineRule="auto"/>
              <w:rPr>
                <w:rFonts w:ascii="Times New Roman" w:hAnsi="Times New Roman" w:cs="Times New Roman"/>
                <w:sz w:val="18"/>
                <w:szCs w:val="18"/>
              </w:rPr>
            </w:pPr>
          </w:p>
        </w:tc>
        <w:tc>
          <w:tcPr>
            <w:tcW w:w="478" w:type="pct"/>
            <w:gridSpan w:val="2"/>
            <w:shd w:val="clear" w:color="FFFFFF" w:fill="auto"/>
          </w:tcPr>
          <w:p w14:paraId="58FFF02F" w14:textId="703BEE3F" w:rsidR="00824472" w:rsidRPr="008344DE" w:rsidRDefault="00824472" w:rsidP="006F27DC">
            <w:pPr>
              <w:spacing w:after="0" w:line="240" w:lineRule="auto"/>
              <w:rPr>
                <w:rFonts w:ascii="Times New Roman" w:eastAsia="Calibri" w:hAnsi="Times New Roman" w:cs="Times New Roman"/>
                <w:sz w:val="18"/>
                <w:szCs w:val="18"/>
              </w:rPr>
            </w:pPr>
            <w:r w:rsidRPr="00824472">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6DAE2AF1" w14:textId="77777777" w:rsidR="00824472" w:rsidRPr="00290A2E" w:rsidRDefault="00824472"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4DB240A8" w14:textId="77777777" w:rsidR="00824472" w:rsidRPr="00290A2E" w:rsidRDefault="00824472" w:rsidP="006F27DC">
            <w:pPr>
              <w:spacing w:after="0" w:line="240" w:lineRule="auto"/>
              <w:jc w:val="center"/>
              <w:rPr>
                <w:rFonts w:ascii="Times New Roman" w:eastAsia="Calibri" w:hAnsi="Times New Roman" w:cs="Times New Roman"/>
                <w:sz w:val="18"/>
                <w:szCs w:val="18"/>
              </w:rPr>
            </w:pPr>
          </w:p>
        </w:tc>
        <w:tc>
          <w:tcPr>
            <w:tcW w:w="527" w:type="pct"/>
            <w:vMerge/>
          </w:tcPr>
          <w:p w14:paraId="4A675674" w14:textId="77777777" w:rsidR="00824472" w:rsidRPr="00290A2E" w:rsidRDefault="00824472"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796C8FC8" w14:textId="77777777" w:rsidR="00824472" w:rsidRPr="00290A2E" w:rsidRDefault="00824472"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54D4DE38" w14:textId="77777777" w:rsidR="00824472" w:rsidRPr="00290A2E" w:rsidRDefault="00824472"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055E0036" w14:textId="77777777" w:rsidR="00824472" w:rsidRPr="00290A2E" w:rsidRDefault="00824472"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023AC062" w14:textId="77777777" w:rsidR="00824472" w:rsidRPr="00290A2E" w:rsidRDefault="00824472" w:rsidP="006F27DC">
            <w:pPr>
              <w:spacing w:after="0" w:line="240" w:lineRule="auto"/>
              <w:jc w:val="center"/>
              <w:rPr>
                <w:rFonts w:ascii="Times New Roman" w:eastAsia="Times New Roman" w:hAnsi="Times New Roman" w:cs="Times New Roman"/>
                <w:b/>
                <w:sz w:val="18"/>
                <w:szCs w:val="18"/>
              </w:rPr>
            </w:pPr>
          </w:p>
        </w:tc>
      </w:tr>
      <w:tr w:rsidR="008344DE" w:rsidRPr="00290A2E" w14:paraId="2634F6C5" w14:textId="77777777" w:rsidTr="00BD5BCA">
        <w:tc>
          <w:tcPr>
            <w:tcW w:w="213" w:type="pct"/>
            <w:vMerge/>
            <w:shd w:val="clear" w:color="FFFFFF" w:fill="auto"/>
          </w:tcPr>
          <w:p w14:paraId="6381945A" w14:textId="77777777" w:rsidR="008344DE" w:rsidRDefault="008344DE"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7D253D13" w14:textId="77777777" w:rsidR="008344DE" w:rsidRPr="00290A2E" w:rsidRDefault="008344DE"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18A4EFD3" w14:textId="77777777" w:rsidR="008344DE" w:rsidRPr="00290A2E" w:rsidRDefault="008344DE" w:rsidP="006F27DC">
            <w:pPr>
              <w:spacing w:after="0" w:line="240" w:lineRule="auto"/>
              <w:rPr>
                <w:rFonts w:ascii="Times New Roman" w:hAnsi="Times New Roman" w:cs="Times New Roman"/>
                <w:sz w:val="18"/>
                <w:szCs w:val="18"/>
              </w:rPr>
            </w:pPr>
            <w:r w:rsidRPr="008344DE">
              <w:rPr>
                <w:rFonts w:ascii="Times New Roman" w:hAnsi="Times New Roman" w:cs="Times New Roman"/>
                <w:sz w:val="18"/>
                <w:szCs w:val="18"/>
              </w:rPr>
              <w:t>Фасовка</w:t>
            </w:r>
          </w:p>
        </w:tc>
        <w:tc>
          <w:tcPr>
            <w:tcW w:w="619" w:type="pct"/>
            <w:shd w:val="clear" w:color="FFFFFF" w:fill="auto"/>
          </w:tcPr>
          <w:p w14:paraId="0A91371D" w14:textId="77777777" w:rsidR="008344DE" w:rsidRPr="00290A2E" w:rsidRDefault="008344DE" w:rsidP="006F27DC">
            <w:pPr>
              <w:spacing w:after="0" w:line="240" w:lineRule="auto"/>
              <w:jc w:val="center"/>
              <w:rPr>
                <w:rFonts w:ascii="Times New Roman" w:hAnsi="Times New Roman" w:cs="Times New Roman"/>
                <w:sz w:val="18"/>
                <w:szCs w:val="18"/>
              </w:rPr>
            </w:pPr>
            <w:r w:rsidRPr="008344DE">
              <w:rPr>
                <w:rFonts w:ascii="Times New Roman" w:hAnsi="Times New Roman" w:cs="Times New Roman"/>
                <w:sz w:val="18"/>
                <w:szCs w:val="18"/>
              </w:rPr>
              <w:t>100 пакетиков, в оригинальной упаковке производителя</w:t>
            </w:r>
          </w:p>
        </w:tc>
        <w:tc>
          <w:tcPr>
            <w:tcW w:w="195" w:type="pct"/>
            <w:shd w:val="clear" w:color="FFFFFF" w:fill="auto"/>
          </w:tcPr>
          <w:p w14:paraId="7FFC159E" w14:textId="77777777" w:rsidR="008344DE" w:rsidRPr="00290A2E" w:rsidRDefault="008344DE" w:rsidP="006F27DC">
            <w:pPr>
              <w:spacing w:after="0" w:line="240" w:lineRule="auto"/>
              <w:rPr>
                <w:rFonts w:ascii="Times New Roman" w:hAnsi="Times New Roman" w:cs="Times New Roman"/>
                <w:sz w:val="18"/>
                <w:szCs w:val="18"/>
              </w:rPr>
            </w:pPr>
          </w:p>
        </w:tc>
        <w:tc>
          <w:tcPr>
            <w:tcW w:w="478" w:type="pct"/>
            <w:gridSpan w:val="2"/>
            <w:shd w:val="clear" w:color="FFFFFF" w:fill="auto"/>
          </w:tcPr>
          <w:p w14:paraId="04D6568C" w14:textId="462FCC31" w:rsidR="008344DE" w:rsidRPr="00290A2E" w:rsidRDefault="008344DE" w:rsidP="006F27DC">
            <w:pPr>
              <w:spacing w:after="0" w:line="240" w:lineRule="auto"/>
              <w:rPr>
                <w:rFonts w:ascii="Times New Roman" w:eastAsia="Calibri" w:hAnsi="Times New Roman" w:cs="Times New Roman"/>
                <w:sz w:val="18"/>
                <w:szCs w:val="18"/>
              </w:rPr>
            </w:pPr>
            <w:r w:rsidRPr="008344DE">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2DC2EDFC" w14:textId="77777777" w:rsidR="008344DE" w:rsidRPr="00290A2E" w:rsidRDefault="008344DE"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2A30AE12" w14:textId="77777777" w:rsidR="008344DE" w:rsidRPr="00290A2E" w:rsidRDefault="008344DE" w:rsidP="006F27DC">
            <w:pPr>
              <w:spacing w:after="0" w:line="240" w:lineRule="auto"/>
              <w:jc w:val="center"/>
              <w:rPr>
                <w:rFonts w:ascii="Times New Roman" w:eastAsia="Calibri" w:hAnsi="Times New Roman" w:cs="Times New Roman"/>
                <w:sz w:val="18"/>
                <w:szCs w:val="18"/>
              </w:rPr>
            </w:pPr>
          </w:p>
        </w:tc>
        <w:tc>
          <w:tcPr>
            <w:tcW w:w="527" w:type="pct"/>
            <w:vMerge/>
          </w:tcPr>
          <w:p w14:paraId="2892B3FE" w14:textId="77777777" w:rsidR="008344DE" w:rsidRPr="00290A2E" w:rsidRDefault="008344DE"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1F0FEDBE"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41205D07"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119DA891"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6858800A"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r>
      <w:tr w:rsidR="008344DE" w:rsidRPr="00290A2E" w14:paraId="03860354" w14:textId="77777777" w:rsidTr="00BD5BCA">
        <w:tc>
          <w:tcPr>
            <w:tcW w:w="213" w:type="pct"/>
            <w:vMerge/>
            <w:shd w:val="clear" w:color="FFFFFF" w:fill="auto"/>
          </w:tcPr>
          <w:p w14:paraId="58EBB610" w14:textId="77777777" w:rsidR="008344DE" w:rsidRDefault="008344DE"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65B45D20" w14:textId="77777777" w:rsidR="008344DE" w:rsidRPr="00290A2E" w:rsidRDefault="008344DE"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5365823F" w14:textId="77777777" w:rsidR="008344DE" w:rsidRDefault="008344DE" w:rsidP="006F27DC">
            <w:pPr>
              <w:spacing w:after="0" w:line="240" w:lineRule="auto"/>
              <w:rPr>
                <w:rFonts w:ascii="Times New Roman" w:hAnsi="Times New Roman" w:cs="Times New Roman"/>
                <w:sz w:val="18"/>
                <w:szCs w:val="18"/>
              </w:rPr>
            </w:pPr>
            <w:r w:rsidRPr="008344DE">
              <w:rPr>
                <w:rFonts w:ascii="Times New Roman" w:hAnsi="Times New Roman" w:cs="Times New Roman"/>
                <w:sz w:val="18"/>
                <w:szCs w:val="18"/>
              </w:rPr>
              <w:t>Остаточный срок годности товара на момент поставки составляет</w:t>
            </w:r>
          </w:p>
          <w:p w14:paraId="78427AC2" w14:textId="77777777" w:rsidR="008344DE" w:rsidRPr="00290A2E" w:rsidRDefault="008344DE" w:rsidP="006F27DC">
            <w:pPr>
              <w:spacing w:after="0" w:line="240" w:lineRule="auto"/>
              <w:rPr>
                <w:rFonts w:ascii="Times New Roman" w:hAnsi="Times New Roman" w:cs="Times New Roman"/>
                <w:sz w:val="18"/>
                <w:szCs w:val="18"/>
              </w:rPr>
            </w:pPr>
            <w:r>
              <w:rPr>
                <w:rFonts w:ascii="Times New Roman" w:hAnsi="Times New Roman" w:cs="Times New Roman"/>
                <w:sz w:val="18"/>
                <w:szCs w:val="18"/>
              </w:rPr>
              <w:t>(месяцев)</w:t>
            </w:r>
          </w:p>
        </w:tc>
        <w:tc>
          <w:tcPr>
            <w:tcW w:w="619" w:type="pct"/>
            <w:shd w:val="clear" w:color="FFFFFF" w:fill="auto"/>
          </w:tcPr>
          <w:p w14:paraId="296C5672" w14:textId="77777777" w:rsidR="008344DE" w:rsidRPr="00290A2E" w:rsidRDefault="008344DE" w:rsidP="006F27D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8</w:t>
            </w:r>
          </w:p>
        </w:tc>
        <w:tc>
          <w:tcPr>
            <w:tcW w:w="195" w:type="pct"/>
            <w:shd w:val="clear" w:color="FFFFFF" w:fill="auto"/>
          </w:tcPr>
          <w:p w14:paraId="3C3D1188" w14:textId="77777777" w:rsidR="008344DE" w:rsidRPr="00290A2E" w:rsidRDefault="008344DE" w:rsidP="006F27DC">
            <w:pPr>
              <w:spacing w:after="0" w:line="240" w:lineRule="auto"/>
              <w:rPr>
                <w:rFonts w:ascii="Times New Roman" w:hAnsi="Times New Roman" w:cs="Times New Roman"/>
                <w:sz w:val="18"/>
                <w:szCs w:val="18"/>
              </w:rPr>
            </w:pPr>
          </w:p>
        </w:tc>
        <w:tc>
          <w:tcPr>
            <w:tcW w:w="478" w:type="pct"/>
            <w:gridSpan w:val="2"/>
            <w:shd w:val="clear" w:color="FFFFFF" w:fill="auto"/>
          </w:tcPr>
          <w:p w14:paraId="0DD65824" w14:textId="32B93D75" w:rsidR="008344DE" w:rsidRPr="00290A2E" w:rsidRDefault="008344DE" w:rsidP="006F27DC">
            <w:pPr>
              <w:spacing w:after="0" w:line="240" w:lineRule="auto"/>
              <w:rPr>
                <w:rFonts w:ascii="Times New Roman" w:eastAsia="Calibri" w:hAnsi="Times New Roman" w:cs="Times New Roman"/>
                <w:sz w:val="18"/>
                <w:szCs w:val="18"/>
              </w:rPr>
            </w:pPr>
            <w:r w:rsidRPr="008344DE">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7300065C" w14:textId="77777777" w:rsidR="008344DE" w:rsidRPr="00290A2E" w:rsidRDefault="008344DE"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6300FAD8" w14:textId="77777777" w:rsidR="008344DE" w:rsidRPr="00290A2E" w:rsidRDefault="008344DE" w:rsidP="006F27DC">
            <w:pPr>
              <w:spacing w:after="0" w:line="240" w:lineRule="auto"/>
              <w:jc w:val="center"/>
              <w:rPr>
                <w:rFonts w:ascii="Times New Roman" w:eastAsia="Calibri" w:hAnsi="Times New Roman" w:cs="Times New Roman"/>
                <w:sz w:val="18"/>
                <w:szCs w:val="18"/>
              </w:rPr>
            </w:pPr>
          </w:p>
        </w:tc>
        <w:tc>
          <w:tcPr>
            <w:tcW w:w="527" w:type="pct"/>
            <w:vMerge/>
          </w:tcPr>
          <w:p w14:paraId="37A42163" w14:textId="77777777" w:rsidR="008344DE" w:rsidRPr="00290A2E" w:rsidRDefault="008344DE"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2EA1A28A"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09E55E3B"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3F5CA598"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60499FD8"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r>
      <w:tr w:rsidR="008344DE" w:rsidRPr="00290A2E" w14:paraId="43A92CF7" w14:textId="77777777" w:rsidTr="00BD5BCA">
        <w:tc>
          <w:tcPr>
            <w:tcW w:w="213" w:type="pct"/>
            <w:vMerge/>
            <w:shd w:val="clear" w:color="FFFFFF" w:fill="auto"/>
          </w:tcPr>
          <w:p w14:paraId="473A6988" w14:textId="77777777" w:rsidR="008344DE" w:rsidRDefault="008344DE"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26EF7334" w14:textId="77777777" w:rsidR="008344DE" w:rsidRPr="00290A2E" w:rsidRDefault="008344DE"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4B2361D7" w14:textId="77777777" w:rsidR="008344DE" w:rsidRPr="008344DE" w:rsidRDefault="008344DE" w:rsidP="006F27DC">
            <w:pPr>
              <w:spacing w:after="0" w:line="240" w:lineRule="auto"/>
              <w:rPr>
                <w:rFonts w:ascii="Times New Roman" w:hAnsi="Times New Roman" w:cs="Times New Roman"/>
                <w:sz w:val="18"/>
                <w:szCs w:val="18"/>
              </w:rPr>
            </w:pPr>
            <w:r w:rsidRPr="008344DE">
              <w:rPr>
                <w:rFonts w:ascii="Times New Roman" w:hAnsi="Times New Roman" w:cs="Times New Roman"/>
                <w:sz w:val="18"/>
                <w:szCs w:val="18"/>
              </w:rPr>
              <w:t>ТР ТС 021/2011;</w:t>
            </w:r>
          </w:p>
          <w:p w14:paraId="276D47AE" w14:textId="77777777" w:rsidR="008344DE" w:rsidRPr="008344DE" w:rsidRDefault="008344DE" w:rsidP="006F27DC">
            <w:pPr>
              <w:spacing w:after="0" w:line="240" w:lineRule="auto"/>
              <w:rPr>
                <w:rFonts w:ascii="Times New Roman" w:hAnsi="Times New Roman" w:cs="Times New Roman"/>
                <w:sz w:val="18"/>
                <w:szCs w:val="18"/>
              </w:rPr>
            </w:pPr>
            <w:r w:rsidRPr="008344DE">
              <w:rPr>
                <w:rFonts w:ascii="Times New Roman" w:hAnsi="Times New Roman" w:cs="Times New Roman"/>
                <w:sz w:val="18"/>
                <w:szCs w:val="18"/>
              </w:rPr>
              <w:t>ТР ТС 005/2011;</w:t>
            </w:r>
          </w:p>
          <w:p w14:paraId="26639822" w14:textId="77777777" w:rsidR="008344DE" w:rsidRPr="008344DE" w:rsidRDefault="008344DE" w:rsidP="006F27DC">
            <w:pPr>
              <w:spacing w:after="0" w:line="240" w:lineRule="auto"/>
              <w:rPr>
                <w:rFonts w:ascii="Times New Roman" w:hAnsi="Times New Roman" w:cs="Times New Roman"/>
                <w:sz w:val="18"/>
                <w:szCs w:val="18"/>
              </w:rPr>
            </w:pPr>
            <w:r w:rsidRPr="008344DE">
              <w:rPr>
                <w:rFonts w:ascii="Times New Roman" w:hAnsi="Times New Roman" w:cs="Times New Roman"/>
                <w:sz w:val="18"/>
                <w:szCs w:val="18"/>
              </w:rPr>
              <w:t>ТР ТС 022/2011</w:t>
            </w:r>
          </w:p>
        </w:tc>
        <w:tc>
          <w:tcPr>
            <w:tcW w:w="619" w:type="pct"/>
            <w:shd w:val="clear" w:color="FFFFFF" w:fill="auto"/>
          </w:tcPr>
          <w:p w14:paraId="55D0137C" w14:textId="77777777" w:rsidR="008344DE" w:rsidRPr="008344DE" w:rsidRDefault="008344DE" w:rsidP="006F27D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95" w:type="pct"/>
            <w:shd w:val="clear" w:color="FFFFFF" w:fill="auto"/>
          </w:tcPr>
          <w:p w14:paraId="2A8872A9" w14:textId="77777777" w:rsidR="008344DE" w:rsidRPr="00290A2E" w:rsidRDefault="008344DE" w:rsidP="006F27DC">
            <w:pPr>
              <w:spacing w:after="0" w:line="240" w:lineRule="auto"/>
              <w:rPr>
                <w:rFonts w:ascii="Times New Roman" w:hAnsi="Times New Roman" w:cs="Times New Roman"/>
                <w:sz w:val="18"/>
                <w:szCs w:val="18"/>
              </w:rPr>
            </w:pPr>
          </w:p>
        </w:tc>
        <w:tc>
          <w:tcPr>
            <w:tcW w:w="478" w:type="pct"/>
            <w:gridSpan w:val="2"/>
            <w:shd w:val="clear" w:color="FFFFFF" w:fill="auto"/>
          </w:tcPr>
          <w:p w14:paraId="4FA3857A" w14:textId="07777A30" w:rsidR="008344DE" w:rsidRPr="00290A2E" w:rsidRDefault="008344DE" w:rsidP="006F27DC">
            <w:pPr>
              <w:spacing w:after="0" w:line="240" w:lineRule="auto"/>
              <w:rPr>
                <w:rFonts w:ascii="Times New Roman" w:eastAsia="Calibri" w:hAnsi="Times New Roman" w:cs="Times New Roman"/>
                <w:sz w:val="18"/>
                <w:szCs w:val="18"/>
              </w:rPr>
            </w:pPr>
            <w:r w:rsidRPr="008344DE">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4F44691E" w14:textId="77777777" w:rsidR="008344DE" w:rsidRPr="00290A2E" w:rsidRDefault="008344DE"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0E818EE6" w14:textId="77777777" w:rsidR="008344DE" w:rsidRPr="00290A2E" w:rsidRDefault="008344DE" w:rsidP="006F27DC">
            <w:pPr>
              <w:spacing w:after="0" w:line="240" w:lineRule="auto"/>
              <w:jc w:val="center"/>
              <w:rPr>
                <w:rFonts w:ascii="Times New Roman" w:eastAsia="Calibri" w:hAnsi="Times New Roman" w:cs="Times New Roman"/>
                <w:sz w:val="18"/>
                <w:szCs w:val="18"/>
              </w:rPr>
            </w:pPr>
          </w:p>
        </w:tc>
        <w:tc>
          <w:tcPr>
            <w:tcW w:w="527" w:type="pct"/>
            <w:vMerge/>
          </w:tcPr>
          <w:p w14:paraId="1B53CFB8" w14:textId="77777777" w:rsidR="008344DE" w:rsidRPr="00290A2E" w:rsidRDefault="008344DE"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7954883A"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3AFB16BA"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4DA3A893"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1A86E26D"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r>
      <w:tr w:rsidR="008344DE" w:rsidRPr="00290A2E" w14:paraId="5BA244F3" w14:textId="77777777" w:rsidTr="00BD5BCA">
        <w:tc>
          <w:tcPr>
            <w:tcW w:w="213" w:type="pct"/>
            <w:vMerge w:val="restart"/>
            <w:shd w:val="clear" w:color="FFFFFF" w:fill="auto"/>
          </w:tcPr>
          <w:p w14:paraId="4C2ED081" w14:textId="77777777" w:rsidR="008344DE" w:rsidRDefault="008344DE" w:rsidP="006F27DC">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13</w:t>
            </w:r>
          </w:p>
        </w:tc>
        <w:tc>
          <w:tcPr>
            <w:tcW w:w="643" w:type="pct"/>
            <w:vMerge w:val="restart"/>
            <w:shd w:val="clear" w:color="FFFFFF" w:fill="auto"/>
          </w:tcPr>
          <w:p w14:paraId="3B01B75C" w14:textId="77777777" w:rsidR="008344DE" w:rsidRPr="00290A2E" w:rsidRDefault="008344DE" w:rsidP="006F27DC">
            <w:pPr>
              <w:spacing w:after="0" w:line="240" w:lineRule="auto"/>
              <w:rPr>
                <w:rFonts w:ascii="Times New Roman" w:eastAsia="Calibri" w:hAnsi="Times New Roman" w:cs="Times New Roman"/>
                <w:sz w:val="18"/>
                <w:szCs w:val="18"/>
              </w:rPr>
            </w:pPr>
            <w:r w:rsidRPr="008344DE">
              <w:rPr>
                <w:rFonts w:ascii="Times New Roman" w:eastAsia="Calibri" w:hAnsi="Times New Roman" w:cs="Times New Roman"/>
                <w:sz w:val="18"/>
                <w:szCs w:val="18"/>
              </w:rPr>
              <w:t>Чай черный (ферментированный)</w:t>
            </w:r>
          </w:p>
        </w:tc>
        <w:tc>
          <w:tcPr>
            <w:tcW w:w="576" w:type="pct"/>
            <w:gridSpan w:val="2"/>
            <w:shd w:val="clear" w:color="FFFFFF" w:fill="auto"/>
          </w:tcPr>
          <w:p w14:paraId="4BE41DBC" w14:textId="77777777" w:rsidR="008344DE" w:rsidRPr="00290A2E" w:rsidRDefault="008344DE" w:rsidP="008D1882">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 xml:space="preserve">Наименование </w:t>
            </w:r>
          </w:p>
          <w:p w14:paraId="0955A2EC" w14:textId="77777777" w:rsidR="008344DE" w:rsidRPr="00290A2E" w:rsidRDefault="008344DE" w:rsidP="008D1882">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х-ки</w:t>
            </w:r>
          </w:p>
        </w:tc>
        <w:tc>
          <w:tcPr>
            <w:tcW w:w="619" w:type="pct"/>
            <w:shd w:val="clear" w:color="FFFFFF" w:fill="auto"/>
          </w:tcPr>
          <w:p w14:paraId="3557E13F" w14:textId="77777777" w:rsidR="008344DE" w:rsidRPr="00290A2E" w:rsidRDefault="008344DE" w:rsidP="008D1882">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Значение х-ки</w:t>
            </w:r>
          </w:p>
          <w:p w14:paraId="0768F97E" w14:textId="77777777" w:rsidR="008344DE" w:rsidRPr="00290A2E" w:rsidRDefault="008344DE" w:rsidP="008D1882">
            <w:pPr>
              <w:spacing w:after="0" w:line="240" w:lineRule="auto"/>
              <w:jc w:val="center"/>
              <w:rPr>
                <w:rFonts w:ascii="Times New Roman" w:eastAsia="Calibri" w:hAnsi="Times New Roman" w:cs="Times New Roman"/>
                <w:sz w:val="18"/>
                <w:szCs w:val="18"/>
              </w:rPr>
            </w:pPr>
          </w:p>
        </w:tc>
        <w:tc>
          <w:tcPr>
            <w:tcW w:w="195" w:type="pct"/>
            <w:shd w:val="clear" w:color="FFFFFF" w:fill="auto"/>
          </w:tcPr>
          <w:p w14:paraId="613814D0" w14:textId="77777777" w:rsidR="008344DE" w:rsidRPr="00290A2E" w:rsidRDefault="008344DE" w:rsidP="008D1882">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Ед.</w:t>
            </w:r>
          </w:p>
          <w:p w14:paraId="3F8358B0" w14:textId="77777777" w:rsidR="008344DE" w:rsidRPr="00290A2E" w:rsidRDefault="008344DE" w:rsidP="008D1882">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изм.</w:t>
            </w:r>
          </w:p>
        </w:tc>
        <w:tc>
          <w:tcPr>
            <w:tcW w:w="478" w:type="pct"/>
            <w:gridSpan w:val="2"/>
            <w:shd w:val="clear" w:color="FFFFFF" w:fill="auto"/>
          </w:tcPr>
          <w:p w14:paraId="2CEE2BB5" w14:textId="77777777" w:rsidR="008344DE" w:rsidRPr="00290A2E" w:rsidRDefault="008344DE" w:rsidP="008D1882">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Инструкция по заполнению х-к в заявке</w:t>
            </w:r>
          </w:p>
        </w:tc>
        <w:tc>
          <w:tcPr>
            <w:tcW w:w="213" w:type="pct"/>
            <w:vMerge w:val="restart"/>
            <w:shd w:val="clear" w:color="FFFFFF" w:fill="auto"/>
          </w:tcPr>
          <w:p w14:paraId="480F9B71" w14:textId="77777777" w:rsidR="008344DE" w:rsidRPr="00290A2E" w:rsidRDefault="008344DE" w:rsidP="008D1882">
            <w:pPr>
              <w:spacing w:after="0" w:line="240" w:lineRule="auto"/>
              <w:jc w:val="center"/>
              <w:rPr>
                <w:rFonts w:ascii="Times New Roman" w:eastAsia="Calibri" w:hAnsi="Times New Roman" w:cs="Times New Roman"/>
                <w:sz w:val="18"/>
                <w:szCs w:val="18"/>
              </w:rPr>
            </w:pPr>
            <w:r w:rsidRPr="00C120EE">
              <w:rPr>
                <w:rFonts w:ascii="Times New Roman" w:eastAsia="Calibri" w:hAnsi="Times New Roman" w:cs="Times New Roman"/>
                <w:sz w:val="18"/>
                <w:szCs w:val="18"/>
              </w:rPr>
              <w:t>шт</w:t>
            </w:r>
          </w:p>
        </w:tc>
        <w:tc>
          <w:tcPr>
            <w:tcW w:w="226" w:type="pct"/>
            <w:vMerge w:val="restart"/>
            <w:shd w:val="clear" w:color="FFFFFF" w:fill="auto"/>
          </w:tcPr>
          <w:p w14:paraId="19CB0BFB" w14:textId="77777777" w:rsidR="008344DE" w:rsidRPr="00290A2E" w:rsidRDefault="008344DE" w:rsidP="008D188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7 200</w:t>
            </w:r>
          </w:p>
        </w:tc>
        <w:tc>
          <w:tcPr>
            <w:tcW w:w="527" w:type="pct"/>
            <w:vMerge w:val="restart"/>
          </w:tcPr>
          <w:p w14:paraId="1D974C11" w14:textId="77777777" w:rsidR="008344DE" w:rsidRPr="00290A2E" w:rsidRDefault="008344DE" w:rsidP="008D1882">
            <w:pPr>
              <w:spacing w:after="0" w:line="240" w:lineRule="auto"/>
              <w:jc w:val="center"/>
              <w:rPr>
                <w:rFonts w:ascii="Times New Roman" w:eastAsia="Calibri" w:hAnsi="Times New Roman" w:cs="Times New Roman"/>
                <w:sz w:val="18"/>
                <w:szCs w:val="18"/>
              </w:rPr>
            </w:pPr>
            <w:r w:rsidRPr="008344DE">
              <w:rPr>
                <w:rFonts w:ascii="Times New Roman" w:eastAsia="Calibri" w:hAnsi="Times New Roman" w:cs="Times New Roman"/>
                <w:sz w:val="18"/>
                <w:szCs w:val="18"/>
              </w:rPr>
              <w:t>10.83.13.120</w:t>
            </w:r>
          </w:p>
        </w:tc>
        <w:tc>
          <w:tcPr>
            <w:tcW w:w="384" w:type="pct"/>
            <w:vMerge w:val="restart"/>
            <w:shd w:val="clear" w:color="auto" w:fill="FFFF99"/>
          </w:tcPr>
          <w:p w14:paraId="504DDE46"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c>
          <w:tcPr>
            <w:tcW w:w="244" w:type="pct"/>
            <w:vMerge w:val="restart"/>
            <w:shd w:val="clear" w:color="auto" w:fill="FFFF99"/>
          </w:tcPr>
          <w:p w14:paraId="565502D0"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c>
          <w:tcPr>
            <w:tcW w:w="364" w:type="pct"/>
            <w:vMerge w:val="restart"/>
            <w:shd w:val="clear" w:color="auto" w:fill="FFFF99"/>
          </w:tcPr>
          <w:p w14:paraId="1659C82C"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c>
          <w:tcPr>
            <w:tcW w:w="318" w:type="pct"/>
            <w:vMerge w:val="restart"/>
            <w:shd w:val="clear" w:color="auto" w:fill="FFFF99"/>
          </w:tcPr>
          <w:p w14:paraId="0D60F4F6" w14:textId="77777777" w:rsidR="008344DE" w:rsidRPr="00290A2E" w:rsidRDefault="008344DE" w:rsidP="006F27DC">
            <w:pPr>
              <w:spacing w:after="0" w:line="240" w:lineRule="auto"/>
              <w:jc w:val="center"/>
              <w:rPr>
                <w:rFonts w:ascii="Times New Roman" w:eastAsia="Times New Roman" w:hAnsi="Times New Roman" w:cs="Times New Roman"/>
                <w:b/>
                <w:sz w:val="18"/>
                <w:szCs w:val="18"/>
              </w:rPr>
            </w:pPr>
          </w:p>
        </w:tc>
      </w:tr>
      <w:tr w:rsidR="005F6E23" w:rsidRPr="00290A2E" w14:paraId="1022D9E8" w14:textId="77777777" w:rsidTr="00BD5BCA">
        <w:tc>
          <w:tcPr>
            <w:tcW w:w="213" w:type="pct"/>
            <w:vMerge/>
            <w:shd w:val="clear" w:color="FFFFFF" w:fill="auto"/>
          </w:tcPr>
          <w:p w14:paraId="7B3C1855" w14:textId="77777777" w:rsidR="005F6E23" w:rsidRDefault="005F6E23"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4B7E70F6" w14:textId="77777777" w:rsidR="005F6E23" w:rsidRPr="00290A2E" w:rsidRDefault="005F6E23"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4CC05F6A" w14:textId="77777777" w:rsidR="005F6E23" w:rsidRPr="00290A2E" w:rsidRDefault="005F6E23" w:rsidP="008D1882">
            <w:pPr>
              <w:spacing w:after="0" w:line="240" w:lineRule="auto"/>
              <w:rPr>
                <w:rFonts w:ascii="Times New Roman" w:hAnsi="Times New Roman" w:cs="Times New Roman"/>
                <w:sz w:val="18"/>
                <w:szCs w:val="18"/>
              </w:rPr>
            </w:pPr>
            <w:r w:rsidRPr="008344DE">
              <w:rPr>
                <w:rFonts w:ascii="Times New Roman" w:hAnsi="Times New Roman" w:cs="Times New Roman"/>
                <w:sz w:val="18"/>
                <w:szCs w:val="18"/>
              </w:rPr>
              <w:t>Внешний вид настоя чая</w:t>
            </w:r>
          </w:p>
        </w:tc>
        <w:tc>
          <w:tcPr>
            <w:tcW w:w="619" w:type="pct"/>
            <w:shd w:val="clear" w:color="FFFFFF" w:fill="auto"/>
          </w:tcPr>
          <w:p w14:paraId="0B193B61" w14:textId="77777777" w:rsidR="005F6E23" w:rsidRPr="00290A2E" w:rsidRDefault="005F6E23" w:rsidP="008D1882">
            <w:pPr>
              <w:spacing w:after="0" w:line="240" w:lineRule="auto"/>
              <w:jc w:val="center"/>
              <w:rPr>
                <w:rFonts w:ascii="Times New Roman" w:hAnsi="Times New Roman" w:cs="Times New Roman"/>
                <w:sz w:val="18"/>
                <w:szCs w:val="18"/>
              </w:rPr>
            </w:pPr>
            <w:r w:rsidRPr="008344DE">
              <w:rPr>
                <w:rFonts w:ascii="Times New Roman" w:hAnsi="Times New Roman" w:cs="Times New Roman"/>
                <w:sz w:val="18"/>
                <w:szCs w:val="18"/>
              </w:rPr>
              <w:t>яркий, прозрачный</w:t>
            </w:r>
          </w:p>
        </w:tc>
        <w:tc>
          <w:tcPr>
            <w:tcW w:w="195" w:type="pct"/>
            <w:shd w:val="clear" w:color="FFFFFF" w:fill="auto"/>
          </w:tcPr>
          <w:p w14:paraId="6207B1DB" w14:textId="77777777" w:rsidR="005F6E23" w:rsidRPr="00290A2E" w:rsidRDefault="005F6E23" w:rsidP="008D1882">
            <w:pPr>
              <w:spacing w:after="0" w:line="240" w:lineRule="auto"/>
              <w:rPr>
                <w:rFonts w:ascii="Times New Roman" w:hAnsi="Times New Roman" w:cs="Times New Roman"/>
                <w:sz w:val="18"/>
                <w:szCs w:val="18"/>
              </w:rPr>
            </w:pPr>
          </w:p>
        </w:tc>
        <w:tc>
          <w:tcPr>
            <w:tcW w:w="478" w:type="pct"/>
            <w:gridSpan w:val="2"/>
            <w:shd w:val="clear" w:color="FFFFFF" w:fill="auto"/>
          </w:tcPr>
          <w:p w14:paraId="5C3F128C" w14:textId="0D973E42" w:rsidR="005F6E23" w:rsidRPr="00290A2E" w:rsidRDefault="005F6E23" w:rsidP="008D1882">
            <w:pPr>
              <w:spacing w:after="0" w:line="240" w:lineRule="auto"/>
              <w:rPr>
                <w:rFonts w:ascii="Times New Roman" w:eastAsia="Calibri" w:hAnsi="Times New Roman" w:cs="Times New Roman"/>
                <w:sz w:val="18"/>
                <w:szCs w:val="18"/>
              </w:rPr>
            </w:pPr>
            <w:r w:rsidRPr="008344DE">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7AB76597" w14:textId="77777777" w:rsidR="005F6E23" w:rsidRPr="00290A2E" w:rsidRDefault="005F6E23"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68C13ECD" w14:textId="77777777" w:rsidR="005F6E23" w:rsidRPr="00290A2E" w:rsidRDefault="005F6E23" w:rsidP="006F27DC">
            <w:pPr>
              <w:spacing w:after="0" w:line="240" w:lineRule="auto"/>
              <w:jc w:val="center"/>
              <w:rPr>
                <w:rFonts w:ascii="Times New Roman" w:eastAsia="Calibri" w:hAnsi="Times New Roman" w:cs="Times New Roman"/>
                <w:sz w:val="18"/>
                <w:szCs w:val="18"/>
              </w:rPr>
            </w:pPr>
          </w:p>
        </w:tc>
        <w:tc>
          <w:tcPr>
            <w:tcW w:w="527" w:type="pct"/>
            <w:vMerge/>
          </w:tcPr>
          <w:p w14:paraId="58931C82" w14:textId="77777777" w:rsidR="005F6E23" w:rsidRPr="00290A2E" w:rsidRDefault="005F6E23"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1EB97F7F" w14:textId="77777777" w:rsidR="005F6E23" w:rsidRPr="00290A2E" w:rsidRDefault="005F6E23"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4D5CDD90" w14:textId="77777777" w:rsidR="005F6E23" w:rsidRPr="00290A2E" w:rsidRDefault="005F6E23"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7EACC084" w14:textId="77777777" w:rsidR="005F6E23" w:rsidRPr="00290A2E" w:rsidRDefault="005F6E23"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446274AD" w14:textId="77777777" w:rsidR="005F6E23" w:rsidRPr="00290A2E" w:rsidRDefault="005F6E23" w:rsidP="006F27DC">
            <w:pPr>
              <w:spacing w:after="0" w:line="240" w:lineRule="auto"/>
              <w:jc w:val="center"/>
              <w:rPr>
                <w:rFonts w:ascii="Times New Roman" w:eastAsia="Times New Roman" w:hAnsi="Times New Roman" w:cs="Times New Roman"/>
                <w:b/>
                <w:sz w:val="18"/>
                <w:szCs w:val="18"/>
              </w:rPr>
            </w:pPr>
          </w:p>
        </w:tc>
      </w:tr>
      <w:tr w:rsidR="005F6E23" w:rsidRPr="00290A2E" w14:paraId="62934CE4" w14:textId="77777777" w:rsidTr="00BD5BCA">
        <w:tc>
          <w:tcPr>
            <w:tcW w:w="213" w:type="pct"/>
            <w:vMerge/>
            <w:shd w:val="clear" w:color="FFFFFF" w:fill="auto"/>
          </w:tcPr>
          <w:p w14:paraId="240E5095" w14:textId="77777777" w:rsidR="005F6E23" w:rsidRDefault="005F6E23"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5436198D" w14:textId="77777777" w:rsidR="005F6E23" w:rsidRPr="00290A2E" w:rsidRDefault="005F6E23"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3A7F239E" w14:textId="77777777" w:rsidR="005F6E23" w:rsidRPr="00290A2E" w:rsidRDefault="005F6E23" w:rsidP="008D1882">
            <w:pPr>
              <w:spacing w:after="0" w:line="240" w:lineRule="auto"/>
              <w:rPr>
                <w:rFonts w:ascii="Times New Roman" w:hAnsi="Times New Roman" w:cs="Times New Roman"/>
                <w:sz w:val="18"/>
                <w:szCs w:val="18"/>
              </w:rPr>
            </w:pPr>
            <w:r>
              <w:rPr>
                <w:rFonts w:ascii="Times New Roman" w:hAnsi="Times New Roman" w:cs="Times New Roman"/>
                <w:sz w:val="18"/>
                <w:szCs w:val="18"/>
              </w:rPr>
              <w:t>Упаковка</w:t>
            </w:r>
          </w:p>
        </w:tc>
        <w:tc>
          <w:tcPr>
            <w:tcW w:w="619" w:type="pct"/>
            <w:shd w:val="clear" w:color="FFFFFF" w:fill="auto"/>
          </w:tcPr>
          <w:p w14:paraId="3A8645BB" w14:textId="77777777" w:rsidR="005F6E23" w:rsidRDefault="005F6E23" w:rsidP="008D1882">
            <w:pPr>
              <w:spacing w:after="0" w:line="240" w:lineRule="auto"/>
              <w:jc w:val="center"/>
              <w:rPr>
                <w:rFonts w:ascii="Times New Roman" w:hAnsi="Times New Roman" w:cs="Times New Roman"/>
                <w:sz w:val="18"/>
                <w:szCs w:val="18"/>
              </w:rPr>
            </w:pPr>
            <w:r w:rsidRPr="008344DE">
              <w:rPr>
                <w:rFonts w:ascii="Times New Roman" w:hAnsi="Times New Roman" w:cs="Times New Roman"/>
                <w:sz w:val="18"/>
                <w:szCs w:val="18"/>
              </w:rPr>
              <w:t>Чай упакован в специальные пакетики из неразмокаемой пористой бумаги, предназначенные для разовой заварки.</w:t>
            </w:r>
          </w:p>
          <w:p w14:paraId="4C2DEEE6" w14:textId="77777777" w:rsidR="005F6E23" w:rsidRPr="00290A2E" w:rsidRDefault="005F6E23" w:rsidP="008D188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Каждый пакетик имеет индивидуальную, оригинальную  упаковку производителя из полимерного материала</w:t>
            </w:r>
          </w:p>
        </w:tc>
        <w:tc>
          <w:tcPr>
            <w:tcW w:w="195" w:type="pct"/>
            <w:shd w:val="clear" w:color="FFFFFF" w:fill="auto"/>
          </w:tcPr>
          <w:p w14:paraId="1932D0D6" w14:textId="77777777" w:rsidR="005F6E23" w:rsidRPr="00290A2E" w:rsidRDefault="005F6E23" w:rsidP="008D1882">
            <w:pPr>
              <w:spacing w:after="0" w:line="240" w:lineRule="auto"/>
              <w:rPr>
                <w:rFonts w:ascii="Times New Roman" w:hAnsi="Times New Roman" w:cs="Times New Roman"/>
                <w:sz w:val="18"/>
                <w:szCs w:val="18"/>
              </w:rPr>
            </w:pPr>
          </w:p>
        </w:tc>
        <w:tc>
          <w:tcPr>
            <w:tcW w:w="478" w:type="pct"/>
            <w:gridSpan w:val="2"/>
            <w:shd w:val="clear" w:color="FFFFFF" w:fill="auto"/>
          </w:tcPr>
          <w:p w14:paraId="4D826F11" w14:textId="7E3C3401" w:rsidR="005F6E23" w:rsidRPr="00290A2E" w:rsidRDefault="005F6E23" w:rsidP="008D1882">
            <w:pPr>
              <w:spacing w:after="0" w:line="240" w:lineRule="auto"/>
              <w:rPr>
                <w:rFonts w:ascii="Times New Roman" w:eastAsia="Calibri" w:hAnsi="Times New Roman" w:cs="Times New Roman"/>
                <w:sz w:val="18"/>
                <w:szCs w:val="18"/>
              </w:rPr>
            </w:pPr>
            <w:r w:rsidRPr="008344DE">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1FEBCA67" w14:textId="77777777" w:rsidR="005F6E23" w:rsidRPr="00290A2E" w:rsidRDefault="005F6E23"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33C0821F" w14:textId="77777777" w:rsidR="005F6E23" w:rsidRPr="00290A2E" w:rsidRDefault="005F6E23" w:rsidP="006F27DC">
            <w:pPr>
              <w:spacing w:after="0" w:line="240" w:lineRule="auto"/>
              <w:jc w:val="center"/>
              <w:rPr>
                <w:rFonts w:ascii="Times New Roman" w:eastAsia="Calibri" w:hAnsi="Times New Roman" w:cs="Times New Roman"/>
                <w:sz w:val="18"/>
                <w:szCs w:val="18"/>
              </w:rPr>
            </w:pPr>
          </w:p>
        </w:tc>
        <w:tc>
          <w:tcPr>
            <w:tcW w:w="527" w:type="pct"/>
            <w:vMerge/>
          </w:tcPr>
          <w:p w14:paraId="7B4CBBA5" w14:textId="77777777" w:rsidR="005F6E23" w:rsidRPr="00290A2E" w:rsidRDefault="005F6E23"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49C7A7B8" w14:textId="77777777" w:rsidR="005F6E23" w:rsidRPr="00290A2E" w:rsidRDefault="005F6E23"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0B7A2493" w14:textId="77777777" w:rsidR="005F6E23" w:rsidRPr="00290A2E" w:rsidRDefault="005F6E23"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67D9D000" w14:textId="77777777" w:rsidR="005F6E23" w:rsidRPr="00290A2E" w:rsidRDefault="005F6E23"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2A0D7D79" w14:textId="77777777" w:rsidR="005F6E23" w:rsidRPr="00290A2E" w:rsidRDefault="005F6E23" w:rsidP="006F27DC">
            <w:pPr>
              <w:spacing w:after="0" w:line="240" w:lineRule="auto"/>
              <w:jc w:val="center"/>
              <w:rPr>
                <w:rFonts w:ascii="Times New Roman" w:eastAsia="Times New Roman" w:hAnsi="Times New Roman" w:cs="Times New Roman"/>
                <w:b/>
                <w:sz w:val="18"/>
                <w:szCs w:val="18"/>
              </w:rPr>
            </w:pPr>
          </w:p>
        </w:tc>
      </w:tr>
      <w:tr w:rsidR="00824472" w:rsidRPr="00290A2E" w14:paraId="119EE5E1" w14:textId="77777777" w:rsidTr="00BD5BCA">
        <w:tc>
          <w:tcPr>
            <w:tcW w:w="213" w:type="pct"/>
            <w:vMerge/>
            <w:shd w:val="clear" w:color="FFFFFF" w:fill="auto"/>
          </w:tcPr>
          <w:p w14:paraId="47F9C109" w14:textId="77777777" w:rsidR="00824472" w:rsidRDefault="00824472"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536F59EC" w14:textId="77777777" w:rsidR="00824472" w:rsidRPr="00290A2E" w:rsidRDefault="00824472"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71D9A2E6" w14:textId="77777777" w:rsidR="00824472" w:rsidRDefault="00824472" w:rsidP="008D1882">
            <w:pPr>
              <w:spacing w:after="0" w:line="240" w:lineRule="auto"/>
              <w:rPr>
                <w:rFonts w:ascii="Times New Roman" w:hAnsi="Times New Roman" w:cs="Times New Roman"/>
                <w:sz w:val="18"/>
                <w:szCs w:val="18"/>
              </w:rPr>
            </w:pPr>
            <w:r>
              <w:rPr>
                <w:rFonts w:ascii="Times New Roman" w:hAnsi="Times New Roman" w:cs="Times New Roman"/>
                <w:sz w:val="18"/>
                <w:szCs w:val="18"/>
              </w:rPr>
              <w:t>Масса нетто одного пакетика (г)</w:t>
            </w:r>
          </w:p>
        </w:tc>
        <w:tc>
          <w:tcPr>
            <w:tcW w:w="619" w:type="pct"/>
            <w:shd w:val="clear" w:color="FFFFFF" w:fill="auto"/>
          </w:tcPr>
          <w:p w14:paraId="454B4E89" w14:textId="77777777" w:rsidR="00824472" w:rsidRPr="008344DE" w:rsidRDefault="00824472" w:rsidP="008D188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1,5</w:t>
            </w:r>
          </w:p>
        </w:tc>
        <w:tc>
          <w:tcPr>
            <w:tcW w:w="195" w:type="pct"/>
            <w:shd w:val="clear" w:color="FFFFFF" w:fill="auto"/>
          </w:tcPr>
          <w:p w14:paraId="7510B6B5" w14:textId="77777777" w:rsidR="00824472" w:rsidRPr="00290A2E" w:rsidRDefault="00824472" w:rsidP="008D1882">
            <w:pPr>
              <w:spacing w:after="0" w:line="240" w:lineRule="auto"/>
              <w:rPr>
                <w:rFonts w:ascii="Times New Roman" w:hAnsi="Times New Roman" w:cs="Times New Roman"/>
                <w:sz w:val="18"/>
                <w:szCs w:val="18"/>
              </w:rPr>
            </w:pPr>
          </w:p>
        </w:tc>
        <w:tc>
          <w:tcPr>
            <w:tcW w:w="478" w:type="pct"/>
            <w:gridSpan w:val="2"/>
            <w:shd w:val="clear" w:color="FFFFFF" w:fill="auto"/>
          </w:tcPr>
          <w:p w14:paraId="1D3E2EE6" w14:textId="66A3F5E2" w:rsidR="00824472" w:rsidRPr="008344DE" w:rsidRDefault="00824472" w:rsidP="008D1882">
            <w:pPr>
              <w:spacing w:after="0" w:line="240" w:lineRule="auto"/>
              <w:rPr>
                <w:rFonts w:ascii="Times New Roman" w:eastAsia="Calibri" w:hAnsi="Times New Roman" w:cs="Times New Roman"/>
                <w:sz w:val="18"/>
                <w:szCs w:val="18"/>
              </w:rPr>
            </w:pPr>
            <w:r w:rsidRPr="00824472">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7599EBD1" w14:textId="77777777" w:rsidR="00824472" w:rsidRPr="00290A2E" w:rsidRDefault="00824472"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2CF8AEF5" w14:textId="77777777" w:rsidR="00824472" w:rsidRPr="00290A2E" w:rsidRDefault="00824472" w:rsidP="006F27DC">
            <w:pPr>
              <w:spacing w:after="0" w:line="240" w:lineRule="auto"/>
              <w:jc w:val="center"/>
              <w:rPr>
                <w:rFonts w:ascii="Times New Roman" w:eastAsia="Calibri" w:hAnsi="Times New Roman" w:cs="Times New Roman"/>
                <w:sz w:val="18"/>
                <w:szCs w:val="18"/>
              </w:rPr>
            </w:pPr>
          </w:p>
        </w:tc>
        <w:tc>
          <w:tcPr>
            <w:tcW w:w="527" w:type="pct"/>
            <w:vMerge/>
          </w:tcPr>
          <w:p w14:paraId="5B5CB48F" w14:textId="77777777" w:rsidR="00824472" w:rsidRPr="00290A2E" w:rsidRDefault="00824472"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0E87BDB3" w14:textId="77777777" w:rsidR="00824472" w:rsidRPr="00290A2E" w:rsidRDefault="00824472"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08853726" w14:textId="77777777" w:rsidR="00824472" w:rsidRPr="00290A2E" w:rsidRDefault="00824472"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79A16C57" w14:textId="77777777" w:rsidR="00824472" w:rsidRPr="00290A2E" w:rsidRDefault="00824472"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40C64702" w14:textId="77777777" w:rsidR="00824472" w:rsidRPr="00290A2E" w:rsidRDefault="00824472" w:rsidP="006F27DC">
            <w:pPr>
              <w:spacing w:after="0" w:line="240" w:lineRule="auto"/>
              <w:jc w:val="center"/>
              <w:rPr>
                <w:rFonts w:ascii="Times New Roman" w:eastAsia="Times New Roman" w:hAnsi="Times New Roman" w:cs="Times New Roman"/>
                <w:b/>
                <w:sz w:val="18"/>
                <w:szCs w:val="18"/>
              </w:rPr>
            </w:pPr>
          </w:p>
        </w:tc>
      </w:tr>
      <w:tr w:rsidR="005F6E23" w:rsidRPr="00290A2E" w14:paraId="24210D54" w14:textId="77777777" w:rsidTr="00BD5BCA">
        <w:tc>
          <w:tcPr>
            <w:tcW w:w="213" w:type="pct"/>
            <w:vMerge/>
            <w:shd w:val="clear" w:color="FFFFFF" w:fill="auto"/>
          </w:tcPr>
          <w:p w14:paraId="17E5AD86" w14:textId="77777777" w:rsidR="005F6E23" w:rsidRDefault="005F6E23"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613EBDC7" w14:textId="77777777" w:rsidR="005F6E23" w:rsidRPr="00290A2E" w:rsidRDefault="005F6E23"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3F035BCD" w14:textId="77777777" w:rsidR="005F6E23" w:rsidRDefault="005F6E23" w:rsidP="008D1882">
            <w:pPr>
              <w:spacing w:after="0" w:line="240" w:lineRule="auto"/>
              <w:rPr>
                <w:rFonts w:ascii="Times New Roman" w:hAnsi="Times New Roman" w:cs="Times New Roman"/>
                <w:sz w:val="18"/>
                <w:szCs w:val="18"/>
              </w:rPr>
            </w:pPr>
            <w:r w:rsidRPr="008344DE">
              <w:rPr>
                <w:rFonts w:ascii="Times New Roman" w:hAnsi="Times New Roman" w:cs="Times New Roman"/>
                <w:sz w:val="18"/>
                <w:szCs w:val="18"/>
              </w:rPr>
              <w:t>Остаточный срок годности товара на момент поставки составляет</w:t>
            </w:r>
          </w:p>
          <w:p w14:paraId="7EE59F83" w14:textId="77777777" w:rsidR="005F6E23" w:rsidRPr="00290A2E" w:rsidRDefault="005F6E23" w:rsidP="008D1882">
            <w:pPr>
              <w:spacing w:after="0" w:line="240" w:lineRule="auto"/>
              <w:rPr>
                <w:rFonts w:ascii="Times New Roman" w:hAnsi="Times New Roman" w:cs="Times New Roman"/>
                <w:sz w:val="18"/>
                <w:szCs w:val="18"/>
              </w:rPr>
            </w:pPr>
            <w:r>
              <w:rPr>
                <w:rFonts w:ascii="Times New Roman" w:hAnsi="Times New Roman" w:cs="Times New Roman"/>
                <w:sz w:val="18"/>
                <w:szCs w:val="18"/>
              </w:rPr>
              <w:t>(месяцев)</w:t>
            </w:r>
          </w:p>
        </w:tc>
        <w:tc>
          <w:tcPr>
            <w:tcW w:w="619" w:type="pct"/>
            <w:shd w:val="clear" w:color="FFFFFF" w:fill="auto"/>
          </w:tcPr>
          <w:p w14:paraId="4A254ED6" w14:textId="77777777" w:rsidR="005F6E23" w:rsidRPr="00290A2E" w:rsidRDefault="005F6E23" w:rsidP="008D188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8</w:t>
            </w:r>
          </w:p>
        </w:tc>
        <w:tc>
          <w:tcPr>
            <w:tcW w:w="195" w:type="pct"/>
            <w:shd w:val="clear" w:color="FFFFFF" w:fill="auto"/>
          </w:tcPr>
          <w:p w14:paraId="144E5777" w14:textId="77777777" w:rsidR="005F6E23" w:rsidRPr="00290A2E" w:rsidRDefault="005F6E23" w:rsidP="008D1882">
            <w:pPr>
              <w:spacing w:after="0" w:line="240" w:lineRule="auto"/>
              <w:rPr>
                <w:rFonts w:ascii="Times New Roman" w:hAnsi="Times New Roman" w:cs="Times New Roman"/>
                <w:sz w:val="18"/>
                <w:szCs w:val="18"/>
              </w:rPr>
            </w:pPr>
          </w:p>
        </w:tc>
        <w:tc>
          <w:tcPr>
            <w:tcW w:w="478" w:type="pct"/>
            <w:gridSpan w:val="2"/>
            <w:shd w:val="clear" w:color="FFFFFF" w:fill="auto"/>
          </w:tcPr>
          <w:p w14:paraId="1C7E1D0A" w14:textId="3B1CD21E" w:rsidR="005F6E23" w:rsidRPr="00290A2E" w:rsidRDefault="005F6E23" w:rsidP="008D1882">
            <w:pPr>
              <w:spacing w:after="0" w:line="240" w:lineRule="auto"/>
              <w:rPr>
                <w:rFonts w:ascii="Times New Roman" w:eastAsia="Calibri" w:hAnsi="Times New Roman" w:cs="Times New Roman"/>
                <w:sz w:val="18"/>
                <w:szCs w:val="18"/>
              </w:rPr>
            </w:pPr>
            <w:r w:rsidRPr="008344DE">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2D2CD3F0" w14:textId="77777777" w:rsidR="005F6E23" w:rsidRPr="00290A2E" w:rsidRDefault="005F6E23"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2BCB66B8" w14:textId="77777777" w:rsidR="005F6E23" w:rsidRPr="00290A2E" w:rsidRDefault="005F6E23" w:rsidP="006F27DC">
            <w:pPr>
              <w:spacing w:after="0" w:line="240" w:lineRule="auto"/>
              <w:jc w:val="center"/>
              <w:rPr>
                <w:rFonts w:ascii="Times New Roman" w:eastAsia="Calibri" w:hAnsi="Times New Roman" w:cs="Times New Roman"/>
                <w:sz w:val="18"/>
                <w:szCs w:val="18"/>
              </w:rPr>
            </w:pPr>
          </w:p>
        </w:tc>
        <w:tc>
          <w:tcPr>
            <w:tcW w:w="527" w:type="pct"/>
            <w:vMerge/>
          </w:tcPr>
          <w:p w14:paraId="35307417" w14:textId="77777777" w:rsidR="005F6E23" w:rsidRPr="00290A2E" w:rsidRDefault="005F6E23"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1EE268A1" w14:textId="77777777" w:rsidR="005F6E23" w:rsidRPr="00290A2E" w:rsidRDefault="005F6E23"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6ED4ACE5" w14:textId="77777777" w:rsidR="005F6E23" w:rsidRPr="00290A2E" w:rsidRDefault="005F6E23"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6FF9C72C" w14:textId="77777777" w:rsidR="005F6E23" w:rsidRPr="00290A2E" w:rsidRDefault="005F6E23"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5C5AD819" w14:textId="77777777" w:rsidR="005F6E23" w:rsidRPr="00290A2E" w:rsidRDefault="005F6E23" w:rsidP="006F27DC">
            <w:pPr>
              <w:spacing w:after="0" w:line="240" w:lineRule="auto"/>
              <w:jc w:val="center"/>
              <w:rPr>
                <w:rFonts w:ascii="Times New Roman" w:eastAsia="Times New Roman" w:hAnsi="Times New Roman" w:cs="Times New Roman"/>
                <w:b/>
                <w:sz w:val="18"/>
                <w:szCs w:val="18"/>
              </w:rPr>
            </w:pPr>
          </w:p>
        </w:tc>
      </w:tr>
      <w:tr w:rsidR="005F6E23" w:rsidRPr="00290A2E" w14:paraId="251CD62A" w14:textId="77777777" w:rsidTr="00BD5BCA">
        <w:tc>
          <w:tcPr>
            <w:tcW w:w="213" w:type="pct"/>
            <w:vMerge/>
            <w:shd w:val="clear" w:color="FFFFFF" w:fill="auto"/>
          </w:tcPr>
          <w:p w14:paraId="2309059E" w14:textId="77777777" w:rsidR="005F6E23" w:rsidRDefault="005F6E23" w:rsidP="006F27DC">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2C29376C" w14:textId="77777777" w:rsidR="005F6E23" w:rsidRPr="00290A2E" w:rsidRDefault="005F6E23" w:rsidP="006F27DC">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443FE67A" w14:textId="77777777" w:rsidR="005F6E23" w:rsidRPr="008344DE" w:rsidRDefault="005F6E23" w:rsidP="008D1882">
            <w:pPr>
              <w:spacing w:after="0" w:line="240" w:lineRule="auto"/>
              <w:rPr>
                <w:rFonts w:ascii="Times New Roman" w:hAnsi="Times New Roman" w:cs="Times New Roman"/>
                <w:sz w:val="18"/>
                <w:szCs w:val="18"/>
              </w:rPr>
            </w:pPr>
            <w:r w:rsidRPr="008344DE">
              <w:rPr>
                <w:rFonts w:ascii="Times New Roman" w:hAnsi="Times New Roman" w:cs="Times New Roman"/>
                <w:sz w:val="18"/>
                <w:szCs w:val="18"/>
              </w:rPr>
              <w:t>ТР ТС 021/2011;</w:t>
            </w:r>
          </w:p>
          <w:p w14:paraId="6279B1A8" w14:textId="77777777" w:rsidR="005F6E23" w:rsidRPr="008344DE" w:rsidRDefault="005F6E23" w:rsidP="008D1882">
            <w:pPr>
              <w:spacing w:after="0" w:line="240" w:lineRule="auto"/>
              <w:rPr>
                <w:rFonts w:ascii="Times New Roman" w:hAnsi="Times New Roman" w:cs="Times New Roman"/>
                <w:sz w:val="18"/>
                <w:szCs w:val="18"/>
              </w:rPr>
            </w:pPr>
            <w:r w:rsidRPr="008344DE">
              <w:rPr>
                <w:rFonts w:ascii="Times New Roman" w:hAnsi="Times New Roman" w:cs="Times New Roman"/>
                <w:sz w:val="18"/>
                <w:szCs w:val="18"/>
              </w:rPr>
              <w:t>ТР ТС 005/2011;</w:t>
            </w:r>
          </w:p>
          <w:p w14:paraId="71A163FA" w14:textId="77777777" w:rsidR="005F6E23" w:rsidRPr="008344DE" w:rsidRDefault="005F6E23" w:rsidP="008D1882">
            <w:pPr>
              <w:spacing w:after="0" w:line="240" w:lineRule="auto"/>
              <w:rPr>
                <w:rFonts w:ascii="Times New Roman" w:hAnsi="Times New Roman" w:cs="Times New Roman"/>
                <w:sz w:val="18"/>
                <w:szCs w:val="18"/>
              </w:rPr>
            </w:pPr>
            <w:r w:rsidRPr="008344DE">
              <w:rPr>
                <w:rFonts w:ascii="Times New Roman" w:hAnsi="Times New Roman" w:cs="Times New Roman"/>
                <w:sz w:val="18"/>
                <w:szCs w:val="18"/>
              </w:rPr>
              <w:t>ТР ТС 022/2011</w:t>
            </w:r>
          </w:p>
        </w:tc>
        <w:tc>
          <w:tcPr>
            <w:tcW w:w="619" w:type="pct"/>
            <w:shd w:val="clear" w:color="FFFFFF" w:fill="auto"/>
          </w:tcPr>
          <w:p w14:paraId="578567E1" w14:textId="77777777" w:rsidR="005F6E23" w:rsidRPr="008344DE" w:rsidRDefault="005F6E23" w:rsidP="008D188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95" w:type="pct"/>
            <w:shd w:val="clear" w:color="FFFFFF" w:fill="auto"/>
          </w:tcPr>
          <w:p w14:paraId="33EEF888" w14:textId="77777777" w:rsidR="005F6E23" w:rsidRPr="00290A2E" w:rsidRDefault="005F6E23" w:rsidP="008D1882">
            <w:pPr>
              <w:spacing w:after="0" w:line="240" w:lineRule="auto"/>
              <w:rPr>
                <w:rFonts w:ascii="Times New Roman" w:hAnsi="Times New Roman" w:cs="Times New Roman"/>
                <w:sz w:val="18"/>
                <w:szCs w:val="18"/>
              </w:rPr>
            </w:pPr>
          </w:p>
        </w:tc>
        <w:tc>
          <w:tcPr>
            <w:tcW w:w="478" w:type="pct"/>
            <w:gridSpan w:val="2"/>
            <w:shd w:val="clear" w:color="FFFFFF" w:fill="auto"/>
          </w:tcPr>
          <w:p w14:paraId="71C1526B" w14:textId="5BB59BC5" w:rsidR="005F6E23" w:rsidRPr="00290A2E" w:rsidRDefault="005F6E23" w:rsidP="008D1882">
            <w:pPr>
              <w:spacing w:after="0" w:line="240" w:lineRule="auto"/>
              <w:rPr>
                <w:rFonts w:ascii="Times New Roman" w:eastAsia="Calibri" w:hAnsi="Times New Roman" w:cs="Times New Roman"/>
                <w:sz w:val="18"/>
                <w:szCs w:val="18"/>
              </w:rPr>
            </w:pPr>
            <w:r w:rsidRPr="008344DE">
              <w:rPr>
                <w:rFonts w:ascii="Times New Roman" w:eastAsia="Calibri"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14:paraId="2083CAFC" w14:textId="77777777" w:rsidR="005F6E23" w:rsidRPr="00290A2E" w:rsidRDefault="005F6E23" w:rsidP="006F27DC">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7B0EDF9D" w14:textId="77777777" w:rsidR="005F6E23" w:rsidRPr="00290A2E" w:rsidRDefault="005F6E23" w:rsidP="006F27DC">
            <w:pPr>
              <w:spacing w:after="0" w:line="240" w:lineRule="auto"/>
              <w:jc w:val="center"/>
              <w:rPr>
                <w:rFonts w:ascii="Times New Roman" w:eastAsia="Calibri" w:hAnsi="Times New Roman" w:cs="Times New Roman"/>
                <w:sz w:val="18"/>
                <w:szCs w:val="18"/>
              </w:rPr>
            </w:pPr>
          </w:p>
        </w:tc>
        <w:tc>
          <w:tcPr>
            <w:tcW w:w="527" w:type="pct"/>
            <w:vMerge/>
          </w:tcPr>
          <w:p w14:paraId="04A5817A" w14:textId="77777777" w:rsidR="005F6E23" w:rsidRPr="00290A2E" w:rsidRDefault="005F6E23" w:rsidP="006F27DC">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5C64C71D" w14:textId="77777777" w:rsidR="005F6E23" w:rsidRPr="00290A2E" w:rsidRDefault="005F6E23" w:rsidP="006F27DC">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21377A4E" w14:textId="77777777" w:rsidR="005F6E23" w:rsidRPr="00290A2E" w:rsidRDefault="005F6E23" w:rsidP="006F27DC">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685BC2D9" w14:textId="77777777" w:rsidR="005F6E23" w:rsidRPr="00290A2E" w:rsidRDefault="005F6E23" w:rsidP="006F27DC">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234EE7BC" w14:textId="77777777" w:rsidR="005F6E23" w:rsidRPr="00290A2E" w:rsidRDefault="005F6E23" w:rsidP="006F27DC">
            <w:pPr>
              <w:spacing w:after="0" w:line="240" w:lineRule="auto"/>
              <w:jc w:val="center"/>
              <w:rPr>
                <w:rFonts w:ascii="Times New Roman" w:eastAsia="Times New Roman" w:hAnsi="Times New Roman" w:cs="Times New Roman"/>
                <w:b/>
                <w:sz w:val="18"/>
                <w:szCs w:val="18"/>
              </w:rPr>
            </w:pPr>
          </w:p>
        </w:tc>
      </w:tr>
    </w:tbl>
    <w:p w14:paraId="5E50CBF1" w14:textId="77777777" w:rsidR="00170252" w:rsidRDefault="00170252" w:rsidP="000820E3">
      <w:pPr>
        <w:rPr>
          <w:rFonts w:ascii="Times New Roman" w:hAnsi="Times New Roman" w:cs="Times New Roman"/>
          <w:b/>
          <w:sz w:val="28"/>
          <w:szCs w:val="28"/>
        </w:rPr>
      </w:pPr>
    </w:p>
    <w:sectPr w:rsidR="00170252" w:rsidSect="006F27DC">
      <w:headerReference w:type="first" r:id="rId16"/>
      <w:footerReference w:type="first" r:id="rId17"/>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DA0D6" w14:textId="77777777" w:rsidR="00D43032" w:rsidRDefault="00D43032">
      <w:pPr>
        <w:spacing w:after="0" w:line="240" w:lineRule="auto"/>
      </w:pPr>
      <w:r>
        <w:separator/>
      </w:r>
    </w:p>
  </w:endnote>
  <w:endnote w:type="continuationSeparator" w:id="0">
    <w:p w14:paraId="6A1406DF" w14:textId="77777777" w:rsidR="00D43032" w:rsidRDefault="00D43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1A2DB58A" w14:textId="77777777" w:rsidR="001A3AC0" w:rsidRDefault="001A3AC0">
    <w:pPr>
      <w:pStyle w:val="ab"/>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603A604C" w14:textId="76DBFD62" w:rsidR="008D1882" w:rsidRDefault="001A3AC0">
    <w:pPr>
      <w:pStyle w:val="ab"/>
      <w:jc w:val="right"/>
    </w:pPr>
    <w:r>
      <w:rPr>
        <w:noProof/>
        <w:lang w:eastAsia="ru-RU"/>
      </w:rPr>
      <w:drawing>
        <wp:inline distT="0" distB="0" distL="0" distR="0" wp14:anchorId="70948625" wp14:editId="063F9EF5">
          <wp:extent cx="1085850" cy="35242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14:paraId="603A604C" w14:textId="76DBFD62" w:rsidR="008D1882" w:rsidRDefault="008D1882">
        <w:pPr>
          <w:pStyle w:val="ab"/>
          <w:jc w:val="right"/>
        </w:pPr>
        <w:r>
          <w:fldChar w:fldCharType="begin"/>
        </w:r>
        <w:r>
          <w:instrText>PAGE   \* MERGEFORMAT</w:instrText>
        </w:r>
        <w:r>
          <w:fldChar w:fldCharType="separate"/>
        </w:r>
        <w:r w:rsidR="001A3AC0">
          <w:rPr>
            <w:noProof/>
          </w:rPr>
          <w:t>1</w:t>
        </w:r>
        <w:r>
          <w:fldChar w:fldCharType="end"/>
        </w:r>
      </w:p>
    </w:sdtContent>
  </w:sdt>
  <w:p w14:paraId="3A8D405E" w14:textId="77777777" w:rsidR="008D1882" w:rsidRDefault="008D1882">
    <w:pPr>
      <w:pStyle w:val="ab"/>
    </w:pP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71585437" w14:textId="77777777" w:rsidR="008D1882" w:rsidRDefault="001A3AC0">
    <w:pPr>
      <w:pStyle w:val="ab"/>
      <w:jc w:val="right"/>
    </w:pPr>
    <w:sdt>
      <w:sdtPr>
        <w:id w:val="-915003870"/>
        <w:docPartObj>
          <w:docPartGallery w:val="Page Numbers (Bottom of Page)"/>
          <w:docPartUnique/>
        </w:docPartObj>
      </w:sdtPr>
      <w:sdtEndPr/>
      <w:sdtContent>
        <w:r w:rsidR="008D1882">
          <w:fldChar w:fldCharType="begin"/>
        </w:r>
        <w:r w:rsidR="008D1882">
          <w:instrText>PAGE   \* MERGEFORMAT</w:instrText>
        </w:r>
        <w:r w:rsidR="008D1882">
          <w:fldChar w:fldCharType="separate"/>
        </w:r>
        <w:r w:rsidR="008D1882">
          <w:rPr>
            <w:noProof/>
          </w:rPr>
          <w:t>2</w:t>
        </w:r>
        <w:r w:rsidR="008D1882">
          <w:fldChar w:fldCharType="end"/>
        </w:r>
      </w:sdtContent>
    </w:sdt>
  </w:p>
  <w:p w14:paraId="64A3A555" w14:textId="77777777" w:rsidR="008D1882" w:rsidRDefault="008D1882" w:rsidP="00C645BD">
    <w:pPr>
      <w:pStyle w:val="ab"/>
    </w:pPr>
  </w:p>
</w:ftr>
</file>

<file path=word/footer4.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01413B28" w14:textId="77777777" w:rsidR="008D1882" w:rsidRDefault="001A3AC0">
    <w:pPr>
      <w:pStyle w:val="ab"/>
      <w:jc w:val="right"/>
    </w:pPr>
    <w:sdt>
      <w:sdtPr>
        <w:id w:val="-800836465"/>
        <w:docPartObj>
          <w:docPartGallery w:val="Page Numbers (Bottom of Page)"/>
          <w:docPartUnique/>
        </w:docPartObj>
      </w:sdtPr>
      <w:sdtEndPr/>
      <w:sdtContent>
        <w:r w:rsidR="008D1882">
          <w:fldChar w:fldCharType="begin"/>
        </w:r>
        <w:r w:rsidR="008D1882">
          <w:instrText>PAGE   \* MERGEFORMAT</w:instrText>
        </w:r>
        <w:r w:rsidR="008D1882">
          <w:fldChar w:fldCharType="separate"/>
        </w:r>
        <w:r>
          <w:rPr>
            <w:noProof/>
          </w:rPr>
          <w:t>2</w:t>
        </w:r>
        <w:r w:rsidR="008D1882">
          <w:fldChar w:fldCharType="end"/>
        </w:r>
      </w:sdtContent>
    </w:sdt>
  </w:p>
  <w:p w14:paraId="3E87220E" w14:textId="77777777" w:rsidR="008D1882" w:rsidRDefault="008D1882" w:rsidP="00C645B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1FF54" w14:textId="77777777" w:rsidR="00D43032" w:rsidRDefault="00D43032">
      <w:pPr>
        <w:spacing w:after="0" w:line="240" w:lineRule="auto"/>
      </w:pPr>
      <w:r>
        <w:separator/>
      </w:r>
    </w:p>
  </w:footnote>
  <w:footnote w:type="continuationSeparator" w:id="0">
    <w:p w14:paraId="5A2C1103" w14:textId="77777777" w:rsidR="00D43032" w:rsidRDefault="00D43032">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3FC3A92C" w14:textId="77777777" w:rsidR="001A3AC0" w:rsidRDefault="001A3AC0">
    <w:pPr>
      <w:pStyle w:val="a4"/>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6CBB0D1A" w14:textId="77777777" w:rsidR="001A3AC0" w:rsidRDefault="001A3AC0">
    <w:pPr>
      <w:pStyle w:val="a4"/>
    </w:pP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45FD0081" w14:textId="77777777" w:rsidR="001A3AC0" w:rsidRDefault="001A3AC0">
    <w:pPr>
      <w:pStyle w:val="a4"/>
    </w:pPr>
  </w:p>
</w:hdr>
</file>

<file path=word/header4.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34F6369D" w14:textId="77777777" w:rsidR="008D1882" w:rsidRPr="006B0C1A" w:rsidRDefault="008D1882" w:rsidP="006B0C1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2746"/>
    <w:rsid w:val="0016689A"/>
    <w:rsid w:val="00170252"/>
    <w:rsid w:val="00171C2D"/>
    <w:rsid w:val="00180633"/>
    <w:rsid w:val="00182395"/>
    <w:rsid w:val="00185B41"/>
    <w:rsid w:val="0019152C"/>
    <w:rsid w:val="00192794"/>
    <w:rsid w:val="00195CA6"/>
    <w:rsid w:val="001A3AC0"/>
    <w:rsid w:val="001B53BC"/>
    <w:rsid w:val="001B64CA"/>
    <w:rsid w:val="001C3568"/>
    <w:rsid w:val="001C3FE4"/>
    <w:rsid w:val="001E2F36"/>
    <w:rsid w:val="001F4949"/>
    <w:rsid w:val="001F575C"/>
    <w:rsid w:val="00204D4E"/>
    <w:rsid w:val="0021224E"/>
    <w:rsid w:val="00213BCE"/>
    <w:rsid w:val="002163C8"/>
    <w:rsid w:val="00221C8B"/>
    <w:rsid w:val="00225BCF"/>
    <w:rsid w:val="002329D0"/>
    <w:rsid w:val="002420F4"/>
    <w:rsid w:val="00251D64"/>
    <w:rsid w:val="00255BA3"/>
    <w:rsid w:val="002602CF"/>
    <w:rsid w:val="00262242"/>
    <w:rsid w:val="0027397C"/>
    <w:rsid w:val="0027696D"/>
    <w:rsid w:val="0028002E"/>
    <w:rsid w:val="002824B6"/>
    <w:rsid w:val="00283D49"/>
    <w:rsid w:val="002868D2"/>
    <w:rsid w:val="002920B0"/>
    <w:rsid w:val="002A048E"/>
    <w:rsid w:val="002A1986"/>
    <w:rsid w:val="002A657B"/>
    <w:rsid w:val="002B12E3"/>
    <w:rsid w:val="002C2CE3"/>
    <w:rsid w:val="002C473B"/>
    <w:rsid w:val="002D10A6"/>
    <w:rsid w:val="002D21DE"/>
    <w:rsid w:val="002E6D4A"/>
    <w:rsid w:val="002F1377"/>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4C65"/>
    <w:rsid w:val="003E0EB5"/>
    <w:rsid w:val="003E60F6"/>
    <w:rsid w:val="003F0AA1"/>
    <w:rsid w:val="00402525"/>
    <w:rsid w:val="0040341B"/>
    <w:rsid w:val="00406050"/>
    <w:rsid w:val="004115D1"/>
    <w:rsid w:val="0041280E"/>
    <w:rsid w:val="004149C7"/>
    <w:rsid w:val="0042090C"/>
    <w:rsid w:val="00420C6C"/>
    <w:rsid w:val="00421825"/>
    <w:rsid w:val="004219FF"/>
    <w:rsid w:val="004329AE"/>
    <w:rsid w:val="00433D9F"/>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0506C"/>
    <w:rsid w:val="0051016A"/>
    <w:rsid w:val="00513490"/>
    <w:rsid w:val="005134E6"/>
    <w:rsid w:val="005223C1"/>
    <w:rsid w:val="005246FD"/>
    <w:rsid w:val="00541586"/>
    <w:rsid w:val="00552518"/>
    <w:rsid w:val="00552D61"/>
    <w:rsid w:val="00553F71"/>
    <w:rsid w:val="00560247"/>
    <w:rsid w:val="0057245F"/>
    <w:rsid w:val="00577D46"/>
    <w:rsid w:val="00582162"/>
    <w:rsid w:val="00583FE8"/>
    <w:rsid w:val="00585F05"/>
    <w:rsid w:val="00592AB6"/>
    <w:rsid w:val="00593990"/>
    <w:rsid w:val="005948C3"/>
    <w:rsid w:val="005A566A"/>
    <w:rsid w:val="005B1AF4"/>
    <w:rsid w:val="005B710E"/>
    <w:rsid w:val="005E6778"/>
    <w:rsid w:val="005F153F"/>
    <w:rsid w:val="005F6E23"/>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27DC"/>
    <w:rsid w:val="006F556E"/>
    <w:rsid w:val="0071128E"/>
    <w:rsid w:val="00733DFE"/>
    <w:rsid w:val="00735AB0"/>
    <w:rsid w:val="00742657"/>
    <w:rsid w:val="0074516E"/>
    <w:rsid w:val="00747D8C"/>
    <w:rsid w:val="0075145B"/>
    <w:rsid w:val="0076046A"/>
    <w:rsid w:val="00766A7E"/>
    <w:rsid w:val="00770DBE"/>
    <w:rsid w:val="00774EF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4472"/>
    <w:rsid w:val="008252D7"/>
    <w:rsid w:val="00832975"/>
    <w:rsid w:val="008344DE"/>
    <w:rsid w:val="008404B2"/>
    <w:rsid w:val="00845E9C"/>
    <w:rsid w:val="00851D4A"/>
    <w:rsid w:val="00861E58"/>
    <w:rsid w:val="0086317D"/>
    <w:rsid w:val="008638F3"/>
    <w:rsid w:val="00883DC5"/>
    <w:rsid w:val="008847FD"/>
    <w:rsid w:val="00890DFB"/>
    <w:rsid w:val="00893080"/>
    <w:rsid w:val="0089339B"/>
    <w:rsid w:val="00894C5B"/>
    <w:rsid w:val="008A7058"/>
    <w:rsid w:val="008A77E7"/>
    <w:rsid w:val="008B0A94"/>
    <w:rsid w:val="008B64C5"/>
    <w:rsid w:val="008C7CC3"/>
    <w:rsid w:val="008D1882"/>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E6DBF"/>
    <w:rsid w:val="009F0B69"/>
    <w:rsid w:val="009F1E95"/>
    <w:rsid w:val="009F28DD"/>
    <w:rsid w:val="009F387B"/>
    <w:rsid w:val="00A00C6D"/>
    <w:rsid w:val="00A072C2"/>
    <w:rsid w:val="00A176EE"/>
    <w:rsid w:val="00A20761"/>
    <w:rsid w:val="00A234B3"/>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77F"/>
    <w:rsid w:val="00A91698"/>
    <w:rsid w:val="00A91A44"/>
    <w:rsid w:val="00A94C5C"/>
    <w:rsid w:val="00AA2E5F"/>
    <w:rsid w:val="00AA2EED"/>
    <w:rsid w:val="00AB03A0"/>
    <w:rsid w:val="00AB133D"/>
    <w:rsid w:val="00AB2243"/>
    <w:rsid w:val="00AD722F"/>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A5FF8"/>
    <w:rsid w:val="00BB195D"/>
    <w:rsid w:val="00BC0D28"/>
    <w:rsid w:val="00BC56C8"/>
    <w:rsid w:val="00BD5BCA"/>
    <w:rsid w:val="00BE3F70"/>
    <w:rsid w:val="00BE4CB3"/>
    <w:rsid w:val="00BF2771"/>
    <w:rsid w:val="00C1195F"/>
    <w:rsid w:val="00C120EE"/>
    <w:rsid w:val="00C134B9"/>
    <w:rsid w:val="00C22E6F"/>
    <w:rsid w:val="00C35CC7"/>
    <w:rsid w:val="00C368D3"/>
    <w:rsid w:val="00C505E8"/>
    <w:rsid w:val="00C56C90"/>
    <w:rsid w:val="00C618B0"/>
    <w:rsid w:val="00C645BD"/>
    <w:rsid w:val="00C65647"/>
    <w:rsid w:val="00C75050"/>
    <w:rsid w:val="00C753E1"/>
    <w:rsid w:val="00C77D9B"/>
    <w:rsid w:val="00C81C82"/>
    <w:rsid w:val="00C9583B"/>
    <w:rsid w:val="00CC4773"/>
    <w:rsid w:val="00CD1DB9"/>
    <w:rsid w:val="00CD1E24"/>
    <w:rsid w:val="00CD3089"/>
    <w:rsid w:val="00CF19F4"/>
    <w:rsid w:val="00CF1A90"/>
    <w:rsid w:val="00CF2914"/>
    <w:rsid w:val="00D04875"/>
    <w:rsid w:val="00D17764"/>
    <w:rsid w:val="00D2444F"/>
    <w:rsid w:val="00D3148D"/>
    <w:rsid w:val="00D31887"/>
    <w:rsid w:val="00D3448D"/>
    <w:rsid w:val="00D4075D"/>
    <w:rsid w:val="00D43032"/>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230"/>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0F1FC5"/>
  <w15:docId w15:val="{FF58C3E9-8A53-4577-95FD-3EB8D6B6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character" w:styleId="af9">
    <w:name w:val="annotation reference"/>
    <w:basedOn w:val="a1"/>
    <w:uiPriority w:val="99"/>
    <w:semiHidden/>
    <w:unhideWhenUsed/>
    <w:rsid w:val="008D1882"/>
    <w:rPr>
      <w:sz w:val="16"/>
      <w:szCs w:val="16"/>
    </w:rPr>
  </w:style>
  <w:style w:type="paragraph" w:styleId="afa">
    <w:name w:val="annotation text"/>
    <w:basedOn w:val="a0"/>
    <w:link w:val="afb"/>
    <w:uiPriority w:val="99"/>
    <w:semiHidden/>
    <w:unhideWhenUsed/>
    <w:rsid w:val="008D1882"/>
    <w:pPr>
      <w:spacing w:line="240" w:lineRule="auto"/>
    </w:pPr>
    <w:rPr>
      <w:sz w:val="20"/>
      <w:szCs w:val="20"/>
    </w:rPr>
  </w:style>
  <w:style w:type="character" w:customStyle="1" w:styleId="afb">
    <w:name w:val="Текст примечания Знак"/>
    <w:basedOn w:val="a1"/>
    <w:link w:val="afa"/>
    <w:uiPriority w:val="99"/>
    <w:semiHidden/>
    <w:rsid w:val="008D1882"/>
    <w:rPr>
      <w:sz w:val="20"/>
      <w:szCs w:val="20"/>
    </w:rPr>
  </w:style>
  <w:style w:type="paragraph" w:styleId="afc">
    <w:name w:val="annotation subject"/>
    <w:basedOn w:val="afa"/>
    <w:next w:val="afa"/>
    <w:link w:val="afd"/>
    <w:uiPriority w:val="99"/>
    <w:semiHidden/>
    <w:unhideWhenUsed/>
    <w:rsid w:val="008D1882"/>
    <w:rPr>
      <w:b/>
      <w:bCs/>
    </w:rPr>
  </w:style>
  <w:style w:type="character" w:customStyle="1" w:styleId="afd">
    <w:name w:val="Тема примечания Знак"/>
    <w:basedOn w:val="afb"/>
    <w:link w:val="afc"/>
    <w:uiPriority w:val="99"/>
    <w:semiHidden/>
    <w:rsid w:val="008D18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2C667-046C-49C2-90F2-BC74E7207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4049</Words>
  <Characters>23083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Валерия Валерьевна</dc:creator>
  <cp:lastModifiedBy>Елена В.. Иванова</cp:lastModifiedBy>
  <cp:revision>2</cp:revision>
  <cp:lastPrinted>2018-01-19T15:25:00Z</cp:lastPrinted>
  <dcterms:created xsi:type="dcterms:W3CDTF">2023-11-21T10:19:00Z</dcterms:created>
  <dcterms:modified xsi:type="dcterms:W3CDTF">2023-11-21T10:19:00Z</dcterms:modified>
</cp:coreProperties>
</file>