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16.10.2026 № 21.1-03/2174</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23.10.2026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A71CF3">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0E1859">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кронштейнов и конвертов для CD/DVD</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0E185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У</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0E185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0E185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0E185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10 рабочих дней с момента заключения Контракта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0E185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Поставка одной партией</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0E185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ЭДО</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0E185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0E185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12 календарных месяцев с момента подписания УПД в ЭДО</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0E185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0E185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0E185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0E1859">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0E185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0E185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0E185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0E1859">
            <w:pPr>
              <w:ind w:right="-1"/>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0E1859">
      <w:pPr>
        <w:pStyle w:val="a7"/>
        <w:widowControl w:val="0"/>
        <w:spacing w:after="0"/>
        <w:ind w:left="0"/>
        <w:jc w:val="center"/>
        <w:rPr>
          <w:rFonts w:ascii="Times New Roman" w:hAnsi="Times New Roman"/>
          <w:b/>
          <w:sz w:val="24"/>
          <w:szCs w:val="26"/>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Style w:val="ad"/>
        <w:tblW w:w="0" w:type="auto"/>
        <w:tblInd w:w="644" w:type="dxa"/>
        <w:tblLook w:val="04A0" w:firstRow="1" w:lastRow="0" w:firstColumn="1" w:lastColumn="0" w:noHBand="0" w:noVBand="1"/>
      </w:tblPr>
      <w:tblGrid>
        <w:gridCol w:w="452"/>
        <w:gridCol w:w="2414"/>
        <w:gridCol w:w="5245"/>
        <w:gridCol w:w="992"/>
        <w:gridCol w:w="851"/>
        <w:gridCol w:w="1380"/>
        <w:gridCol w:w="1761"/>
        <w:gridCol w:w="1119"/>
        <w:gridCol w:w="1091"/>
      </w:tblGrid>
      <w:tr w:rsidR="000E1859" w:rsidRPr="008129DF" w:rsidTr="0050648A">
        <w:trPr>
          <w:trHeight w:val="424"/>
        </w:trPr>
        <w:tc>
          <w:tcPr>
            <w:tcW w:w="452" w:type="dxa"/>
            <w:tcBorders>
              <w:top w:val="single" w:sz="4" w:space="0" w:color="auto"/>
              <w:left w:val="single" w:sz="4" w:space="0" w:color="auto"/>
              <w:right w:val="single" w:sz="4" w:space="0" w:color="auto"/>
            </w:tcBorders>
          </w:tcPr>
          <w:p w:rsidR="000E1859" w:rsidRPr="008129DF" w:rsidRDefault="000E1859" w:rsidP="0050648A">
            <w:pPr>
              <w:jc w:val="center"/>
              <w:rPr>
                <w:rFonts w:ascii="Times New Roman" w:eastAsia="Calibri" w:hAnsi="Times New Roman" w:cs="Times New Roman"/>
                <w:b/>
              </w:rPr>
            </w:pPr>
            <w:r w:rsidRPr="008129DF">
              <w:rPr>
                <w:rFonts w:ascii="Times New Roman" w:eastAsia="Calibri" w:hAnsi="Times New Roman" w:cs="Times New Roman"/>
                <w:b/>
              </w:rPr>
              <w:t xml:space="preserve">№ </w:t>
            </w:r>
          </w:p>
        </w:tc>
        <w:tc>
          <w:tcPr>
            <w:tcW w:w="2414" w:type="dxa"/>
            <w:tcBorders>
              <w:top w:val="single" w:sz="4" w:space="0" w:color="auto"/>
              <w:left w:val="single" w:sz="4" w:space="0" w:color="auto"/>
              <w:right w:val="single" w:sz="4" w:space="0" w:color="auto"/>
            </w:tcBorders>
          </w:tcPr>
          <w:p w:rsidR="000E1859" w:rsidRPr="008129DF" w:rsidRDefault="000E1859" w:rsidP="0050648A">
            <w:pPr>
              <w:jc w:val="center"/>
              <w:rPr>
                <w:rFonts w:ascii="Times New Roman" w:eastAsia="Calibri" w:hAnsi="Times New Roman" w:cs="Times New Roman"/>
                <w:b/>
              </w:rPr>
            </w:pPr>
            <w:r w:rsidRPr="008129DF">
              <w:rPr>
                <w:rFonts w:ascii="Times New Roman" w:eastAsia="Calibri" w:hAnsi="Times New Roman" w:cs="Times New Roman"/>
                <w:b/>
              </w:rPr>
              <w:t>Наименование товара</w:t>
            </w:r>
          </w:p>
        </w:tc>
        <w:tc>
          <w:tcPr>
            <w:tcW w:w="5245" w:type="dxa"/>
            <w:tcBorders>
              <w:right w:val="single" w:sz="4" w:space="0" w:color="auto"/>
            </w:tcBorders>
          </w:tcPr>
          <w:p w:rsidR="000E1859" w:rsidRPr="008129DF" w:rsidRDefault="000E1859" w:rsidP="0050648A">
            <w:pPr>
              <w:jc w:val="center"/>
              <w:rPr>
                <w:rFonts w:ascii="Times New Roman" w:eastAsia="Calibri" w:hAnsi="Times New Roman" w:cs="Times New Roman"/>
                <w:b/>
              </w:rPr>
            </w:pPr>
            <w:r w:rsidRPr="008129DF">
              <w:rPr>
                <w:rFonts w:ascii="Times New Roman" w:eastAsia="Calibri" w:hAnsi="Times New Roman" w:cs="Times New Roman"/>
                <w:b/>
              </w:rPr>
              <w:t xml:space="preserve">Технические характеристики </w:t>
            </w:r>
          </w:p>
        </w:tc>
        <w:tc>
          <w:tcPr>
            <w:tcW w:w="992" w:type="dxa"/>
            <w:tcBorders>
              <w:top w:val="single" w:sz="4" w:space="0" w:color="auto"/>
              <w:left w:val="single" w:sz="4" w:space="0" w:color="auto"/>
              <w:right w:val="single" w:sz="4" w:space="0" w:color="auto"/>
            </w:tcBorders>
          </w:tcPr>
          <w:p w:rsidR="000E1859" w:rsidRPr="008129DF" w:rsidRDefault="000E1859" w:rsidP="0050648A">
            <w:pPr>
              <w:jc w:val="center"/>
              <w:rPr>
                <w:rFonts w:ascii="Times New Roman" w:eastAsia="Calibri" w:hAnsi="Times New Roman" w:cs="Times New Roman"/>
                <w:b/>
              </w:rPr>
            </w:pPr>
            <w:r w:rsidRPr="008129DF">
              <w:rPr>
                <w:rFonts w:ascii="Times New Roman" w:eastAsia="Calibri" w:hAnsi="Times New Roman" w:cs="Times New Roman"/>
                <w:b/>
              </w:rPr>
              <w:t>Ед. изм.</w:t>
            </w:r>
          </w:p>
        </w:tc>
        <w:tc>
          <w:tcPr>
            <w:tcW w:w="851" w:type="dxa"/>
            <w:tcBorders>
              <w:top w:val="single" w:sz="4" w:space="0" w:color="auto"/>
              <w:left w:val="single" w:sz="4" w:space="0" w:color="auto"/>
              <w:right w:val="single" w:sz="4" w:space="0" w:color="auto"/>
            </w:tcBorders>
          </w:tcPr>
          <w:p w:rsidR="000E1859" w:rsidRPr="008129DF" w:rsidRDefault="000E1859" w:rsidP="0050648A">
            <w:pPr>
              <w:jc w:val="center"/>
              <w:rPr>
                <w:rFonts w:ascii="Times New Roman" w:eastAsia="Calibri" w:hAnsi="Times New Roman" w:cs="Times New Roman"/>
                <w:b/>
              </w:rPr>
            </w:pPr>
            <w:r w:rsidRPr="008129DF">
              <w:rPr>
                <w:rFonts w:ascii="Times New Roman" w:eastAsia="Calibri" w:hAnsi="Times New Roman" w:cs="Times New Roman"/>
                <w:b/>
              </w:rPr>
              <w:t>Кол-во</w:t>
            </w:r>
          </w:p>
        </w:tc>
        <w:tc>
          <w:tcPr>
            <w:tcW w:w="1380" w:type="dxa"/>
            <w:tcBorders>
              <w:top w:val="single" w:sz="4" w:space="0" w:color="auto"/>
              <w:left w:val="single" w:sz="4" w:space="0" w:color="auto"/>
              <w:right w:val="single" w:sz="4" w:space="0" w:color="auto"/>
            </w:tcBorders>
          </w:tcPr>
          <w:p w:rsidR="000E1859" w:rsidRPr="008129DF" w:rsidRDefault="000E1859" w:rsidP="0050648A">
            <w:pPr>
              <w:jc w:val="center"/>
              <w:rPr>
                <w:rFonts w:ascii="Times New Roman" w:eastAsia="Calibri" w:hAnsi="Times New Roman" w:cs="Times New Roman"/>
                <w:b/>
              </w:rPr>
            </w:pPr>
            <w:r w:rsidRPr="008129DF">
              <w:rPr>
                <w:rFonts w:ascii="Times New Roman" w:eastAsia="Calibri" w:hAnsi="Times New Roman" w:cs="Times New Roman"/>
                <w:b/>
              </w:rPr>
              <w:t>Код по ОКПД 2</w:t>
            </w:r>
          </w:p>
        </w:tc>
        <w:tc>
          <w:tcPr>
            <w:tcW w:w="1761" w:type="dxa"/>
            <w:tcBorders>
              <w:top w:val="single" w:sz="4" w:space="0" w:color="auto"/>
              <w:left w:val="single" w:sz="4" w:space="0" w:color="auto"/>
              <w:right w:val="single" w:sz="4" w:space="0" w:color="auto"/>
            </w:tcBorders>
            <w:shd w:val="clear" w:color="auto" w:fill="FFFF00"/>
          </w:tcPr>
          <w:p w:rsidR="000E1859" w:rsidRPr="008129DF" w:rsidRDefault="000E1859" w:rsidP="0050648A">
            <w:pPr>
              <w:jc w:val="center"/>
              <w:rPr>
                <w:rFonts w:ascii="Times New Roman" w:eastAsia="Calibri" w:hAnsi="Times New Roman" w:cs="Times New Roman"/>
                <w:b/>
              </w:rPr>
            </w:pPr>
            <w:r w:rsidRPr="008129DF">
              <w:rPr>
                <w:rFonts w:ascii="Times New Roman" w:eastAsia="Calibri" w:hAnsi="Times New Roman" w:cs="Times New Roman"/>
                <w:b/>
              </w:rPr>
              <w:t>Страна происхождения</w:t>
            </w:r>
          </w:p>
        </w:tc>
        <w:tc>
          <w:tcPr>
            <w:tcW w:w="1119" w:type="dxa"/>
            <w:tcBorders>
              <w:top w:val="single" w:sz="4" w:space="0" w:color="auto"/>
              <w:left w:val="single" w:sz="4" w:space="0" w:color="auto"/>
              <w:right w:val="single" w:sz="4" w:space="0" w:color="auto"/>
            </w:tcBorders>
            <w:shd w:val="clear" w:color="auto" w:fill="FFFF00"/>
          </w:tcPr>
          <w:p w:rsidR="000E1859" w:rsidRPr="008129DF" w:rsidRDefault="000E1859" w:rsidP="0050648A">
            <w:pPr>
              <w:jc w:val="center"/>
              <w:rPr>
                <w:rFonts w:ascii="Times New Roman" w:eastAsia="Calibri" w:hAnsi="Times New Roman" w:cs="Times New Roman"/>
                <w:b/>
              </w:rPr>
            </w:pPr>
            <w:r>
              <w:rPr>
                <w:rFonts w:ascii="Times New Roman" w:eastAsia="Calibri" w:hAnsi="Times New Roman" w:cs="Times New Roman"/>
                <w:b/>
              </w:rPr>
              <w:t>Цена за ед. (руб.)</w:t>
            </w:r>
          </w:p>
        </w:tc>
        <w:tc>
          <w:tcPr>
            <w:tcW w:w="1091" w:type="dxa"/>
            <w:tcBorders>
              <w:top w:val="single" w:sz="4" w:space="0" w:color="auto"/>
              <w:left w:val="single" w:sz="4" w:space="0" w:color="auto"/>
              <w:right w:val="single" w:sz="4" w:space="0" w:color="auto"/>
            </w:tcBorders>
            <w:shd w:val="clear" w:color="auto" w:fill="FFFF00"/>
          </w:tcPr>
          <w:p w:rsidR="000E1859" w:rsidRPr="008129DF" w:rsidRDefault="000E1859" w:rsidP="0050648A">
            <w:pPr>
              <w:jc w:val="center"/>
              <w:rPr>
                <w:rFonts w:ascii="Times New Roman" w:eastAsia="Calibri" w:hAnsi="Times New Roman" w:cs="Times New Roman"/>
                <w:b/>
              </w:rPr>
            </w:pPr>
            <w:r w:rsidRPr="008129DF">
              <w:rPr>
                <w:rFonts w:ascii="Times New Roman" w:eastAsia="Calibri" w:hAnsi="Times New Roman" w:cs="Times New Roman"/>
                <w:b/>
              </w:rPr>
              <w:t>Сумма</w:t>
            </w:r>
          </w:p>
          <w:p w:rsidR="000E1859" w:rsidRPr="008129DF" w:rsidRDefault="000E1859" w:rsidP="0050648A">
            <w:pPr>
              <w:jc w:val="center"/>
              <w:rPr>
                <w:rFonts w:ascii="Times New Roman" w:eastAsia="Calibri" w:hAnsi="Times New Roman" w:cs="Times New Roman"/>
                <w:b/>
              </w:rPr>
            </w:pPr>
            <w:r w:rsidRPr="008129DF">
              <w:rPr>
                <w:rFonts w:ascii="Times New Roman" w:eastAsia="Calibri" w:hAnsi="Times New Roman" w:cs="Times New Roman"/>
                <w:b/>
              </w:rPr>
              <w:t>(руб.)</w:t>
            </w:r>
          </w:p>
        </w:tc>
      </w:tr>
      <w:tr w:rsidR="000E1859" w:rsidRPr="008129DF" w:rsidTr="000E1859">
        <w:trPr>
          <w:trHeight w:val="1725"/>
        </w:trPr>
        <w:tc>
          <w:tcPr>
            <w:tcW w:w="452" w:type="dxa"/>
            <w:tcBorders>
              <w:top w:val="single" w:sz="4" w:space="0" w:color="auto"/>
              <w:left w:val="single" w:sz="4" w:space="0" w:color="auto"/>
              <w:bottom w:val="single" w:sz="4" w:space="0" w:color="auto"/>
              <w:right w:val="single" w:sz="4" w:space="0" w:color="auto"/>
            </w:tcBorders>
          </w:tcPr>
          <w:p w:rsidR="000E1859" w:rsidRPr="008129DF" w:rsidRDefault="000E1859" w:rsidP="0050648A">
            <w:pPr>
              <w:rPr>
                <w:rFonts w:ascii="Times New Roman" w:eastAsia="Calibri" w:hAnsi="Times New Roman" w:cs="Times New Roman"/>
              </w:rPr>
            </w:pPr>
            <w:r w:rsidRPr="008129DF">
              <w:rPr>
                <w:rFonts w:ascii="Times New Roman" w:eastAsia="Calibri" w:hAnsi="Times New Roman" w:cs="Times New Roman"/>
              </w:rPr>
              <w:t>1</w:t>
            </w:r>
          </w:p>
        </w:tc>
        <w:tc>
          <w:tcPr>
            <w:tcW w:w="2414" w:type="dxa"/>
            <w:tcBorders>
              <w:top w:val="single" w:sz="4" w:space="0" w:color="auto"/>
              <w:left w:val="single" w:sz="4" w:space="0" w:color="auto"/>
              <w:bottom w:val="single" w:sz="4" w:space="0" w:color="auto"/>
              <w:right w:val="single" w:sz="4" w:space="0" w:color="auto"/>
            </w:tcBorders>
          </w:tcPr>
          <w:p w:rsidR="000E1859" w:rsidRDefault="000E1859" w:rsidP="000E1859">
            <w:pPr>
              <w:rPr>
                <w:rFonts w:ascii="Times New Roman" w:eastAsia="Calibri" w:hAnsi="Times New Roman" w:cs="Times New Roman"/>
              </w:rPr>
            </w:pPr>
            <w:r w:rsidRPr="000E1859">
              <w:rPr>
                <w:rFonts w:ascii="Times New Roman" w:eastAsia="Calibri" w:hAnsi="Times New Roman" w:cs="Times New Roman"/>
              </w:rPr>
              <w:t xml:space="preserve">Кронштейн для ТВ </w:t>
            </w:r>
            <w:r>
              <w:rPr>
                <w:rFonts w:ascii="Times New Roman" w:eastAsia="Calibri" w:hAnsi="Times New Roman" w:cs="Times New Roman"/>
              </w:rPr>
              <w:t>«</w:t>
            </w:r>
            <w:r w:rsidRPr="000E1859">
              <w:rPr>
                <w:rFonts w:ascii="Times New Roman" w:eastAsia="Calibri" w:hAnsi="Times New Roman" w:cs="Times New Roman"/>
              </w:rPr>
              <w:t>DEXP BM-42TS-1 черный</w:t>
            </w:r>
            <w:r>
              <w:rPr>
                <w:rFonts w:ascii="Times New Roman" w:eastAsia="Calibri" w:hAnsi="Times New Roman" w:cs="Times New Roman"/>
              </w:rPr>
              <w:t>»</w:t>
            </w:r>
          </w:p>
          <w:p w:rsidR="000E1859" w:rsidRPr="000E1859" w:rsidRDefault="000E1859" w:rsidP="000E1859">
            <w:pPr>
              <w:rPr>
                <w:rFonts w:ascii="Times New Roman" w:eastAsia="Calibri" w:hAnsi="Times New Roman" w:cs="Times New Roman"/>
              </w:rPr>
            </w:pPr>
          </w:p>
          <w:p w:rsidR="000E1859" w:rsidRPr="008129DF" w:rsidRDefault="000E1859" w:rsidP="000E1859">
            <w:pPr>
              <w:rPr>
                <w:rFonts w:ascii="Times New Roman" w:eastAsia="Calibri" w:hAnsi="Times New Roman" w:cs="Times New Roman"/>
              </w:rPr>
            </w:pPr>
            <w:r w:rsidRPr="000E1859">
              <w:rPr>
                <w:rFonts w:ascii="Times New Roman" w:eastAsia="Calibri" w:hAnsi="Times New Roman" w:cs="Times New Roman"/>
              </w:rPr>
              <w:t>(или эквивалент)</w:t>
            </w:r>
          </w:p>
        </w:tc>
        <w:tc>
          <w:tcPr>
            <w:tcW w:w="5245" w:type="dxa"/>
            <w:tcBorders>
              <w:top w:val="single" w:sz="4" w:space="0" w:color="auto"/>
              <w:left w:val="single" w:sz="4" w:space="0" w:color="auto"/>
              <w:bottom w:val="single" w:sz="4" w:space="0" w:color="auto"/>
              <w:right w:val="single" w:sz="4" w:space="0" w:color="auto"/>
            </w:tcBorders>
          </w:tcPr>
          <w:p w:rsidR="000E1859" w:rsidRPr="000E1859" w:rsidRDefault="000E1859" w:rsidP="000E1859">
            <w:pPr>
              <w:shd w:val="clear" w:color="auto" w:fill="FFFFFF"/>
              <w:rPr>
                <w:rFonts w:ascii="Times New Roman" w:eastAsia="Calibri" w:hAnsi="Times New Roman" w:cs="Times New Roman"/>
              </w:rPr>
            </w:pPr>
            <w:r w:rsidRPr="000E1859">
              <w:rPr>
                <w:rFonts w:ascii="Times New Roman" w:eastAsia="Calibri" w:hAnsi="Times New Roman" w:cs="Times New Roman"/>
              </w:rPr>
              <w:t>-Установка: Настенная</w:t>
            </w:r>
            <w:r w:rsidRPr="000E1859">
              <w:rPr>
                <w:rFonts w:ascii="Times New Roman" w:eastAsia="Calibri" w:hAnsi="Times New Roman" w:cs="Times New Roman"/>
              </w:rPr>
              <w:tab/>
            </w:r>
          </w:p>
          <w:p w:rsidR="000E1859" w:rsidRPr="000E1859" w:rsidRDefault="000E1859" w:rsidP="000E1859">
            <w:pPr>
              <w:shd w:val="clear" w:color="auto" w:fill="FFFFFF"/>
              <w:rPr>
                <w:rFonts w:ascii="Times New Roman" w:eastAsia="Calibri" w:hAnsi="Times New Roman" w:cs="Times New Roman"/>
              </w:rPr>
            </w:pPr>
            <w:r w:rsidRPr="000E1859">
              <w:rPr>
                <w:rFonts w:ascii="Times New Roman" w:eastAsia="Calibri" w:hAnsi="Times New Roman" w:cs="Times New Roman"/>
              </w:rPr>
              <w:t>-Регулировка: наклон и поворот</w:t>
            </w:r>
            <w:r w:rsidRPr="000E1859">
              <w:rPr>
                <w:rFonts w:ascii="Times New Roman" w:eastAsia="Calibri" w:hAnsi="Times New Roman" w:cs="Times New Roman"/>
              </w:rPr>
              <w:tab/>
            </w:r>
          </w:p>
          <w:p w:rsidR="000E1859" w:rsidRPr="000E1859" w:rsidRDefault="000E1859" w:rsidP="000E1859">
            <w:pPr>
              <w:shd w:val="clear" w:color="auto" w:fill="FFFFFF"/>
              <w:rPr>
                <w:rFonts w:ascii="Times New Roman" w:eastAsia="Calibri" w:hAnsi="Times New Roman" w:cs="Times New Roman"/>
              </w:rPr>
            </w:pPr>
            <w:r w:rsidRPr="000E1859">
              <w:rPr>
                <w:rFonts w:ascii="Times New Roman" w:eastAsia="Calibri" w:hAnsi="Times New Roman" w:cs="Times New Roman"/>
              </w:rPr>
              <w:t>-Диагональ телевизора: ≥ 23 и &lt; 42 Дюйм (25,4 мм)</w:t>
            </w:r>
          </w:p>
          <w:p w:rsidR="000E1859" w:rsidRPr="000E1859" w:rsidRDefault="000E1859" w:rsidP="000E1859">
            <w:pPr>
              <w:shd w:val="clear" w:color="auto" w:fill="FFFFFF"/>
              <w:rPr>
                <w:rFonts w:ascii="Times New Roman" w:eastAsia="Calibri" w:hAnsi="Times New Roman" w:cs="Times New Roman"/>
              </w:rPr>
            </w:pPr>
            <w:r w:rsidRPr="000E1859">
              <w:rPr>
                <w:rFonts w:ascii="Times New Roman" w:eastAsia="Calibri" w:hAnsi="Times New Roman" w:cs="Times New Roman"/>
              </w:rPr>
              <w:t>-Размер VESA крепления: 100x100, 100x150, 200x100, 200x200</w:t>
            </w:r>
            <w:r w:rsidRPr="000E1859">
              <w:rPr>
                <w:rFonts w:ascii="Times New Roman" w:eastAsia="Calibri" w:hAnsi="Times New Roman" w:cs="Times New Roman"/>
              </w:rPr>
              <w:tab/>
            </w:r>
          </w:p>
          <w:p w:rsidR="000E1859" w:rsidRDefault="000E1859" w:rsidP="000E1859">
            <w:pPr>
              <w:shd w:val="clear" w:color="auto" w:fill="FFFFFF"/>
              <w:rPr>
                <w:rFonts w:ascii="Times New Roman" w:eastAsia="Calibri" w:hAnsi="Times New Roman" w:cs="Times New Roman"/>
              </w:rPr>
            </w:pPr>
            <w:r w:rsidRPr="000E1859">
              <w:rPr>
                <w:rFonts w:ascii="Times New Roman" w:eastAsia="Calibri" w:hAnsi="Times New Roman" w:cs="Times New Roman"/>
              </w:rPr>
              <w:t>-Регулировка расстояния до стены / потолка</w:t>
            </w:r>
          </w:p>
          <w:p w:rsidR="000E1859" w:rsidRPr="008129DF" w:rsidRDefault="000E1859" w:rsidP="000E1859">
            <w:pPr>
              <w:shd w:val="clear" w:color="auto" w:fill="FFFFFF"/>
              <w:rPr>
                <w:rFonts w:ascii="Times New Roman" w:eastAsia="Calibri" w:hAnsi="Times New Roman" w:cs="Times New Roman"/>
              </w:rPr>
            </w:pPr>
            <w:r w:rsidRPr="000E1859">
              <w:rPr>
                <w:rFonts w:ascii="Times New Roman" w:eastAsia="Calibri" w:hAnsi="Times New Roman" w:cs="Times New Roman"/>
              </w:rPr>
              <w:t xml:space="preserve">-Угол поворота ответной части: 180 </w:t>
            </w:r>
            <w:r>
              <w:rPr>
                <w:rFonts w:ascii="Times New Roman" w:eastAsia="Calibri" w:hAnsi="Times New Roman" w:cs="Times New Roman"/>
              </w:rPr>
              <w:t>Градус</w:t>
            </w:r>
          </w:p>
        </w:tc>
        <w:tc>
          <w:tcPr>
            <w:tcW w:w="992" w:type="dxa"/>
            <w:tcBorders>
              <w:top w:val="single" w:sz="4" w:space="0" w:color="auto"/>
              <w:left w:val="single" w:sz="4" w:space="0" w:color="auto"/>
              <w:bottom w:val="single" w:sz="4" w:space="0" w:color="auto"/>
              <w:right w:val="single" w:sz="4" w:space="0" w:color="auto"/>
            </w:tcBorders>
          </w:tcPr>
          <w:p w:rsidR="000E1859" w:rsidRPr="008129DF" w:rsidRDefault="000E1859" w:rsidP="0050648A">
            <w:pPr>
              <w:jc w:val="center"/>
              <w:rPr>
                <w:rFonts w:ascii="Times New Roman" w:eastAsia="Calibri" w:hAnsi="Times New Roman" w:cs="Times New Roman"/>
              </w:rPr>
            </w:pPr>
            <w:r>
              <w:rPr>
                <w:rFonts w:ascii="Times New Roman" w:eastAsia="Calibri" w:hAnsi="Times New Roman" w:cs="Times New Roman"/>
              </w:rPr>
              <w:t>Штука</w:t>
            </w:r>
          </w:p>
        </w:tc>
        <w:tc>
          <w:tcPr>
            <w:tcW w:w="851" w:type="dxa"/>
            <w:tcBorders>
              <w:top w:val="single" w:sz="4" w:space="0" w:color="auto"/>
              <w:left w:val="single" w:sz="4" w:space="0" w:color="auto"/>
              <w:bottom w:val="single" w:sz="4" w:space="0" w:color="auto"/>
              <w:right w:val="single" w:sz="4" w:space="0" w:color="auto"/>
            </w:tcBorders>
          </w:tcPr>
          <w:p w:rsidR="000E1859" w:rsidRPr="002552E7" w:rsidRDefault="000E1859" w:rsidP="0050648A">
            <w:pPr>
              <w:jc w:val="center"/>
              <w:rPr>
                <w:rFonts w:ascii="Times New Roman" w:eastAsia="Calibri" w:hAnsi="Times New Roman" w:cs="Times New Roman"/>
              </w:rPr>
            </w:pPr>
            <w:r>
              <w:rPr>
                <w:rFonts w:ascii="Times New Roman" w:eastAsia="Calibri" w:hAnsi="Times New Roman" w:cs="Times New Roman"/>
              </w:rPr>
              <w:t>6</w:t>
            </w:r>
          </w:p>
        </w:tc>
        <w:tc>
          <w:tcPr>
            <w:tcW w:w="1380" w:type="dxa"/>
            <w:tcBorders>
              <w:top w:val="single" w:sz="4" w:space="0" w:color="auto"/>
              <w:left w:val="single" w:sz="4" w:space="0" w:color="auto"/>
              <w:bottom w:val="single" w:sz="4" w:space="0" w:color="auto"/>
              <w:right w:val="single" w:sz="4" w:space="0" w:color="auto"/>
            </w:tcBorders>
          </w:tcPr>
          <w:p w:rsidR="000E1859" w:rsidRPr="008129DF" w:rsidRDefault="000E1859" w:rsidP="0050648A">
            <w:pPr>
              <w:jc w:val="center"/>
              <w:rPr>
                <w:rFonts w:ascii="Times New Roman" w:eastAsia="Calibri" w:hAnsi="Times New Roman" w:cs="Times New Roman"/>
              </w:rPr>
            </w:pPr>
            <w:r w:rsidRPr="000E1859">
              <w:rPr>
                <w:rFonts w:ascii="Times New Roman" w:eastAsia="Calibri" w:hAnsi="Times New Roman" w:cs="Times New Roman"/>
              </w:rPr>
              <w:t>26.40.51.000</w:t>
            </w:r>
          </w:p>
        </w:tc>
        <w:tc>
          <w:tcPr>
            <w:tcW w:w="1761" w:type="dxa"/>
            <w:shd w:val="clear" w:color="auto" w:fill="FFFF00"/>
          </w:tcPr>
          <w:p w:rsidR="000E1859" w:rsidRPr="008129DF" w:rsidRDefault="000E1859" w:rsidP="0050648A">
            <w:pPr>
              <w:pStyle w:val="a7"/>
              <w:widowControl w:val="0"/>
              <w:ind w:left="0"/>
              <w:jc w:val="center"/>
              <w:rPr>
                <w:rFonts w:ascii="Times New Roman" w:eastAsia="Courier New" w:hAnsi="Times New Roman" w:cs="Times New Roman"/>
                <w:b/>
              </w:rPr>
            </w:pPr>
          </w:p>
        </w:tc>
        <w:tc>
          <w:tcPr>
            <w:tcW w:w="1119" w:type="dxa"/>
            <w:shd w:val="clear" w:color="auto" w:fill="FFFF00"/>
          </w:tcPr>
          <w:p w:rsidR="000E1859" w:rsidRPr="008129DF" w:rsidRDefault="000E1859" w:rsidP="0050648A">
            <w:pPr>
              <w:pStyle w:val="a7"/>
              <w:widowControl w:val="0"/>
              <w:ind w:left="0"/>
              <w:jc w:val="center"/>
              <w:rPr>
                <w:rFonts w:ascii="Times New Roman" w:eastAsia="Courier New" w:hAnsi="Times New Roman" w:cs="Times New Roman"/>
                <w:b/>
              </w:rPr>
            </w:pPr>
          </w:p>
        </w:tc>
        <w:tc>
          <w:tcPr>
            <w:tcW w:w="1091" w:type="dxa"/>
            <w:shd w:val="clear" w:color="auto" w:fill="FFFF00"/>
          </w:tcPr>
          <w:p w:rsidR="000E1859" w:rsidRPr="008129DF" w:rsidRDefault="000E1859" w:rsidP="0050648A">
            <w:pPr>
              <w:pStyle w:val="a7"/>
              <w:widowControl w:val="0"/>
              <w:ind w:left="0"/>
              <w:jc w:val="center"/>
              <w:rPr>
                <w:rFonts w:ascii="Times New Roman" w:eastAsia="Courier New" w:hAnsi="Times New Roman" w:cs="Times New Roman"/>
                <w:b/>
              </w:rPr>
            </w:pPr>
          </w:p>
        </w:tc>
      </w:tr>
      <w:tr w:rsidR="000E1859" w:rsidRPr="008129DF" w:rsidTr="007C243E">
        <w:trPr>
          <w:trHeight w:val="1080"/>
        </w:trPr>
        <w:tc>
          <w:tcPr>
            <w:tcW w:w="452" w:type="dxa"/>
            <w:tcBorders>
              <w:top w:val="single" w:sz="4" w:space="0" w:color="auto"/>
              <w:left w:val="single" w:sz="4" w:space="0" w:color="auto"/>
              <w:bottom w:val="single" w:sz="4" w:space="0" w:color="auto"/>
              <w:right w:val="single" w:sz="4" w:space="0" w:color="auto"/>
            </w:tcBorders>
          </w:tcPr>
          <w:p w:rsidR="000E1859" w:rsidRPr="008129DF" w:rsidRDefault="000E1859" w:rsidP="0050648A">
            <w:pPr>
              <w:rPr>
                <w:rFonts w:ascii="Times New Roman" w:eastAsia="Calibri" w:hAnsi="Times New Roman" w:cs="Times New Roman"/>
              </w:rPr>
            </w:pPr>
            <w:r>
              <w:rPr>
                <w:rFonts w:ascii="Times New Roman" w:eastAsia="Calibri" w:hAnsi="Times New Roman" w:cs="Times New Roman"/>
              </w:rPr>
              <w:t>2</w:t>
            </w:r>
          </w:p>
        </w:tc>
        <w:tc>
          <w:tcPr>
            <w:tcW w:w="2414" w:type="dxa"/>
            <w:tcBorders>
              <w:top w:val="single" w:sz="4" w:space="0" w:color="auto"/>
              <w:left w:val="single" w:sz="4" w:space="0" w:color="auto"/>
              <w:bottom w:val="single" w:sz="4" w:space="0" w:color="auto"/>
              <w:right w:val="single" w:sz="4" w:space="0" w:color="auto"/>
            </w:tcBorders>
          </w:tcPr>
          <w:p w:rsidR="000E1859" w:rsidRPr="000E1859" w:rsidRDefault="000E1859" w:rsidP="0050648A">
            <w:pPr>
              <w:rPr>
                <w:rFonts w:ascii="Times New Roman" w:eastAsia="Calibri" w:hAnsi="Times New Roman" w:cs="Times New Roman"/>
                <w:lang w:val="en-US"/>
              </w:rPr>
            </w:pPr>
            <w:r>
              <w:rPr>
                <w:rFonts w:ascii="Times New Roman" w:eastAsia="Calibri" w:hAnsi="Times New Roman" w:cs="Times New Roman"/>
              </w:rPr>
              <w:t xml:space="preserve">Конверт для </w:t>
            </w:r>
            <w:r>
              <w:rPr>
                <w:rFonts w:ascii="Times New Roman" w:eastAsia="Calibri" w:hAnsi="Times New Roman" w:cs="Times New Roman"/>
                <w:lang w:val="en-US"/>
              </w:rPr>
              <w:t>CD/DVD</w:t>
            </w:r>
          </w:p>
        </w:tc>
        <w:tc>
          <w:tcPr>
            <w:tcW w:w="5245" w:type="dxa"/>
            <w:tcBorders>
              <w:top w:val="single" w:sz="4" w:space="0" w:color="auto"/>
              <w:left w:val="single" w:sz="4" w:space="0" w:color="auto"/>
              <w:bottom w:val="single" w:sz="4" w:space="0" w:color="auto"/>
              <w:right w:val="single" w:sz="4" w:space="0" w:color="auto"/>
            </w:tcBorders>
          </w:tcPr>
          <w:p w:rsidR="007C243E" w:rsidRPr="007C243E" w:rsidRDefault="007C243E" w:rsidP="007C243E">
            <w:pPr>
              <w:shd w:val="clear" w:color="auto" w:fill="FFFFFF"/>
              <w:rPr>
                <w:rFonts w:ascii="Times New Roman" w:eastAsia="Calibri" w:hAnsi="Times New Roman" w:cs="Times New Roman"/>
              </w:rPr>
            </w:pPr>
            <w:r w:rsidRPr="007C243E">
              <w:rPr>
                <w:rFonts w:ascii="Times New Roman" w:eastAsia="Calibri" w:hAnsi="Times New Roman" w:cs="Times New Roman"/>
              </w:rPr>
              <w:t>-Назначение: Для CD/DVD дисков</w:t>
            </w:r>
          </w:p>
          <w:p w:rsidR="007C243E" w:rsidRPr="007C243E" w:rsidRDefault="007C243E" w:rsidP="007C243E">
            <w:pPr>
              <w:shd w:val="clear" w:color="auto" w:fill="FFFFFF"/>
              <w:rPr>
                <w:rFonts w:ascii="Times New Roman" w:eastAsia="Calibri" w:hAnsi="Times New Roman" w:cs="Times New Roman"/>
              </w:rPr>
            </w:pPr>
            <w:r w:rsidRPr="007C243E">
              <w:rPr>
                <w:rFonts w:ascii="Times New Roman" w:eastAsia="Calibri" w:hAnsi="Times New Roman" w:cs="Times New Roman"/>
              </w:rPr>
              <w:t xml:space="preserve">-Высота: 125 мм </w:t>
            </w:r>
          </w:p>
          <w:p w:rsidR="007C243E" w:rsidRPr="007C243E" w:rsidRDefault="007C243E" w:rsidP="007C243E">
            <w:pPr>
              <w:shd w:val="clear" w:color="auto" w:fill="FFFFFF"/>
              <w:rPr>
                <w:rFonts w:ascii="Times New Roman" w:eastAsia="Calibri" w:hAnsi="Times New Roman" w:cs="Times New Roman"/>
              </w:rPr>
            </w:pPr>
            <w:r w:rsidRPr="007C243E">
              <w:rPr>
                <w:rFonts w:ascii="Times New Roman" w:eastAsia="Calibri" w:hAnsi="Times New Roman" w:cs="Times New Roman"/>
              </w:rPr>
              <w:t xml:space="preserve">-Длина: 125 мм </w:t>
            </w:r>
          </w:p>
          <w:p w:rsidR="000E1859" w:rsidRPr="008129DF" w:rsidRDefault="007C243E" w:rsidP="007C243E">
            <w:pPr>
              <w:shd w:val="clear" w:color="auto" w:fill="FFFFFF"/>
              <w:rPr>
                <w:rFonts w:ascii="Times New Roman" w:eastAsia="Calibri" w:hAnsi="Times New Roman" w:cs="Times New Roman"/>
              </w:rPr>
            </w:pPr>
            <w:r w:rsidRPr="007C243E">
              <w:rPr>
                <w:rFonts w:ascii="Times New Roman" w:eastAsia="Calibri" w:hAnsi="Times New Roman" w:cs="Times New Roman"/>
              </w:rPr>
              <w:t>-Цвет: Белый</w:t>
            </w:r>
          </w:p>
        </w:tc>
        <w:tc>
          <w:tcPr>
            <w:tcW w:w="992" w:type="dxa"/>
            <w:tcBorders>
              <w:top w:val="single" w:sz="4" w:space="0" w:color="auto"/>
              <w:left w:val="single" w:sz="4" w:space="0" w:color="auto"/>
              <w:bottom w:val="single" w:sz="4" w:space="0" w:color="auto"/>
              <w:right w:val="single" w:sz="4" w:space="0" w:color="auto"/>
            </w:tcBorders>
          </w:tcPr>
          <w:p w:rsidR="000E1859" w:rsidRPr="008129DF" w:rsidRDefault="000E1859" w:rsidP="0050648A">
            <w:pPr>
              <w:jc w:val="center"/>
              <w:rPr>
                <w:rFonts w:ascii="Times New Roman" w:eastAsia="Calibri" w:hAnsi="Times New Roman" w:cs="Times New Roman"/>
              </w:rPr>
            </w:pPr>
            <w:r>
              <w:rPr>
                <w:rFonts w:ascii="Times New Roman" w:eastAsia="Calibri" w:hAnsi="Times New Roman" w:cs="Times New Roman"/>
              </w:rPr>
              <w:t>Штука</w:t>
            </w:r>
          </w:p>
        </w:tc>
        <w:tc>
          <w:tcPr>
            <w:tcW w:w="851" w:type="dxa"/>
            <w:tcBorders>
              <w:top w:val="single" w:sz="4" w:space="0" w:color="auto"/>
              <w:left w:val="single" w:sz="4" w:space="0" w:color="auto"/>
              <w:bottom w:val="single" w:sz="4" w:space="0" w:color="auto"/>
              <w:right w:val="single" w:sz="4" w:space="0" w:color="auto"/>
            </w:tcBorders>
          </w:tcPr>
          <w:p w:rsidR="000E1859" w:rsidRPr="000E1859" w:rsidRDefault="000E1859" w:rsidP="000E1859">
            <w:pPr>
              <w:jc w:val="center"/>
              <w:rPr>
                <w:rFonts w:ascii="Times New Roman" w:eastAsia="Calibri" w:hAnsi="Times New Roman" w:cs="Times New Roman"/>
              </w:rPr>
            </w:pPr>
            <w:r>
              <w:rPr>
                <w:rFonts w:ascii="Times New Roman" w:eastAsia="Calibri" w:hAnsi="Times New Roman" w:cs="Times New Roman"/>
                <w:lang w:val="en-US"/>
              </w:rPr>
              <w:t>6 600</w:t>
            </w:r>
          </w:p>
        </w:tc>
        <w:tc>
          <w:tcPr>
            <w:tcW w:w="1380" w:type="dxa"/>
            <w:tcBorders>
              <w:top w:val="single" w:sz="4" w:space="0" w:color="auto"/>
              <w:left w:val="single" w:sz="4" w:space="0" w:color="auto"/>
              <w:bottom w:val="single" w:sz="4" w:space="0" w:color="auto"/>
              <w:right w:val="single" w:sz="4" w:space="0" w:color="auto"/>
            </w:tcBorders>
          </w:tcPr>
          <w:p w:rsidR="000E1859" w:rsidRPr="008129DF" w:rsidRDefault="007C243E" w:rsidP="0050648A">
            <w:pPr>
              <w:jc w:val="center"/>
              <w:rPr>
                <w:rFonts w:ascii="Times New Roman" w:eastAsia="Calibri" w:hAnsi="Times New Roman" w:cs="Times New Roman"/>
              </w:rPr>
            </w:pPr>
            <w:r w:rsidRPr="007C243E">
              <w:rPr>
                <w:rFonts w:ascii="Times New Roman" w:eastAsia="Calibri" w:hAnsi="Times New Roman" w:cs="Times New Roman"/>
              </w:rPr>
              <w:t>17.23.12.110</w:t>
            </w:r>
          </w:p>
        </w:tc>
        <w:tc>
          <w:tcPr>
            <w:tcW w:w="1761" w:type="dxa"/>
            <w:shd w:val="clear" w:color="auto" w:fill="FFFF00"/>
          </w:tcPr>
          <w:p w:rsidR="000E1859" w:rsidRPr="008129DF" w:rsidRDefault="000E1859" w:rsidP="0050648A">
            <w:pPr>
              <w:pStyle w:val="a7"/>
              <w:widowControl w:val="0"/>
              <w:ind w:left="0"/>
              <w:jc w:val="center"/>
              <w:rPr>
                <w:rFonts w:ascii="Times New Roman" w:eastAsia="Courier New" w:hAnsi="Times New Roman" w:cs="Times New Roman"/>
                <w:b/>
              </w:rPr>
            </w:pPr>
          </w:p>
        </w:tc>
        <w:tc>
          <w:tcPr>
            <w:tcW w:w="1119" w:type="dxa"/>
            <w:shd w:val="clear" w:color="auto" w:fill="FFFF00"/>
          </w:tcPr>
          <w:p w:rsidR="000E1859" w:rsidRPr="008129DF" w:rsidRDefault="000E1859" w:rsidP="0050648A">
            <w:pPr>
              <w:pStyle w:val="a7"/>
              <w:widowControl w:val="0"/>
              <w:ind w:left="0"/>
              <w:jc w:val="center"/>
              <w:rPr>
                <w:rFonts w:ascii="Times New Roman" w:eastAsia="Courier New" w:hAnsi="Times New Roman" w:cs="Times New Roman"/>
                <w:b/>
              </w:rPr>
            </w:pPr>
          </w:p>
        </w:tc>
        <w:tc>
          <w:tcPr>
            <w:tcW w:w="1091" w:type="dxa"/>
            <w:shd w:val="clear" w:color="auto" w:fill="FFFF00"/>
          </w:tcPr>
          <w:p w:rsidR="000E1859" w:rsidRPr="008129DF" w:rsidRDefault="000E1859" w:rsidP="0050648A">
            <w:pPr>
              <w:pStyle w:val="a7"/>
              <w:widowControl w:val="0"/>
              <w:ind w:left="0"/>
              <w:jc w:val="center"/>
              <w:rPr>
                <w:rFonts w:ascii="Times New Roman" w:eastAsia="Courier New" w:hAnsi="Times New Roman" w:cs="Times New Roman"/>
                <w:b/>
              </w:rPr>
            </w:pPr>
          </w:p>
        </w:tc>
      </w:tr>
      <w:tr w:rsidR="000E1859" w:rsidRPr="008129DF" w:rsidTr="000E1859">
        <w:trPr>
          <w:trHeight w:val="381"/>
        </w:trPr>
        <w:tc>
          <w:tcPr>
            <w:tcW w:w="14214" w:type="dxa"/>
            <w:gridSpan w:val="8"/>
            <w:tcBorders>
              <w:top w:val="single" w:sz="4" w:space="0" w:color="auto"/>
              <w:left w:val="single" w:sz="4" w:space="0" w:color="auto"/>
            </w:tcBorders>
          </w:tcPr>
          <w:p w:rsidR="000E1859" w:rsidRPr="000E1859" w:rsidRDefault="000E1859" w:rsidP="000E1859">
            <w:pPr>
              <w:pStyle w:val="a7"/>
              <w:widowControl w:val="0"/>
              <w:ind w:left="0"/>
              <w:jc w:val="right"/>
              <w:rPr>
                <w:rFonts w:ascii="Times New Roman" w:eastAsia="Courier New" w:hAnsi="Times New Roman" w:cs="Times New Roman"/>
                <w:b/>
                <w:lang w:val="en-US"/>
              </w:rPr>
            </w:pPr>
            <w:r>
              <w:rPr>
                <w:rFonts w:ascii="Times New Roman" w:eastAsia="Calibri" w:hAnsi="Times New Roman" w:cs="Times New Roman"/>
              </w:rPr>
              <w:t>ИТОГО</w:t>
            </w:r>
            <w:r>
              <w:rPr>
                <w:rFonts w:ascii="Times New Roman" w:eastAsia="Calibri" w:hAnsi="Times New Roman" w:cs="Times New Roman"/>
                <w:lang w:val="en-US"/>
              </w:rPr>
              <w:t>:</w:t>
            </w:r>
          </w:p>
        </w:tc>
        <w:tc>
          <w:tcPr>
            <w:tcW w:w="1091" w:type="dxa"/>
            <w:shd w:val="clear" w:color="auto" w:fill="FFFF00"/>
          </w:tcPr>
          <w:p w:rsidR="000E1859" w:rsidRPr="008129DF" w:rsidRDefault="000E1859" w:rsidP="0050648A">
            <w:pPr>
              <w:pStyle w:val="a7"/>
              <w:widowControl w:val="0"/>
              <w:ind w:left="0"/>
              <w:jc w:val="center"/>
              <w:rPr>
                <w:rFonts w:ascii="Times New Roman" w:eastAsia="Courier New" w:hAnsi="Times New Roman" w:cs="Times New Roman"/>
                <w:b/>
              </w:rPr>
            </w:pPr>
          </w:p>
        </w:tc>
      </w:tr>
    </w:tbl>
    <w:p w:rsidR="000E1859" w:rsidRPr="000437D6" w:rsidRDefault="000E1859" w:rsidP="000E1859">
      <w:pPr>
        <w:pStyle w:val="a7"/>
        <w:widowControl w:val="0"/>
        <w:spacing w:after="0"/>
        <w:ind w:left="0"/>
        <w:jc w:val="center"/>
        <w:rPr>
          <w:rFonts w:ascii="Times New Roman" w:eastAsia="Courier New" w:hAnsi="Times New Roman" w:cs="Times New Roman"/>
          <w:b/>
        </w:rPr>
      </w:pPr>
    </w:p>
    <w:p w:rsidR="00170252" w:rsidRDefault="00170252" w:rsidP="000820E3">
      <w:pPr>
        <w:rPr>
          <w:rFonts w:ascii="Times New Roman" w:hAnsi="Times New Roman" w:cs="Times New Roman"/>
          <w:b/>
          <w:sz w:val="28"/>
          <w:szCs w:val="28"/>
        </w:rPr>
      </w:pPr>
    </w:p>
    <w:sectPr w:rsidR="00170252" w:rsidSect="000E1859">
      <w:headerReference w:type="first" r:id="rId18"/>
      <w:footerReference w:type="first" r:id="rId19"/>
      <w:pgSz w:w="16838" w:h="11906" w:orient="landscape"/>
      <w:pgMar w:top="284" w:right="538" w:bottom="424"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7798" w:rsidRDefault="001F7798">
      <w:pPr>
        <w:spacing w:after="0" w:line="240" w:lineRule="auto"/>
      </w:pPr>
      <w:r>
        <w:separator/>
      </w:r>
    </w:p>
  </w:endnote>
  <w:endnote w:type="continuationSeparator" w:id="0">
    <w:p w:rsidR="001F7798" w:rsidRDefault="001F7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71CF3" w:rsidRDefault="00A71CF3">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A71CF3">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A71CF3">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A71CF3">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A71CF3">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A71CF3">
    <w:pPr>
      <w:pStyle w:val="ab"/>
      <w:jc w:val="right"/>
    </w:pPr>
    <w:sdt>
      <w:sdtPr>
        <w:id w:val="653952317"/>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234637">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7798" w:rsidRDefault="001F7798">
      <w:pPr>
        <w:spacing w:after="0" w:line="240" w:lineRule="auto"/>
      </w:pPr>
      <w:r>
        <w:separator/>
      </w:r>
    </w:p>
  </w:footnote>
  <w:footnote w:type="continuationSeparator" w:id="0">
    <w:p w:rsidR="001F7798" w:rsidRDefault="001F7798">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71CF3" w:rsidRDefault="00A71CF3">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71CF3" w:rsidRDefault="00A71CF3">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71CF3" w:rsidRDefault="00A71CF3">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1859"/>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1F7798"/>
    <w:rsid w:val="00204D4E"/>
    <w:rsid w:val="002066B1"/>
    <w:rsid w:val="0021224E"/>
    <w:rsid w:val="00213BCE"/>
    <w:rsid w:val="002163C8"/>
    <w:rsid w:val="00221C8B"/>
    <w:rsid w:val="00225BCF"/>
    <w:rsid w:val="002329D0"/>
    <w:rsid w:val="00234637"/>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243E"/>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1CF3"/>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paragraph" w:customStyle="1" w:styleId="af9">
    <w:name w:val="Знак Знак"/>
    <w:basedOn w:val="a0"/>
    <w:rsid w:val="007C243E"/>
    <w:pPr>
      <w:widowControl w:val="0"/>
      <w:adjustRightInd w:val="0"/>
      <w:spacing w:after="160" w:line="240" w:lineRule="exact"/>
      <w:jc w:val="right"/>
    </w:pPr>
    <w:rPr>
      <w:rFonts w:ascii="Arial" w:eastAsia="Times New Roman" w:hAnsi="Arial" w:cs="Arial"/>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AD4D1D-8A8C-490D-9FE7-99CCF4B6F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894</Words>
  <Characters>5100</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2026-10-16T06:15:00Z</dcterms:created>
  <dcterms:modified xsi:type="dcterms:W3CDTF">2026-10-16T06:15:00Z</dcterms:modified>
</cp:coreProperties>
</file>