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148D02E9" wp14:editId="00B56157">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10.8-03/329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540341" w:rsidP="00540341">
            <w:pPr>
              <w:spacing w:after="0" w:line="240" w:lineRule="auto"/>
              <w:ind w:firstLine="567"/>
              <w:jc w:val="both"/>
              <w:rPr>
                <w:rFonts w:ascii="Times New Roman" w:hAnsi="Times New Roman"/>
                <w:sz w:val="24"/>
                <w:szCs w:val="24"/>
              </w:rPr>
            </w:pPr>
            <w:r w:rsidRPr="00E572CB">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572CB">
              <w:rPr>
                <w:rFonts w:ascii="Times New Roman" w:hAnsi="Times New Roman"/>
                <w:sz w:val="24"/>
                <w:szCs w:val="24"/>
                <w:u w:val="single"/>
              </w:rPr>
              <w:t>с использованием прилагаемой формы описания товара/работы/услуги</w:t>
            </w:r>
            <w:r w:rsidRPr="00E572CB">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r w:rsidRPr="00E572CB">
              <w:rPr>
                <w:rFonts w:ascii="Times New Roman" w:eastAsia="Times New Roman" w:hAnsi="Times New Roman" w:cs="Times New Roman"/>
                <w:b/>
                <w:sz w:val="24"/>
                <w:szCs w:val="24"/>
              </w:rPr>
              <w:t>4399541@niioncologii.ru</w:t>
            </w:r>
            <w:r w:rsidRPr="00E572CB">
              <w:rPr>
                <w:rFonts w:ascii="Times New Roman" w:hAnsi="Times New Roman"/>
                <w:b/>
                <w:sz w:val="24"/>
                <w:szCs w:val="24"/>
              </w:rPr>
              <w:t>.</w:t>
            </w:r>
            <w:bookmarkStart w:id="3" w:name="_GoBack"/>
            <w:bookmarkEnd w:id="3"/>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C1813">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3"/>
        <w:gridCol w:w="902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бытовой техники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рабочих дней после поступления письменной заявки от Покупателя.</w:t>
            </w:r>
            <w:r w:rsidRPr="001347C5">
              <w:rPr>
                <w:rFonts w:ascii="Times New Roman" w:hAnsi="Times New Roman" w:cs="Times New Roman"/>
                <w:sz w:val="24"/>
                <w:szCs w:val="24"/>
              </w:rPr>
              <w:cr/>
              <w:t>Последняя дата подачи заявки на поставку 16.09.2020.</w:t>
            </w:r>
            <w:r w:rsidRPr="001347C5">
              <w:rPr>
                <w:rFonts w:ascii="Times New Roman" w:hAnsi="Times New Roman" w:cs="Times New Roman"/>
                <w:sz w:val="24"/>
                <w:szCs w:val="24"/>
              </w:rPr>
              <w:cr/>
              <w:t>Максимальное количество партий 10 (десять).</w:t>
            </w:r>
            <w:r w:rsidRPr="001347C5">
              <w:rPr>
                <w:rFonts w:ascii="Times New Roman" w:hAnsi="Times New Roman" w:cs="Times New Roman"/>
                <w:sz w:val="24"/>
                <w:szCs w:val="24"/>
              </w:rPr>
              <w:cr/>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(сертификаты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(двенадцать) месяцев и исчисляется с момента подписания Покупателем УПД</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Приказ Минфина России от 04.06.2018N 126н "Об условиях допуска товаров, происходящихиз иностранного государства или группы иностранных государств, для целейосуществления закупок товаров для обеспечения государственных и муниципальныхнужд"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E92AD7" w:rsidRDefault="00E92AD7" w:rsidP="00E92AD7">
      <w:pPr>
        <w:widowControl w:val="0"/>
        <w:spacing w:after="0"/>
        <w:jc w:val="center"/>
        <w:rPr>
          <w:rFonts w:ascii="Times New Roman" w:hAnsi="Times New Roman"/>
          <w:b/>
          <w:sz w:val="24"/>
          <w:szCs w:val="26"/>
        </w:rPr>
      </w:pPr>
    </w:p>
    <w:p w:rsidR="00E92AD7" w:rsidRPr="00AB06B5" w:rsidRDefault="00E92AD7" w:rsidP="00E92AD7">
      <w:pPr>
        <w:widowControl w:val="0"/>
        <w:spacing w:after="0"/>
        <w:jc w:val="center"/>
        <w:rPr>
          <w:rFonts w:ascii="Times New Roman" w:eastAsia="Courier New" w:hAnsi="Times New Roman" w:cs="Times New Roman"/>
          <w:b/>
        </w:rPr>
      </w:pPr>
      <w:r w:rsidRPr="00AB06B5">
        <w:rPr>
          <w:rFonts w:ascii="Times New Roman" w:hAnsi="Times New Roman"/>
          <w:b/>
          <w:sz w:val="24"/>
          <w:szCs w:val="26"/>
        </w:rPr>
        <w:t>18. Описание</w:t>
      </w:r>
      <w:r w:rsidRPr="00AB06B5">
        <w:rPr>
          <w:rFonts w:ascii="Times New Roman" w:hAnsi="Times New Roman"/>
          <w:sz w:val="24"/>
          <w:szCs w:val="26"/>
        </w:rPr>
        <w:t xml:space="preserve"> </w:t>
      </w:r>
      <w:r w:rsidRPr="00AB06B5">
        <w:rPr>
          <w:rFonts w:ascii="Times New Roman" w:hAnsi="Times New Roman"/>
          <w:b/>
          <w:sz w:val="24"/>
          <w:szCs w:val="26"/>
        </w:rPr>
        <w:t>объекта закупки</w:t>
      </w:r>
    </w:p>
    <w:p w:rsidR="00E92AD7" w:rsidRPr="00357B01" w:rsidRDefault="00E92AD7" w:rsidP="00E92AD7">
      <w:pPr>
        <w:tabs>
          <w:tab w:val="left" w:pos="1038"/>
        </w:tabs>
        <w:spacing w:after="0" w:line="240" w:lineRule="auto"/>
        <w:rPr>
          <w:rFonts w:ascii="Times New Roman" w:hAnsi="Times New Roman"/>
          <w:sz w:val="26"/>
          <w:szCs w:val="26"/>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701"/>
        <w:gridCol w:w="5386"/>
        <w:gridCol w:w="851"/>
        <w:gridCol w:w="850"/>
        <w:gridCol w:w="1559"/>
        <w:gridCol w:w="1162"/>
        <w:gridCol w:w="852"/>
        <w:gridCol w:w="1417"/>
        <w:gridCol w:w="1418"/>
      </w:tblGrid>
      <w:tr w:rsidR="00E92AD7" w:rsidRPr="00427DC1" w:rsidTr="00E92AD7">
        <w:trPr>
          <w:trHeight w:val="729"/>
        </w:trPr>
        <w:tc>
          <w:tcPr>
            <w:tcW w:w="539" w:type="dxa"/>
            <w:vAlign w:val="center"/>
            <w:hideMark/>
          </w:tcPr>
          <w:p w:rsidR="00E92AD7" w:rsidRPr="00836E08" w:rsidRDefault="00E92AD7" w:rsidP="00700CA4">
            <w:pPr>
              <w:spacing w:after="0"/>
              <w:jc w:val="center"/>
              <w:rPr>
                <w:rFonts w:ascii="Times New Roman" w:hAnsi="Times New Roman"/>
                <w:b/>
                <w:bCs/>
              </w:rPr>
            </w:pPr>
            <w:r w:rsidRPr="00836E08">
              <w:rPr>
                <w:rFonts w:ascii="Times New Roman" w:hAnsi="Times New Roman"/>
                <w:b/>
                <w:bCs/>
              </w:rPr>
              <w:t>№</w:t>
            </w:r>
          </w:p>
        </w:tc>
        <w:tc>
          <w:tcPr>
            <w:tcW w:w="1701" w:type="dxa"/>
            <w:vAlign w:val="center"/>
            <w:hideMark/>
          </w:tcPr>
          <w:p w:rsidR="00E92AD7" w:rsidRPr="00836E08" w:rsidRDefault="00E92AD7" w:rsidP="00700CA4">
            <w:pPr>
              <w:spacing w:after="0"/>
              <w:jc w:val="center"/>
              <w:rPr>
                <w:rFonts w:ascii="Times New Roman" w:hAnsi="Times New Roman"/>
                <w:b/>
                <w:bCs/>
              </w:rPr>
            </w:pPr>
            <w:r>
              <w:rPr>
                <w:rFonts w:ascii="Times New Roman" w:hAnsi="Times New Roman"/>
                <w:b/>
                <w:bCs/>
              </w:rPr>
              <w:t>Наименование т</w:t>
            </w:r>
            <w:r w:rsidRPr="00836E08">
              <w:rPr>
                <w:rFonts w:ascii="Times New Roman" w:hAnsi="Times New Roman"/>
                <w:b/>
                <w:bCs/>
              </w:rPr>
              <w:t>овара</w:t>
            </w:r>
          </w:p>
        </w:tc>
        <w:tc>
          <w:tcPr>
            <w:tcW w:w="5386" w:type="dxa"/>
            <w:vAlign w:val="center"/>
            <w:hideMark/>
          </w:tcPr>
          <w:p w:rsidR="00E92AD7" w:rsidRPr="00836E08" w:rsidRDefault="00E92AD7" w:rsidP="00700CA4">
            <w:pPr>
              <w:spacing w:after="0"/>
              <w:jc w:val="center"/>
              <w:rPr>
                <w:rFonts w:ascii="Times New Roman" w:hAnsi="Times New Roman"/>
                <w:b/>
                <w:bCs/>
              </w:rPr>
            </w:pPr>
            <w:r w:rsidRPr="00836E08">
              <w:rPr>
                <w:rFonts w:ascii="Times New Roman" w:hAnsi="Times New Roman"/>
                <w:b/>
                <w:bCs/>
              </w:rPr>
              <w:t>Технические характеристики</w:t>
            </w:r>
          </w:p>
        </w:tc>
        <w:tc>
          <w:tcPr>
            <w:tcW w:w="851" w:type="dxa"/>
            <w:vAlign w:val="center"/>
          </w:tcPr>
          <w:p w:rsidR="00E92AD7" w:rsidRPr="00836E08" w:rsidRDefault="00E92AD7" w:rsidP="00700CA4">
            <w:pPr>
              <w:spacing w:after="0" w:line="240" w:lineRule="auto"/>
              <w:jc w:val="center"/>
              <w:rPr>
                <w:rFonts w:ascii="Times New Roman" w:hAnsi="Times New Roman"/>
                <w:b/>
                <w:bCs/>
              </w:rPr>
            </w:pPr>
            <w:r w:rsidRPr="00836E08">
              <w:rPr>
                <w:rFonts w:ascii="Times New Roman" w:hAnsi="Times New Roman"/>
                <w:b/>
                <w:bCs/>
              </w:rPr>
              <w:t>Кол-во</w:t>
            </w:r>
          </w:p>
        </w:tc>
        <w:tc>
          <w:tcPr>
            <w:tcW w:w="850" w:type="dxa"/>
            <w:vAlign w:val="center"/>
          </w:tcPr>
          <w:p w:rsidR="00E92AD7" w:rsidRPr="00836E08" w:rsidRDefault="00E92AD7" w:rsidP="00700CA4">
            <w:pPr>
              <w:spacing w:after="0" w:line="240" w:lineRule="auto"/>
              <w:jc w:val="center"/>
              <w:rPr>
                <w:rFonts w:ascii="Times New Roman" w:hAnsi="Times New Roman"/>
                <w:b/>
                <w:bCs/>
              </w:rPr>
            </w:pPr>
            <w:r w:rsidRPr="00836E08">
              <w:rPr>
                <w:rFonts w:ascii="Times New Roman" w:hAnsi="Times New Roman"/>
                <w:b/>
                <w:bCs/>
              </w:rPr>
              <w:t>Ед. изм.</w:t>
            </w:r>
          </w:p>
        </w:tc>
        <w:tc>
          <w:tcPr>
            <w:tcW w:w="1559" w:type="dxa"/>
            <w:vAlign w:val="center"/>
          </w:tcPr>
          <w:p w:rsidR="00E92AD7" w:rsidRPr="00836E08" w:rsidRDefault="00E92AD7" w:rsidP="00700CA4">
            <w:pPr>
              <w:spacing w:after="0" w:line="240" w:lineRule="auto"/>
              <w:jc w:val="center"/>
              <w:rPr>
                <w:rFonts w:ascii="Times New Roman" w:hAnsi="Times New Roman"/>
                <w:b/>
                <w:bCs/>
              </w:rPr>
            </w:pPr>
            <w:r>
              <w:rPr>
                <w:rFonts w:ascii="Times New Roman" w:hAnsi="Times New Roman"/>
                <w:b/>
                <w:bCs/>
              </w:rPr>
              <w:t>ОКПД 2 /КТРУ</w:t>
            </w:r>
          </w:p>
        </w:tc>
        <w:tc>
          <w:tcPr>
            <w:tcW w:w="1162" w:type="dxa"/>
            <w:shd w:val="clear" w:color="auto" w:fill="FFFF99"/>
            <w:vAlign w:val="center"/>
          </w:tcPr>
          <w:p w:rsidR="00E92AD7" w:rsidRPr="005F6853" w:rsidRDefault="00E92AD7" w:rsidP="00700CA4">
            <w:pPr>
              <w:spacing w:after="0" w:line="240" w:lineRule="auto"/>
              <w:jc w:val="center"/>
              <w:rPr>
                <w:rFonts w:ascii="Times New Roman" w:hAnsi="Times New Roman"/>
                <w:b/>
                <w:bCs/>
                <w:highlight w:val="yellow"/>
              </w:rPr>
            </w:pPr>
            <w:r w:rsidRPr="00E92AD7">
              <w:rPr>
                <w:rFonts w:ascii="Times New Roman" w:hAnsi="Times New Roman"/>
                <w:b/>
                <w:bCs/>
              </w:rPr>
              <w:t>Страна происхлждения</w:t>
            </w:r>
          </w:p>
        </w:tc>
        <w:tc>
          <w:tcPr>
            <w:tcW w:w="852" w:type="dxa"/>
            <w:shd w:val="clear" w:color="auto" w:fill="FFFF99"/>
            <w:vAlign w:val="center"/>
          </w:tcPr>
          <w:p w:rsidR="00E92AD7" w:rsidRPr="00836E08" w:rsidRDefault="00E92AD7" w:rsidP="00700CA4">
            <w:pPr>
              <w:widowControl w:val="0"/>
              <w:autoSpaceDE w:val="0"/>
              <w:autoSpaceDN w:val="0"/>
              <w:adjustRightInd w:val="0"/>
              <w:spacing w:after="0" w:line="240" w:lineRule="auto"/>
              <w:jc w:val="center"/>
              <w:rPr>
                <w:rFonts w:ascii="Times New Roman" w:hAnsi="Times New Roman"/>
                <w:b/>
              </w:rPr>
            </w:pPr>
            <w:r w:rsidRPr="00836E08">
              <w:rPr>
                <w:rFonts w:ascii="Times New Roman" w:hAnsi="Times New Roman"/>
                <w:b/>
              </w:rPr>
              <w:t>НДС %</w:t>
            </w:r>
          </w:p>
        </w:tc>
        <w:tc>
          <w:tcPr>
            <w:tcW w:w="1417" w:type="dxa"/>
            <w:shd w:val="clear" w:color="auto" w:fill="FFFF99"/>
            <w:vAlign w:val="center"/>
          </w:tcPr>
          <w:p w:rsidR="00E92AD7" w:rsidRPr="00427DC1" w:rsidRDefault="00E92AD7" w:rsidP="00700CA4">
            <w:pPr>
              <w:widowControl w:val="0"/>
              <w:autoSpaceDE w:val="0"/>
              <w:autoSpaceDN w:val="0"/>
              <w:adjustRightInd w:val="0"/>
              <w:spacing w:after="0" w:line="240" w:lineRule="auto"/>
              <w:jc w:val="center"/>
              <w:rPr>
                <w:rFonts w:ascii="Times New Roman" w:hAnsi="Times New Roman"/>
                <w:b/>
                <w:sz w:val="26"/>
                <w:szCs w:val="26"/>
              </w:rPr>
            </w:pPr>
            <w:r w:rsidRPr="00546209">
              <w:rPr>
                <w:rFonts w:ascii="Times New Roman" w:hAnsi="Times New Roman"/>
                <w:b/>
                <w:szCs w:val="26"/>
              </w:rPr>
              <w:t>Цена за ед. Товара с НДС (руб.)</w:t>
            </w:r>
          </w:p>
        </w:tc>
        <w:tc>
          <w:tcPr>
            <w:tcW w:w="1418" w:type="dxa"/>
            <w:shd w:val="clear" w:color="auto" w:fill="FFFF99"/>
            <w:vAlign w:val="center"/>
          </w:tcPr>
          <w:p w:rsidR="00E92AD7" w:rsidRPr="00427DC1" w:rsidRDefault="00E92AD7" w:rsidP="00700CA4">
            <w:pPr>
              <w:widowControl w:val="0"/>
              <w:autoSpaceDE w:val="0"/>
              <w:autoSpaceDN w:val="0"/>
              <w:adjustRightInd w:val="0"/>
              <w:spacing w:after="0" w:line="240" w:lineRule="auto"/>
              <w:jc w:val="center"/>
              <w:rPr>
                <w:rFonts w:ascii="Times New Roman" w:hAnsi="Times New Roman"/>
                <w:b/>
                <w:sz w:val="26"/>
                <w:szCs w:val="26"/>
              </w:rPr>
            </w:pPr>
            <w:r w:rsidRPr="00427DC1">
              <w:rPr>
                <w:rFonts w:ascii="Times New Roman" w:hAnsi="Times New Roman"/>
                <w:b/>
                <w:sz w:val="26"/>
                <w:szCs w:val="26"/>
              </w:rPr>
              <w:t>Сумма с</w:t>
            </w:r>
          </w:p>
          <w:p w:rsidR="00E92AD7" w:rsidRPr="00427DC1" w:rsidRDefault="00E92AD7" w:rsidP="00700CA4">
            <w:pPr>
              <w:widowControl w:val="0"/>
              <w:autoSpaceDE w:val="0"/>
              <w:autoSpaceDN w:val="0"/>
              <w:adjustRightInd w:val="0"/>
              <w:spacing w:after="0" w:line="240" w:lineRule="auto"/>
              <w:jc w:val="center"/>
              <w:rPr>
                <w:rFonts w:ascii="Times New Roman" w:hAnsi="Times New Roman"/>
                <w:b/>
                <w:sz w:val="26"/>
                <w:szCs w:val="26"/>
              </w:rPr>
            </w:pPr>
            <w:r w:rsidRPr="00427DC1">
              <w:rPr>
                <w:rFonts w:ascii="Times New Roman" w:hAnsi="Times New Roman"/>
                <w:b/>
                <w:sz w:val="26"/>
                <w:szCs w:val="26"/>
              </w:rPr>
              <w:t>НДС (руб.)</w:t>
            </w:r>
          </w:p>
        </w:tc>
      </w:tr>
      <w:tr w:rsidR="00E92AD7" w:rsidRPr="00546209" w:rsidTr="00E92AD7">
        <w:trPr>
          <w:trHeight w:val="365"/>
        </w:trPr>
        <w:tc>
          <w:tcPr>
            <w:tcW w:w="539" w:type="dxa"/>
            <w:vAlign w:val="center"/>
            <w:hideMark/>
          </w:tcPr>
          <w:p w:rsidR="00E92AD7" w:rsidRPr="00546209" w:rsidRDefault="00E92AD7" w:rsidP="00700CA4">
            <w:pPr>
              <w:spacing w:after="0"/>
              <w:jc w:val="center"/>
              <w:rPr>
                <w:rFonts w:ascii="Times New Roman" w:hAnsi="Times New Roman"/>
                <w:sz w:val="24"/>
                <w:szCs w:val="24"/>
              </w:rPr>
            </w:pPr>
            <w:r>
              <w:rPr>
                <w:rFonts w:ascii="Times New Roman" w:hAnsi="Times New Roman"/>
                <w:sz w:val="24"/>
                <w:szCs w:val="24"/>
              </w:rPr>
              <w:t>1</w:t>
            </w:r>
          </w:p>
        </w:tc>
        <w:tc>
          <w:tcPr>
            <w:tcW w:w="1701" w:type="dxa"/>
            <w:tcBorders>
              <w:left w:val="single" w:sz="2" w:space="0" w:color="000000"/>
            </w:tcBorders>
            <w:vAlign w:val="center"/>
          </w:tcPr>
          <w:p w:rsidR="00E92AD7" w:rsidRPr="001D7A75" w:rsidRDefault="00E92AD7" w:rsidP="00E92AD7">
            <w:pPr>
              <w:spacing w:after="0" w:line="240" w:lineRule="auto"/>
              <w:jc w:val="center"/>
              <w:rPr>
                <w:rFonts w:ascii="Times New Roman" w:hAnsi="Times New Roman" w:cs="Times New Roman"/>
                <w:sz w:val="24"/>
                <w:szCs w:val="26"/>
              </w:rPr>
            </w:pPr>
            <w:r w:rsidRPr="00E92AD7">
              <w:rPr>
                <w:rFonts w:ascii="Times New Roman" w:hAnsi="Times New Roman" w:cs="Times New Roman"/>
                <w:sz w:val="24"/>
                <w:szCs w:val="26"/>
              </w:rPr>
              <w:t>Холодильник бытовой</w:t>
            </w:r>
          </w:p>
        </w:tc>
        <w:tc>
          <w:tcPr>
            <w:tcW w:w="5386" w:type="dxa"/>
            <w:tcBorders>
              <w:left w:val="single" w:sz="2" w:space="0" w:color="000000"/>
            </w:tcBorders>
            <w:vAlign w:val="center"/>
          </w:tcPr>
          <w:p w:rsidR="00E92AD7" w:rsidRPr="00E92AD7" w:rsidRDefault="00E92AD7" w:rsidP="00E92AD7">
            <w:pPr>
              <w:spacing w:after="0" w:line="240" w:lineRule="auto"/>
              <w:rPr>
                <w:rFonts w:ascii="Times New Roman" w:hAnsi="Times New Roman"/>
                <w:b/>
                <w:i/>
                <w:sz w:val="24"/>
                <w:szCs w:val="26"/>
                <w:u w:val="single"/>
              </w:rPr>
            </w:pPr>
            <w:r w:rsidRPr="00E92AD7">
              <w:rPr>
                <w:rFonts w:ascii="Times New Roman" w:hAnsi="Times New Roman"/>
                <w:b/>
                <w:i/>
                <w:sz w:val="24"/>
                <w:szCs w:val="26"/>
                <w:u w:val="single"/>
              </w:rPr>
              <w:t>Вид холодильника: отдельностоящий</w:t>
            </w:r>
          </w:p>
          <w:p w:rsidR="00E92AD7" w:rsidRDefault="00E92AD7" w:rsidP="00E92AD7">
            <w:pPr>
              <w:spacing w:after="0" w:line="240" w:lineRule="auto"/>
              <w:rPr>
                <w:rFonts w:ascii="Times New Roman" w:hAnsi="Times New Roman"/>
                <w:b/>
                <w:i/>
                <w:sz w:val="24"/>
                <w:szCs w:val="26"/>
                <w:u w:val="single"/>
              </w:rPr>
            </w:pPr>
            <w:r w:rsidRPr="00E92AD7">
              <w:rPr>
                <w:rFonts w:ascii="Times New Roman" w:hAnsi="Times New Roman"/>
                <w:b/>
                <w:i/>
                <w:sz w:val="24"/>
                <w:szCs w:val="26"/>
                <w:u w:val="single"/>
              </w:rPr>
              <w:t>Инверторный компрессор</w:t>
            </w:r>
            <w:r w:rsidR="00662C97">
              <w:rPr>
                <w:rFonts w:ascii="Times New Roman" w:hAnsi="Times New Roman"/>
                <w:b/>
                <w:i/>
                <w:sz w:val="24"/>
                <w:szCs w:val="26"/>
                <w:u w:val="single"/>
              </w:rPr>
              <w:t>: нет</w:t>
            </w:r>
          </w:p>
          <w:p w:rsidR="00E92AD7" w:rsidRPr="00E92AD7" w:rsidRDefault="00E92AD7" w:rsidP="00E92AD7">
            <w:pPr>
              <w:spacing w:after="0" w:line="240" w:lineRule="auto"/>
              <w:rPr>
                <w:rFonts w:ascii="Times New Roman" w:hAnsi="Times New Roman"/>
                <w:b/>
                <w:i/>
                <w:sz w:val="24"/>
                <w:szCs w:val="26"/>
                <w:u w:val="single"/>
              </w:rPr>
            </w:pPr>
            <w:r w:rsidRPr="00E92AD7">
              <w:rPr>
                <w:rFonts w:ascii="Times New Roman" w:hAnsi="Times New Roman"/>
                <w:b/>
                <w:i/>
                <w:sz w:val="24"/>
                <w:szCs w:val="26"/>
                <w:u w:val="single"/>
              </w:rPr>
              <w:t>Общий объем холодильника</w:t>
            </w:r>
            <w:r>
              <w:rPr>
                <w:rFonts w:ascii="Times New Roman" w:hAnsi="Times New Roman"/>
                <w:b/>
                <w:i/>
                <w:sz w:val="24"/>
                <w:szCs w:val="26"/>
                <w:u w:val="single"/>
              </w:rPr>
              <w:t>:</w:t>
            </w:r>
            <w:r>
              <w:t xml:space="preserve"> </w:t>
            </w:r>
            <w:r w:rsidRPr="00E92AD7">
              <w:rPr>
                <w:rFonts w:ascii="Times New Roman" w:hAnsi="Times New Roman"/>
                <w:b/>
                <w:i/>
                <w:sz w:val="24"/>
                <w:szCs w:val="26"/>
                <w:u w:val="single"/>
              </w:rPr>
              <w:t>&gt; 200  и  ≤ 300</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Количество камер: 2</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Расположение морозильной камеры: сверху</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Количество дверей: 2 шт</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Уровень шума:</w:t>
            </w:r>
            <w:r w:rsidR="000A36CC">
              <w:rPr>
                <w:rFonts w:ascii="Times New Roman" w:hAnsi="Times New Roman"/>
                <w:sz w:val="24"/>
                <w:szCs w:val="26"/>
              </w:rPr>
              <w:t xml:space="preserve"> не более</w:t>
            </w:r>
            <w:r w:rsidRPr="00E92AD7">
              <w:rPr>
                <w:rFonts w:ascii="Times New Roman" w:hAnsi="Times New Roman"/>
                <w:sz w:val="24"/>
                <w:szCs w:val="26"/>
              </w:rPr>
              <w:t xml:space="preserve"> 39 дБ</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Климатический класс: N-ST</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Общий объем холодильной камеры:</w:t>
            </w:r>
            <w:r w:rsidR="003D49B9">
              <w:rPr>
                <w:rFonts w:ascii="Times New Roman" w:hAnsi="Times New Roman"/>
                <w:sz w:val="24"/>
                <w:szCs w:val="26"/>
              </w:rPr>
              <w:t xml:space="preserve"> не </w:t>
            </w:r>
            <w:r w:rsidR="00173F56">
              <w:rPr>
                <w:rFonts w:ascii="Times New Roman" w:hAnsi="Times New Roman"/>
                <w:sz w:val="24"/>
                <w:szCs w:val="26"/>
              </w:rPr>
              <w:t>менее</w:t>
            </w:r>
            <w:r w:rsidRPr="00E92AD7">
              <w:rPr>
                <w:rFonts w:ascii="Times New Roman" w:hAnsi="Times New Roman"/>
                <w:sz w:val="24"/>
                <w:szCs w:val="26"/>
              </w:rPr>
              <w:t xml:space="preserve"> 247 л</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 xml:space="preserve">Полезный объем холодильной камеры: </w:t>
            </w:r>
            <w:r w:rsidR="003D49B9">
              <w:rPr>
                <w:rFonts w:ascii="Times New Roman" w:hAnsi="Times New Roman"/>
                <w:sz w:val="24"/>
                <w:szCs w:val="26"/>
              </w:rPr>
              <w:t xml:space="preserve">не </w:t>
            </w:r>
            <w:r w:rsidR="00173F56">
              <w:rPr>
                <w:rFonts w:ascii="Times New Roman" w:hAnsi="Times New Roman"/>
                <w:sz w:val="24"/>
                <w:szCs w:val="26"/>
              </w:rPr>
              <w:t xml:space="preserve">менее </w:t>
            </w:r>
            <w:r w:rsidRPr="00E92AD7">
              <w:rPr>
                <w:rFonts w:ascii="Times New Roman" w:hAnsi="Times New Roman"/>
                <w:sz w:val="24"/>
                <w:szCs w:val="26"/>
              </w:rPr>
              <w:t>245 л</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Система размораживания</w:t>
            </w:r>
            <w:r w:rsidR="000A36CC">
              <w:rPr>
                <w:rFonts w:ascii="Times New Roman" w:hAnsi="Times New Roman"/>
                <w:sz w:val="24"/>
                <w:szCs w:val="26"/>
              </w:rPr>
              <w:t xml:space="preserve"> холодильной камеры</w:t>
            </w:r>
            <w:r w:rsidRPr="00E92AD7">
              <w:rPr>
                <w:rFonts w:ascii="Times New Roman" w:hAnsi="Times New Roman"/>
                <w:sz w:val="24"/>
                <w:szCs w:val="26"/>
              </w:rPr>
              <w:t>: автоматическое размораживание</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 xml:space="preserve">Количество полок: </w:t>
            </w:r>
            <w:r w:rsidR="003D49B9">
              <w:rPr>
                <w:rFonts w:ascii="Times New Roman" w:hAnsi="Times New Roman"/>
                <w:sz w:val="24"/>
                <w:szCs w:val="26"/>
              </w:rPr>
              <w:t xml:space="preserve">не менее </w:t>
            </w:r>
            <w:r w:rsidRPr="00E92AD7">
              <w:rPr>
                <w:rFonts w:ascii="Times New Roman" w:hAnsi="Times New Roman"/>
                <w:sz w:val="24"/>
                <w:szCs w:val="26"/>
              </w:rPr>
              <w:t>4</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Материал полок: закаленное стекло</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Количество ящиков:</w:t>
            </w:r>
            <w:r w:rsidR="003D49B9">
              <w:rPr>
                <w:rFonts w:ascii="Times New Roman" w:hAnsi="Times New Roman"/>
                <w:sz w:val="24"/>
                <w:szCs w:val="26"/>
              </w:rPr>
              <w:t xml:space="preserve"> не менее</w:t>
            </w:r>
            <w:r w:rsidRPr="00E92AD7">
              <w:rPr>
                <w:rFonts w:ascii="Times New Roman" w:hAnsi="Times New Roman"/>
                <w:sz w:val="24"/>
                <w:szCs w:val="26"/>
              </w:rPr>
              <w:t xml:space="preserve"> 2</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 xml:space="preserve">Особенности холодильной камеры: статическая </w:t>
            </w:r>
            <w:r w:rsidRPr="00E92AD7">
              <w:rPr>
                <w:rFonts w:ascii="Times New Roman" w:hAnsi="Times New Roman"/>
                <w:sz w:val="24"/>
                <w:szCs w:val="26"/>
              </w:rPr>
              <w:lastRenderedPageBreak/>
              <w:t>система охлаждения.</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 xml:space="preserve">Общий объем морозильной камеры: </w:t>
            </w:r>
            <w:r w:rsidR="003D49B9">
              <w:rPr>
                <w:rFonts w:ascii="Times New Roman" w:hAnsi="Times New Roman"/>
                <w:sz w:val="24"/>
                <w:szCs w:val="26"/>
              </w:rPr>
              <w:t xml:space="preserve">не </w:t>
            </w:r>
            <w:r w:rsidR="00FE4D5C">
              <w:rPr>
                <w:rFonts w:ascii="Times New Roman" w:hAnsi="Times New Roman"/>
                <w:sz w:val="24"/>
                <w:szCs w:val="26"/>
              </w:rPr>
              <w:t>менее</w:t>
            </w:r>
            <w:r w:rsidR="003D49B9">
              <w:rPr>
                <w:rFonts w:ascii="Times New Roman" w:hAnsi="Times New Roman"/>
                <w:sz w:val="24"/>
                <w:szCs w:val="26"/>
              </w:rPr>
              <w:t xml:space="preserve"> </w:t>
            </w:r>
            <w:r w:rsidRPr="00E92AD7">
              <w:rPr>
                <w:rFonts w:ascii="Times New Roman" w:hAnsi="Times New Roman"/>
                <w:sz w:val="24"/>
                <w:szCs w:val="26"/>
              </w:rPr>
              <w:t>53 л</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 xml:space="preserve">Полезный объем морозильной камеры: </w:t>
            </w:r>
            <w:r w:rsidR="003D49B9">
              <w:rPr>
                <w:rFonts w:ascii="Times New Roman" w:hAnsi="Times New Roman"/>
                <w:sz w:val="24"/>
                <w:szCs w:val="26"/>
              </w:rPr>
              <w:t xml:space="preserve">не </w:t>
            </w:r>
            <w:r w:rsidR="00FE4D5C">
              <w:rPr>
                <w:rFonts w:ascii="Times New Roman" w:hAnsi="Times New Roman"/>
                <w:sz w:val="24"/>
                <w:szCs w:val="26"/>
              </w:rPr>
              <w:t>менее</w:t>
            </w:r>
            <w:r w:rsidR="003D49B9">
              <w:rPr>
                <w:rFonts w:ascii="Times New Roman" w:hAnsi="Times New Roman"/>
                <w:sz w:val="24"/>
                <w:szCs w:val="26"/>
              </w:rPr>
              <w:t xml:space="preserve"> </w:t>
            </w:r>
            <w:r w:rsidRPr="00E92AD7">
              <w:rPr>
                <w:rFonts w:ascii="Times New Roman" w:hAnsi="Times New Roman"/>
                <w:sz w:val="24"/>
                <w:szCs w:val="26"/>
              </w:rPr>
              <w:t>51 л</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Система размораживания</w:t>
            </w:r>
            <w:r w:rsidR="000A36CC">
              <w:rPr>
                <w:rFonts w:ascii="Times New Roman" w:hAnsi="Times New Roman"/>
                <w:sz w:val="24"/>
                <w:szCs w:val="26"/>
              </w:rPr>
              <w:t xml:space="preserve"> морозильной камеры</w:t>
            </w:r>
            <w:r w:rsidRPr="00E92AD7">
              <w:rPr>
                <w:rFonts w:ascii="Times New Roman" w:hAnsi="Times New Roman"/>
                <w:sz w:val="24"/>
                <w:szCs w:val="26"/>
              </w:rPr>
              <w:t>: ручное размораживание</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 xml:space="preserve">Количество полок: </w:t>
            </w:r>
            <w:r w:rsidR="003D49B9">
              <w:rPr>
                <w:rFonts w:ascii="Times New Roman" w:hAnsi="Times New Roman"/>
                <w:sz w:val="24"/>
                <w:szCs w:val="26"/>
              </w:rPr>
              <w:t xml:space="preserve">не более </w:t>
            </w:r>
            <w:r w:rsidRPr="00E92AD7">
              <w:rPr>
                <w:rFonts w:ascii="Times New Roman" w:hAnsi="Times New Roman"/>
                <w:sz w:val="24"/>
                <w:szCs w:val="26"/>
              </w:rPr>
              <w:t>1</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 xml:space="preserve">Класс энергопотребления: </w:t>
            </w:r>
            <w:r w:rsidR="003D49B9">
              <w:rPr>
                <w:rFonts w:ascii="Times New Roman" w:hAnsi="Times New Roman"/>
                <w:sz w:val="24"/>
                <w:szCs w:val="26"/>
              </w:rPr>
              <w:t>«</w:t>
            </w:r>
            <w:r w:rsidRPr="00E92AD7">
              <w:rPr>
                <w:rFonts w:ascii="Times New Roman" w:hAnsi="Times New Roman"/>
                <w:sz w:val="24"/>
                <w:szCs w:val="26"/>
              </w:rPr>
              <w:t>A</w:t>
            </w:r>
            <w:r w:rsidR="003D49B9">
              <w:rPr>
                <w:rFonts w:ascii="Times New Roman" w:hAnsi="Times New Roman"/>
                <w:sz w:val="24"/>
                <w:szCs w:val="26"/>
              </w:rPr>
              <w:t>»</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 xml:space="preserve">Хранение при отключении питания: </w:t>
            </w:r>
            <w:r w:rsidR="003D49B9">
              <w:rPr>
                <w:rFonts w:ascii="Times New Roman" w:hAnsi="Times New Roman"/>
                <w:sz w:val="24"/>
                <w:szCs w:val="26"/>
              </w:rPr>
              <w:t xml:space="preserve">не менее </w:t>
            </w:r>
            <w:r w:rsidRPr="00E92AD7">
              <w:rPr>
                <w:rFonts w:ascii="Times New Roman" w:hAnsi="Times New Roman"/>
                <w:sz w:val="24"/>
                <w:szCs w:val="26"/>
              </w:rPr>
              <w:t>17 ч</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 xml:space="preserve">Потребление энергии: </w:t>
            </w:r>
            <w:r w:rsidR="000A36CC">
              <w:rPr>
                <w:rFonts w:ascii="Times New Roman" w:hAnsi="Times New Roman"/>
                <w:sz w:val="24"/>
                <w:szCs w:val="26"/>
              </w:rPr>
              <w:t xml:space="preserve">не более </w:t>
            </w:r>
            <w:r w:rsidRPr="00E92AD7">
              <w:rPr>
                <w:rFonts w:ascii="Times New Roman" w:hAnsi="Times New Roman"/>
                <w:sz w:val="24"/>
                <w:szCs w:val="26"/>
              </w:rPr>
              <w:t>317 кВт*ч/год</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Количество компрессоров: один</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Тип компрессора: стандартный</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Хладагент: R600a</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Перевешиваемые двери: есть</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Регулируемые по высоте ножки: есть</w:t>
            </w:r>
          </w:p>
          <w:p w:rsidR="00E92AD7" w:rsidRPr="00E92AD7"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Цвет</w:t>
            </w:r>
            <w:r>
              <w:rPr>
                <w:rFonts w:ascii="Times New Roman" w:hAnsi="Times New Roman"/>
                <w:sz w:val="24"/>
                <w:szCs w:val="26"/>
              </w:rPr>
              <w:t xml:space="preserve"> к</w:t>
            </w:r>
            <w:r w:rsidRPr="00E92AD7">
              <w:rPr>
                <w:rFonts w:ascii="Times New Roman" w:hAnsi="Times New Roman"/>
                <w:sz w:val="24"/>
                <w:szCs w:val="26"/>
              </w:rPr>
              <w:t>орпус</w:t>
            </w:r>
            <w:r>
              <w:rPr>
                <w:rFonts w:ascii="Times New Roman" w:hAnsi="Times New Roman"/>
                <w:sz w:val="24"/>
                <w:szCs w:val="26"/>
              </w:rPr>
              <w:t>а</w:t>
            </w:r>
            <w:r w:rsidRPr="00E92AD7">
              <w:rPr>
                <w:rFonts w:ascii="Times New Roman" w:hAnsi="Times New Roman"/>
                <w:sz w:val="24"/>
                <w:szCs w:val="26"/>
              </w:rPr>
              <w:t>: белый</w:t>
            </w:r>
          </w:p>
          <w:p w:rsidR="003D49B9"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Размеры</w:t>
            </w:r>
            <w:r w:rsidR="003D49B9">
              <w:rPr>
                <w:rFonts w:ascii="Times New Roman" w:hAnsi="Times New Roman"/>
                <w:sz w:val="24"/>
                <w:szCs w:val="26"/>
              </w:rPr>
              <w:t>:</w:t>
            </w:r>
          </w:p>
          <w:p w:rsidR="00E92AD7" w:rsidRDefault="003D49B9" w:rsidP="00E92AD7">
            <w:pPr>
              <w:spacing w:after="0" w:line="240" w:lineRule="auto"/>
              <w:rPr>
                <w:rFonts w:ascii="Times New Roman" w:hAnsi="Times New Roman"/>
                <w:sz w:val="24"/>
                <w:szCs w:val="26"/>
              </w:rPr>
            </w:pPr>
            <w:r>
              <w:rPr>
                <w:rFonts w:ascii="Times New Roman" w:hAnsi="Times New Roman"/>
                <w:sz w:val="24"/>
                <w:szCs w:val="26"/>
              </w:rPr>
              <w:t>-ширина: не более</w:t>
            </w:r>
            <w:r w:rsidR="00E92AD7" w:rsidRPr="00E92AD7">
              <w:rPr>
                <w:rFonts w:ascii="Times New Roman" w:hAnsi="Times New Roman"/>
                <w:sz w:val="24"/>
                <w:szCs w:val="26"/>
              </w:rPr>
              <w:t xml:space="preserve"> </w:t>
            </w:r>
            <w:r>
              <w:rPr>
                <w:rFonts w:ascii="Times New Roman" w:hAnsi="Times New Roman"/>
                <w:sz w:val="24"/>
                <w:szCs w:val="26"/>
              </w:rPr>
              <w:t>60 см</w:t>
            </w:r>
          </w:p>
          <w:p w:rsidR="003D49B9" w:rsidRDefault="003D49B9" w:rsidP="00E92AD7">
            <w:pPr>
              <w:spacing w:after="0" w:line="240" w:lineRule="auto"/>
              <w:rPr>
                <w:rFonts w:ascii="Times New Roman" w:hAnsi="Times New Roman"/>
                <w:sz w:val="24"/>
                <w:szCs w:val="26"/>
              </w:rPr>
            </w:pPr>
            <w:r>
              <w:rPr>
                <w:rFonts w:ascii="Times New Roman" w:hAnsi="Times New Roman"/>
                <w:sz w:val="24"/>
                <w:szCs w:val="26"/>
              </w:rPr>
              <w:t>-высота: не более 167 см</w:t>
            </w:r>
          </w:p>
          <w:p w:rsidR="003D49B9" w:rsidRPr="00E92AD7" w:rsidRDefault="003D49B9" w:rsidP="00E92AD7">
            <w:pPr>
              <w:spacing w:after="0" w:line="240" w:lineRule="auto"/>
              <w:rPr>
                <w:rFonts w:ascii="Times New Roman" w:hAnsi="Times New Roman"/>
                <w:sz w:val="24"/>
                <w:szCs w:val="26"/>
              </w:rPr>
            </w:pPr>
            <w:r>
              <w:rPr>
                <w:rFonts w:ascii="Times New Roman" w:hAnsi="Times New Roman"/>
                <w:sz w:val="24"/>
                <w:szCs w:val="26"/>
              </w:rPr>
              <w:t>-глубина: не более 62 см</w:t>
            </w:r>
          </w:p>
          <w:p w:rsidR="00E92AD7" w:rsidRPr="001D7A75" w:rsidRDefault="00E92AD7" w:rsidP="00E92AD7">
            <w:pPr>
              <w:spacing w:after="0" w:line="240" w:lineRule="auto"/>
              <w:rPr>
                <w:rFonts w:ascii="Times New Roman" w:hAnsi="Times New Roman"/>
                <w:sz w:val="24"/>
                <w:szCs w:val="26"/>
              </w:rPr>
            </w:pPr>
            <w:r w:rsidRPr="00E92AD7">
              <w:rPr>
                <w:rFonts w:ascii="Times New Roman" w:hAnsi="Times New Roman"/>
                <w:sz w:val="24"/>
                <w:szCs w:val="26"/>
              </w:rPr>
              <w:t xml:space="preserve">Вес (нетто): </w:t>
            </w:r>
            <w:r w:rsidR="003D49B9">
              <w:rPr>
                <w:rFonts w:ascii="Times New Roman" w:hAnsi="Times New Roman"/>
                <w:sz w:val="24"/>
                <w:szCs w:val="26"/>
              </w:rPr>
              <w:t xml:space="preserve">не более </w:t>
            </w:r>
            <w:r w:rsidRPr="00E92AD7">
              <w:rPr>
                <w:rFonts w:ascii="Times New Roman" w:hAnsi="Times New Roman"/>
                <w:sz w:val="24"/>
                <w:szCs w:val="26"/>
              </w:rPr>
              <w:t>58.1 кг</w:t>
            </w:r>
          </w:p>
        </w:tc>
        <w:tc>
          <w:tcPr>
            <w:tcW w:w="851" w:type="dxa"/>
            <w:vAlign w:val="center"/>
          </w:tcPr>
          <w:p w:rsidR="00E92AD7" w:rsidRPr="001D7A75" w:rsidRDefault="00E92AD7" w:rsidP="00E92AD7">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lastRenderedPageBreak/>
              <w:t>1</w:t>
            </w:r>
          </w:p>
        </w:tc>
        <w:tc>
          <w:tcPr>
            <w:tcW w:w="850" w:type="dxa"/>
            <w:vAlign w:val="center"/>
          </w:tcPr>
          <w:p w:rsidR="00E92AD7" w:rsidRPr="001D7A75" w:rsidRDefault="00E92AD7" w:rsidP="00E92AD7">
            <w:pPr>
              <w:spacing w:after="0" w:line="240" w:lineRule="auto"/>
              <w:jc w:val="center"/>
              <w:rPr>
                <w:rFonts w:ascii="Times New Roman" w:hAnsi="Times New Roman" w:cs="Times New Roman"/>
                <w:sz w:val="24"/>
                <w:szCs w:val="26"/>
              </w:rPr>
            </w:pPr>
            <w:r w:rsidRPr="001D7A75">
              <w:rPr>
                <w:rFonts w:ascii="Times New Roman" w:hAnsi="Times New Roman" w:cs="Times New Roman"/>
                <w:sz w:val="24"/>
                <w:szCs w:val="26"/>
              </w:rPr>
              <w:t>шт</w:t>
            </w:r>
          </w:p>
        </w:tc>
        <w:tc>
          <w:tcPr>
            <w:tcW w:w="1559" w:type="dxa"/>
            <w:vAlign w:val="center"/>
          </w:tcPr>
          <w:p w:rsidR="00E92AD7" w:rsidRPr="005F6853" w:rsidRDefault="00E92AD7" w:rsidP="00E92AD7">
            <w:pPr>
              <w:autoSpaceDE w:val="0"/>
              <w:autoSpaceDN w:val="0"/>
              <w:adjustRightInd w:val="0"/>
              <w:spacing w:after="0" w:line="240" w:lineRule="auto"/>
              <w:jc w:val="center"/>
              <w:rPr>
                <w:rFonts w:ascii="Times New Roman" w:hAnsi="Times New Roman" w:cs="Times New Roman"/>
                <w:color w:val="000000"/>
                <w:szCs w:val="20"/>
              </w:rPr>
            </w:pPr>
            <w:r w:rsidRPr="00E92AD7">
              <w:rPr>
                <w:rFonts w:ascii="Times New Roman" w:hAnsi="Times New Roman" w:cs="Times New Roman"/>
                <w:color w:val="000000"/>
                <w:szCs w:val="20"/>
              </w:rPr>
              <w:t>27.51.11.110</w:t>
            </w:r>
            <w:r>
              <w:rPr>
                <w:rFonts w:ascii="Times New Roman" w:hAnsi="Times New Roman" w:cs="Times New Roman"/>
                <w:color w:val="000000"/>
                <w:szCs w:val="20"/>
              </w:rPr>
              <w:t xml:space="preserve">/ </w:t>
            </w:r>
            <w:r w:rsidRPr="00E92AD7">
              <w:rPr>
                <w:rFonts w:ascii="Times New Roman" w:hAnsi="Times New Roman" w:cs="Times New Roman"/>
                <w:color w:val="000000"/>
                <w:szCs w:val="20"/>
              </w:rPr>
              <w:t>27.51.11.110-00000021</w:t>
            </w:r>
          </w:p>
        </w:tc>
        <w:tc>
          <w:tcPr>
            <w:tcW w:w="1162" w:type="dxa"/>
            <w:shd w:val="clear" w:color="auto" w:fill="FFFF99"/>
            <w:vAlign w:val="center"/>
          </w:tcPr>
          <w:p w:rsidR="00E92AD7" w:rsidRPr="005F6853" w:rsidRDefault="00E92AD7" w:rsidP="00700CA4">
            <w:pPr>
              <w:spacing w:after="0" w:line="240" w:lineRule="auto"/>
              <w:jc w:val="center"/>
              <w:rPr>
                <w:rFonts w:ascii="Times New Roman" w:hAnsi="Times New Roman" w:cs="Times New Roman"/>
                <w:sz w:val="24"/>
                <w:szCs w:val="26"/>
                <w:highlight w:val="yellow"/>
              </w:rPr>
            </w:pPr>
          </w:p>
        </w:tc>
        <w:tc>
          <w:tcPr>
            <w:tcW w:w="852"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c>
          <w:tcPr>
            <w:tcW w:w="1417"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c>
          <w:tcPr>
            <w:tcW w:w="1418"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r>
      <w:tr w:rsidR="00E92AD7" w:rsidRPr="00546209" w:rsidTr="00E92AD7">
        <w:trPr>
          <w:trHeight w:val="89"/>
        </w:trPr>
        <w:tc>
          <w:tcPr>
            <w:tcW w:w="539" w:type="dxa"/>
            <w:vAlign w:val="center"/>
          </w:tcPr>
          <w:p w:rsidR="00E92AD7" w:rsidRPr="00546209" w:rsidRDefault="00E92AD7" w:rsidP="00700CA4">
            <w:pPr>
              <w:spacing w:after="0"/>
              <w:jc w:val="center"/>
              <w:rPr>
                <w:rFonts w:ascii="Times New Roman" w:hAnsi="Times New Roman"/>
                <w:sz w:val="24"/>
                <w:szCs w:val="24"/>
              </w:rPr>
            </w:pPr>
            <w:r>
              <w:rPr>
                <w:rFonts w:ascii="Times New Roman" w:hAnsi="Times New Roman"/>
                <w:sz w:val="24"/>
                <w:szCs w:val="24"/>
              </w:rPr>
              <w:lastRenderedPageBreak/>
              <w:t>2</w:t>
            </w:r>
          </w:p>
        </w:tc>
        <w:tc>
          <w:tcPr>
            <w:tcW w:w="1701" w:type="dxa"/>
            <w:tcBorders>
              <w:left w:val="single" w:sz="2" w:space="0" w:color="000000"/>
            </w:tcBorders>
            <w:vAlign w:val="center"/>
          </w:tcPr>
          <w:p w:rsidR="00E92AD7" w:rsidRPr="001D7A75" w:rsidRDefault="00085EA6" w:rsidP="00085EA6">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Электрочайник</w:t>
            </w:r>
            <w:r w:rsidRPr="00085EA6">
              <w:rPr>
                <w:rFonts w:ascii="Times New Roman" w:hAnsi="Times New Roman" w:cs="Times New Roman"/>
                <w:sz w:val="24"/>
                <w:szCs w:val="26"/>
              </w:rPr>
              <w:t xml:space="preserve"> бытов</w:t>
            </w:r>
            <w:r>
              <w:rPr>
                <w:rFonts w:ascii="Times New Roman" w:hAnsi="Times New Roman" w:cs="Times New Roman"/>
                <w:sz w:val="24"/>
                <w:szCs w:val="26"/>
              </w:rPr>
              <w:t>ой</w:t>
            </w:r>
          </w:p>
        </w:tc>
        <w:tc>
          <w:tcPr>
            <w:tcW w:w="5386" w:type="dxa"/>
            <w:tcBorders>
              <w:left w:val="single" w:sz="2" w:space="0" w:color="000000"/>
            </w:tcBorders>
            <w:vAlign w:val="center"/>
          </w:tcPr>
          <w:p w:rsidR="00732F1C" w:rsidRPr="00732F1C" w:rsidRDefault="00732F1C" w:rsidP="00085EA6">
            <w:pPr>
              <w:spacing w:after="0" w:line="240" w:lineRule="auto"/>
              <w:rPr>
                <w:rFonts w:ascii="Times New Roman" w:hAnsi="Times New Roman"/>
                <w:b/>
                <w:i/>
                <w:sz w:val="24"/>
                <w:szCs w:val="26"/>
                <w:u w:val="single"/>
              </w:rPr>
            </w:pPr>
            <w:r w:rsidRPr="00732F1C">
              <w:rPr>
                <w:rFonts w:ascii="Times New Roman" w:hAnsi="Times New Roman"/>
                <w:b/>
                <w:i/>
                <w:sz w:val="24"/>
                <w:szCs w:val="26"/>
                <w:u w:val="single"/>
              </w:rPr>
              <w:t xml:space="preserve">Мощность </w:t>
            </w:r>
            <w:r w:rsidR="009A0CDE">
              <w:rPr>
                <w:rFonts w:ascii="Times New Roman" w:hAnsi="Times New Roman"/>
                <w:b/>
                <w:i/>
                <w:sz w:val="24"/>
                <w:szCs w:val="26"/>
                <w:u w:val="single"/>
              </w:rPr>
              <w:t>(Ватт)</w:t>
            </w:r>
            <w:r w:rsidRPr="00732F1C">
              <w:rPr>
                <w:rFonts w:ascii="Times New Roman" w:hAnsi="Times New Roman"/>
                <w:b/>
                <w:i/>
                <w:sz w:val="24"/>
                <w:szCs w:val="26"/>
                <w:u w:val="single"/>
              </w:rPr>
              <w:t>: &gt; 2000  и  ≤ 3000</w:t>
            </w:r>
          </w:p>
          <w:p w:rsidR="00085EA6" w:rsidRPr="00085EA6" w:rsidRDefault="00732F1C" w:rsidP="00085EA6">
            <w:pPr>
              <w:spacing w:after="0" w:line="240" w:lineRule="auto"/>
              <w:rPr>
                <w:rFonts w:ascii="Times New Roman" w:hAnsi="Times New Roman"/>
                <w:sz w:val="24"/>
                <w:szCs w:val="26"/>
              </w:rPr>
            </w:pPr>
            <w:r w:rsidRPr="00732F1C">
              <w:rPr>
                <w:rFonts w:ascii="Times New Roman" w:hAnsi="Times New Roman"/>
                <w:b/>
                <w:i/>
                <w:sz w:val="24"/>
                <w:szCs w:val="26"/>
                <w:u w:val="single"/>
              </w:rPr>
              <w:t>Объем (л): ≥ 1  и  ≤ 2</w:t>
            </w:r>
            <w:r w:rsidR="00085EA6" w:rsidRPr="00732F1C">
              <w:rPr>
                <w:rFonts w:ascii="Times New Roman" w:hAnsi="Times New Roman"/>
                <w:b/>
                <w:i/>
                <w:sz w:val="24"/>
                <w:szCs w:val="26"/>
                <w:u w:val="single"/>
              </w:rPr>
              <w:t xml:space="preserve">                                                                                       </w:t>
            </w:r>
            <w:r w:rsidR="00085EA6" w:rsidRPr="00085EA6">
              <w:rPr>
                <w:rFonts w:ascii="Times New Roman" w:hAnsi="Times New Roman"/>
                <w:sz w:val="24"/>
                <w:szCs w:val="26"/>
              </w:rPr>
              <w:t>Материал корпуса: металл/пластик</w:t>
            </w:r>
          </w:p>
          <w:p w:rsidR="00085EA6" w:rsidRPr="00085EA6" w:rsidRDefault="00085EA6" w:rsidP="00085EA6">
            <w:pPr>
              <w:spacing w:after="0" w:line="240" w:lineRule="auto"/>
              <w:rPr>
                <w:rFonts w:ascii="Times New Roman" w:hAnsi="Times New Roman"/>
                <w:sz w:val="24"/>
                <w:szCs w:val="26"/>
              </w:rPr>
            </w:pPr>
            <w:r w:rsidRPr="00085EA6">
              <w:rPr>
                <w:rFonts w:ascii="Times New Roman" w:hAnsi="Times New Roman"/>
                <w:sz w:val="24"/>
                <w:szCs w:val="26"/>
              </w:rPr>
              <w:t>Тип нагревательного элемента: закрытая спираль</w:t>
            </w:r>
          </w:p>
          <w:p w:rsidR="00E92AD7" w:rsidRPr="001D7A75" w:rsidRDefault="00085EA6" w:rsidP="00085EA6">
            <w:pPr>
              <w:spacing w:after="0" w:line="240" w:lineRule="auto"/>
              <w:rPr>
                <w:rFonts w:ascii="Times New Roman" w:hAnsi="Times New Roman"/>
                <w:sz w:val="24"/>
                <w:szCs w:val="26"/>
              </w:rPr>
            </w:pPr>
            <w:r w:rsidRPr="00085EA6">
              <w:rPr>
                <w:rFonts w:ascii="Times New Roman" w:hAnsi="Times New Roman"/>
                <w:sz w:val="24"/>
                <w:szCs w:val="26"/>
              </w:rPr>
              <w:t>Дополнительные функции: индикация включения</w:t>
            </w:r>
          </w:p>
        </w:tc>
        <w:tc>
          <w:tcPr>
            <w:tcW w:w="851" w:type="dxa"/>
            <w:vAlign w:val="center"/>
          </w:tcPr>
          <w:p w:rsidR="00E92AD7" w:rsidRPr="001D7A75" w:rsidRDefault="00732F1C" w:rsidP="00E92AD7">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6</w:t>
            </w:r>
          </w:p>
        </w:tc>
        <w:tc>
          <w:tcPr>
            <w:tcW w:w="850" w:type="dxa"/>
            <w:vAlign w:val="center"/>
          </w:tcPr>
          <w:p w:rsidR="00E92AD7" w:rsidRPr="001D7A75" w:rsidRDefault="00E92AD7" w:rsidP="00E92AD7">
            <w:pPr>
              <w:spacing w:after="0" w:line="240" w:lineRule="auto"/>
              <w:jc w:val="center"/>
              <w:rPr>
                <w:rFonts w:ascii="Times New Roman" w:hAnsi="Times New Roman" w:cs="Times New Roman"/>
                <w:sz w:val="24"/>
                <w:szCs w:val="26"/>
              </w:rPr>
            </w:pPr>
            <w:r w:rsidRPr="001D7A75">
              <w:rPr>
                <w:rFonts w:ascii="Times New Roman" w:hAnsi="Times New Roman" w:cs="Times New Roman"/>
                <w:sz w:val="24"/>
                <w:szCs w:val="26"/>
              </w:rPr>
              <w:t>шт</w:t>
            </w:r>
          </w:p>
        </w:tc>
        <w:tc>
          <w:tcPr>
            <w:tcW w:w="1559" w:type="dxa"/>
            <w:vAlign w:val="center"/>
          </w:tcPr>
          <w:p w:rsidR="00E92AD7" w:rsidRPr="005F6853" w:rsidRDefault="00085EA6" w:rsidP="00085EA6">
            <w:pPr>
              <w:autoSpaceDE w:val="0"/>
              <w:autoSpaceDN w:val="0"/>
              <w:adjustRightInd w:val="0"/>
              <w:spacing w:after="0" w:line="240" w:lineRule="auto"/>
              <w:jc w:val="center"/>
              <w:rPr>
                <w:rFonts w:ascii="Times New Roman" w:hAnsi="Times New Roman" w:cs="Times New Roman"/>
                <w:color w:val="000000"/>
                <w:szCs w:val="20"/>
              </w:rPr>
            </w:pPr>
            <w:r w:rsidRPr="00085EA6">
              <w:rPr>
                <w:rFonts w:ascii="Times New Roman" w:hAnsi="Times New Roman" w:cs="Times New Roman"/>
                <w:color w:val="000000"/>
                <w:szCs w:val="20"/>
              </w:rPr>
              <w:t>27.51.24.110</w:t>
            </w:r>
            <w:r>
              <w:rPr>
                <w:rFonts w:ascii="Times New Roman" w:hAnsi="Times New Roman" w:cs="Times New Roman"/>
                <w:color w:val="000000"/>
                <w:szCs w:val="20"/>
              </w:rPr>
              <w:t xml:space="preserve">/ </w:t>
            </w:r>
            <w:r w:rsidRPr="00085EA6">
              <w:rPr>
                <w:rFonts w:ascii="Times New Roman" w:hAnsi="Times New Roman" w:cs="Times New Roman"/>
                <w:color w:val="000000"/>
                <w:szCs w:val="20"/>
              </w:rPr>
              <w:t>27.51.24.110-00000010</w:t>
            </w:r>
          </w:p>
        </w:tc>
        <w:tc>
          <w:tcPr>
            <w:tcW w:w="1162" w:type="dxa"/>
            <w:shd w:val="clear" w:color="auto" w:fill="FFFF99"/>
            <w:vAlign w:val="center"/>
          </w:tcPr>
          <w:p w:rsidR="00E92AD7" w:rsidRPr="005F6853" w:rsidRDefault="00E92AD7" w:rsidP="00700CA4">
            <w:pPr>
              <w:spacing w:after="0" w:line="240" w:lineRule="auto"/>
              <w:jc w:val="center"/>
              <w:rPr>
                <w:rFonts w:ascii="Times New Roman" w:hAnsi="Times New Roman" w:cs="Times New Roman"/>
                <w:sz w:val="24"/>
                <w:szCs w:val="26"/>
                <w:highlight w:val="yellow"/>
              </w:rPr>
            </w:pPr>
          </w:p>
        </w:tc>
        <w:tc>
          <w:tcPr>
            <w:tcW w:w="852"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c>
          <w:tcPr>
            <w:tcW w:w="1417"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c>
          <w:tcPr>
            <w:tcW w:w="1418"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r>
      <w:tr w:rsidR="00E92AD7" w:rsidRPr="00546209" w:rsidTr="00E92AD7">
        <w:trPr>
          <w:trHeight w:val="139"/>
        </w:trPr>
        <w:tc>
          <w:tcPr>
            <w:tcW w:w="539" w:type="dxa"/>
            <w:vAlign w:val="center"/>
          </w:tcPr>
          <w:p w:rsidR="00E92AD7" w:rsidRPr="00546209" w:rsidRDefault="00E92AD7" w:rsidP="00700CA4">
            <w:pPr>
              <w:spacing w:after="0"/>
              <w:jc w:val="center"/>
              <w:rPr>
                <w:rFonts w:ascii="Times New Roman" w:hAnsi="Times New Roman"/>
                <w:sz w:val="24"/>
                <w:szCs w:val="24"/>
              </w:rPr>
            </w:pPr>
            <w:r>
              <w:rPr>
                <w:rFonts w:ascii="Times New Roman" w:hAnsi="Times New Roman"/>
                <w:sz w:val="24"/>
                <w:szCs w:val="24"/>
              </w:rPr>
              <w:t>3</w:t>
            </w:r>
          </w:p>
        </w:tc>
        <w:tc>
          <w:tcPr>
            <w:tcW w:w="1701" w:type="dxa"/>
            <w:tcBorders>
              <w:left w:val="single" w:sz="2" w:space="0" w:color="000000"/>
            </w:tcBorders>
            <w:vAlign w:val="center"/>
          </w:tcPr>
          <w:p w:rsidR="00E92AD7" w:rsidRPr="001D7A75" w:rsidRDefault="00732F1C" w:rsidP="00732F1C">
            <w:pPr>
              <w:spacing w:after="0" w:line="240" w:lineRule="auto"/>
              <w:jc w:val="center"/>
              <w:rPr>
                <w:rFonts w:ascii="Times New Roman" w:hAnsi="Times New Roman" w:cs="Times New Roman"/>
                <w:sz w:val="24"/>
                <w:szCs w:val="26"/>
              </w:rPr>
            </w:pPr>
            <w:r w:rsidRPr="00F63F92">
              <w:rPr>
                <w:rFonts w:ascii="Times New Roman" w:hAnsi="Times New Roman" w:cs="Times New Roman"/>
                <w:sz w:val="24"/>
                <w:szCs w:val="26"/>
              </w:rPr>
              <w:t>Печь микроволновая</w:t>
            </w:r>
          </w:p>
        </w:tc>
        <w:tc>
          <w:tcPr>
            <w:tcW w:w="5386" w:type="dxa"/>
            <w:tcBorders>
              <w:left w:val="single" w:sz="2" w:space="0" w:color="000000"/>
            </w:tcBorders>
            <w:vAlign w:val="center"/>
          </w:tcPr>
          <w:p w:rsidR="00732F1C" w:rsidRPr="00732F1C" w:rsidRDefault="00732F1C" w:rsidP="00732F1C">
            <w:pPr>
              <w:spacing w:after="0" w:line="240" w:lineRule="auto"/>
              <w:rPr>
                <w:rFonts w:ascii="Times New Roman" w:hAnsi="Times New Roman"/>
                <w:b/>
                <w:i/>
                <w:sz w:val="24"/>
                <w:szCs w:val="26"/>
                <w:u w:val="single"/>
              </w:rPr>
            </w:pPr>
            <w:r w:rsidRPr="00732F1C">
              <w:rPr>
                <w:rFonts w:ascii="Times New Roman" w:hAnsi="Times New Roman"/>
                <w:b/>
                <w:i/>
                <w:sz w:val="24"/>
                <w:szCs w:val="26"/>
                <w:u w:val="single"/>
              </w:rPr>
              <w:t>Вид микроволновой печи: отдельностоящая</w:t>
            </w:r>
          </w:p>
          <w:p w:rsidR="00732F1C" w:rsidRPr="00732F1C" w:rsidRDefault="00732F1C" w:rsidP="00732F1C">
            <w:pPr>
              <w:spacing w:after="0" w:line="240" w:lineRule="auto"/>
              <w:rPr>
                <w:rFonts w:ascii="Times New Roman" w:hAnsi="Times New Roman"/>
                <w:b/>
                <w:i/>
                <w:sz w:val="24"/>
                <w:szCs w:val="26"/>
                <w:u w:val="single"/>
              </w:rPr>
            </w:pPr>
            <w:r w:rsidRPr="00732F1C">
              <w:rPr>
                <w:rFonts w:ascii="Times New Roman" w:hAnsi="Times New Roman"/>
                <w:b/>
                <w:i/>
                <w:sz w:val="24"/>
                <w:szCs w:val="26"/>
                <w:u w:val="single"/>
              </w:rPr>
              <w:t>Внутреннее покрытие рабочей камеры: эмаль</w:t>
            </w:r>
          </w:p>
          <w:p w:rsidR="00E92AD7" w:rsidRPr="001D7A75" w:rsidRDefault="00732F1C" w:rsidP="00FE4D5C">
            <w:pPr>
              <w:spacing w:after="0" w:line="240" w:lineRule="auto"/>
              <w:rPr>
                <w:rFonts w:ascii="Times New Roman" w:hAnsi="Times New Roman"/>
                <w:sz w:val="24"/>
                <w:szCs w:val="26"/>
              </w:rPr>
            </w:pPr>
            <w:r w:rsidRPr="00732F1C">
              <w:rPr>
                <w:rFonts w:ascii="Times New Roman" w:hAnsi="Times New Roman"/>
                <w:b/>
                <w:i/>
                <w:sz w:val="24"/>
                <w:szCs w:val="26"/>
                <w:u w:val="single"/>
              </w:rPr>
              <w:t>Объем камеры (л): &gt; 17  и  ≤ 20</w:t>
            </w:r>
            <w:r w:rsidRPr="00732F1C">
              <w:rPr>
                <w:rFonts w:ascii="Times New Roman" w:hAnsi="Times New Roman"/>
                <w:sz w:val="24"/>
                <w:szCs w:val="26"/>
              </w:rPr>
              <w:br/>
              <w:t>Основной цвет: белый</w:t>
            </w:r>
            <w:r w:rsidRPr="00732F1C">
              <w:rPr>
                <w:rFonts w:ascii="Times New Roman" w:hAnsi="Times New Roman"/>
                <w:sz w:val="24"/>
                <w:szCs w:val="26"/>
              </w:rPr>
              <w:br/>
              <w:t>Мощность микроволн (Вт): 800 Вт</w:t>
            </w:r>
            <w:r w:rsidRPr="00732F1C">
              <w:rPr>
                <w:rFonts w:ascii="Times New Roman" w:hAnsi="Times New Roman"/>
                <w:sz w:val="24"/>
                <w:szCs w:val="26"/>
              </w:rPr>
              <w:br/>
              <w:t>Потребляемая мощность (Вт, максимум): 1100 Вт</w:t>
            </w:r>
            <w:r w:rsidRPr="00732F1C">
              <w:rPr>
                <w:rFonts w:ascii="Times New Roman" w:hAnsi="Times New Roman"/>
                <w:sz w:val="24"/>
                <w:szCs w:val="26"/>
              </w:rPr>
              <w:br/>
              <w:t xml:space="preserve">Диаметр поддона (см): </w:t>
            </w:r>
            <w:r>
              <w:rPr>
                <w:rFonts w:ascii="Times New Roman" w:hAnsi="Times New Roman"/>
                <w:sz w:val="24"/>
                <w:szCs w:val="26"/>
              </w:rPr>
              <w:t xml:space="preserve">не менее </w:t>
            </w:r>
            <w:r w:rsidRPr="00732F1C">
              <w:rPr>
                <w:rFonts w:ascii="Times New Roman" w:hAnsi="Times New Roman"/>
                <w:sz w:val="24"/>
                <w:szCs w:val="26"/>
              </w:rPr>
              <w:t>25.5 см</w:t>
            </w:r>
            <w:r>
              <w:rPr>
                <w:rFonts w:ascii="Times New Roman" w:hAnsi="Times New Roman"/>
                <w:sz w:val="24"/>
                <w:szCs w:val="26"/>
              </w:rPr>
              <w:t xml:space="preserve"> и не более 26 см.</w:t>
            </w:r>
            <w:r w:rsidRPr="00732F1C">
              <w:rPr>
                <w:rFonts w:ascii="Times New Roman" w:hAnsi="Times New Roman"/>
                <w:sz w:val="24"/>
                <w:szCs w:val="26"/>
              </w:rPr>
              <w:br/>
              <w:t>Гриль: нет</w:t>
            </w:r>
            <w:r w:rsidRPr="00732F1C">
              <w:rPr>
                <w:rFonts w:ascii="Times New Roman" w:hAnsi="Times New Roman"/>
                <w:sz w:val="24"/>
                <w:szCs w:val="26"/>
              </w:rPr>
              <w:br/>
              <w:t>Конвекция: нет</w:t>
            </w:r>
            <w:r w:rsidRPr="00732F1C">
              <w:rPr>
                <w:rFonts w:ascii="Times New Roman" w:hAnsi="Times New Roman"/>
                <w:sz w:val="24"/>
                <w:szCs w:val="26"/>
              </w:rPr>
              <w:br/>
              <w:t>Режим разморозки: есть</w:t>
            </w:r>
            <w:r w:rsidRPr="00732F1C">
              <w:rPr>
                <w:rFonts w:ascii="Times New Roman" w:hAnsi="Times New Roman"/>
                <w:sz w:val="24"/>
                <w:szCs w:val="26"/>
              </w:rPr>
              <w:br/>
              <w:t>Программы приготовления: есть</w:t>
            </w:r>
            <w:r w:rsidRPr="00732F1C">
              <w:rPr>
                <w:rFonts w:ascii="Times New Roman" w:hAnsi="Times New Roman"/>
                <w:sz w:val="24"/>
                <w:szCs w:val="26"/>
              </w:rPr>
              <w:br/>
              <w:t>Автоматическая разморозка: есть</w:t>
            </w:r>
            <w:r w:rsidRPr="00732F1C">
              <w:rPr>
                <w:rFonts w:ascii="Times New Roman" w:hAnsi="Times New Roman"/>
                <w:sz w:val="24"/>
                <w:szCs w:val="26"/>
              </w:rPr>
              <w:br/>
              <w:t>Дисплей: есть</w:t>
            </w:r>
            <w:r w:rsidRPr="00732F1C">
              <w:rPr>
                <w:rFonts w:ascii="Times New Roman" w:hAnsi="Times New Roman"/>
                <w:sz w:val="24"/>
                <w:szCs w:val="26"/>
              </w:rPr>
              <w:br/>
              <w:t>Вид управления: сенсор</w:t>
            </w:r>
            <w:r w:rsidRPr="00732F1C">
              <w:rPr>
                <w:rFonts w:ascii="Times New Roman" w:hAnsi="Times New Roman"/>
                <w:sz w:val="24"/>
                <w:szCs w:val="26"/>
              </w:rPr>
              <w:br/>
            </w:r>
            <w:r w:rsidR="00D23CF7">
              <w:rPr>
                <w:rFonts w:ascii="Times New Roman" w:hAnsi="Times New Roman"/>
                <w:sz w:val="24"/>
                <w:szCs w:val="26"/>
              </w:rPr>
              <w:t>В</w:t>
            </w:r>
            <w:r w:rsidRPr="00732F1C">
              <w:rPr>
                <w:rFonts w:ascii="Times New Roman" w:hAnsi="Times New Roman"/>
                <w:sz w:val="24"/>
                <w:szCs w:val="26"/>
              </w:rPr>
              <w:t xml:space="preserve">ремя таймера (мин): </w:t>
            </w:r>
            <w:r w:rsidR="00D23CF7">
              <w:rPr>
                <w:rFonts w:ascii="Times New Roman" w:hAnsi="Times New Roman"/>
                <w:sz w:val="24"/>
                <w:szCs w:val="26"/>
              </w:rPr>
              <w:t>не менее 30</w:t>
            </w:r>
            <w:r w:rsidRPr="00732F1C">
              <w:rPr>
                <w:rFonts w:ascii="Times New Roman" w:hAnsi="Times New Roman"/>
                <w:sz w:val="24"/>
                <w:szCs w:val="26"/>
              </w:rPr>
              <w:br/>
              <w:t>Дверца: навесная</w:t>
            </w:r>
            <w:r w:rsidRPr="00732F1C">
              <w:rPr>
                <w:rFonts w:ascii="Times New Roman" w:hAnsi="Times New Roman"/>
                <w:sz w:val="24"/>
                <w:szCs w:val="26"/>
              </w:rPr>
              <w:br/>
              <w:t>Открывание дверцы: кнопка</w:t>
            </w:r>
            <w:r w:rsidRPr="00732F1C">
              <w:rPr>
                <w:rFonts w:ascii="Times New Roman" w:hAnsi="Times New Roman"/>
                <w:sz w:val="24"/>
                <w:szCs w:val="26"/>
              </w:rPr>
              <w:br/>
              <w:t>Дополнительно: быстрый старт</w:t>
            </w:r>
            <w:r w:rsidRPr="00732F1C">
              <w:rPr>
                <w:rFonts w:ascii="Times New Roman" w:hAnsi="Times New Roman"/>
                <w:sz w:val="24"/>
                <w:szCs w:val="26"/>
              </w:rPr>
              <w:br/>
              <w:t>Габариты и вес</w:t>
            </w:r>
            <w:r w:rsidRPr="00732F1C">
              <w:rPr>
                <w:rFonts w:ascii="Times New Roman" w:hAnsi="Times New Roman"/>
                <w:sz w:val="24"/>
                <w:szCs w:val="26"/>
              </w:rPr>
              <w:br/>
              <w:t>Ширина (см): </w:t>
            </w:r>
            <w:r w:rsidR="003D49B9">
              <w:rPr>
                <w:rFonts w:ascii="Times New Roman" w:hAnsi="Times New Roman"/>
                <w:sz w:val="24"/>
                <w:szCs w:val="26"/>
              </w:rPr>
              <w:t>не более</w:t>
            </w:r>
            <w:r w:rsidRPr="00732F1C">
              <w:rPr>
                <w:rFonts w:ascii="Times New Roman" w:hAnsi="Times New Roman"/>
                <w:sz w:val="24"/>
                <w:szCs w:val="26"/>
              </w:rPr>
              <w:t xml:space="preserve"> 45.0 см</w:t>
            </w:r>
            <w:r w:rsidRPr="00732F1C">
              <w:rPr>
                <w:rFonts w:ascii="Times New Roman" w:hAnsi="Times New Roman"/>
                <w:sz w:val="24"/>
                <w:szCs w:val="26"/>
              </w:rPr>
              <w:br/>
              <w:t xml:space="preserve">Высота (см): </w:t>
            </w:r>
            <w:r w:rsidR="003D49B9">
              <w:rPr>
                <w:rFonts w:ascii="Times New Roman" w:hAnsi="Times New Roman"/>
                <w:sz w:val="24"/>
                <w:szCs w:val="26"/>
              </w:rPr>
              <w:t xml:space="preserve">не более </w:t>
            </w:r>
            <w:r w:rsidRPr="00732F1C">
              <w:rPr>
                <w:rFonts w:ascii="Times New Roman" w:hAnsi="Times New Roman"/>
                <w:sz w:val="24"/>
                <w:szCs w:val="26"/>
              </w:rPr>
              <w:t>26 см</w:t>
            </w:r>
            <w:r w:rsidRPr="00732F1C">
              <w:rPr>
                <w:rFonts w:ascii="Times New Roman" w:hAnsi="Times New Roman"/>
                <w:sz w:val="24"/>
                <w:szCs w:val="26"/>
              </w:rPr>
              <w:br/>
              <w:t xml:space="preserve">Глубина (см): </w:t>
            </w:r>
            <w:r w:rsidR="003D49B9">
              <w:rPr>
                <w:rFonts w:ascii="Times New Roman" w:hAnsi="Times New Roman"/>
                <w:sz w:val="24"/>
                <w:szCs w:val="26"/>
              </w:rPr>
              <w:t xml:space="preserve">не более </w:t>
            </w:r>
            <w:r w:rsidRPr="00732F1C">
              <w:rPr>
                <w:rFonts w:ascii="Times New Roman" w:hAnsi="Times New Roman"/>
                <w:sz w:val="24"/>
                <w:szCs w:val="26"/>
              </w:rPr>
              <w:t>34.0 см</w:t>
            </w:r>
            <w:r w:rsidRPr="00732F1C">
              <w:rPr>
                <w:rFonts w:ascii="Times New Roman" w:hAnsi="Times New Roman"/>
                <w:sz w:val="24"/>
                <w:szCs w:val="26"/>
              </w:rPr>
              <w:br/>
              <w:t>Вес (кг):</w:t>
            </w:r>
            <w:r w:rsidR="003D49B9">
              <w:rPr>
                <w:rFonts w:ascii="Times New Roman" w:hAnsi="Times New Roman"/>
                <w:sz w:val="24"/>
                <w:szCs w:val="26"/>
              </w:rPr>
              <w:t xml:space="preserve"> не более</w:t>
            </w:r>
            <w:r w:rsidRPr="00732F1C">
              <w:rPr>
                <w:rFonts w:ascii="Times New Roman" w:hAnsi="Times New Roman"/>
                <w:sz w:val="24"/>
                <w:szCs w:val="26"/>
              </w:rPr>
              <w:t xml:space="preserve"> 10,9 кг</w:t>
            </w:r>
          </w:p>
        </w:tc>
        <w:tc>
          <w:tcPr>
            <w:tcW w:w="851" w:type="dxa"/>
            <w:vAlign w:val="center"/>
          </w:tcPr>
          <w:p w:rsidR="00E92AD7" w:rsidRPr="001D7A75" w:rsidRDefault="00732F1C" w:rsidP="00E92AD7">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3</w:t>
            </w:r>
          </w:p>
        </w:tc>
        <w:tc>
          <w:tcPr>
            <w:tcW w:w="850" w:type="dxa"/>
            <w:vAlign w:val="center"/>
          </w:tcPr>
          <w:p w:rsidR="00E92AD7" w:rsidRPr="001D7A75" w:rsidRDefault="00E92AD7" w:rsidP="00E92AD7">
            <w:pPr>
              <w:spacing w:after="0" w:line="240" w:lineRule="auto"/>
              <w:jc w:val="center"/>
              <w:rPr>
                <w:rFonts w:ascii="Times New Roman" w:hAnsi="Times New Roman" w:cs="Times New Roman"/>
                <w:sz w:val="24"/>
                <w:szCs w:val="26"/>
              </w:rPr>
            </w:pPr>
            <w:r w:rsidRPr="001D7A75">
              <w:rPr>
                <w:rFonts w:ascii="Times New Roman" w:hAnsi="Times New Roman" w:cs="Times New Roman"/>
                <w:sz w:val="24"/>
                <w:szCs w:val="26"/>
              </w:rPr>
              <w:t>шт</w:t>
            </w:r>
          </w:p>
        </w:tc>
        <w:tc>
          <w:tcPr>
            <w:tcW w:w="1559" w:type="dxa"/>
            <w:vAlign w:val="center"/>
          </w:tcPr>
          <w:p w:rsidR="00E92AD7" w:rsidRPr="005F6853" w:rsidRDefault="00732F1C" w:rsidP="00732F1C">
            <w:pPr>
              <w:autoSpaceDE w:val="0"/>
              <w:autoSpaceDN w:val="0"/>
              <w:adjustRightInd w:val="0"/>
              <w:spacing w:after="0" w:line="240" w:lineRule="auto"/>
              <w:jc w:val="center"/>
              <w:rPr>
                <w:rFonts w:ascii="Times New Roman" w:hAnsi="Times New Roman" w:cs="Times New Roman"/>
                <w:color w:val="000000"/>
                <w:szCs w:val="20"/>
              </w:rPr>
            </w:pPr>
            <w:r w:rsidRPr="00732F1C">
              <w:rPr>
                <w:rFonts w:ascii="Times New Roman" w:hAnsi="Times New Roman" w:cs="Times New Roman"/>
                <w:color w:val="000000"/>
                <w:szCs w:val="20"/>
              </w:rPr>
              <w:t>27.51.27.000</w:t>
            </w:r>
            <w:r>
              <w:rPr>
                <w:rFonts w:ascii="Times New Roman" w:hAnsi="Times New Roman" w:cs="Times New Roman"/>
                <w:color w:val="000000"/>
                <w:szCs w:val="20"/>
              </w:rPr>
              <w:t xml:space="preserve">/ </w:t>
            </w:r>
            <w:r w:rsidRPr="00732F1C">
              <w:rPr>
                <w:rFonts w:ascii="Times New Roman" w:hAnsi="Times New Roman" w:cs="Times New Roman"/>
                <w:color w:val="000000"/>
                <w:szCs w:val="20"/>
              </w:rPr>
              <w:t>27.51.27.000-00000058</w:t>
            </w:r>
          </w:p>
        </w:tc>
        <w:tc>
          <w:tcPr>
            <w:tcW w:w="1162" w:type="dxa"/>
            <w:shd w:val="clear" w:color="auto" w:fill="FFFF99"/>
            <w:vAlign w:val="center"/>
          </w:tcPr>
          <w:p w:rsidR="00E92AD7" w:rsidRPr="005F6853" w:rsidRDefault="00E92AD7" w:rsidP="00700CA4">
            <w:pPr>
              <w:spacing w:after="0" w:line="240" w:lineRule="auto"/>
              <w:jc w:val="center"/>
              <w:rPr>
                <w:rFonts w:ascii="Times New Roman" w:hAnsi="Times New Roman" w:cs="Times New Roman"/>
                <w:sz w:val="24"/>
                <w:szCs w:val="26"/>
                <w:highlight w:val="yellow"/>
              </w:rPr>
            </w:pPr>
          </w:p>
        </w:tc>
        <w:tc>
          <w:tcPr>
            <w:tcW w:w="852"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c>
          <w:tcPr>
            <w:tcW w:w="1417"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c>
          <w:tcPr>
            <w:tcW w:w="1418"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r>
      <w:tr w:rsidR="00E92AD7" w:rsidRPr="00546209" w:rsidTr="00E92AD7">
        <w:trPr>
          <w:trHeight w:val="142"/>
        </w:trPr>
        <w:tc>
          <w:tcPr>
            <w:tcW w:w="539" w:type="dxa"/>
            <w:vAlign w:val="center"/>
          </w:tcPr>
          <w:p w:rsidR="00E92AD7" w:rsidRPr="00546209" w:rsidRDefault="00E92AD7" w:rsidP="00700CA4">
            <w:pPr>
              <w:spacing w:after="0"/>
              <w:jc w:val="center"/>
              <w:rPr>
                <w:rFonts w:ascii="Times New Roman" w:hAnsi="Times New Roman"/>
                <w:sz w:val="24"/>
                <w:szCs w:val="24"/>
              </w:rPr>
            </w:pPr>
            <w:r>
              <w:rPr>
                <w:rFonts w:ascii="Times New Roman" w:hAnsi="Times New Roman"/>
                <w:sz w:val="24"/>
                <w:szCs w:val="24"/>
              </w:rPr>
              <w:t>4</w:t>
            </w:r>
          </w:p>
        </w:tc>
        <w:tc>
          <w:tcPr>
            <w:tcW w:w="1701" w:type="dxa"/>
            <w:tcBorders>
              <w:left w:val="single" w:sz="2" w:space="0" w:color="000000"/>
            </w:tcBorders>
            <w:vAlign w:val="center"/>
          </w:tcPr>
          <w:p w:rsidR="00E92AD7" w:rsidRPr="001D7A75" w:rsidRDefault="00732F1C" w:rsidP="00E92AD7">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Электрокофеварка бытовая</w:t>
            </w:r>
          </w:p>
        </w:tc>
        <w:tc>
          <w:tcPr>
            <w:tcW w:w="5386" w:type="dxa"/>
            <w:tcBorders>
              <w:left w:val="single" w:sz="2" w:space="0" w:color="000000"/>
            </w:tcBorders>
            <w:vAlign w:val="center"/>
          </w:tcPr>
          <w:p w:rsidR="00732F1C" w:rsidRPr="00662C97" w:rsidRDefault="00732F1C" w:rsidP="00732F1C">
            <w:pPr>
              <w:spacing w:after="0" w:line="240" w:lineRule="auto"/>
              <w:rPr>
                <w:rFonts w:ascii="Times New Roman" w:hAnsi="Times New Roman"/>
                <w:sz w:val="24"/>
                <w:szCs w:val="26"/>
              </w:rPr>
            </w:pPr>
            <w:r w:rsidRPr="00662C97">
              <w:rPr>
                <w:rFonts w:ascii="Times New Roman" w:hAnsi="Times New Roman"/>
                <w:sz w:val="24"/>
                <w:szCs w:val="26"/>
              </w:rPr>
              <w:t xml:space="preserve">Тип: </w:t>
            </w:r>
            <w:r w:rsidR="00662C97" w:rsidRPr="00662C97">
              <w:rPr>
                <w:rFonts w:ascii="Times New Roman" w:hAnsi="Times New Roman"/>
                <w:sz w:val="24"/>
                <w:szCs w:val="26"/>
              </w:rPr>
              <w:t>автоматическая</w:t>
            </w:r>
          </w:p>
          <w:p w:rsidR="00732F1C" w:rsidRPr="00732F1C" w:rsidRDefault="00732F1C" w:rsidP="00732F1C">
            <w:pPr>
              <w:spacing w:after="0" w:line="240" w:lineRule="auto"/>
              <w:rPr>
                <w:rFonts w:ascii="Times New Roman" w:hAnsi="Times New Roman"/>
                <w:sz w:val="24"/>
                <w:szCs w:val="26"/>
              </w:rPr>
            </w:pPr>
            <w:r w:rsidRPr="00732F1C">
              <w:rPr>
                <w:rFonts w:ascii="Times New Roman" w:hAnsi="Times New Roman"/>
                <w:sz w:val="24"/>
                <w:szCs w:val="26"/>
              </w:rPr>
              <w:t>Мощность: 1450 Вт.</w:t>
            </w:r>
          </w:p>
          <w:p w:rsidR="00732F1C" w:rsidRPr="00732F1C" w:rsidRDefault="00732F1C" w:rsidP="00732F1C">
            <w:pPr>
              <w:spacing w:after="0" w:line="240" w:lineRule="auto"/>
              <w:rPr>
                <w:rFonts w:ascii="Times New Roman" w:hAnsi="Times New Roman"/>
                <w:sz w:val="24"/>
                <w:szCs w:val="26"/>
              </w:rPr>
            </w:pPr>
            <w:r w:rsidRPr="00732F1C">
              <w:rPr>
                <w:rFonts w:ascii="Times New Roman" w:hAnsi="Times New Roman"/>
                <w:sz w:val="24"/>
                <w:szCs w:val="26"/>
              </w:rPr>
              <w:t>Давление помпы: 15 Бар.</w:t>
            </w:r>
          </w:p>
          <w:p w:rsidR="00732F1C" w:rsidRPr="00732F1C" w:rsidRDefault="00732F1C" w:rsidP="00732F1C">
            <w:pPr>
              <w:spacing w:after="0" w:line="240" w:lineRule="auto"/>
              <w:rPr>
                <w:rFonts w:ascii="Times New Roman" w:hAnsi="Times New Roman"/>
                <w:sz w:val="24"/>
                <w:szCs w:val="26"/>
              </w:rPr>
            </w:pPr>
            <w:r w:rsidRPr="00732F1C">
              <w:rPr>
                <w:rFonts w:ascii="Times New Roman" w:hAnsi="Times New Roman"/>
                <w:sz w:val="24"/>
                <w:szCs w:val="26"/>
              </w:rPr>
              <w:t>Тип используемого кофе: молотый/зерновой.</w:t>
            </w:r>
          </w:p>
          <w:p w:rsidR="00732F1C" w:rsidRPr="00732F1C" w:rsidRDefault="00732F1C" w:rsidP="00732F1C">
            <w:pPr>
              <w:spacing w:after="0" w:line="240" w:lineRule="auto"/>
              <w:rPr>
                <w:rFonts w:ascii="Times New Roman" w:hAnsi="Times New Roman"/>
                <w:sz w:val="24"/>
                <w:szCs w:val="26"/>
              </w:rPr>
            </w:pPr>
            <w:r w:rsidRPr="00732F1C">
              <w:rPr>
                <w:rFonts w:ascii="Times New Roman" w:hAnsi="Times New Roman"/>
                <w:sz w:val="24"/>
                <w:szCs w:val="26"/>
              </w:rPr>
              <w:t>Объем резервуара для воды: 1,8 л.</w:t>
            </w:r>
          </w:p>
          <w:p w:rsidR="00732F1C" w:rsidRPr="00732F1C" w:rsidRDefault="00732F1C" w:rsidP="00732F1C">
            <w:pPr>
              <w:spacing w:after="0" w:line="240" w:lineRule="auto"/>
              <w:rPr>
                <w:rFonts w:ascii="Times New Roman" w:hAnsi="Times New Roman"/>
                <w:sz w:val="24"/>
                <w:szCs w:val="26"/>
              </w:rPr>
            </w:pPr>
            <w:r w:rsidRPr="00732F1C">
              <w:rPr>
                <w:rFonts w:ascii="Times New Roman" w:hAnsi="Times New Roman"/>
                <w:sz w:val="24"/>
                <w:szCs w:val="26"/>
              </w:rPr>
              <w:t>Встроенная кофемолка: есть.</w:t>
            </w:r>
          </w:p>
          <w:p w:rsidR="00732F1C" w:rsidRPr="00732F1C" w:rsidRDefault="00732F1C" w:rsidP="00732F1C">
            <w:pPr>
              <w:spacing w:after="0" w:line="240" w:lineRule="auto"/>
              <w:rPr>
                <w:rFonts w:ascii="Times New Roman" w:hAnsi="Times New Roman"/>
                <w:sz w:val="24"/>
                <w:szCs w:val="26"/>
              </w:rPr>
            </w:pPr>
            <w:r w:rsidRPr="00732F1C">
              <w:rPr>
                <w:rFonts w:ascii="Times New Roman" w:hAnsi="Times New Roman"/>
                <w:sz w:val="24"/>
                <w:szCs w:val="26"/>
              </w:rPr>
              <w:t>Регулировка степени помола: есть.</w:t>
            </w:r>
          </w:p>
          <w:p w:rsidR="00732F1C" w:rsidRPr="00732F1C" w:rsidRDefault="00732F1C" w:rsidP="00732F1C">
            <w:pPr>
              <w:spacing w:after="0" w:line="240" w:lineRule="auto"/>
              <w:rPr>
                <w:rFonts w:ascii="Times New Roman" w:hAnsi="Times New Roman"/>
                <w:sz w:val="24"/>
                <w:szCs w:val="26"/>
              </w:rPr>
            </w:pPr>
            <w:r w:rsidRPr="00732F1C">
              <w:rPr>
                <w:rFonts w:ascii="Times New Roman" w:hAnsi="Times New Roman"/>
                <w:sz w:val="24"/>
                <w:szCs w:val="26"/>
              </w:rPr>
              <w:t>Емкость контейнера для зерен: 250 г.</w:t>
            </w:r>
          </w:p>
          <w:p w:rsidR="00732F1C" w:rsidRPr="00732F1C" w:rsidRDefault="00732F1C" w:rsidP="00732F1C">
            <w:pPr>
              <w:spacing w:after="0" w:line="240" w:lineRule="auto"/>
              <w:rPr>
                <w:rFonts w:ascii="Times New Roman" w:hAnsi="Times New Roman"/>
                <w:sz w:val="24"/>
                <w:szCs w:val="26"/>
              </w:rPr>
            </w:pPr>
            <w:r w:rsidRPr="00732F1C">
              <w:rPr>
                <w:rFonts w:ascii="Times New Roman" w:hAnsi="Times New Roman"/>
                <w:sz w:val="24"/>
                <w:szCs w:val="26"/>
              </w:rPr>
              <w:t>Настройка крепости напитка: есть.</w:t>
            </w:r>
          </w:p>
          <w:p w:rsidR="00732F1C" w:rsidRPr="00732F1C" w:rsidRDefault="00732F1C" w:rsidP="00732F1C">
            <w:pPr>
              <w:spacing w:after="0" w:line="240" w:lineRule="auto"/>
              <w:rPr>
                <w:rFonts w:ascii="Times New Roman" w:hAnsi="Times New Roman"/>
                <w:sz w:val="24"/>
                <w:szCs w:val="26"/>
              </w:rPr>
            </w:pPr>
            <w:r w:rsidRPr="00732F1C">
              <w:rPr>
                <w:rFonts w:ascii="Times New Roman" w:hAnsi="Times New Roman"/>
                <w:sz w:val="24"/>
                <w:szCs w:val="26"/>
              </w:rPr>
              <w:t>Настройка размера порций: есть.</w:t>
            </w:r>
          </w:p>
          <w:p w:rsidR="00732F1C" w:rsidRPr="00732F1C" w:rsidRDefault="00732F1C" w:rsidP="00732F1C">
            <w:pPr>
              <w:spacing w:after="0" w:line="240" w:lineRule="auto"/>
              <w:rPr>
                <w:rFonts w:ascii="Times New Roman" w:hAnsi="Times New Roman"/>
                <w:sz w:val="24"/>
                <w:szCs w:val="26"/>
              </w:rPr>
            </w:pPr>
            <w:r w:rsidRPr="00732F1C">
              <w:rPr>
                <w:rFonts w:ascii="Times New Roman" w:hAnsi="Times New Roman"/>
                <w:sz w:val="24"/>
                <w:szCs w:val="26"/>
              </w:rPr>
              <w:t>Одновременное приготовление двух порций: есть</w:t>
            </w:r>
          </w:p>
          <w:p w:rsidR="00E92AD7" w:rsidRPr="001D7A75" w:rsidRDefault="00732F1C" w:rsidP="00732F1C">
            <w:pPr>
              <w:spacing w:after="0" w:line="240" w:lineRule="auto"/>
              <w:rPr>
                <w:rFonts w:ascii="Times New Roman" w:hAnsi="Times New Roman"/>
                <w:sz w:val="24"/>
                <w:szCs w:val="26"/>
              </w:rPr>
            </w:pPr>
            <w:r w:rsidRPr="00732F1C">
              <w:rPr>
                <w:rFonts w:ascii="Times New Roman" w:hAnsi="Times New Roman"/>
                <w:sz w:val="24"/>
                <w:szCs w:val="26"/>
              </w:rPr>
              <w:t>Капучинатор: есть</w:t>
            </w:r>
          </w:p>
        </w:tc>
        <w:tc>
          <w:tcPr>
            <w:tcW w:w="851" w:type="dxa"/>
            <w:vAlign w:val="center"/>
          </w:tcPr>
          <w:p w:rsidR="00E92AD7" w:rsidRPr="001D7A75" w:rsidRDefault="00732F1C" w:rsidP="00E92AD7">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2</w:t>
            </w:r>
          </w:p>
        </w:tc>
        <w:tc>
          <w:tcPr>
            <w:tcW w:w="850" w:type="dxa"/>
            <w:vAlign w:val="center"/>
          </w:tcPr>
          <w:p w:rsidR="00E92AD7" w:rsidRPr="001D7A75" w:rsidRDefault="00E92AD7" w:rsidP="00E92AD7">
            <w:pPr>
              <w:spacing w:after="0" w:line="240" w:lineRule="auto"/>
              <w:jc w:val="center"/>
              <w:rPr>
                <w:rFonts w:ascii="Times New Roman" w:hAnsi="Times New Roman" w:cs="Times New Roman"/>
                <w:sz w:val="24"/>
                <w:szCs w:val="26"/>
              </w:rPr>
            </w:pPr>
            <w:r w:rsidRPr="001D7A75">
              <w:rPr>
                <w:rFonts w:ascii="Times New Roman" w:hAnsi="Times New Roman" w:cs="Times New Roman"/>
                <w:sz w:val="24"/>
                <w:szCs w:val="26"/>
              </w:rPr>
              <w:t>шт</w:t>
            </w:r>
          </w:p>
        </w:tc>
        <w:tc>
          <w:tcPr>
            <w:tcW w:w="1559" w:type="dxa"/>
            <w:vAlign w:val="center"/>
          </w:tcPr>
          <w:p w:rsidR="00E92AD7" w:rsidRPr="005F6853" w:rsidRDefault="00732F1C" w:rsidP="00BE34A0">
            <w:pPr>
              <w:autoSpaceDE w:val="0"/>
              <w:autoSpaceDN w:val="0"/>
              <w:adjustRightInd w:val="0"/>
              <w:spacing w:after="0" w:line="240" w:lineRule="auto"/>
              <w:jc w:val="center"/>
              <w:rPr>
                <w:rFonts w:ascii="Times New Roman" w:hAnsi="Times New Roman" w:cs="Times New Roman"/>
                <w:color w:val="000000"/>
                <w:szCs w:val="20"/>
              </w:rPr>
            </w:pPr>
            <w:r w:rsidRPr="00732F1C">
              <w:rPr>
                <w:rFonts w:ascii="Times New Roman" w:hAnsi="Times New Roman" w:cs="Times New Roman"/>
                <w:color w:val="000000"/>
                <w:szCs w:val="20"/>
              </w:rPr>
              <w:t>27.51.24.120</w:t>
            </w:r>
            <w:r>
              <w:rPr>
                <w:rFonts w:ascii="Times New Roman" w:hAnsi="Times New Roman" w:cs="Times New Roman"/>
                <w:color w:val="000000"/>
                <w:szCs w:val="20"/>
              </w:rPr>
              <w:t xml:space="preserve">/ </w:t>
            </w:r>
            <w:r w:rsidRPr="00732F1C">
              <w:rPr>
                <w:rFonts w:ascii="Times New Roman" w:hAnsi="Times New Roman" w:cs="Times New Roman"/>
                <w:color w:val="000000"/>
                <w:szCs w:val="20"/>
              </w:rPr>
              <w:t xml:space="preserve"> </w:t>
            </w:r>
            <w:r w:rsidR="00BE34A0">
              <w:rPr>
                <w:rFonts w:ascii="Times New Roman" w:hAnsi="Times New Roman" w:cs="Times New Roman"/>
                <w:color w:val="000000"/>
                <w:szCs w:val="20"/>
              </w:rPr>
              <w:t>нет</w:t>
            </w:r>
          </w:p>
        </w:tc>
        <w:tc>
          <w:tcPr>
            <w:tcW w:w="1162" w:type="dxa"/>
            <w:shd w:val="clear" w:color="auto" w:fill="FFFF99"/>
            <w:vAlign w:val="center"/>
          </w:tcPr>
          <w:p w:rsidR="00E92AD7" w:rsidRPr="005F6853" w:rsidRDefault="00E92AD7" w:rsidP="00700CA4">
            <w:pPr>
              <w:spacing w:after="0" w:line="240" w:lineRule="auto"/>
              <w:jc w:val="center"/>
              <w:rPr>
                <w:rFonts w:ascii="Times New Roman" w:hAnsi="Times New Roman" w:cs="Times New Roman"/>
                <w:sz w:val="24"/>
                <w:szCs w:val="26"/>
                <w:highlight w:val="yellow"/>
              </w:rPr>
            </w:pPr>
          </w:p>
        </w:tc>
        <w:tc>
          <w:tcPr>
            <w:tcW w:w="852"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c>
          <w:tcPr>
            <w:tcW w:w="1417"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c>
          <w:tcPr>
            <w:tcW w:w="1418"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r>
      <w:tr w:rsidR="00E92AD7" w:rsidRPr="00546209" w:rsidTr="00E92AD7">
        <w:trPr>
          <w:trHeight w:val="106"/>
        </w:trPr>
        <w:tc>
          <w:tcPr>
            <w:tcW w:w="539" w:type="dxa"/>
            <w:vAlign w:val="center"/>
          </w:tcPr>
          <w:p w:rsidR="00E92AD7" w:rsidRPr="00546209" w:rsidRDefault="00E92AD7" w:rsidP="00700CA4">
            <w:pPr>
              <w:spacing w:after="0"/>
              <w:jc w:val="center"/>
              <w:rPr>
                <w:rFonts w:ascii="Times New Roman" w:hAnsi="Times New Roman"/>
                <w:sz w:val="24"/>
                <w:szCs w:val="24"/>
              </w:rPr>
            </w:pPr>
            <w:r>
              <w:rPr>
                <w:rFonts w:ascii="Times New Roman" w:hAnsi="Times New Roman"/>
                <w:sz w:val="24"/>
                <w:szCs w:val="24"/>
              </w:rPr>
              <w:t>5</w:t>
            </w:r>
          </w:p>
        </w:tc>
        <w:tc>
          <w:tcPr>
            <w:tcW w:w="1701" w:type="dxa"/>
            <w:tcBorders>
              <w:left w:val="single" w:sz="2" w:space="0" w:color="000000"/>
            </w:tcBorders>
            <w:vAlign w:val="center"/>
          </w:tcPr>
          <w:p w:rsidR="00E92AD7" w:rsidRPr="001D7A75" w:rsidRDefault="00662C97" w:rsidP="00E92AD7">
            <w:pPr>
              <w:spacing w:after="0" w:line="240" w:lineRule="auto"/>
              <w:jc w:val="center"/>
              <w:rPr>
                <w:rFonts w:ascii="Times New Roman" w:hAnsi="Times New Roman" w:cs="Times New Roman"/>
                <w:sz w:val="24"/>
                <w:szCs w:val="26"/>
              </w:rPr>
            </w:pPr>
            <w:r w:rsidRPr="00E92AD7">
              <w:rPr>
                <w:rFonts w:ascii="Times New Roman" w:hAnsi="Times New Roman" w:cs="Times New Roman"/>
                <w:sz w:val="24"/>
                <w:szCs w:val="26"/>
              </w:rPr>
              <w:t>Холодильник бытовой</w:t>
            </w:r>
          </w:p>
        </w:tc>
        <w:tc>
          <w:tcPr>
            <w:tcW w:w="5386" w:type="dxa"/>
            <w:tcBorders>
              <w:left w:val="single" w:sz="2" w:space="0" w:color="000000"/>
            </w:tcBorders>
            <w:vAlign w:val="center"/>
          </w:tcPr>
          <w:p w:rsidR="00662C97" w:rsidRPr="00E92AD7" w:rsidRDefault="00662C97" w:rsidP="00662C97">
            <w:pPr>
              <w:spacing w:after="0" w:line="240" w:lineRule="auto"/>
              <w:rPr>
                <w:rFonts w:ascii="Times New Roman" w:hAnsi="Times New Roman"/>
                <w:b/>
                <w:i/>
                <w:sz w:val="24"/>
                <w:szCs w:val="26"/>
                <w:u w:val="single"/>
              </w:rPr>
            </w:pPr>
            <w:r w:rsidRPr="00E92AD7">
              <w:rPr>
                <w:rFonts w:ascii="Times New Roman" w:hAnsi="Times New Roman"/>
                <w:b/>
                <w:i/>
                <w:sz w:val="24"/>
                <w:szCs w:val="26"/>
                <w:u w:val="single"/>
              </w:rPr>
              <w:t>Вид холодильника: отдельностоящий</w:t>
            </w:r>
          </w:p>
          <w:p w:rsidR="00662C97" w:rsidRDefault="00662C97" w:rsidP="00662C97">
            <w:pPr>
              <w:spacing w:after="0" w:line="240" w:lineRule="auto"/>
              <w:rPr>
                <w:rFonts w:ascii="Times New Roman" w:hAnsi="Times New Roman"/>
                <w:b/>
                <w:i/>
                <w:sz w:val="24"/>
                <w:szCs w:val="26"/>
                <w:u w:val="single"/>
              </w:rPr>
            </w:pPr>
            <w:r w:rsidRPr="00E92AD7">
              <w:rPr>
                <w:rFonts w:ascii="Times New Roman" w:hAnsi="Times New Roman"/>
                <w:b/>
                <w:i/>
                <w:sz w:val="24"/>
                <w:szCs w:val="26"/>
                <w:u w:val="single"/>
              </w:rPr>
              <w:t>Инверторный компрессор</w:t>
            </w:r>
            <w:r w:rsidR="007346DA">
              <w:rPr>
                <w:rFonts w:ascii="Times New Roman" w:hAnsi="Times New Roman"/>
                <w:b/>
                <w:i/>
                <w:sz w:val="24"/>
                <w:szCs w:val="26"/>
                <w:u w:val="single"/>
              </w:rPr>
              <w:t>: нет</w:t>
            </w:r>
          </w:p>
          <w:p w:rsidR="00662C97" w:rsidRPr="00E92AD7" w:rsidRDefault="00662C97" w:rsidP="00662C97">
            <w:pPr>
              <w:spacing w:after="0" w:line="240" w:lineRule="auto"/>
              <w:rPr>
                <w:rFonts w:ascii="Times New Roman" w:hAnsi="Times New Roman"/>
                <w:b/>
                <w:i/>
                <w:sz w:val="24"/>
                <w:szCs w:val="26"/>
                <w:u w:val="single"/>
              </w:rPr>
            </w:pPr>
            <w:r w:rsidRPr="00E92AD7">
              <w:rPr>
                <w:rFonts w:ascii="Times New Roman" w:hAnsi="Times New Roman"/>
                <w:b/>
                <w:i/>
                <w:sz w:val="24"/>
                <w:szCs w:val="26"/>
                <w:u w:val="single"/>
              </w:rPr>
              <w:t>Общий объем холодильника</w:t>
            </w:r>
            <w:r>
              <w:rPr>
                <w:rFonts w:ascii="Times New Roman" w:hAnsi="Times New Roman"/>
                <w:b/>
                <w:i/>
                <w:sz w:val="24"/>
                <w:szCs w:val="26"/>
                <w:u w:val="single"/>
              </w:rPr>
              <w:t>:</w:t>
            </w:r>
            <w:r>
              <w:t xml:space="preserve"> </w:t>
            </w:r>
            <w:r w:rsidR="00936912" w:rsidRPr="00936912">
              <w:rPr>
                <w:rFonts w:ascii="Times New Roman" w:hAnsi="Times New Roman"/>
                <w:b/>
                <w:i/>
                <w:sz w:val="24"/>
                <w:szCs w:val="26"/>
                <w:u w:val="single"/>
              </w:rPr>
              <w:t>&gt; 300  и  ≤ 400</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Тип: д</w:t>
            </w:r>
            <w:r w:rsidR="00495076" w:rsidRPr="00495076">
              <w:rPr>
                <w:rFonts w:ascii="Times New Roman" w:hAnsi="Times New Roman"/>
                <w:sz w:val="24"/>
                <w:szCs w:val="26"/>
              </w:rPr>
              <w:t xml:space="preserve">вухкамерный </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Количество дверей</w:t>
            </w:r>
            <w:r w:rsidR="00936912">
              <w:rPr>
                <w:rFonts w:ascii="Times New Roman" w:hAnsi="Times New Roman"/>
                <w:sz w:val="24"/>
                <w:szCs w:val="26"/>
              </w:rPr>
              <w:t>:</w:t>
            </w:r>
            <w:r w:rsidRPr="00495076">
              <w:rPr>
                <w:rFonts w:ascii="Times New Roman" w:hAnsi="Times New Roman"/>
                <w:sz w:val="24"/>
                <w:szCs w:val="26"/>
              </w:rPr>
              <w:tab/>
              <w:t xml:space="preserve">2 </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Климатический класс: </w:t>
            </w:r>
            <w:r w:rsidR="00495076" w:rsidRPr="00495076">
              <w:rPr>
                <w:rFonts w:ascii="Times New Roman" w:hAnsi="Times New Roman"/>
                <w:sz w:val="24"/>
                <w:szCs w:val="26"/>
              </w:rPr>
              <w:t>N</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Уровень шума: </w:t>
            </w:r>
            <w:r w:rsidR="000A36CC">
              <w:rPr>
                <w:rFonts w:ascii="Times New Roman" w:hAnsi="Times New Roman"/>
                <w:sz w:val="24"/>
                <w:szCs w:val="26"/>
              </w:rPr>
              <w:t xml:space="preserve">не более </w:t>
            </w:r>
            <w:r w:rsidR="00495076" w:rsidRPr="00495076">
              <w:rPr>
                <w:rFonts w:ascii="Times New Roman" w:hAnsi="Times New Roman"/>
                <w:sz w:val="24"/>
                <w:szCs w:val="26"/>
              </w:rPr>
              <w:t xml:space="preserve">40 дБ </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Покрытие</w:t>
            </w:r>
            <w:r w:rsidR="00936912">
              <w:rPr>
                <w:rFonts w:ascii="Times New Roman" w:hAnsi="Times New Roman"/>
                <w:sz w:val="24"/>
                <w:szCs w:val="26"/>
              </w:rPr>
              <w:t xml:space="preserve">: </w:t>
            </w:r>
            <w:r w:rsidRPr="00495076">
              <w:rPr>
                <w:rFonts w:ascii="Times New Roman" w:hAnsi="Times New Roman"/>
                <w:sz w:val="24"/>
                <w:szCs w:val="26"/>
              </w:rPr>
              <w:t>Эмаль</w:t>
            </w:r>
          </w:p>
          <w:p w:rsidR="00495076" w:rsidRPr="00191D12" w:rsidRDefault="00495076" w:rsidP="00936912">
            <w:pPr>
              <w:spacing w:after="0" w:line="240" w:lineRule="auto"/>
              <w:rPr>
                <w:rFonts w:ascii="Times New Roman" w:hAnsi="Times New Roman"/>
                <w:szCs w:val="26"/>
              </w:rPr>
            </w:pPr>
            <w:r w:rsidRPr="00191D12">
              <w:rPr>
                <w:rFonts w:ascii="Times New Roman" w:hAnsi="Times New Roman"/>
                <w:szCs w:val="26"/>
              </w:rPr>
              <w:t>ХОЛОДИЛЬНАЯ КАМЕРА</w:t>
            </w:r>
          </w:p>
          <w:p w:rsidR="00495076" w:rsidRPr="00495076" w:rsidRDefault="00FE4D5C" w:rsidP="00936912">
            <w:pPr>
              <w:spacing w:after="0" w:line="240" w:lineRule="auto"/>
              <w:rPr>
                <w:rFonts w:ascii="Times New Roman" w:hAnsi="Times New Roman"/>
                <w:sz w:val="24"/>
                <w:szCs w:val="26"/>
              </w:rPr>
            </w:pPr>
            <w:r>
              <w:rPr>
                <w:rFonts w:ascii="Times New Roman" w:hAnsi="Times New Roman"/>
                <w:sz w:val="24"/>
                <w:szCs w:val="26"/>
              </w:rPr>
              <w:t>Общий объем: не менее</w:t>
            </w:r>
            <w:r w:rsidR="00936912">
              <w:rPr>
                <w:rFonts w:ascii="Times New Roman" w:hAnsi="Times New Roman"/>
                <w:sz w:val="24"/>
                <w:szCs w:val="26"/>
              </w:rPr>
              <w:t xml:space="preserve"> </w:t>
            </w:r>
            <w:r w:rsidR="00495076" w:rsidRPr="00495076">
              <w:rPr>
                <w:rFonts w:ascii="Times New Roman" w:hAnsi="Times New Roman"/>
                <w:sz w:val="24"/>
                <w:szCs w:val="26"/>
              </w:rPr>
              <w:t xml:space="preserve">240 л </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Полезный объем</w:t>
            </w:r>
            <w:r w:rsidR="00FE4D5C">
              <w:rPr>
                <w:rFonts w:ascii="Times New Roman" w:hAnsi="Times New Roman"/>
                <w:sz w:val="24"/>
                <w:szCs w:val="26"/>
              </w:rPr>
              <w:t>: не менее</w:t>
            </w:r>
            <w:r w:rsidR="00936912">
              <w:rPr>
                <w:rFonts w:ascii="Times New Roman" w:hAnsi="Times New Roman"/>
                <w:sz w:val="24"/>
                <w:szCs w:val="26"/>
              </w:rPr>
              <w:t xml:space="preserve"> </w:t>
            </w:r>
            <w:r w:rsidRPr="00495076">
              <w:rPr>
                <w:rFonts w:ascii="Times New Roman" w:hAnsi="Times New Roman"/>
                <w:sz w:val="24"/>
                <w:szCs w:val="26"/>
              </w:rPr>
              <w:t>217 л</w:t>
            </w:r>
          </w:p>
          <w:p w:rsidR="00936912"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Система размораживания</w:t>
            </w:r>
            <w:r w:rsidR="00936912">
              <w:rPr>
                <w:rFonts w:ascii="Times New Roman" w:hAnsi="Times New Roman"/>
                <w:sz w:val="24"/>
                <w:szCs w:val="26"/>
              </w:rPr>
              <w:t xml:space="preserve">: </w:t>
            </w:r>
            <w:r w:rsidRPr="00495076">
              <w:rPr>
                <w:rFonts w:ascii="Times New Roman" w:hAnsi="Times New Roman"/>
                <w:sz w:val="24"/>
                <w:szCs w:val="26"/>
              </w:rPr>
              <w:t xml:space="preserve">Капельная </w:t>
            </w:r>
          </w:p>
          <w:p w:rsidR="00495076"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Количество полок: не менее </w:t>
            </w:r>
            <w:r w:rsidR="00495076" w:rsidRPr="00495076">
              <w:rPr>
                <w:rFonts w:ascii="Times New Roman" w:hAnsi="Times New Roman"/>
                <w:sz w:val="24"/>
                <w:szCs w:val="26"/>
              </w:rPr>
              <w:t>3</w:t>
            </w:r>
          </w:p>
          <w:p w:rsidR="00936912"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Материал полки: с</w:t>
            </w:r>
            <w:r w:rsidRPr="00495076">
              <w:rPr>
                <w:rFonts w:ascii="Times New Roman" w:hAnsi="Times New Roman"/>
                <w:sz w:val="24"/>
                <w:szCs w:val="26"/>
              </w:rPr>
              <w:t>текло</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Отделение для овощей и фруктов</w:t>
            </w:r>
            <w:r w:rsidR="00936912">
              <w:rPr>
                <w:rFonts w:ascii="Times New Roman" w:hAnsi="Times New Roman"/>
                <w:sz w:val="24"/>
                <w:szCs w:val="26"/>
              </w:rPr>
              <w:t xml:space="preserve">:  </w:t>
            </w:r>
            <w:r w:rsidRPr="00495076">
              <w:rPr>
                <w:rFonts w:ascii="Times New Roman" w:hAnsi="Times New Roman"/>
                <w:sz w:val="24"/>
                <w:szCs w:val="26"/>
              </w:rPr>
              <w:t>Есть</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Объем отделения для овощей и фруктов</w:t>
            </w:r>
            <w:r w:rsidR="00936912">
              <w:rPr>
                <w:rFonts w:ascii="Times New Roman" w:hAnsi="Times New Roman"/>
                <w:sz w:val="24"/>
                <w:szCs w:val="26"/>
              </w:rPr>
              <w:t xml:space="preserve"> не менее </w:t>
            </w:r>
            <w:r w:rsidRPr="00495076">
              <w:rPr>
                <w:rFonts w:ascii="Times New Roman" w:hAnsi="Times New Roman"/>
                <w:sz w:val="24"/>
                <w:szCs w:val="26"/>
              </w:rPr>
              <w:t>17 л</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Материал полок на двери: </w:t>
            </w:r>
            <w:r w:rsidR="00495076" w:rsidRPr="00495076">
              <w:rPr>
                <w:rFonts w:ascii="Times New Roman" w:hAnsi="Times New Roman"/>
                <w:sz w:val="24"/>
                <w:szCs w:val="26"/>
              </w:rPr>
              <w:t>Пластик</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Освещение холодильной камеры</w:t>
            </w:r>
            <w:r w:rsidR="00936912">
              <w:rPr>
                <w:rFonts w:ascii="Times New Roman" w:hAnsi="Times New Roman"/>
                <w:sz w:val="24"/>
                <w:szCs w:val="26"/>
              </w:rPr>
              <w:t>:</w:t>
            </w:r>
            <w:r w:rsidRPr="00495076">
              <w:rPr>
                <w:rFonts w:ascii="Times New Roman" w:hAnsi="Times New Roman"/>
                <w:sz w:val="24"/>
                <w:szCs w:val="26"/>
              </w:rPr>
              <w:tab/>
              <w:t>Светодиодное</w:t>
            </w:r>
          </w:p>
          <w:p w:rsidR="00495076" w:rsidRPr="00191D12" w:rsidRDefault="00495076" w:rsidP="00936912">
            <w:pPr>
              <w:spacing w:after="0" w:line="240" w:lineRule="auto"/>
              <w:rPr>
                <w:rFonts w:ascii="Times New Roman" w:hAnsi="Times New Roman"/>
                <w:szCs w:val="26"/>
              </w:rPr>
            </w:pPr>
            <w:r w:rsidRPr="00191D12">
              <w:rPr>
                <w:rFonts w:ascii="Times New Roman" w:hAnsi="Times New Roman"/>
                <w:szCs w:val="26"/>
              </w:rPr>
              <w:t>МОРОЗИЛЬНАЯ КАМЕРА</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Морозильная камера: </w:t>
            </w:r>
            <w:r w:rsidR="00495076" w:rsidRPr="00495076">
              <w:rPr>
                <w:rFonts w:ascii="Times New Roman" w:hAnsi="Times New Roman"/>
                <w:sz w:val="24"/>
                <w:szCs w:val="26"/>
              </w:rPr>
              <w:t xml:space="preserve">Снизу </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Общий объем не </w:t>
            </w:r>
            <w:r w:rsidR="00FE4D5C">
              <w:rPr>
                <w:rFonts w:ascii="Times New Roman" w:hAnsi="Times New Roman"/>
                <w:sz w:val="24"/>
                <w:szCs w:val="26"/>
              </w:rPr>
              <w:t>менее</w:t>
            </w:r>
            <w:r>
              <w:rPr>
                <w:rFonts w:ascii="Times New Roman" w:hAnsi="Times New Roman"/>
                <w:sz w:val="24"/>
                <w:szCs w:val="26"/>
              </w:rPr>
              <w:t xml:space="preserve"> </w:t>
            </w:r>
            <w:r w:rsidR="00495076" w:rsidRPr="00495076">
              <w:rPr>
                <w:rFonts w:ascii="Times New Roman" w:hAnsi="Times New Roman"/>
                <w:sz w:val="24"/>
                <w:szCs w:val="26"/>
              </w:rPr>
              <w:t xml:space="preserve">130 л </w:t>
            </w:r>
          </w:p>
          <w:p w:rsid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Полезный объем</w:t>
            </w:r>
            <w:r w:rsidR="00936912">
              <w:rPr>
                <w:rFonts w:ascii="Times New Roman" w:hAnsi="Times New Roman"/>
                <w:sz w:val="24"/>
                <w:szCs w:val="26"/>
              </w:rPr>
              <w:t xml:space="preserve"> не </w:t>
            </w:r>
            <w:r w:rsidR="00FE4D5C">
              <w:rPr>
                <w:rFonts w:ascii="Times New Roman" w:hAnsi="Times New Roman"/>
                <w:sz w:val="24"/>
                <w:szCs w:val="26"/>
              </w:rPr>
              <w:t>менее</w:t>
            </w:r>
            <w:r w:rsidRPr="00495076">
              <w:rPr>
                <w:rFonts w:ascii="Times New Roman" w:hAnsi="Times New Roman"/>
                <w:sz w:val="24"/>
                <w:szCs w:val="26"/>
              </w:rPr>
              <w:tab/>
              <w:t>97 л</w:t>
            </w:r>
          </w:p>
          <w:p w:rsidR="00324B7B" w:rsidRPr="00495076" w:rsidRDefault="00324B7B" w:rsidP="00936912">
            <w:pPr>
              <w:spacing w:after="0" w:line="240" w:lineRule="auto"/>
              <w:rPr>
                <w:rFonts w:ascii="Times New Roman" w:hAnsi="Times New Roman"/>
                <w:sz w:val="24"/>
                <w:szCs w:val="26"/>
              </w:rPr>
            </w:pPr>
            <w:r>
              <w:rPr>
                <w:rFonts w:ascii="Times New Roman" w:hAnsi="Times New Roman"/>
                <w:sz w:val="24"/>
                <w:szCs w:val="26"/>
              </w:rPr>
              <w:t xml:space="preserve">Температура морозильной камеры: </w:t>
            </w:r>
            <w:r w:rsidRPr="00324B7B">
              <w:rPr>
                <w:rFonts w:ascii="Times New Roman" w:hAnsi="Times New Roman"/>
                <w:sz w:val="24"/>
                <w:szCs w:val="26"/>
              </w:rPr>
              <w:t>до -18°C</w:t>
            </w:r>
          </w:p>
          <w:p w:rsidR="00936912"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Система размораживания: </w:t>
            </w:r>
            <w:r w:rsidR="00495076" w:rsidRPr="00495076">
              <w:rPr>
                <w:rFonts w:ascii="Times New Roman" w:hAnsi="Times New Roman"/>
                <w:sz w:val="24"/>
                <w:szCs w:val="26"/>
              </w:rPr>
              <w:t xml:space="preserve">Ручная </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Количество ящиков</w:t>
            </w:r>
            <w:r w:rsidR="00936912">
              <w:rPr>
                <w:rFonts w:ascii="Times New Roman" w:hAnsi="Times New Roman"/>
                <w:sz w:val="24"/>
                <w:szCs w:val="26"/>
              </w:rPr>
              <w:t xml:space="preserve">:  не менее </w:t>
            </w:r>
            <w:r w:rsidRPr="00495076">
              <w:rPr>
                <w:rFonts w:ascii="Times New Roman" w:hAnsi="Times New Roman"/>
                <w:sz w:val="24"/>
                <w:szCs w:val="26"/>
              </w:rPr>
              <w:t>3</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Максимальная высота ящиков не более </w:t>
            </w:r>
            <w:r w:rsidR="00495076" w:rsidRPr="00495076">
              <w:rPr>
                <w:rFonts w:ascii="Times New Roman" w:hAnsi="Times New Roman"/>
                <w:sz w:val="24"/>
                <w:szCs w:val="26"/>
              </w:rPr>
              <w:t>21 см</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Материал ящиков: </w:t>
            </w:r>
            <w:r w:rsidR="00495076" w:rsidRPr="00495076">
              <w:rPr>
                <w:rFonts w:ascii="Times New Roman" w:hAnsi="Times New Roman"/>
                <w:sz w:val="24"/>
                <w:szCs w:val="26"/>
              </w:rPr>
              <w:t>Пластик</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Цвет ящиков: </w:t>
            </w:r>
            <w:r w:rsidR="00495076" w:rsidRPr="00495076">
              <w:rPr>
                <w:rFonts w:ascii="Times New Roman" w:hAnsi="Times New Roman"/>
                <w:sz w:val="24"/>
                <w:szCs w:val="26"/>
              </w:rPr>
              <w:t>Белый</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Поднос для замораживания</w:t>
            </w:r>
            <w:r w:rsidRPr="00495076">
              <w:rPr>
                <w:rFonts w:ascii="Times New Roman" w:hAnsi="Times New Roman"/>
                <w:sz w:val="24"/>
                <w:szCs w:val="26"/>
              </w:rPr>
              <w:tab/>
            </w:r>
            <w:r w:rsidR="00936912">
              <w:rPr>
                <w:rFonts w:ascii="Times New Roman" w:hAnsi="Times New Roman"/>
                <w:sz w:val="24"/>
                <w:szCs w:val="26"/>
              </w:rPr>
              <w:t xml:space="preserve">: </w:t>
            </w:r>
            <w:r w:rsidRPr="00495076">
              <w:rPr>
                <w:rFonts w:ascii="Times New Roman" w:hAnsi="Times New Roman"/>
                <w:sz w:val="24"/>
                <w:szCs w:val="26"/>
              </w:rPr>
              <w:t>Есть</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Мощность замораживания</w:t>
            </w:r>
            <w:r w:rsidR="00936912">
              <w:rPr>
                <w:rFonts w:ascii="Times New Roman" w:hAnsi="Times New Roman"/>
                <w:sz w:val="24"/>
                <w:szCs w:val="26"/>
              </w:rPr>
              <w:t xml:space="preserve">: не менее </w:t>
            </w:r>
            <w:r w:rsidRPr="00495076">
              <w:rPr>
                <w:rFonts w:ascii="Times New Roman" w:hAnsi="Times New Roman"/>
                <w:sz w:val="24"/>
                <w:szCs w:val="26"/>
              </w:rPr>
              <w:t>11 кг/сутки</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КОМПРЕССОР</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Количество компрессоров</w:t>
            </w:r>
            <w:r w:rsidR="00936912">
              <w:rPr>
                <w:rFonts w:ascii="Times New Roman" w:hAnsi="Times New Roman"/>
                <w:sz w:val="24"/>
                <w:szCs w:val="26"/>
              </w:rPr>
              <w:t>:</w:t>
            </w:r>
            <w:r w:rsidRPr="00495076">
              <w:rPr>
                <w:rFonts w:ascii="Times New Roman" w:hAnsi="Times New Roman"/>
                <w:sz w:val="24"/>
                <w:szCs w:val="26"/>
              </w:rPr>
              <w:tab/>
              <w:t xml:space="preserve">2 </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Хладагент: </w:t>
            </w:r>
            <w:r w:rsidR="00495076" w:rsidRPr="00495076">
              <w:rPr>
                <w:rFonts w:ascii="Times New Roman" w:hAnsi="Times New Roman"/>
                <w:sz w:val="24"/>
                <w:szCs w:val="26"/>
              </w:rPr>
              <w:t>R600a</w:t>
            </w:r>
          </w:p>
          <w:p w:rsidR="00495076" w:rsidRPr="00191D12" w:rsidRDefault="00495076" w:rsidP="00936912">
            <w:pPr>
              <w:spacing w:after="0" w:line="240" w:lineRule="auto"/>
              <w:rPr>
                <w:rFonts w:ascii="Times New Roman" w:hAnsi="Times New Roman"/>
                <w:szCs w:val="26"/>
              </w:rPr>
            </w:pPr>
            <w:r w:rsidRPr="00191D12">
              <w:rPr>
                <w:rFonts w:ascii="Times New Roman" w:hAnsi="Times New Roman"/>
                <w:szCs w:val="26"/>
              </w:rPr>
              <w:t>ДИСПЛЕЙ И УПРАВЛЕНИЕ</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Тип управления :</w:t>
            </w:r>
            <w:r w:rsidR="001F31B7">
              <w:rPr>
                <w:rFonts w:ascii="Times New Roman" w:hAnsi="Times New Roman"/>
                <w:sz w:val="24"/>
                <w:szCs w:val="26"/>
              </w:rPr>
              <w:t xml:space="preserve"> </w:t>
            </w:r>
            <w:r w:rsidR="00495076" w:rsidRPr="00495076">
              <w:rPr>
                <w:rFonts w:ascii="Times New Roman" w:hAnsi="Times New Roman"/>
                <w:sz w:val="24"/>
                <w:szCs w:val="26"/>
              </w:rPr>
              <w:t>Электромеханический Индикация включения</w:t>
            </w:r>
            <w:r>
              <w:rPr>
                <w:rFonts w:ascii="Times New Roman" w:hAnsi="Times New Roman"/>
                <w:sz w:val="24"/>
                <w:szCs w:val="26"/>
              </w:rPr>
              <w:t xml:space="preserve">: </w:t>
            </w:r>
            <w:r w:rsidR="00495076" w:rsidRPr="00495076">
              <w:rPr>
                <w:rFonts w:ascii="Times New Roman" w:hAnsi="Times New Roman"/>
                <w:sz w:val="24"/>
                <w:szCs w:val="26"/>
              </w:rPr>
              <w:t>Есть</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Индикация режима работы</w:t>
            </w:r>
            <w:r w:rsidR="00936912">
              <w:rPr>
                <w:rFonts w:ascii="Times New Roman" w:hAnsi="Times New Roman"/>
                <w:sz w:val="24"/>
                <w:szCs w:val="26"/>
              </w:rPr>
              <w:t xml:space="preserve">: </w:t>
            </w:r>
            <w:r w:rsidR="003F13DF">
              <w:rPr>
                <w:rFonts w:ascii="Times New Roman" w:hAnsi="Times New Roman"/>
                <w:sz w:val="24"/>
                <w:szCs w:val="26"/>
              </w:rPr>
              <w:t>Есть</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Класс энергопотребления: «</w:t>
            </w:r>
            <w:r w:rsidR="00495076" w:rsidRPr="00495076">
              <w:rPr>
                <w:rFonts w:ascii="Times New Roman" w:hAnsi="Times New Roman"/>
                <w:sz w:val="24"/>
                <w:szCs w:val="26"/>
              </w:rPr>
              <w:t>A</w:t>
            </w:r>
            <w:r>
              <w:rPr>
                <w:rFonts w:ascii="Times New Roman" w:hAnsi="Times New Roman"/>
                <w:sz w:val="24"/>
                <w:szCs w:val="26"/>
              </w:rPr>
              <w:t>»</w:t>
            </w:r>
            <w:r w:rsidR="00495076" w:rsidRPr="00495076">
              <w:rPr>
                <w:rFonts w:ascii="Times New Roman" w:hAnsi="Times New Roman"/>
                <w:sz w:val="24"/>
                <w:szCs w:val="26"/>
              </w:rPr>
              <w:t xml:space="preserve"> </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Перенавешиваемые двери</w:t>
            </w:r>
            <w:r w:rsidR="00936912">
              <w:rPr>
                <w:rFonts w:ascii="Times New Roman" w:hAnsi="Times New Roman"/>
                <w:sz w:val="24"/>
                <w:szCs w:val="26"/>
              </w:rPr>
              <w:t xml:space="preserve">: </w:t>
            </w:r>
            <w:r w:rsidRPr="00495076">
              <w:rPr>
                <w:rFonts w:ascii="Times New Roman" w:hAnsi="Times New Roman"/>
                <w:sz w:val="24"/>
                <w:szCs w:val="26"/>
              </w:rPr>
              <w:tab/>
              <w:t>Есть</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Антибактериальное покрытие: </w:t>
            </w:r>
            <w:r w:rsidR="00495076" w:rsidRPr="00495076">
              <w:rPr>
                <w:rFonts w:ascii="Times New Roman" w:hAnsi="Times New Roman"/>
                <w:sz w:val="24"/>
                <w:szCs w:val="26"/>
              </w:rPr>
              <w:t>Есть</w:t>
            </w:r>
          </w:p>
          <w:p w:rsidR="00495076" w:rsidRPr="00495076" w:rsidRDefault="00936912" w:rsidP="00936912">
            <w:pPr>
              <w:spacing w:after="0" w:line="240" w:lineRule="auto"/>
              <w:rPr>
                <w:rFonts w:ascii="Times New Roman" w:hAnsi="Times New Roman"/>
                <w:sz w:val="24"/>
                <w:szCs w:val="26"/>
              </w:rPr>
            </w:pPr>
            <w:r>
              <w:rPr>
                <w:rFonts w:ascii="Times New Roman" w:hAnsi="Times New Roman"/>
                <w:sz w:val="24"/>
                <w:szCs w:val="26"/>
              </w:rPr>
              <w:t xml:space="preserve">Суперзамораживание: </w:t>
            </w:r>
            <w:r w:rsidR="00495076" w:rsidRPr="00495076">
              <w:rPr>
                <w:rFonts w:ascii="Times New Roman" w:hAnsi="Times New Roman"/>
                <w:sz w:val="24"/>
                <w:szCs w:val="26"/>
              </w:rPr>
              <w:t>Есть</w:t>
            </w:r>
          </w:p>
          <w:p w:rsidR="00495076" w:rsidRPr="00495076" w:rsidRDefault="00495076" w:rsidP="00936912">
            <w:pPr>
              <w:spacing w:after="0" w:line="240" w:lineRule="auto"/>
              <w:rPr>
                <w:rFonts w:ascii="Times New Roman" w:hAnsi="Times New Roman"/>
                <w:sz w:val="24"/>
                <w:szCs w:val="26"/>
              </w:rPr>
            </w:pPr>
            <w:r w:rsidRPr="00495076">
              <w:rPr>
                <w:rFonts w:ascii="Times New Roman" w:hAnsi="Times New Roman"/>
                <w:sz w:val="24"/>
                <w:szCs w:val="26"/>
              </w:rPr>
              <w:t>Подставк</w:t>
            </w:r>
            <w:r w:rsidR="003F13DF">
              <w:rPr>
                <w:rFonts w:ascii="Times New Roman" w:hAnsi="Times New Roman"/>
                <w:sz w:val="24"/>
                <w:szCs w:val="26"/>
              </w:rPr>
              <w:t xml:space="preserve">а для яиц </w:t>
            </w:r>
            <w:r w:rsidRPr="00495076">
              <w:rPr>
                <w:rFonts w:ascii="Times New Roman" w:hAnsi="Times New Roman"/>
                <w:sz w:val="24"/>
                <w:szCs w:val="26"/>
              </w:rPr>
              <w:t>2x6</w:t>
            </w:r>
            <w:r w:rsidR="003F13DF">
              <w:rPr>
                <w:rFonts w:ascii="Times New Roman" w:hAnsi="Times New Roman"/>
                <w:sz w:val="24"/>
                <w:szCs w:val="26"/>
              </w:rPr>
              <w:t>: Есть</w:t>
            </w:r>
          </w:p>
          <w:p w:rsidR="00495076" w:rsidRPr="00191D12" w:rsidRDefault="00495076" w:rsidP="00936912">
            <w:pPr>
              <w:spacing w:after="0" w:line="240" w:lineRule="auto"/>
              <w:rPr>
                <w:rFonts w:ascii="Times New Roman" w:hAnsi="Times New Roman"/>
                <w:szCs w:val="26"/>
              </w:rPr>
            </w:pPr>
            <w:r w:rsidRPr="00191D12">
              <w:rPr>
                <w:rFonts w:ascii="Times New Roman" w:hAnsi="Times New Roman"/>
                <w:szCs w:val="26"/>
              </w:rPr>
              <w:t>ГАБАРИТЫ</w:t>
            </w:r>
            <w:r w:rsidR="00936912" w:rsidRPr="00191D12">
              <w:rPr>
                <w:rFonts w:ascii="Times New Roman" w:hAnsi="Times New Roman"/>
                <w:szCs w:val="26"/>
              </w:rPr>
              <w:t>:</w:t>
            </w:r>
          </w:p>
          <w:p w:rsidR="00495076" w:rsidRPr="00495076" w:rsidRDefault="00936912" w:rsidP="003F13DF">
            <w:pPr>
              <w:spacing w:after="0" w:line="240" w:lineRule="auto"/>
              <w:rPr>
                <w:rFonts w:ascii="Times New Roman" w:hAnsi="Times New Roman"/>
                <w:sz w:val="24"/>
                <w:szCs w:val="26"/>
              </w:rPr>
            </w:pPr>
            <w:r>
              <w:rPr>
                <w:rFonts w:ascii="Times New Roman" w:hAnsi="Times New Roman"/>
                <w:sz w:val="24"/>
                <w:szCs w:val="26"/>
              </w:rPr>
              <w:t>-в</w:t>
            </w:r>
            <w:r w:rsidR="00495076" w:rsidRPr="00495076">
              <w:rPr>
                <w:rFonts w:ascii="Times New Roman" w:hAnsi="Times New Roman"/>
                <w:sz w:val="24"/>
                <w:szCs w:val="26"/>
              </w:rPr>
              <w:t>ысота</w:t>
            </w:r>
            <w:r>
              <w:rPr>
                <w:rFonts w:ascii="Times New Roman" w:hAnsi="Times New Roman"/>
                <w:sz w:val="24"/>
                <w:szCs w:val="26"/>
              </w:rPr>
              <w:t>:</w:t>
            </w:r>
            <w:r w:rsidR="003F13DF">
              <w:rPr>
                <w:rFonts w:ascii="Times New Roman" w:hAnsi="Times New Roman"/>
                <w:sz w:val="24"/>
                <w:szCs w:val="26"/>
              </w:rPr>
              <w:t xml:space="preserve"> </w:t>
            </w:r>
            <w:r>
              <w:rPr>
                <w:rFonts w:ascii="Times New Roman" w:hAnsi="Times New Roman"/>
                <w:sz w:val="24"/>
                <w:szCs w:val="26"/>
              </w:rPr>
              <w:t>не  более</w:t>
            </w:r>
            <w:r w:rsidR="003F13DF">
              <w:rPr>
                <w:rFonts w:ascii="Times New Roman" w:hAnsi="Times New Roman"/>
                <w:sz w:val="24"/>
                <w:szCs w:val="26"/>
              </w:rPr>
              <w:t xml:space="preserve"> 196 см </w:t>
            </w:r>
          </w:p>
          <w:p w:rsidR="00495076" w:rsidRPr="00495076" w:rsidRDefault="003F13DF" w:rsidP="003F13DF">
            <w:pPr>
              <w:spacing w:after="0" w:line="240" w:lineRule="auto"/>
              <w:rPr>
                <w:rFonts w:ascii="Times New Roman" w:hAnsi="Times New Roman"/>
                <w:sz w:val="24"/>
                <w:szCs w:val="26"/>
              </w:rPr>
            </w:pPr>
            <w:r>
              <w:rPr>
                <w:rFonts w:ascii="Times New Roman" w:hAnsi="Times New Roman"/>
                <w:sz w:val="24"/>
                <w:szCs w:val="26"/>
              </w:rPr>
              <w:t xml:space="preserve">-ширина: не более 60 см </w:t>
            </w:r>
          </w:p>
          <w:p w:rsidR="00495076" w:rsidRPr="00495076" w:rsidRDefault="003F13DF" w:rsidP="003F13DF">
            <w:pPr>
              <w:spacing w:after="0" w:line="240" w:lineRule="auto"/>
              <w:rPr>
                <w:rFonts w:ascii="Times New Roman" w:hAnsi="Times New Roman"/>
                <w:sz w:val="24"/>
                <w:szCs w:val="26"/>
              </w:rPr>
            </w:pPr>
            <w:r>
              <w:rPr>
                <w:rFonts w:ascii="Times New Roman" w:hAnsi="Times New Roman"/>
                <w:sz w:val="24"/>
                <w:szCs w:val="26"/>
              </w:rPr>
              <w:t xml:space="preserve">-глубина: не более 65 см </w:t>
            </w:r>
          </w:p>
          <w:p w:rsidR="00495076" w:rsidRPr="00495076" w:rsidRDefault="00495076" w:rsidP="003F13DF">
            <w:pPr>
              <w:spacing w:after="0" w:line="240" w:lineRule="auto"/>
              <w:rPr>
                <w:rFonts w:ascii="Times New Roman" w:hAnsi="Times New Roman"/>
                <w:sz w:val="24"/>
                <w:szCs w:val="26"/>
              </w:rPr>
            </w:pPr>
            <w:r w:rsidRPr="00495076">
              <w:rPr>
                <w:rFonts w:ascii="Times New Roman" w:hAnsi="Times New Roman"/>
                <w:sz w:val="24"/>
                <w:szCs w:val="26"/>
              </w:rPr>
              <w:t>Вес</w:t>
            </w:r>
            <w:r w:rsidR="003F13DF">
              <w:rPr>
                <w:rFonts w:ascii="Times New Roman" w:hAnsi="Times New Roman"/>
                <w:sz w:val="24"/>
                <w:szCs w:val="26"/>
              </w:rPr>
              <w:t xml:space="preserve">: не более </w:t>
            </w:r>
            <w:r w:rsidRPr="00495076">
              <w:rPr>
                <w:rFonts w:ascii="Times New Roman" w:hAnsi="Times New Roman"/>
                <w:sz w:val="24"/>
                <w:szCs w:val="26"/>
              </w:rPr>
              <w:t>80 кг</w:t>
            </w:r>
          </w:p>
          <w:p w:rsidR="00E92AD7" w:rsidRPr="001D7A75" w:rsidRDefault="00495076" w:rsidP="003F13DF">
            <w:pPr>
              <w:spacing w:after="0" w:line="240" w:lineRule="auto"/>
              <w:rPr>
                <w:rFonts w:ascii="Times New Roman" w:hAnsi="Times New Roman"/>
                <w:sz w:val="24"/>
                <w:szCs w:val="26"/>
              </w:rPr>
            </w:pPr>
            <w:r w:rsidRPr="00495076">
              <w:rPr>
                <w:rFonts w:ascii="Times New Roman" w:hAnsi="Times New Roman"/>
                <w:sz w:val="24"/>
                <w:szCs w:val="26"/>
              </w:rPr>
              <w:t>Цвет</w:t>
            </w:r>
            <w:r w:rsidR="003F13DF">
              <w:rPr>
                <w:rFonts w:ascii="Times New Roman" w:hAnsi="Times New Roman"/>
                <w:sz w:val="24"/>
                <w:szCs w:val="26"/>
              </w:rPr>
              <w:t xml:space="preserve">: </w:t>
            </w:r>
            <w:r w:rsidRPr="00495076">
              <w:rPr>
                <w:rFonts w:ascii="Times New Roman" w:hAnsi="Times New Roman"/>
                <w:sz w:val="24"/>
                <w:szCs w:val="26"/>
              </w:rPr>
              <w:t>Белый</w:t>
            </w:r>
          </w:p>
        </w:tc>
        <w:tc>
          <w:tcPr>
            <w:tcW w:w="851" w:type="dxa"/>
            <w:vAlign w:val="center"/>
          </w:tcPr>
          <w:p w:rsidR="00E92AD7" w:rsidRPr="001D7A75" w:rsidRDefault="00662C97" w:rsidP="00E92AD7">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2</w:t>
            </w:r>
          </w:p>
        </w:tc>
        <w:tc>
          <w:tcPr>
            <w:tcW w:w="850" w:type="dxa"/>
            <w:vAlign w:val="center"/>
          </w:tcPr>
          <w:p w:rsidR="00E92AD7" w:rsidRPr="001D7A75" w:rsidRDefault="00E92AD7" w:rsidP="00E92AD7">
            <w:pPr>
              <w:spacing w:after="0" w:line="240" w:lineRule="auto"/>
              <w:jc w:val="center"/>
              <w:rPr>
                <w:rFonts w:ascii="Times New Roman" w:hAnsi="Times New Roman" w:cs="Times New Roman"/>
                <w:sz w:val="24"/>
                <w:szCs w:val="26"/>
              </w:rPr>
            </w:pPr>
            <w:r w:rsidRPr="001D7A75">
              <w:rPr>
                <w:rFonts w:ascii="Times New Roman" w:hAnsi="Times New Roman" w:cs="Times New Roman"/>
                <w:sz w:val="24"/>
                <w:szCs w:val="26"/>
              </w:rPr>
              <w:t>шт</w:t>
            </w:r>
          </w:p>
        </w:tc>
        <w:tc>
          <w:tcPr>
            <w:tcW w:w="1559" w:type="dxa"/>
            <w:vAlign w:val="center"/>
          </w:tcPr>
          <w:p w:rsidR="00E92AD7" w:rsidRPr="005F6853" w:rsidRDefault="00662C97" w:rsidP="00E92AD7">
            <w:pPr>
              <w:autoSpaceDE w:val="0"/>
              <w:autoSpaceDN w:val="0"/>
              <w:adjustRightInd w:val="0"/>
              <w:spacing w:after="0" w:line="240" w:lineRule="auto"/>
              <w:jc w:val="center"/>
              <w:rPr>
                <w:rFonts w:ascii="Times New Roman" w:hAnsi="Times New Roman" w:cs="Times New Roman"/>
                <w:color w:val="000000"/>
                <w:szCs w:val="20"/>
              </w:rPr>
            </w:pPr>
            <w:r w:rsidRPr="00662C97">
              <w:rPr>
                <w:rFonts w:ascii="Times New Roman" w:hAnsi="Times New Roman" w:cs="Times New Roman"/>
                <w:color w:val="000000"/>
                <w:szCs w:val="20"/>
              </w:rPr>
              <w:t>27.51.11.110</w:t>
            </w:r>
            <w:r>
              <w:rPr>
                <w:rFonts w:ascii="Times New Roman" w:hAnsi="Times New Roman" w:cs="Times New Roman"/>
                <w:color w:val="000000"/>
                <w:szCs w:val="20"/>
              </w:rPr>
              <w:t>/</w:t>
            </w:r>
            <w:r w:rsidR="00936912">
              <w:rPr>
                <w:rFonts w:ascii="Times New Roman" w:hAnsi="Times New Roman" w:cs="Times New Roman"/>
                <w:color w:val="000000"/>
                <w:szCs w:val="20"/>
              </w:rPr>
              <w:t>27.51.11.110-00000020</w:t>
            </w:r>
          </w:p>
        </w:tc>
        <w:tc>
          <w:tcPr>
            <w:tcW w:w="1162" w:type="dxa"/>
            <w:shd w:val="clear" w:color="auto" w:fill="FFFF99"/>
            <w:vAlign w:val="center"/>
          </w:tcPr>
          <w:p w:rsidR="00E92AD7" w:rsidRPr="005F6853" w:rsidRDefault="00E92AD7" w:rsidP="00700CA4">
            <w:pPr>
              <w:spacing w:after="0" w:line="240" w:lineRule="auto"/>
              <w:jc w:val="center"/>
              <w:rPr>
                <w:rFonts w:ascii="Times New Roman" w:hAnsi="Times New Roman" w:cs="Times New Roman"/>
                <w:sz w:val="24"/>
                <w:szCs w:val="26"/>
                <w:highlight w:val="yellow"/>
              </w:rPr>
            </w:pPr>
          </w:p>
        </w:tc>
        <w:tc>
          <w:tcPr>
            <w:tcW w:w="852"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c>
          <w:tcPr>
            <w:tcW w:w="1417"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c>
          <w:tcPr>
            <w:tcW w:w="1418"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r>
      <w:tr w:rsidR="00E92AD7" w:rsidRPr="00546209" w:rsidTr="00E92AD7">
        <w:trPr>
          <w:trHeight w:val="196"/>
        </w:trPr>
        <w:tc>
          <w:tcPr>
            <w:tcW w:w="539" w:type="dxa"/>
            <w:vAlign w:val="center"/>
          </w:tcPr>
          <w:p w:rsidR="00E92AD7" w:rsidRPr="00546209" w:rsidRDefault="00E92AD7" w:rsidP="00700CA4">
            <w:pPr>
              <w:spacing w:after="0"/>
              <w:jc w:val="center"/>
              <w:rPr>
                <w:rFonts w:ascii="Times New Roman" w:hAnsi="Times New Roman"/>
                <w:sz w:val="24"/>
                <w:szCs w:val="24"/>
              </w:rPr>
            </w:pPr>
            <w:r>
              <w:rPr>
                <w:rFonts w:ascii="Times New Roman" w:hAnsi="Times New Roman"/>
                <w:sz w:val="24"/>
                <w:szCs w:val="24"/>
              </w:rPr>
              <w:t>6</w:t>
            </w:r>
          </w:p>
        </w:tc>
        <w:tc>
          <w:tcPr>
            <w:tcW w:w="1701" w:type="dxa"/>
            <w:tcBorders>
              <w:left w:val="single" w:sz="2" w:space="0" w:color="000000"/>
            </w:tcBorders>
            <w:vAlign w:val="center"/>
          </w:tcPr>
          <w:p w:rsidR="00E92AD7" w:rsidRPr="001D7A75" w:rsidRDefault="00662C97" w:rsidP="00E92AD7">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Пылесос бытовой</w:t>
            </w:r>
          </w:p>
        </w:tc>
        <w:tc>
          <w:tcPr>
            <w:tcW w:w="5386" w:type="dxa"/>
            <w:tcBorders>
              <w:left w:val="single" w:sz="2" w:space="0" w:color="000000"/>
            </w:tcBorders>
            <w:vAlign w:val="center"/>
          </w:tcPr>
          <w:p w:rsidR="00F63F92" w:rsidRPr="00F63F92" w:rsidRDefault="00F63F92" w:rsidP="00662C97">
            <w:pPr>
              <w:spacing w:after="0" w:line="240" w:lineRule="auto"/>
              <w:rPr>
                <w:rFonts w:ascii="Times New Roman" w:hAnsi="Times New Roman"/>
                <w:b/>
                <w:i/>
                <w:sz w:val="24"/>
                <w:szCs w:val="26"/>
                <w:u w:val="single"/>
              </w:rPr>
            </w:pPr>
            <w:r w:rsidRPr="00F63F92">
              <w:rPr>
                <w:rFonts w:ascii="Times New Roman" w:hAnsi="Times New Roman"/>
                <w:b/>
                <w:i/>
                <w:sz w:val="24"/>
                <w:szCs w:val="26"/>
                <w:u w:val="single"/>
              </w:rPr>
              <w:t xml:space="preserve">Тип: напольный </w:t>
            </w:r>
          </w:p>
          <w:p w:rsidR="00F63F92" w:rsidRPr="00F63F92" w:rsidRDefault="00F63F92" w:rsidP="00662C97">
            <w:pPr>
              <w:spacing w:after="0" w:line="240" w:lineRule="auto"/>
              <w:rPr>
                <w:rFonts w:ascii="Times New Roman" w:hAnsi="Times New Roman"/>
                <w:b/>
                <w:i/>
                <w:sz w:val="24"/>
                <w:szCs w:val="26"/>
                <w:u w:val="single"/>
              </w:rPr>
            </w:pPr>
            <w:r w:rsidRPr="00F63F92">
              <w:rPr>
                <w:rFonts w:ascii="Times New Roman" w:hAnsi="Times New Roman"/>
                <w:b/>
                <w:i/>
                <w:sz w:val="24"/>
                <w:szCs w:val="26"/>
                <w:u w:val="single"/>
              </w:rPr>
              <w:t>Мощность всасывания(Ватт): &gt; 400</w:t>
            </w:r>
          </w:p>
          <w:p w:rsidR="00662C97" w:rsidRPr="00662C97" w:rsidRDefault="00662C97" w:rsidP="00662C97">
            <w:pPr>
              <w:spacing w:after="0" w:line="240" w:lineRule="auto"/>
              <w:rPr>
                <w:rFonts w:ascii="Times New Roman" w:hAnsi="Times New Roman"/>
                <w:sz w:val="24"/>
                <w:szCs w:val="26"/>
              </w:rPr>
            </w:pPr>
            <w:r w:rsidRPr="00662C97">
              <w:rPr>
                <w:rFonts w:ascii="Times New Roman" w:hAnsi="Times New Roman"/>
                <w:sz w:val="24"/>
                <w:szCs w:val="26"/>
              </w:rPr>
              <w:t>Легкий, компактный циклонный пылесос, предназначенный для сухой уборки. Работает без мешков для сбора пыли. В качестве пылесборника используется специальный прозрачный контейнер</w:t>
            </w:r>
            <w:r w:rsidR="00F63F92">
              <w:rPr>
                <w:rFonts w:ascii="Times New Roman" w:hAnsi="Times New Roman"/>
                <w:sz w:val="24"/>
                <w:szCs w:val="26"/>
              </w:rPr>
              <w:t>,</w:t>
            </w:r>
            <w:r w:rsidRPr="00662C97">
              <w:rPr>
                <w:rFonts w:ascii="Times New Roman" w:hAnsi="Times New Roman"/>
                <w:sz w:val="24"/>
                <w:szCs w:val="26"/>
              </w:rPr>
              <w:t xml:space="preserve"> который при заполнении можно легко снять, опустошить и промыть водой. </w:t>
            </w:r>
          </w:p>
          <w:p w:rsidR="00662C97" w:rsidRPr="00662C97" w:rsidRDefault="00662C97" w:rsidP="00662C97">
            <w:pPr>
              <w:spacing w:after="0" w:line="240" w:lineRule="auto"/>
              <w:rPr>
                <w:rFonts w:ascii="Times New Roman" w:hAnsi="Times New Roman"/>
                <w:sz w:val="24"/>
                <w:szCs w:val="26"/>
              </w:rPr>
            </w:pPr>
            <w:r w:rsidRPr="00662C97">
              <w:rPr>
                <w:rFonts w:ascii="Times New Roman" w:hAnsi="Times New Roman"/>
                <w:sz w:val="24"/>
                <w:szCs w:val="26"/>
              </w:rPr>
              <w:t>Класс энергоэффективности: «А»                                                                      Макс. потребляемая мощность (Вт) :700</w:t>
            </w:r>
          </w:p>
          <w:p w:rsidR="00662C97" w:rsidRPr="00662C97" w:rsidRDefault="00662C97" w:rsidP="00662C97">
            <w:pPr>
              <w:spacing w:after="0" w:line="240" w:lineRule="auto"/>
              <w:rPr>
                <w:rFonts w:ascii="Times New Roman" w:hAnsi="Times New Roman"/>
                <w:sz w:val="24"/>
                <w:szCs w:val="26"/>
              </w:rPr>
            </w:pPr>
            <w:r w:rsidRPr="00662C97">
              <w:rPr>
                <w:rFonts w:ascii="Times New Roman" w:hAnsi="Times New Roman"/>
                <w:sz w:val="24"/>
                <w:szCs w:val="26"/>
              </w:rPr>
              <w:t xml:space="preserve">Длинна шланга (м) : </w:t>
            </w:r>
            <w:r w:rsidR="00F63F92">
              <w:rPr>
                <w:rFonts w:ascii="Times New Roman" w:hAnsi="Times New Roman"/>
                <w:sz w:val="24"/>
                <w:szCs w:val="26"/>
              </w:rPr>
              <w:t xml:space="preserve">не менее </w:t>
            </w:r>
            <w:r w:rsidRPr="00662C97">
              <w:rPr>
                <w:rFonts w:ascii="Times New Roman" w:hAnsi="Times New Roman"/>
                <w:sz w:val="24"/>
                <w:szCs w:val="26"/>
              </w:rPr>
              <w:t>1,5</w:t>
            </w:r>
          </w:p>
          <w:p w:rsidR="00662C97" w:rsidRPr="00662C97" w:rsidRDefault="00662C97" w:rsidP="00662C97">
            <w:pPr>
              <w:spacing w:after="0" w:line="240" w:lineRule="auto"/>
              <w:rPr>
                <w:rFonts w:ascii="Times New Roman" w:hAnsi="Times New Roman"/>
                <w:sz w:val="24"/>
                <w:szCs w:val="26"/>
              </w:rPr>
            </w:pPr>
            <w:r w:rsidRPr="00662C97">
              <w:rPr>
                <w:rFonts w:ascii="Times New Roman" w:hAnsi="Times New Roman"/>
                <w:sz w:val="24"/>
                <w:szCs w:val="26"/>
              </w:rPr>
              <w:t xml:space="preserve">Радиус действия (м) : </w:t>
            </w:r>
            <w:r w:rsidR="00F63F92">
              <w:rPr>
                <w:rFonts w:ascii="Times New Roman" w:hAnsi="Times New Roman"/>
                <w:sz w:val="24"/>
                <w:szCs w:val="26"/>
              </w:rPr>
              <w:t xml:space="preserve">не менее </w:t>
            </w:r>
            <w:r w:rsidRPr="00662C97">
              <w:rPr>
                <w:rFonts w:ascii="Times New Roman" w:hAnsi="Times New Roman"/>
                <w:sz w:val="24"/>
                <w:szCs w:val="26"/>
              </w:rPr>
              <w:t>7,5</w:t>
            </w:r>
          </w:p>
          <w:p w:rsidR="00662C97" w:rsidRPr="00662C97" w:rsidRDefault="00662C97" w:rsidP="00662C97">
            <w:pPr>
              <w:spacing w:after="0" w:line="240" w:lineRule="auto"/>
              <w:rPr>
                <w:rFonts w:ascii="Times New Roman" w:hAnsi="Times New Roman"/>
                <w:sz w:val="24"/>
                <w:szCs w:val="26"/>
              </w:rPr>
            </w:pPr>
            <w:r w:rsidRPr="00662C97">
              <w:rPr>
                <w:rFonts w:ascii="Times New Roman" w:hAnsi="Times New Roman"/>
                <w:sz w:val="24"/>
                <w:szCs w:val="26"/>
              </w:rPr>
              <w:t xml:space="preserve">Объем контейнера (л) : </w:t>
            </w:r>
            <w:r w:rsidR="003D49B9">
              <w:rPr>
                <w:rFonts w:ascii="Times New Roman" w:hAnsi="Times New Roman"/>
                <w:sz w:val="24"/>
                <w:szCs w:val="26"/>
              </w:rPr>
              <w:t xml:space="preserve">не менее </w:t>
            </w:r>
            <w:r w:rsidRPr="00662C97">
              <w:rPr>
                <w:rFonts w:ascii="Times New Roman" w:hAnsi="Times New Roman"/>
                <w:sz w:val="24"/>
                <w:szCs w:val="26"/>
              </w:rPr>
              <w:t>0,9</w:t>
            </w:r>
          </w:p>
          <w:p w:rsidR="004B12C3" w:rsidRPr="003F13DF" w:rsidRDefault="004B12C3" w:rsidP="004B12C3">
            <w:pPr>
              <w:spacing w:after="0" w:line="240" w:lineRule="auto"/>
              <w:rPr>
                <w:rFonts w:ascii="Times New Roman" w:hAnsi="Times New Roman"/>
                <w:szCs w:val="26"/>
              </w:rPr>
            </w:pPr>
            <w:r w:rsidRPr="003F13DF">
              <w:rPr>
                <w:rFonts w:ascii="Times New Roman" w:hAnsi="Times New Roman"/>
                <w:szCs w:val="26"/>
              </w:rPr>
              <w:t>ГАБАРИТЫ:</w:t>
            </w:r>
          </w:p>
          <w:p w:rsidR="004B12C3" w:rsidRPr="00495076" w:rsidRDefault="004B12C3" w:rsidP="004B12C3">
            <w:pPr>
              <w:spacing w:after="0" w:line="240" w:lineRule="auto"/>
              <w:rPr>
                <w:rFonts w:ascii="Times New Roman" w:hAnsi="Times New Roman"/>
                <w:sz w:val="24"/>
                <w:szCs w:val="26"/>
              </w:rPr>
            </w:pPr>
            <w:r>
              <w:rPr>
                <w:rFonts w:ascii="Times New Roman" w:hAnsi="Times New Roman"/>
                <w:sz w:val="24"/>
                <w:szCs w:val="26"/>
              </w:rPr>
              <w:t xml:space="preserve">-длина: не  более 388 см </w:t>
            </w:r>
          </w:p>
          <w:p w:rsidR="004B12C3" w:rsidRPr="00495076" w:rsidRDefault="004B12C3" w:rsidP="004B12C3">
            <w:pPr>
              <w:spacing w:after="0" w:line="240" w:lineRule="auto"/>
              <w:rPr>
                <w:rFonts w:ascii="Times New Roman" w:hAnsi="Times New Roman"/>
                <w:sz w:val="24"/>
                <w:szCs w:val="26"/>
              </w:rPr>
            </w:pPr>
            <w:r>
              <w:rPr>
                <w:rFonts w:ascii="Times New Roman" w:hAnsi="Times New Roman"/>
                <w:sz w:val="24"/>
                <w:szCs w:val="26"/>
              </w:rPr>
              <w:t xml:space="preserve">-ширина: не более 269 см </w:t>
            </w:r>
          </w:p>
          <w:p w:rsidR="004B12C3" w:rsidRPr="00495076" w:rsidRDefault="004B12C3" w:rsidP="004B12C3">
            <w:pPr>
              <w:spacing w:after="0" w:line="240" w:lineRule="auto"/>
              <w:rPr>
                <w:rFonts w:ascii="Times New Roman" w:hAnsi="Times New Roman"/>
                <w:sz w:val="24"/>
                <w:szCs w:val="26"/>
              </w:rPr>
            </w:pPr>
            <w:r>
              <w:rPr>
                <w:rFonts w:ascii="Times New Roman" w:hAnsi="Times New Roman"/>
                <w:sz w:val="24"/>
                <w:szCs w:val="26"/>
              </w:rPr>
              <w:t xml:space="preserve">-высота: не более 334 см </w:t>
            </w:r>
          </w:p>
          <w:p w:rsidR="00662C97" w:rsidRPr="00662C97" w:rsidRDefault="004B12C3" w:rsidP="00662C97">
            <w:pPr>
              <w:spacing w:after="0" w:line="240" w:lineRule="auto"/>
              <w:rPr>
                <w:rFonts w:ascii="Times New Roman" w:hAnsi="Times New Roman"/>
                <w:sz w:val="24"/>
                <w:szCs w:val="26"/>
              </w:rPr>
            </w:pPr>
            <w:r>
              <w:rPr>
                <w:rFonts w:ascii="Times New Roman" w:hAnsi="Times New Roman"/>
                <w:sz w:val="24"/>
                <w:szCs w:val="26"/>
              </w:rPr>
              <w:t>Масса</w:t>
            </w:r>
            <w:r w:rsidR="00662C97" w:rsidRPr="00662C97">
              <w:rPr>
                <w:rFonts w:ascii="Times New Roman" w:hAnsi="Times New Roman"/>
                <w:sz w:val="24"/>
                <w:szCs w:val="26"/>
              </w:rPr>
              <w:t xml:space="preserve">: </w:t>
            </w:r>
            <w:r w:rsidR="00F63F92">
              <w:rPr>
                <w:rFonts w:ascii="Times New Roman" w:hAnsi="Times New Roman"/>
                <w:sz w:val="24"/>
                <w:szCs w:val="26"/>
              </w:rPr>
              <w:t xml:space="preserve">не более </w:t>
            </w:r>
            <w:r w:rsidR="00662C97" w:rsidRPr="00662C97">
              <w:rPr>
                <w:rFonts w:ascii="Times New Roman" w:hAnsi="Times New Roman"/>
                <w:sz w:val="24"/>
                <w:szCs w:val="26"/>
              </w:rPr>
              <w:t>4,4</w:t>
            </w:r>
            <w:r>
              <w:rPr>
                <w:rFonts w:ascii="Times New Roman" w:hAnsi="Times New Roman"/>
                <w:sz w:val="24"/>
                <w:szCs w:val="26"/>
              </w:rPr>
              <w:t xml:space="preserve"> кг</w:t>
            </w:r>
          </w:p>
          <w:p w:rsidR="00662C97" w:rsidRPr="00662C97" w:rsidRDefault="00662C97" w:rsidP="00662C97">
            <w:pPr>
              <w:spacing w:after="0" w:line="240" w:lineRule="auto"/>
              <w:rPr>
                <w:rFonts w:ascii="Times New Roman" w:hAnsi="Times New Roman"/>
                <w:sz w:val="24"/>
                <w:szCs w:val="26"/>
              </w:rPr>
            </w:pPr>
            <w:r w:rsidRPr="00662C97">
              <w:rPr>
                <w:rFonts w:ascii="Times New Roman" w:hAnsi="Times New Roman"/>
                <w:sz w:val="24"/>
                <w:szCs w:val="26"/>
              </w:rPr>
              <w:t>В стандартную комплектацию входит:</w:t>
            </w:r>
          </w:p>
          <w:p w:rsidR="00662C97" w:rsidRPr="00662C97" w:rsidRDefault="00662C97" w:rsidP="00662C97">
            <w:pPr>
              <w:spacing w:after="0" w:line="240" w:lineRule="auto"/>
              <w:rPr>
                <w:rFonts w:ascii="Times New Roman" w:hAnsi="Times New Roman"/>
                <w:sz w:val="24"/>
                <w:szCs w:val="26"/>
              </w:rPr>
            </w:pPr>
            <w:r w:rsidRPr="00662C97">
              <w:rPr>
                <w:rFonts w:ascii="Times New Roman" w:hAnsi="Times New Roman"/>
                <w:sz w:val="24"/>
                <w:szCs w:val="26"/>
              </w:rPr>
              <w:t>- напольная насадка</w:t>
            </w:r>
          </w:p>
          <w:p w:rsidR="00662C97" w:rsidRPr="00662C97" w:rsidRDefault="00662C97" w:rsidP="00662C97">
            <w:pPr>
              <w:spacing w:after="0" w:line="240" w:lineRule="auto"/>
              <w:rPr>
                <w:rFonts w:ascii="Times New Roman" w:hAnsi="Times New Roman"/>
                <w:sz w:val="24"/>
                <w:szCs w:val="26"/>
              </w:rPr>
            </w:pPr>
            <w:r w:rsidRPr="00662C97">
              <w:rPr>
                <w:rFonts w:ascii="Times New Roman" w:hAnsi="Times New Roman"/>
                <w:sz w:val="24"/>
                <w:szCs w:val="26"/>
              </w:rPr>
              <w:t>-щелевая насадка</w:t>
            </w:r>
          </w:p>
          <w:p w:rsidR="00662C97" w:rsidRPr="00662C97" w:rsidRDefault="00662C97" w:rsidP="00662C97">
            <w:pPr>
              <w:spacing w:after="0" w:line="240" w:lineRule="auto"/>
              <w:rPr>
                <w:rFonts w:ascii="Times New Roman" w:hAnsi="Times New Roman"/>
                <w:sz w:val="24"/>
                <w:szCs w:val="26"/>
              </w:rPr>
            </w:pPr>
            <w:r w:rsidRPr="00662C97">
              <w:rPr>
                <w:rFonts w:ascii="Times New Roman" w:hAnsi="Times New Roman"/>
                <w:sz w:val="24"/>
                <w:szCs w:val="26"/>
              </w:rPr>
              <w:t>-телескопическая трубка</w:t>
            </w:r>
          </w:p>
          <w:p w:rsidR="00E92AD7" w:rsidRPr="001D7A75" w:rsidRDefault="00662C97" w:rsidP="00662C97">
            <w:pPr>
              <w:spacing w:after="0" w:line="240" w:lineRule="auto"/>
              <w:rPr>
                <w:rFonts w:ascii="Times New Roman" w:hAnsi="Times New Roman"/>
                <w:sz w:val="24"/>
                <w:szCs w:val="26"/>
              </w:rPr>
            </w:pPr>
            <w:r w:rsidRPr="00662C97">
              <w:rPr>
                <w:rFonts w:ascii="Times New Roman" w:hAnsi="Times New Roman"/>
                <w:sz w:val="24"/>
                <w:szCs w:val="26"/>
              </w:rPr>
              <w:t>- НЕРА 13 фильтр</w:t>
            </w:r>
          </w:p>
        </w:tc>
        <w:tc>
          <w:tcPr>
            <w:tcW w:w="851" w:type="dxa"/>
            <w:vAlign w:val="center"/>
          </w:tcPr>
          <w:p w:rsidR="00E92AD7" w:rsidRPr="001D7A75" w:rsidRDefault="00662C97" w:rsidP="00E92AD7">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1</w:t>
            </w:r>
          </w:p>
        </w:tc>
        <w:tc>
          <w:tcPr>
            <w:tcW w:w="850" w:type="dxa"/>
            <w:vAlign w:val="center"/>
          </w:tcPr>
          <w:p w:rsidR="00E92AD7" w:rsidRPr="001D7A75" w:rsidRDefault="00E92AD7" w:rsidP="00E92AD7">
            <w:pPr>
              <w:spacing w:after="0" w:line="240" w:lineRule="auto"/>
              <w:jc w:val="center"/>
              <w:rPr>
                <w:rFonts w:ascii="Times New Roman" w:hAnsi="Times New Roman" w:cs="Times New Roman"/>
                <w:sz w:val="24"/>
                <w:szCs w:val="26"/>
              </w:rPr>
            </w:pPr>
            <w:r w:rsidRPr="001D7A75">
              <w:rPr>
                <w:rFonts w:ascii="Times New Roman" w:hAnsi="Times New Roman" w:cs="Times New Roman"/>
                <w:sz w:val="24"/>
                <w:szCs w:val="26"/>
              </w:rPr>
              <w:t>шт</w:t>
            </w:r>
          </w:p>
        </w:tc>
        <w:tc>
          <w:tcPr>
            <w:tcW w:w="1559" w:type="dxa"/>
            <w:vAlign w:val="center"/>
          </w:tcPr>
          <w:p w:rsidR="00E92AD7" w:rsidRPr="005F6853" w:rsidRDefault="00662C97" w:rsidP="00662C97">
            <w:pPr>
              <w:autoSpaceDE w:val="0"/>
              <w:autoSpaceDN w:val="0"/>
              <w:adjustRightInd w:val="0"/>
              <w:spacing w:after="0" w:line="240" w:lineRule="auto"/>
              <w:jc w:val="center"/>
              <w:rPr>
                <w:rFonts w:ascii="Times New Roman" w:hAnsi="Times New Roman" w:cs="Times New Roman"/>
                <w:color w:val="000000"/>
                <w:szCs w:val="20"/>
              </w:rPr>
            </w:pPr>
            <w:r w:rsidRPr="00662C97">
              <w:rPr>
                <w:rFonts w:ascii="Times New Roman" w:hAnsi="Times New Roman" w:cs="Times New Roman"/>
                <w:color w:val="000000"/>
                <w:szCs w:val="20"/>
              </w:rPr>
              <w:t>27.51.21.111</w:t>
            </w:r>
            <w:r>
              <w:rPr>
                <w:rFonts w:ascii="Times New Roman" w:hAnsi="Times New Roman" w:cs="Times New Roman"/>
                <w:color w:val="000000"/>
                <w:szCs w:val="20"/>
              </w:rPr>
              <w:t>/</w:t>
            </w:r>
            <w:r>
              <w:t xml:space="preserve"> </w:t>
            </w:r>
            <w:r w:rsidRPr="00662C97">
              <w:rPr>
                <w:rFonts w:ascii="Times New Roman" w:hAnsi="Times New Roman" w:cs="Times New Roman"/>
                <w:color w:val="000000"/>
                <w:szCs w:val="20"/>
              </w:rPr>
              <w:t>27.51.21.111-00000005</w:t>
            </w:r>
          </w:p>
        </w:tc>
        <w:tc>
          <w:tcPr>
            <w:tcW w:w="1162" w:type="dxa"/>
            <w:shd w:val="clear" w:color="auto" w:fill="FFFF99"/>
            <w:vAlign w:val="center"/>
          </w:tcPr>
          <w:p w:rsidR="00E92AD7" w:rsidRPr="005F6853" w:rsidRDefault="00E92AD7" w:rsidP="00700CA4">
            <w:pPr>
              <w:spacing w:after="0" w:line="240" w:lineRule="auto"/>
              <w:jc w:val="center"/>
              <w:rPr>
                <w:rFonts w:ascii="Times New Roman" w:hAnsi="Times New Roman" w:cs="Times New Roman"/>
                <w:sz w:val="24"/>
                <w:szCs w:val="26"/>
                <w:highlight w:val="yellow"/>
              </w:rPr>
            </w:pPr>
          </w:p>
        </w:tc>
        <w:tc>
          <w:tcPr>
            <w:tcW w:w="852"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c>
          <w:tcPr>
            <w:tcW w:w="1417"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c>
          <w:tcPr>
            <w:tcW w:w="1418" w:type="dxa"/>
            <w:shd w:val="clear" w:color="auto" w:fill="FFFF99"/>
            <w:vAlign w:val="center"/>
          </w:tcPr>
          <w:p w:rsidR="00E92AD7" w:rsidRPr="00546209" w:rsidRDefault="00E92AD7" w:rsidP="00700CA4">
            <w:pPr>
              <w:autoSpaceDE w:val="0"/>
              <w:autoSpaceDN w:val="0"/>
              <w:adjustRightInd w:val="0"/>
              <w:spacing w:after="0" w:line="240" w:lineRule="atLeast"/>
              <w:jc w:val="center"/>
              <w:rPr>
                <w:rFonts w:ascii="Times New Roman" w:hAnsi="Times New Roman"/>
                <w:color w:val="000000"/>
                <w:sz w:val="24"/>
                <w:szCs w:val="24"/>
              </w:rPr>
            </w:pPr>
          </w:p>
        </w:tc>
      </w:tr>
    </w:tbl>
    <w:p w:rsidR="00E92AD7" w:rsidRDefault="00E92AD7" w:rsidP="007346DA">
      <w:pPr>
        <w:ind w:left="-426" w:right="-1" w:firstLine="568"/>
        <w:rPr>
          <w:rFonts w:ascii="Times New Roman" w:hAnsi="Times New Roman" w:cs="Times New Roman"/>
          <w:b/>
          <w:sz w:val="28"/>
          <w:szCs w:val="28"/>
        </w:rPr>
        <w:sectPr w:rsidR="00E92AD7"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170252" w:rsidRDefault="00170252" w:rsidP="007346DA">
      <w:pPr>
        <w:rPr>
          <w:rFonts w:ascii="Times New Roman" w:hAnsi="Times New Roman" w:cs="Times New Roman"/>
          <w:b/>
          <w:sz w:val="28"/>
          <w:szCs w:val="28"/>
        </w:rPr>
      </w:pPr>
    </w:p>
    <w:sectPr w:rsidR="00170252" w:rsidSect="004725AB">
      <w:headerReference w:type="first" r:id="rId18"/>
      <w:footerReference w:type="first" r:id="rId19"/>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47" w:rsidRDefault="00235B47">
      <w:pPr>
        <w:spacing w:after="0" w:line="240" w:lineRule="auto"/>
      </w:pPr>
      <w:r>
        <w:separator/>
      </w:r>
    </w:p>
  </w:endnote>
  <w:endnote w:type="continuationSeparator" w:id="0">
    <w:p w:rsidR="00235B47" w:rsidRDefault="0023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C181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40341">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235B4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235B4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40341">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235B4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E4D5C">
          <w:rPr>
            <w:noProof/>
          </w:rPr>
          <w:t>8</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47" w:rsidRDefault="00235B47">
      <w:pPr>
        <w:spacing w:after="0" w:line="240" w:lineRule="auto"/>
      </w:pPr>
      <w:r>
        <w:separator/>
      </w:r>
    </w:p>
  </w:footnote>
  <w:footnote w:type="continuationSeparator" w:id="0">
    <w:p w:rsidR="00235B47" w:rsidRDefault="0023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584"/>
    <w:rsid w:val="00026C1F"/>
    <w:rsid w:val="00031AFA"/>
    <w:rsid w:val="000437D6"/>
    <w:rsid w:val="0004504D"/>
    <w:rsid w:val="000756D0"/>
    <w:rsid w:val="00076D17"/>
    <w:rsid w:val="000820E3"/>
    <w:rsid w:val="00085EA6"/>
    <w:rsid w:val="00087E95"/>
    <w:rsid w:val="00095015"/>
    <w:rsid w:val="0009727D"/>
    <w:rsid w:val="000A36CC"/>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27482"/>
    <w:rsid w:val="001347C5"/>
    <w:rsid w:val="001450A2"/>
    <w:rsid w:val="00145652"/>
    <w:rsid w:val="00145A39"/>
    <w:rsid w:val="0014684C"/>
    <w:rsid w:val="0015409D"/>
    <w:rsid w:val="00156897"/>
    <w:rsid w:val="001570CF"/>
    <w:rsid w:val="00162746"/>
    <w:rsid w:val="0016689A"/>
    <w:rsid w:val="00170252"/>
    <w:rsid w:val="00173F56"/>
    <w:rsid w:val="00182395"/>
    <w:rsid w:val="00185B41"/>
    <w:rsid w:val="0019152C"/>
    <w:rsid w:val="00191D12"/>
    <w:rsid w:val="00192794"/>
    <w:rsid w:val="00195CA6"/>
    <w:rsid w:val="001B53BC"/>
    <w:rsid w:val="001C3568"/>
    <w:rsid w:val="001C3FE4"/>
    <w:rsid w:val="001E2F36"/>
    <w:rsid w:val="001F31B7"/>
    <w:rsid w:val="001F4949"/>
    <w:rsid w:val="001F575C"/>
    <w:rsid w:val="00204D4E"/>
    <w:rsid w:val="0021224E"/>
    <w:rsid w:val="00213BCE"/>
    <w:rsid w:val="002163C8"/>
    <w:rsid w:val="00221C8B"/>
    <w:rsid w:val="00225BCF"/>
    <w:rsid w:val="002329D0"/>
    <w:rsid w:val="00235B47"/>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B7B"/>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9B9"/>
    <w:rsid w:val="003D4C65"/>
    <w:rsid w:val="003E0EB5"/>
    <w:rsid w:val="003E1BAA"/>
    <w:rsid w:val="003E60F6"/>
    <w:rsid w:val="003F0AA1"/>
    <w:rsid w:val="003F13DF"/>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95076"/>
    <w:rsid w:val="004A030B"/>
    <w:rsid w:val="004A7B5B"/>
    <w:rsid w:val="004B12C3"/>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0341"/>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62C97"/>
    <w:rsid w:val="00680267"/>
    <w:rsid w:val="00680B51"/>
    <w:rsid w:val="00683724"/>
    <w:rsid w:val="00692F2A"/>
    <w:rsid w:val="006B0C1A"/>
    <w:rsid w:val="006B558D"/>
    <w:rsid w:val="006C1813"/>
    <w:rsid w:val="006C4866"/>
    <w:rsid w:val="006C6485"/>
    <w:rsid w:val="006D7951"/>
    <w:rsid w:val="006E055D"/>
    <w:rsid w:val="006E3956"/>
    <w:rsid w:val="006E4D75"/>
    <w:rsid w:val="006E6F65"/>
    <w:rsid w:val="006F556E"/>
    <w:rsid w:val="0071128E"/>
    <w:rsid w:val="00732F1C"/>
    <w:rsid w:val="00733DFE"/>
    <w:rsid w:val="007346DA"/>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36912"/>
    <w:rsid w:val="00942FAD"/>
    <w:rsid w:val="00964265"/>
    <w:rsid w:val="00971FDB"/>
    <w:rsid w:val="009765E0"/>
    <w:rsid w:val="009840D8"/>
    <w:rsid w:val="00991266"/>
    <w:rsid w:val="009938B0"/>
    <w:rsid w:val="009A0CDE"/>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4A0"/>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C77B1"/>
    <w:rsid w:val="00CD1DB9"/>
    <w:rsid w:val="00CD1E24"/>
    <w:rsid w:val="00CD3089"/>
    <w:rsid w:val="00CF19F4"/>
    <w:rsid w:val="00CF1A90"/>
    <w:rsid w:val="00CF7829"/>
    <w:rsid w:val="00D04875"/>
    <w:rsid w:val="00D17764"/>
    <w:rsid w:val="00D23CF7"/>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2AD7"/>
    <w:rsid w:val="00E961F8"/>
    <w:rsid w:val="00EC3EA8"/>
    <w:rsid w:val="00ED2F34"/>
    <w:rsid w:val="00ED31B3"/>
    <w:rsid w:val="00EE2E62"/>
    <w:rsid w:val="00EE4AA9"/>
    <w:rsid w:val="00EE6B83"/>
    <w:rsid w:val="00EF093D"/>
    <w:rsid w:val="00F01074"/>
    <w:rsid w:val="00F27547"/>
    <w:rsid w:val="00F2794C"/>
    <w:rsid w:val="00F33B71"/>
    <w:rsid w:val="00F3582B"/>
    <w:rsid w:val="00F374E2"/>
    <w:rsid w:val="00F43A9A"/>
    <w:rsid w:val="00F52E6A"/>
    <w:rsid w:val="00F63F92"/>
    <w:rsid w:val="00F709FA"/>
    <w:rsid w:val="00F72D5A"/>
    <w:rsid w:val="00F73B84"/>
    <w:rsid w:val="00F84F75"/>
    <w:rsid w:val="00F904BD"/>
    <w:rsid w:val="00F92171"/>
    <w:rsid w:val="00FB1AB7"/>
    <w:rsid w:val="00FB3393"/>
    <w:rsid w:val="00FC6343"/>
    <w:rsid w:val="00FC6CB1"/>
    <w:rsid w:val="00FE4D5C"/>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768A-4F12-429B-9787-DA5D9B92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2020-03-23T05:25:00Z</dcterms:created>
  <dcterms:modified xsi:type="dcterms:W3CDTF">2020-03-23T06:29:00Z</dcterms:modified>
</cp:coreProperties>
</file>