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05-07/2006</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CF06D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РИФАКСИМИН </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A0A7A"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7A0A7A"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 </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941" w:type="dxa"/>
        <w:tblInd w:w="113" w:type="dxa"/>
        <w:tblLook w:val="04A0" w:firstRow="1" w:lastRow="0" w:firstColumn="1" w:lastColumn="0" w:noHBand="0" w:noVBand="1"/>
      </w:tblPr>
      <w:tblGrid>
        <w:gridCol w:w="407"/>
        <w:gridCol w:w="1651"/>
        <w:gridCol w:w="1480"/>
        <w:gridCol w:w="1306"/>
        <w:gridCol w:w="1745"/>
        <w:gridCol w:w="1667"/>
        <w:gridCol w:w="1545"/>
        <w:gridCol w:w="1529"/>
        <w:gridCol w:w="1553"/>
        <w:gridCol w:w="1003"/>
        <w:gridCol w:w="1140"/>
        <w:gridCol w:w="810"/>
      </w:tblGrid>
      <w:tr w:rsidR="007A0A7A" w:rsidRPr="007A0A7A" w:rsidTr="007A0A7A">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w:t>
            </w:r>
          </w:p>
        </w:tc>
        <w:tc>
          <w:tcPr>
            <w:tcW w:w="1610" w:type="dxa"/>
            <w:tcBorders>
              <w:top w:val="single" w:sz="4" w:space="0" w:color="000000"/>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МНН или состав</w:t>
            </w:r>
          </w:p>
        </w:tc>
        <w:tc>
          <w:tcPr>
            <w:tcW w:w="1422" w:type="dxa"/>
            <w:tcBorders>
              <w:top w:val="single" w:sz="4" w:space="0" w:color="000000"/>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Размер НДС, (%)</w:t>
            </w:r>
          </w:p>
        </w:tc>
      </w:tr>
      <w:tr w:rsidR="007A0A7A" w:rsidRPr="007A0A7A" w:rsidTr="007A0A7A">
        <w:trPr>
          <w:trHeight w:val="2055"/>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1</w:t>
            </w:r>
          </w:p>
        </w:tc>
        <w:tc>
          <w:tcPr>
            <w:tcW w:w="1610"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РИФАКСИМИН</w:t>
            </w:r>
          </w:p>
        </w:tc>
        <w:tc>
          <w:tcPr>
            <w:tcW w:w="1422"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both"/>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Лекарственная форма: таблетки, покрытые</w:t>
            </w:r>
            <w:r>
              <w:rPr>
                <w:rFonts w:ascii="Times New Roman" w:eastAsia="Times New Roman" w:hAnsi="Times New Roman" w:cs="Times New Roman"/>
                <w:lang w:eastAsia="ru-RU"/>
              </w:rPr>
              <w:t xml:space="preserve"> пленочной</w:t>
            </w:r>
            <w:r w:rsidRPr="007A0A7A">
              <w:rPr>
                <w:rFonts w:ascii="Times New Roman" w:eastAsia="Times New Roman" w:hAnsi="Times New Roman" w:cs="Times New Roman"/>
                <w:lang w:eastAsia="ru-RU"/>
              </w:rPr>
              <w:t xml:space="preserve"> оболочкой</w:t>
            </w:r>
            <w:r w:rsidRPr="007A0A7A">
              <w:rPr>
                <w:rFonts w:ascii="Times New Roman" w:eastAsia="Times New Roman" w:hAnsi="Times New Roman" w:cs="Times New Roman"/>
                <w:lang w:eastAsia="ru-RU"/>
              </w:rPr>
              <w:br/>
              <w:t>Дозировка: 200 мг</w:t>
            </w:r>
          </w:p>
        </w:tc>
        <w:tc>
          <w:tcPr>
            <w:tcW w:w="1230"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sz w:val="18"/>
                <w:szCs w:val="18"/>
                <w:lang w:eastAsia="ru-RU"/>
              </w:rPr>
            </w:pPr>
            <w:r w:rsidRPr="007A0A7A">
              <w:rPr>
                <w:rFonts w:ascii="Times New Roman" w:eastAsia="Times New Roman" w:hAnsi="Times New Roman" w:cs="Times New Roman"/>
                <w:sz w:val="18"/>
                <w:szCs w:val="18"/>
                <w:lang w:eastAsia="ru-RU"/>
              </w:rPr>
              <w:t>21.20.10.116-000012-1-00033-0000000000000</w:t>
            </w:r>
          </w:p>
        </w:tc>
        <w:tc>
          <w:tcPr>
            <w:tcW w:w="1713"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1 600</w:t>
            </w:r>
          </w:p>
        </w:tc>
        <w:tc>
          <w:tcPr>
            <w:tcW w:w="1493" w:type="dxa"/>
            <w:tcBorders>
              <w:top w:val="nil"/>
              <w:left w:val="nil"/>
              <w:bottom w:val="single" w:sz="4" w:space="0" w:color="000000"/>
              <w:right w:val="single" w:sz="4" w:space="0" w:color="000000"/>
            </w:tcBorders>
            <w:shd w:val="clear" w:color="auto" w:fill="auto"/>
            <w:noWrap/>
            <w:vAlign w:val="bottom"/>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center"/>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right"/>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7A0A7A" w:rsidRPr="007A0A7A" w:rsidRDefault="007A0A7A" w:rsidP="007A0A7A">
            <w:pPr>
              <w:spacing w:after="0" w:line="240" w:lineRule="auto"/>
              <w:jc w:val="right"/>
              <w:rPr>
                <w:rFonts w:ascii="Times New Roman" w:eastAsia="Times New Roman" w:hAnsi="Times New Roman" w:cs="Times New Roman"/>
                <w:lang w:eastAsia="ru-RU"/>
              </w:rPr>
            </w:pPr>
            <w:r w:rsidRPr="007A0A7A">
              <w:rPr>
                <w:rFonts w:ascii="Times New Roman" w:eastAsia="Times New Roman" w:hAnsi="Times New Roman" w:cs="Times New Roman"/>
                <w:lang w:eastAsia="ru-RU"/>
              </w:rPr>
              <w:t> </w:t>
            </w:r>
          </w:p>
        </w:tc>
      </w:tr>
      <w:tr w:rsidR="007A0A7A" w:rsidRPr="007A0A7A" w:rsidTr="007A0A7A">
        <w:trPr>
          <w:trHeight w:val="222"/>
        </w:trPr>
        <w:tc>
          <w:tcPr>
            <w:tcW w:w="240"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jc w:val="right"/>
              <w:rPr>
                <w:rFonts w:ascii="Times New Roman" w:eastAsia="Times New Roman" w:hAnsi="Times New Roman" w:cs="Times New Roman"/>
                <w:lang w:eastAsia="ru-RU"/>
              </w:rPr>
            </w:pPr>
          </w:p>
        </w:tc>
        <w:tc>
          <w:tcPr>
            <w:tcW w:w="1610"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422"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r>
      <w:tr w:rsidR="007A0A7A" w:rsidRPr="007A0A7A" w:rsidTr="007A0A7A">
        <w:trPr>
          <w:trHeight w:val="1875"/>
        </w:trPr>
        <w:tc>
          <w:tcPr>
            <w:tcW w:w="14941" w:type="dxa"/>
            <w:gridSpan w:val="12"/>
            <w:tcBorders>
              <w:top w:val="nil"/>
              <w:left w:val="nil"/>
              <w:bottom w:val="nil"/>
              <w:right w:val="nil"/>
            </w:tcBorders>
            <w:shd w:val="clear" w:color="auto" w:fill="auto"/>
            <w:vAlign w:val="bottom"/>
            <w:hideMark/>
          </w:tcPr>
          <w:p w:rsidR="007A0A7A" w:rsidRPr="007A0A7A" w:rsidRDefault="007A0A7A" w:rsidP="007A0A7A">
            <w:pPr>
              <w:spacing w:after="0" w:line="240" w:lineRule="auto"/>
              <w:jc w:val="both"/>
              <w:rPr>
                <w:rFonts w:ascii="Times New Roman" w:eastAsia="Times New Roman" w:hAnsi="Times New Roman" w:cs="Times New Roman"/>
                <w:sz w:val="24"/>
                <w:szCs w:val="24"/>
                <w:lang w:eastAsia="ru-RU"/>
              </w:rPr>
            </w:pPr>
            <w:r w:rsidRPr="007A0A7A">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7A0A7A" w:rsidRPr="007A0A7A" w:rsidTr="007A0A7A">
        <w:trPr>
          <w:trHeight w:val="319"/>
        </w:trPr>
        <w:tc>
          <w:tcPr>
            <w:tcW w:w="240" w:type="dxa"/>
            <w:tcBorders>
              <w:top w:val="nil"/>
              <w:left w:val="nil"/>
              <w:bottom w:val="nil"/>
              <w:right w:val="nil"/>
            </w:tcBorders>
            <w:shd w:val="clear" w:color="000000" w:fill="FFFF00"/>
            <w:vAlign w:val="bottom"/>
            <w:hideMark/>
          </w:tcPr>
          <w:p w:rsidR="007A0A7A" w:rsidRPr="007A0A7A" w:rsidRDefault="007A0A7A" w:rsidP="007A0A7A">
            <w:pPr>
              <w:spacing w:after="0" w:line="240" w:lineRule="auto"/>
              <w:jc w:val="center"/>
              <w:rPr>
                <w:rFonts w:ascii="Times New Roman" w:eastAsia="Times New Roman" w:hAnsi="Times New Roman" w:cs="Times New Roman"/>
                <w:i/>
                <w:iCs/>
                <w:sz w:val="24"/>
                <w:szCs w:val="24"/>
                <w:lang w:eastAsia="ru-RU"/>
              </w:rPr>
            </w:pPr>
            <w:r w:rsidRPr="007A0A7A">
              <w:rPr>
                <w:rFonts w:ascii="Times New Roman" w:eastAsia="Times New Roman" w:hAnsi="Times New Roman" w:cs="Times New Roman"/>
                <w:i/>
                <w:iCs/>
                <w:sz w:val="24"/>
                <w:szCs w:val="24"/>
                <w:lang w:eastAsia="ru-RU"/>
              </w:rPr>
              <w:t>*</w:t>
            </w:r>
          </w:p>
        </w:tc>
        <w:tc>
          <w:tcPr>
            <w:tcW w:w="7603" w:type="dxa"/>
            <w:gridSpan w:val="5"/>
            <w:tcBorders>
              <w:top w:val="nil"/>
              <w:left w:val="nil"/>
              <w:bottom w:val="nil"/>
              <w:right w:val="nil"/>
            </w:tcBorders>
            <w:shd w:val="clear" w:color="auto" w:fill="auto"/>
            <w:vAlign w:val="bottom"/>
            <w:hideMark/>
          </w:tcPr>
          <w:p w:rsidR="007A0A7A" w:rsidRPr="007A0A7A" w:rsidRDefault="007A0A7A" w:rsidP="007A0A7A">
            <w:pPr>
              <w:spacing w:after="0" w:line="240" w:lineRule="auto"/>
              <w:rPr>
                <w:rFonts w:ascii="Times New Roman" w:eastAsia="Times New Roman" w:hAnsi="Times New Roman" w:cs="Times New Roman"/>
                <w:i/>
                <w:iCs/>
                <w:sz w:val="24"/>
                <w:szCs w:val="24"/>
                <w:lang w:eastAsia="ru-RU"/>
              </w:rPr>
            </w:pPr>
            <w:r w:rsidRPr="007A0A7A">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A0A7A" w:rsidRPr="007A0A7A" w:rsidRDefault="007A0A7A" w:rsidP="007A0A7A">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DF8" w:rsidRDefault="00F90DF8">
      <w:pPr>
        <w:spacing w:after="0" w:line="240" w:lineRule="auto"/>
      </w:pPr>
      <w:r>
        <w:separator/>
      </w:r>
    </w:p>
  </w:endnote>
  <w:endnote w:type="continuationSeparator" w:id="0">
    <w:p w:rsidR="00F90DF8" w:rsidRDefault="00F9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F06DA" w:rsidRDefault="00CF06D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F06D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CF06D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CF06DA">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F06D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A0A7A">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CF06D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A0A7A">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DF8" w:rsidRDefault="00F90DF8">
      <w:pPr>
        <w:spacing w:after="0" w:line="240" w:lineRule="auto"/>
      </w:pPr>
      <w:r>
        <w:separator/>
      </w:r>
    </w:p>
  </w:footnote>
  <w:footnote w:type="continuationSeparator" w:id="0">
    <w:p w:rsidR="00F90DF8" w:rsidRDefault="00F90DF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F06DA" w:rsidRDefault="00CF06D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F06DA" w:rsidRDefault="00CF06D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CF06DA" w:rsidRDefault="00CF06D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0A7A"/>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6DA"/>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0DF8"/>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051658856">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19D18-A691-4399-8438-C95D61D3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953</Words>
  <Characters>5434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2026-09-17T07:26:00Z</dcterms:created>
  <dcterms:modified xsi:type="dcterms:W3CDTF">2026-09-17T07:26:00Z</dcterms:modified>
</cp:coreProperties>
</file>