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BF2771" w:rsidRPr="00F27547" w:rsidTr="00F7304F">
        <w:tc>
          <w:tcPr>
            <w:tcW w:w="2410" w:type="dxa"/>
            <w:tcBorders>
              <w:top w:val="nil"/>
              <w:left w:val="nil"/>
              <w:bottom w:val="single" w:sz="4" w:space="0" w:color="auto"/>
              <w:right w:val="nil"/>
            </w:tcBorders>
            <w:shd w:val="clear" w:color="auto" w:fill="FFFFFF" w:themeFill="background1"/>
            <w:vAlign w:val="bottom"/>
          </w:tcPr>
          <w:p w:rsidR="00BF2771" w:rsidRPr="00F27547" w:rsidRDefault="00BF2771" w:rsidP="00F7304F">
            <w:pPr>
              <w:tabs>
                <w:tab w:val="left" w:pos="7088"/>
              </w:tabs>
              <w:spacing w:after="0"/>
              <w:rPr>
                <w:rFonts w:ascii="Times New Roman" w:hAnsi="Times New Roman" w:cs="Times New Roman"/>
                <w:b/>
                <w:sz w:val="24"/>
                <w:szCs w:val="24"/>
                <w:u w:val="single"/>
              </w:rPr>
            </w:pPr>
          </w:p>
        </w:tc>
      </w:tr>
    </w:tbl>
    <w:p w:rsidR="00FC6343" w:rsidRDefault="00FC6343"/>
    <w:tbl>
      <w:tblPr>
        <w:tblW w:w="974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3"/>
        <w:gridCol w:w="1527"/>
        <w:gridCol w:w="1559"/>
        <w:gridCol w:w="425"/>
        <w:gridCol w:w="2552"/>
        <w:gridCol w:w="2834"/>
      </w:tblGrid>
      <w:tr w:rsidR="002824B6" w:rsidRPr="00F27547" w:rsidTr="00552518">
        <w:trPr>
          <w:gridBefore w:val="1"/>
          <w:gridAfter w:val="1"/>
          <w:wBefore w:w="817" w:type="dxa"/>
          <w:wAfter w:w="2834" w:type="dxa"/>
        </w:trPr>
        <w:tc>
          <w:tcPr>
            <w:tcW w:w="1560" w:type="dxa"/>
            <w:gridSpan w:val="2"/>
            <w:tcBorders>
              <w:top w:val="nil"/>
              <w:left w:val="nil"/>
              <w:bottom w:val="nil"/>
              <w:right w:val="nil"/>
            </w:tcBorders>
            <w:vAlign w:val="bottom"/>
          </w:tcPr>
          <w:p w:rsidR="002824B6" w:rsidRPr="009F28DD" w:rsidRDefault="002824B6" w:rsidP="00552518">
            <w:pPr>
              <w:tabs>
                <w:tab w:val="left" w:pos="7088"/>
              </w:tabs>
              <w:spacing w:after="0"/>
              <w:jc w:val="center"/>
              <w:rPr>
                <w:rFonts w:ascii="Times New Roman" w:hAnsi="Times New Roman" w:cs="Times New Roman"/>
                <w:sz w:val="24"/>
                <w:szCs w:val="24"/>
              </w:rPr>
            </w:pPr>
          </w:p>
        </w:tc>
        <w:tc>
          <w:tcPr>
            <w:tcW w:w="1559" w:type="dxa"/>
            <w:tcBorders>
              <w:top w:val="nil"/>
              <w:left w:val="nil"/>
              <w:bottom w:val="single" w:sz="4" w:space="0" w:color="auto"/>
              <w:right w:val="nil"/>
            </w:tcBorders>
            <w:shd w:val="clear" w:color="auto" w:fill="FFFFFF" w:themeFill="background1"/>
            <w:vAlign w:val="bottom"/>
          </w:tcPr>
          <w:p w:rsidR="002824B6" w:rsidRPr="00894C5B" w:rsidRDefault="00F50A07" w:rsidP="00BF2771">
            <w:pPr>
              <w:tabs>
                <w:tab w:val="left" w:pos="7088"/>
              </w:tabs>
              <w:spacing w:after="0"/>
              <w:jc w:val="right"/>
              <w:rPr>
                <w:rFonts w:ascii="Times New Roman" w:hAnsi="Times New Roman" w:cs="Times New Roman"/>
                <w:sz w:val="24"/>
                <w:szCs w:val="24"/>
                <w:u w:val="single"/>
              </w:rPr>
            </w:pPr>
            <w:bookmarkStart w:id="0" w:name="ДатаРегистрации"/>
            <w:r>
              <w:rPr>
                <w:b/>
                <w:sz w:val="24"/>
                <w:szCs w:val="24"/>
              </w:rPr>
              <w:t>18.04.2019</w:t>
            </w:r>
            <w:bookmarkStart w:id="1" w:name="_GoBack"/>
            <w:bookmarkEnd w:id="1"/>
            <w:r w:rsidR="00C368D3">
              <w:rPr>
                <w:b/>
                <w:sz w:val="24"/>
                <w:szCs w:val="24"/>
              </w:rPr>
              <w:fldChar w:fldCharType="begin">
                <w:ffData>
                  <w:name w:val="ДатаРегистрации"/>
                  <w:enabled w:val="0"/>
                  <w:calcOnExit w:val="0"/>
                  <w:textInput>
                    <w:type w:val="date"/>
                    <w:default w:val="01.01.2018"/>
                    <w:maxLength w:val="15"/>
                    <w:format w:val="dd.MM.yyyy"/>
                  </w:textInput>
                </w:ffData>
              </w:fldChar>
            </w:r>
            <w:r w:rsidR="00C368D3">
              <w:rPr>
                <w:b/>
                <w:sz w:val="24"/>
                <w:szCs w:val="24"/>
              </w:rPr>
              <w:instrText xml:space="preserve"> FORMTEXT </w:instrText>
            </w:r>
            <w:r w:rsidR="00C368D3">
              <w:rPr>
                <w:b/>
                <w:sz w:val="24"/>
                <w:szCs w:val="24"/>
              </w:rPr>
            </w:r>
            <w:r w:rsidR="00C368D3">
              <w:rPr>
                <w:b/>
                <w:sz w:val="24"/>
                <w:szCs w:val="24"/>
              </w:rPr>
              <w:fldChar w:fldCharType="end"/>
            </w:r>
            <w:bookmarkEnd w:id="0"/>
          </w:p>
        </w:tc>
        <w:tc>
          <w:tcPr>
            <w:tcW w:w="425" w:type="dxa"/>
            <w:tcBorders>
              <w:top w:val="nil"/>
              <w:left w:val="nil"/>
              <w:bottom w:val="nil"/>
              <w:right w:val="nil"/>
            </w:tcBorders>
            <w:shd w:val="clear" w:color="auto" w:fill="FFFFFF" w:themeFill="background1"/>
            <w:vAlign w:val="bottom"/>
          </w:tcPr>
          <w:p w:rsidR="002824B6" w:rsidRPr="009F28DD" w:rsidRDefault="00BF2771" w:rsidP="002329D0">
            <w:pPr>
              <w:tabs>
                <w:tab w:val="left" w:pos="7088"/>
              </w:tabs>
              <w:spacing w:after="0"/>
              <w:rPr>
                <w:rFonts w:ascii="Times New Roman" w:hAnsi="Times New Roman" w:cs="Times New Roman"/>
                <w:sz w:val="24"/>
                <w:szCs w:val="24"/>
              </w:rPr>
            </w:pPr>
            <w:r>
              <w:rPr>
                <w:rFonts w:ascii="Times New Roman" w:hAnsi="Times New Roman" w:cs="Times New Roman"/>
                <w:sz w:val="24"/>
                <w:szCs w:val="24"/>
              </w:rPr>
              <w:t>№</w:t>
            </w:r>
          </w:p>
        </w:tc>
        <w:tc>
          <w:tcPr>
            <w:tcW w:w="2552" w:type="dxa"/>
            <w:tcBorders>
              <w:top w:val="nil"/>
              <w:left w:val="nil"/>
              <w:bottom w:val="single" w:sz="4" w:space="0" w:color="auto"/>
              <w:right w:val="nil"/>
            </w:tcBorders>
            <w:shd w:val="clear" w:color="auto" w:fill="FFFFFF" w:themeFill="background1"/>
            <w:vAlign w:val="bottom"/>
          </w:tcPr>
          <w:p w:rsidR="002824B6" w:rsidRPr="00894C5B" w:rsidRDefault="00F50A07" w:rsidP="00BF2771">
            <w:pPr>
              <w:tabs>
                <w:tab w:val="left" w:pos="7088"/>
              </w:tabs>
              <w:spacing w:after="0"/>
              <w:rPr>
                <w:rFonts w:ascii="Times New Roman" w:hAnsi="Times New Roman" w:cs="Times New Roman"/>
                <w:b/>
                <w:sz w:val="24"/>
                <w:szCs w:val="24"/>
                <w:u w:val="single"/>
              </w:rPr>
            </w:pPr>
            <w:bookmarkStart w:id="2" w:name="РегистрационныйНомер"/>
            <w:r w:rsidRPr="00F50A07">
              <w:rPr>
                <w:b/>
                <w:sz w:val="24"/>
                <w:szCs w:val="24"/>
              </w:rPr>
              <w:t>05-06/279</w:t>
            </w:r>
            <w:r w:rsidR="00894C5B">
              <w:rPr>
                <w:b/>
                <w:sz w:val="24"/>
                <w:szCs w:val="24"/>
              </w:rPr>
              <w:fldChar w:fldCharType="begin">
                <w:ffData>
                  <w:name w:val="РегистрационныйНомер"/>
                  <w:enabled w:val="0"/>
                  <w:calcOnExit w:val="0"/>
                  <w:textInput>
                    <w:default w:val="Исходящий номер"/>
                  </w:textInput>
                </w:ffData>
              </w:fldChar>
            </w:r>
            <w:r w:rsidR="00894C5B">
              <w:rPr>
                <w:b/>
                <w:sz w:val="24"/>
                <w:szCs w:val="24"/>
              </w:rPr>
              <w:instrText xml:space="preserve"> FORMTEXT </w:instrText>
            </w:r>
            <w:r w:rsidR="00894C5B">
              <w:rPr>
                <w:b/>
                <w:sz w:val="24"/>
                <w:szCs w:val="24"/>
              </w:rPr>
            </w:r>
            <w:r w:rsidR="00894C5B">
              <w:rPr>
                <w:b/>
                <w:sz w:val="24"/>
                <w:szCs w:val="24"/>
              </w:rPr>
              <w:fldChar w:fldCharType="end"/>
            </w:r>
            <w:bookmarkEnd w:id="2"/>
          </w:p>
        </w:tc>
      </w:tr>
      <w:tr w:rsidR="00D93803" w:rsidRPr="00EF5DC5" w:rsidTr="00A56D74">
        <w:trPr>
          <w:trHeight w:val="312"/>
        </w:trPr>
        <w:tc>
          <w:tcPr>
            <w:tcW w:w="850" w:type="dxa"/>
            <w:gridSpan w:val="2"/>
            <w:tcBorders>
              <w:top w:val="nil"/>
              <w:left w:val="nil"/>
              <w:bottom w:val="nil"/>
              <w:right w:val="nil"/>
            </w:tcBorders>
          </w:tcPr>
          <w:p w:rsidR="00D93803" w:rsidRDefault="00D93803"/>
        </w:tc>
        <w:tc>
          <w:tcPr>
            <w:tcW w:w="8897" w:type="dxa"/>
            <w:gridSpan w:val="5"/>
            <w:tcBorders>
              <w:top w:val="nil"/>
              <w:left w:val="nil"/>
              <w:bottom w:val="nil"/>
              <w:right w:val="nil"/>
            </w:tcBorders>
            <w:shd w:val="clear" w:color="auto" w:fill="auto"/>
            <w:hideMark/>
          </w:tcPr>
          <w:p w:rsidR="00D93803" w:rsidRPr="00A56D74" w:rsidRDefault="00A56D74" w:rsidP="00A56D74">
            <w:pPr>
              <w:spacing w:after="0"/>
              <w:rPr>
                <w:i/>
              </w:rPr>
            </w:pPr>
            <w:r>
              <w:rPr>
                <w:b/>
                <w:i/>
                <w:sz w:val="18"/>
                <w:szCs w:val="18"/>
              </w:rPr>
              <w:t xml:space="preserve">                                                 </w:t>
            </w:r>
            <w:r w:rsidRPr="00A56D74">
              <w:rPr>
                <w:b/>
                <w:i/>
                <w:sz w:val="18"/>
                <w:szCs w:val="18"/>
              </w:rPr>
              <w:t>Ссылка на данный номер обязательна!</w:t>
            </w:r>
          </w:p>
        </w:tc>
      </w:tr>
      <w:tr w:rsidR="002329D0" w:rsidRPr="00EF5DC5" w:rsidTr="00A56D74">
        <w:trPr>
          <w:trHeight w:val="507"/>
        </w:trPr>
        <w:tc>
          <w:tcPr>
            <w:tcW w:w="850" w:type="dxa"/>
            <w:gridSpan w:val="2"/>
            <w:vMerge w:val="restart"/>
            <w:tcBorders>
              <w:top w:val="nil"/>
              <w:left w:val="nil"/>
              <w:bottom w:val="nil"/>
              <w:right w:val="nil"/>
            </w:tcBorders>
          </w:tcPr>
          <w:p w:rsidR="002329D0" w:rsidRDefault="002329D0" w:rsidP="002329D0">
            <w:pPr>
              <w:spacing w:after="0"/>
              <w:jc w:val="center"/>
              <w:rPr>
                <w:rFonts w:ascii="Times New Roman" w:hAnsi="Times New Roman" w:cs="Times New Roman"/>
                <w:b/>
                <w:caps/>
                <w:sz w:val="28"/>
              </w:rPr>
            </w:pPr>
          </w:p>
        </w:tc>
        <w:tc>
          <w:tcPr>
            <w:tcW w:w="8897" w:type="dxa"/>
            <w:gridSpan w:val="5"/>
            <w:tcBorders>
              <w:top w:val="nil"/>
              <w:left w:val="nil"/>
              <w:bottom w:val="nil"/>
              <w:right w:val="nil"/>
            </w:tcBorders>
            <w:shd w:val="clear" w:color="auto" w:fill="auto"/>
            <w:hideMark/>
          </w:tcPr>
          <w:p w:rsidR="002F2BED" w:rsidRDefault="002F2BED" w:rsidP="002329D0">
            <w:pPr>
              <w:spacing w:after="0"/>
              <w:jc w:val="center"/>
              <w:rPr>
                <w:rFonts w:ascii="Times New Roman" w:hAnsi="Times New Roman" w:cs="Times New Roman"/>
                <w:b/>
                <w:caps/>
                <w:sz w:val="28"/>
              </w:rPr>
            </w:pPr>
          </w:p>
          <w:p w:rsidR="002329D0" w:rsidRDefault="002329D0" w:rsidP="002329D0">
            <w:pPr>
              <w:spacing w:after="0"/>
              <w:jc w:val="center"/>
            </w:pPr>
            <w:r>
              <w:rPr>
                <w:rFonts w:ascii="Times New Roman" w:hAnsi="Times New Roman" w:cs="Times New Roman"/>
                <w:b/>
                <w:caps/>
                <w:sz w:val="28"/>
              </w:rPr>
              <w:t>Запрос Коммерческого предложения</w:t>
            </w:r>
          </w:p>
        </w:tc>
      </w:tr>
      <w:tr w:rsidR="002329D0" w:rsidRPr="00EF5DC5" w:rsidTr="00A56D74">
        <w:trPr>
          <w:trHeight w:val="697"/>
        </w:trPr>
        <w:tc>
          <w:tcPr>
            <w:tcW w:w="850" w:type="dxa"/>
            <w:gridSpan w:val="2"/>
            <w:vMerge/>
            <w:tcBorders>
              <w:top w:val="nil"/>
              <w:left w:val="nil"/>
              <w:bottom w:val="nil"/>
              <w:right w:val="nil"/>
            </w:tcBorders>
          </w:tcPr>
          <w:p w:rsidR="002329D0" w:rsidRDefault="002329D0" w:rsidP="002329D0">
            <w:pPr>
              <w:spacing w:after="0"/>
              <w:jc w:val="center"/>
              <w:rPr>
                <w:rFonts w:ascii="Times New Roman" w:hAnsi="Times New Roman" w:cs="Times New Roman"/>
                <w:b/>
                <w:caps/>
                <w:sz w:val="28"/>
              </w:rPr>
            </w:pPr>
          </w:p>
        </w:tc>
        <w:tc>
          <w:tcPr>
            <w:tcW w:w="8897" w:type="dxa"/>
            <w:gridSpan w:val="5"/>
            <w:tcBorders>
              <w:top w:val="nil"/>
              <w:left w:val="nil"/>
              <w:bottom w:val="nil"/>
              <w:right w:val="nil"/>
            </w:tcBorders>
            <w:shd w:val="clear" w:color="auto" w:fill="F2F2F2" w:themeFill="background1" w:themeFillShade="F2"/>
          </w:tcPr>
          <w:p w:rsidR="002329D0" w:rsidRPr="001B7A80" w:rsidRDefault="002329D0" w:rsidP="007B2AB4">
            <w:pPr>
              <w:spacing w:after="0"/>
              <w:jc w:val="center"/>
              <w:rPr>
                <w:rFonts w:ascii="Times New Roman" w:hAnsi="Times New Roman" w:cs="Times New Roman"/>
                <w:i/>
                <w:sz w:val="28"/>
                <w:szCs w:val="28"/>
                <w:highlight w:val="yellow"/>
              </w:rPr>
            </w:pPr>
            <w:r w:rsidRPr="001B7A80">
              <w:rPr>
                <w:rFonts w:ascii="Times New Roman" w:hAnsi="Times New Roman" w:cs="Times New Roman"/>
                <w:i/>
                <w:sz w:val="28"/>
                <w:szCs w:val="28"/>
                <w:highlight w:val="yellow"/>
              </w:rPr>
              <w:t>(</w:t>
            </w:r>
            <w:r w:rsidR="0033744A" w:rsidRPr="0033744A">
              <w:rPr>
                <w:rFonts w:ascii="Times New Roman" w:hAnsi="Times New Roman"/>
                <w:i/>
                <w:sz w:val="28"/>
                <w:szCs w:val="28"/>
              </w:rPr>
              <w:t xml:space="preserve">Поставка </w:t>
            </w:r>
            <w:r w:rsidR="0033744A">
              <w:rPr>
                <w:rFonts w:ascii="Times New Roman" w:hAnsi="Times New Roman"/>
                <w:i/>
                <w:sz w:val="28"/>
                <w:szCs w:val="28"/>
              </w:rPr>
              <w:t>расходных материалов</w:t>
            </w:r>
            <w:r w:rsidR="0033744A" w:rsidRPr="0033744A">
              <w:rPr>
                <w:rFonts w:ascii="Times New Roman" w:hAnsi="Times New Roman"/>
                <w:i/>
                <w:sz w:val="28"/>
                <w:szCs w:val="28"/>
              </w:rPr>
              <w:t xml:space="preserve"> для научной лаборатории </w:t>
            </w:r>
            <w:proofErr w:type="spellStart"/>
            <w:r w:rsidR="0033744A" w:rsidRPr="0033744A">
              <w:rPr>
                <w:rFonts w:ascii="Times New Roman" w:hAnsi="Times New Roman"/>
                <w:i/>
                <w:sz w:val="28"/>
                <w:szCs w:val="28"/>
              </w:rPr>
              <w:t>онкоэндокринологии</w:t>
            </w:r>
            <w:proofErr w:type="spellEnd"/>
            <w:r w:rsidRPr="001B7A80">
              <w:rPr>
                <w:rFonts w:ascii="Times New Roman" w:hAnsi="Times New Roman" w:cs="Times New Roman"/>
                <w:i/>
                <w:sz w:val="28"/>
                <w:szCs w:val="28"/>
                <w:highlight w:val="yellow"/>
              </w:rPr>
              <w:t>)</w:t>
            </w:r>
          </w:p>
        </w:tc>
      </w:tr>
      <w:tr w:rsidR="0011217D" w:rsidRPr="007E29E9" w:rsidTr="00A56D74">
        <w:trPr>
          <w:trHeight w:val="312"/>
        </w:trPr>
        <w:tc>
          <w:tcPr>
            <w:tcW w:w="850" w:type="dxa"/>
            <w:gridSpan w:val="2"/>
            <w:tcBorders>
              <w:top w:val="nil"/>
              <w:left w:val="nil"/>
              <w:bottom w:val="nil"/>
              <w:right w:val="nil"/>
            </w:tcBorders>
          </w:tcPr>
          <w:p w:rsidR="0011217D" w:rsidRPr="007E29E9" w:rsidRDefault="0011217D" w:rsidP="00C22E6F">
            <w:pPr>
              <w:spacing w:after="0" w:line="240" w:lineRule="auto"/>
              <w:jc w:val="center"/>
              <w:rPr>
                <w:rFonts w:ascii="Times New Roman" w:hAnsi="Times New Roman" w:cs="Times New Roman"/>
                <w:b/>
                <w:sz w:val="28"/>
                <w:szCs w:val="28"/>
              </w:rPr>
            </w:pPr>
          </w:p>
        </w:tc>
        <w:tc>
          <w:tcPr>
            <w:tcW w:w="8897" w:type="dxa"/>
            <w:gridSpan w:val="5"/>
            <w:tcBorders>
              <w:top w:val="nil"/>
              <w:left w:val="nil"/>
              <w:bottom w:val="nil"/>
              <w:right w:val="nil"/>
            </w:tcBorders>
            <w:shd w:val="clear" w:color="auto" w:fill="auto"/>
          </w:tcPr>
          <w:p w:rsidR="0011217D" w:rsidRPr="001B7A80" w:rsidRDefault="0011217D" w:rsidP="00C22E6F">
            <w:pPr>
              <w:spacing w:after="0" w:line="240" w:lineRule="auto"/>
              <w:jc w:val="center"/>
              <w:rPr>
                <w:rFonts w:ascii="Times New Roman" w:hAnsi="Times New Roman" w:cs="Times New Roman"/>
                <w:b/>
                <w:sz w:val="28"/>
                <w:szCs w:val="28"/>
                <w:highlight w:val="yellow"/>
              </w:rPr>
            </w:pPr>
          </w:p>
        </w:tc>
      </w:tr>
    </w:tbl>
    <w:p w:rsidR="00E961F8" w:rsidRDefault="00E961F8" w:rsidP="00E961F8">
      <w:pPr>
        <w:ind w:left="-426" w:right="-1" w:firstLine="568"/>
        <w:jc w:val="center"/>
        <w:rPr>
          <w:rFonts w:ascii="Times New Roman" w:hAnsi="Times New Roman" w:cs="Times New Roman"/>
          <w:b/>
          <w:sz w:val="28"/>
          <w:szCs w:val="28"/>
        </w:rPr>
      </w:pPr>
      <w:r>
        <w:rPr>
          <w:rFonts w:ascii="Times New Roman" w:hAnsi="Times New Roman" w:cs="Times New Roman"/>
          <w:b/>
          <w:sz w:val="28"/>
          <w:szCs w:val="28"/>
        </w:rPr>
        <w:t>Основные требования:</w:t>
      </w:r>
    </w:p>
    <w:tbl>
      <w:tblPr>
        <w:tblStyle w:val="ad"/>
        <w:tblW w:w="10315" w:type="dxa"/>
        <w:tblInd w:w="-426" w:type="dxa"/>
        <w:tblLook w:val="04A0" w:firstRow="1" w:lastRow="0" w:firstColumn="1" w:lastColumn="0" w:noHBand="0" w:noVBand="1"/>
      </w:tblPr>
      <w:tblGrid>
        <w:gridCol w:w="4503"/>
        <w:gridCol w:w="5812"/>
      </w:tblGrid>
      <w:tr w:rsidR="00E961F8" w:rsidRPr="00E961F8" w:rsidTr="008252D7">
        <w:tc>
          <w:tcPr>
            <w:tcW w:w="4503" w:type="dxa"/>
          </w:tcPr>
          <w:p w:rsidR="00E961F8" w:rsidRPr="00E961F8" w:rsidRDefault="00E961F8" w:rsidP="00E961F8">
            <w:pPr>
              <w:ind w:right="-1"/>
              <w:rPr>
                <w:rFonts w:ascii="Times New Roman" w:hAnsi="Times New Roman" w:cs="Times New Roman"/>
              </w:rPr>
            </w:pPr>
            <w:r>
              <w:rPr>
                <w:rFonts w:ascii="Times New Roman" w:hAnsi="Times New Roman" w:cs="Times New Roman"/>
              </w:rPr>
              <w:t>Адрес</w:t>
            </w:r>
            <w:r w:rsidRPr="00E961F8">
              <w:rPr>
                <w:rFonts w:ascii="Times New Roman" w:hAnsi="Times New Roman" w:cs="Times New Roman"/>
              </w:rPr>
              <w:t xml:space="preserve"> </w:t>
            </w:r>
            <w:r>
              <w:rPr>
                <w:rFonts w:ascii="Times New Roman" w:hAnsi="Times New Roman" w:cs="Times New Roman"/>
              </w:rPr>
              <w:t>доставки / оказания услуг:</w:t>
            </w:r>
          </w:p>
        </w:tc>
        <w:tc>
          <w:tcPr>
            <w:tcW w:w="5812" w:type="dxa"/>
          </w:tcPr>
          <w:p w:rsidR="00E961F8" w:rsidRPr="00E961F8" w:rsidRDefault="00E961F8" w:rsidP="00E961F8">
            <w:pPr>
              <w:ind w:right="-1"/>
              <w:rPr>
                <w:rFonts w:ascii="Times New Roman" w:hAnsi="Times New Roman" w:cs="Times New Roman"/>
              </w:rPr>
            </w:pPr>
            <w:r>
              <w:rPr>
                <w:rFonts w:ascii="Times New Roman" w:hAnsi="Times New Roman" w:cs="Times New Roman"/>
              </w:rPr>
              <w:t>Санкт-Петербург, пос. Песочный, ул. Ленинградская, д.68</w:t>
            </w:r>
          </w:p>
        </w:tc>
      </w:tr>
      <w:tr w:rsidR="00E961F8" w:rsidRPr="008252D7" w:rsidTr="008252D7">
        <w:tc>
          <w:tcPr>
            <w:tcW w:w="4503" w:type="dxa"/>
          </w:tcPr>
          <w:p w:rsidR="00E961F8" w:rsidRPr="008252D7" w:rsidRDefault="008252D7" w:rsidP="008252D7">
            <w:pPr>
              <w:ind w:right="-1"/>
              <w:rPr>
                <w:rFonts w:ascii="Times New Roman" w:hAnsi="Times New Roman" w:cs="Times New Roman"/>
              </w:rPr>
            </w:pPr>
            <w:r w:rsidRPr="008252D7">
              <w:rPr>
                <w:rFonts w:ascii="Times New Roman" w:hAnsi="Times New Roman" w:cs="Times New Roman"/>
              </w:rPr>
              <w:t>Предполагаемы</w:t>
            </w:r>
            <w:r>
              <w:rPr>
                <w:rFonts w:ascii="Times New Roman" w:hAnsi="Times New Roman" w:cs="Times New Roman"/>
              </w:rPr>
              <w:t>й срок</w:t>
            </w:r>
            <w:r w:rsidRPr="008252D7">
              <w:rPr>
                <w:rFonts w:ascii="Times New Roman" w:hAnsi="Times New Roman" w:cs="Times New Roman"/>
              </w:rPr>
              <w:t xml:space="preserve"> проведения закупки</w:t>
            </w:r>
          </w:p>
        </w:tc>
        <w:tc>
          <w:tcPr>
            <w:tcW w:w="5812" w:type="dxa"/>
          </w:tcPr>
          <w:p w:rsidR="00E961F8" w:rsidRPr="008252D7" w:rsidRDefault="001B7A80" w:rsidP="00E961F8">
            <w:pPr>
              <w:ind w:right="-1"/>
              <w:rPr>
                <w:rFonts w:ascii="Times New Roman" w:hAnsi="Times New Roman" w:cs="Times New Roman"/>
              </w:rPr>
            </w:pPr>
            <w:r>
              <w:rPr>
                <w:rFonts w:ascii="Times New Roman" w:hAnsi="Times New Roman" w:cs="Times New Roman"/>
              </w:rPr>
              <w:t>05</w:t>
            </w:r>
            <w:r w:rsidR="00DA1D6A">
              <w:rPr>
                <w:rFonts w:ascii="Times New Roman" w:hAnsi="Times New Roman" w:cs="Times New Roman"/>
              </w:rPr>
              <w:t>.2019</w:t>
            </w:r>
          </w:p>
        </w:tc>
      </w:tr>
      <w:tr w:rsidR="008252D7" w:rsidRPr="008252D7" w:rsidTr="008252D7">
        <w:tc>
          <w:tcPr>
            <w:tcW w:w="4503" w:type="dxa"/>
          </w:tcPr>
          <w:p w:rsidR="008252D7" w:rsidRPr="008252D7" w:rsidRDefault="008252D7" w:rsidP="008252D7">
            <w:pPr>
              <w:ind w:right="-1"/>
              <w:rPr>
                <w:rFonts w:ascii="Times New Roman" w:hAnsi="Times New Roman" w:cs="Times New Roman"/>
              </w:rPr>
            </w:pPr>
            <w:r w:rsidRPr="008252D7">
              <w:rPr>
                <w:rFonts w:ascii="Times New Roman" w:hAnsi="Times New Roman" w:cs="Times New Roman"/>
              </w:rPr>
              <w:t>Требования к порядку поставки продукции (выполнения работ, оказания услуг)</w:t>
            </w:r>
          </w:p>
        </w:tc>
        <w:tc>
          <w:tcPr>
            <w:tcW w:w="5812" w:type="dxa"/>
          </w:tcPr>
          <w:p w:rsidR="008252D7" w:rsidRPr="008252D7" w:rsidRDefault="00DA1D6A" w:rsidP="00DA1D6A">
            <w:pPr>
              <w:ind w:right="-1"/>
              <w:rPr>
                <w:rFonts w:ascii="Times New Roman" w:hAnsi="Times New Roman" w:cs="Times New Roman"/>
              </w:rPr>
            </w:pPr>
            <w:r w:rsidRPr="00DA1D6A">
              <w:rPr>
                <w:rFonts w:ascii="Times New Roman" w:hAnsi="Times New Roman" w:cs="Times New Roman"/>
              </w:rPr>
              <w:t xml:space="preserve">Поставка партиями по заявкам </w:t>
            </w:r>
          </w:p>
        </w:tc>
      </w:tr>
      <w:tr w:rsidR="006474B5" w:rsidRPr="008252D7" w:rsidTr="008252D7">
        <w:tc>
          <w:tcPr>
            <w:tcW w:w="4503" w:type="dxa"/>
          </w:tcPr>
          <w:p w:rsidR="006474B5" w:rsidRDefault="006474B5" w:rsidP="008252D7">
            <w:pPr>
              <w:ind w:right="-1"/>
              <w:rPr>
                <w:rFonts w:ascii="Times New Roman" w:hAnsi="Times New Roman" w:cs="Times New Roman"/>
              </w:rPr>
            </w:pPr>
            <w:r w:rsidRPr="006474B5">
              <w:rPr>
                <w:rFonts w:ascii="Times New Roman" w:hAnsi="Times New Roman" w:cs="Times New Roman"/>
              </w:rPr>
              <w:t>Структура цены (расходы, включенные в цену товара</w:t>
            </w:r>
            <w:r w:rsidR="00F374E2">
              <w:rPr>
                <w:rFonts w:ascii="Times New Roman" w:hAnsi="Times New Roman" w:cs="Times New Roman"/>
              </w:rPr>
              <w:t xml:space="preserve"> / услуги</w:t>
            </w:r>
            <w:r w:rsidRPr="006474B5">
              <w:rPr>
                <w:rFonts w:ascii="Times New Roman" w:hAnsi="Times New Roman" w:cs="Times New Roman"/>
              </w:rPr>
              <w:t>)</w:t>
            </w:r>
          </w:p>
        </w:tc>
        <w:tc>
          <w:tcPr>
            <w:tcW w:w="5812" w:type="dxa"/>
          </w:tcPr>
          <w:p w:rsidR="00DA1D6A" w:rsidRPr="00DA1D6A" w:rsidRDefault="00DA1D6A" w:rsidP="00DA1D6A">
            <w:pPr>
              <w:ind w:left="34" w:right="-1" w:firstLine="326"/>
              <w:rPr>
                <w:rFonts w:ascii="Times New Roman" w:hAnsi="Times New Roman" w:cs="Times New Roman"/>
              </w:rPr>
            </w:pPr>
            <w:r w:rsidRPr="00DA1D6A">
              <w:rPr>
                <w:rFonts w:ascii="Times New Roman" w:hAnsi="Times New Roman" w:cs="Times New Roman"/>
              </w:rPr>
              <w:t>1)</w:t>
            </w:r>
            <w:r w:rsidRPr="00DA1D6A">
              <w:rPr>
                <w:rFonts w:ascii="Times New Roman" w:hAnsi="Times New Roman" w:cs="Times New Roman"/>
              </w:rPr>
              <w:tab/>
              <w:t xml:space="preserve">стоимость товара; </w:t>
            </w:r>
          </w:p>
          <w:p w:rsidR="00DA1D6A" w:rsidRPr="00DA1D6A" w:rsidRDefault="00DA1D6A" w:rsidP="00DA1D6A">
            <w:pPr>
              <w:ind w:left="34" w:right="-1" w:firstLine="326"/>
              <w:rPr>
                <w:rFonts w:ascii="Times New Roman" w:hAnsi="Times New Roman" w:cs="Times New Roman"/>
              </w:rPr>
            </w:pPr>
            <w:r w:rsidRPr="00DA1D6A">
              <w:rPr>
                <w:rFonts w:ascii="Times New Roman" w:hAnsi="Times New Roman" w:cs="Times New Roman"/>
              </w:rPr>
              <w:t>2)</w:t>
            </w:r>
            <w:r w:rsidRPr="00DA1D6A">
              <w:rPr>
                <w:rFonts w:ascii="Times New Roman" w:hAnsi="Times New Roman" w:cs="Times New Roman"/>
              </w:rPr>
              <w:tab/>
              <w:t>стоимость упаковки товара;</w:t>
            </w:r>
          </w:p>
          <w:p w:rsidR="00DA1D6A" w:rsidRPr="00DA1D6A" w:rsidRDefault="00DA1D6A" w:rsidP="00DA1D6A">
            <w:pPr>
              <w:ind w:left="34" w:right="-1" w:firstLine="326"/>
              <w:rPr>
                <w:rFonts w:ascii="Times New Roman" w:hAnsi="Times New Roman" w:cs="Times New Roman"/>
              </w:rPr>
            </w:pPr>
            <w:r w:rsidRPr="00DA1D6A">
              <w:rPr>
                <w:rFonts w:ascii="Times New Roman" w:hAnsi="Times New Roman" w:cs="Times New Roman"/>
              </w:rPr>
              <w:t>3)</w:t>
            </w:r>
            <w:r w:rsidRPr="00DA1D6A">
              <w:rPr>
                <w:rFonts w:ascii="Times New Roman" w:hAnsi="Times New Roman" w:cs="Times New Roman"/>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DA1D6A" w:rsidRPr="00DA1D6A" w:rsidRDefault="00DA1D6A" w:rsidP="00DA1D6A">
            <w:pPr>
              <w:ind w:left="34" w:right="-1" w:firstLine="326"/>
              <w:rPr>
                <w:rFonts w:ascii="Times New Roman" w:hAnsi="Times New Roman" w:cs="Times New Roman"/>
              </w:rPr>
            </w:pPr>
            <w:r w:rsidRPr="00DA1D6A">
              <w:rPr>
                <w:rFonts w:ascii="Times New Roman" w:hAnsi="Times New Roman" w:cs="Times New Roman"/>
              </w:rPr>
              <w:t>4)</w:t>
            </w:r>
            <w:r w:rsidRPr="00DA1D6A">
              <w:rPr>
                <w:rFonts w:ascii="Times New Roman" w:hAnsi="Times New Roman" w:cs="Times New Roman"/>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6474B5" w:rsidRPr="008252D7" w:rsidRDefault="00DA1D6A" w:rsidP="00DA1D6A">
            <w:pPr>
              <w:ind w:left="34" w:right="-1" w:firstLine="326"/>
              <w:rPr>
                <w:rFonts w:ascii="Times New Roman" w:hAnsi="Times New Roman" w:cs="Times New Roman"/>
              </w:rPr>
            </w:pPr>
            <w:r w:rsidRPr="00DA1D6A">
              <w:rPr>
                <w:rFonts w:ascii="Times New Roman" w:hAnsi="Times New Roman" w:cs="Times New Roman"/>
              </w:rPr>
              <w:t>все иные прямые и косвенные накладные расходы поставщика, связанные с поставкой товара и необходимые для надлежащего выполнения обязательств.</w:t>
            </w:r>
          </w:p>
        </w:tc>
      </w:tr>
      <w:tr w:rsidR="006474B5" w:rsidRPr="008252D7" w:rsidTr="008252D7">
        <w:tc>
          <w:tcPr>
            <w:tcW w:w="4503" w:type="dxa"/>
          </w:tcPr>
          <w:p w:rsidR="006474B5" w:rsidRDefault="006474B5" w:rsidP="00F374E2">
            <w:pPr>
              <w:ind w:right="-1"/>
              <w:rPr>
                <w:rFonts w:ascii="Times New Roman" w:hAnsi="Times New Roman" w:cs="Times New Roman"/>
              </w:rPr>
            </w:pPr>
            <w:r w:rsidRPr="006474B5">
              <w:rPr>
                <w:rFonts w:ascii="Times New Roman" w:hAnsi="Times New Roman" w:cs="Times New Roman"/>
              </w:rPr>
              <w:t>Максимальное количество партий товара</w:t>
            </w:r>
            <w:r w:rsidR="00F374E2">
              <w:rPr>
                <w:rFonts w:ascii="Times New Roman" w:hAnsi="Times New Roman" w:cs="Times New Roman"/>
              </w:rPr>
              <w:t xml:space="preserve"> / этапов выполнения работ</w:t>
            </w:r>
          </w:p>
        </w:tc>
        <w:tc>
          <w:tcPr>
            <w:tcW w:w="5812" w:type="dxa"/>
          </w:tcPr>
          <w:p w:rsidR="006474B5" w:rsidRPr="008252D7" w:rsidRDefault="00DA1D6A" w:rsidP="006474B5">
            <w:pPr>
              <w:ind w:right="-1"/>
              <w:jc w:val="center"/>
              <w:rPr>
                <w:rFonts w:ascii="Times New Roman" w:hAnsi="Times New Roman" w:cs="Times New Roman"/>
              </w:rPr>
            </w:pPr>
            <w:r>
              <w:rPr>
                <w:rFonts w:ascii="Times New Roman" w:hAnsi="Times New Roman" w:cs="Times New Roman"/>
              </w:rPr>
              <w:t>10</w:t>
            </w:r>
          </w:p>
        </w:tc>
      </w:tr>
      <w:tr w:rsidR="006474B5" w:rsidRPr="008252D7" w:rsidTr="008252D7">
        <w:tc>
          <w:tcPr>
            <w:tcW w:w="4503" w:type="dxa"/>
          </w:tcPr>
          <w:p w:rsidR="006474B5" w:rsidRDefault="006474B5" w:rsidP="00F374E2">
            <w:pPr>
              <w:ind w:right="-1"/>
              <w:rPr>
                <w:rFonts w:ascii="Times New Roman" w:hAnsi="Times New Roman" w:cs="Times New Roman"/>
              </w:rPr>
            </w:pPr>
            <w:r w:rsidRPr="006474B5">
              <w:rPr>
                <w:rFonts w:ascii="Times New Roman" w:hAnsi="Times New Roman" w:cs="Times New Roman"/>
              </w:rPr>
              <w:t>Максимальный срок поставки товара (одной партии товара)</w:t>
            </w:r>
            <w:r w:rsidR="00F374E2">
              <w:rPr>
                <w:rFonts w:ascii="Times New Roman" w:hAnsi="Times New Roman" w:cs="Times New Roman"/>
              </w:rPr>
              <w:t xml:space="preserve"> / выполнения этапа работ</w:t>
            </w:r>
          </w:p>
        </w:tc>
        <w:tc>
          <w:tcPr>
            <w:tcW w:w="5812" w:type="dxa"/>
          </w:tcPr>
          <w:p w:rsidR="006474B5" w:rsidRPr="008252D7" w:rsidRDefault="00DA1D6A" w:rsidP="00DA1D6A">
            <w:pPr>
              <w:ind w:right="-1"/>
              <w:jc w:val="center"/>
              <w:rPr>
                <w:rFonts w:ascii="Times New Roman" w:hAnsi="Times New Roman" w:cs="Times New Roman"/>
              </w:rPr>
            </w:pPr>
            <w:r w:rsidRPr="00DA1D6A">
              <w:rPr>
                <w:rFonts w:ascii="Times New Roman" w:hAnsi="Times New Roman" w:cs="Times New Roman"/>
              </w:rPr>
              <w:t xml:space="preserve">В течение </w:t>
            </w:r>
            <w:r>
              <w:rPr>
                <w:rFonts w:ascii="Times New Roman" w:hAnsi="Times New Roman" w:cs="Times New Roman"/>
              </w:rPr>
              <w:t>10</w:t>
            </w:r>
            <w:r w:rsidRPr="00DA1D6A">
              <w:rPr>
                <w:rFonts w:ascii="Times New Roman" w:hAnsi="Times New Roman" w:cs="Times New Roman"/>
              </w:rPr>
              <w:t xml:space="preserve"> рабочих дней с момента получения Заявки от Заказчика</w:t>
            </w:r>
          </w:p>
        </w:tc>
      </w:tr>
      <w:tr w:rsidR="006474B5" w:rsidRPr="008252D7" w:rsidTr="008252D7">
        <w:tc>
          <w:tcPr>
            <w:tcW w:w="4503" w:type="dxa"/>
          </w:tcPr>
          <w:p w:rsidR="006474B5" w:rsidRDefault="006474B5" w:rsidP="008252D7">
            <w:pPr>
              <w:ind w:right="-1"/>
              <w:rPr>
                <w:rFonts w:ascii="Times New Roman" w:hAnsi="Times New Roman" w:cs="Times New Roman"/>
              </w:rPr>
            </w:pPr>
            <w:r w:rsidRPr="006474B5">
              <w:rPr>
                <w:rFonts w:ascii="Times New Roman" w:hAnsi="Times New Roman" w:cs="Times New Roman"/>
              </w:rPr>
              <w:t>Минимальные требования к сроку гарантии качества товара (сроку годности товара)</w:t>
            </w:r>
            <w:r w:rsidR="00B67E6D">
              <w:rPr>
                <w:rFonts w:ascii="Times New Roman" w:hAnsi="Times New Roman" w:cs="Times New Roman"/>
              </w:rPr>
              <w:t xml:space="preserve"> или оказанных услуг</w:t>
            </w:r>
          </w:p>
        </w:tc>
        <w:tc>
          <w:tcPr>
            <w:tcW w:w="5812" w:type="dxa"/>
          </w:tcPr>
          <w:p w:rsidR="006474B5" w:rsidRPr="008252D7" w:rsidRDefault="00DA1D6A" w:rsidP="006474B5">
            <w:pPr>
              <w:ind w:right="-1"/>
              <w:jc w:val="center"/>
              <w:rPr>
                <w:rFonts w:ascii="Times New Roman" w:hAnsi="Times New Roman" w:cs="Times New Roman"/>
              </w:rPr>
            </w:pPr>
            <w:r w:rsidRPr="00DA1D6A">
              <w:rPr>
                <w:rFonts w:ascii="Times New Roman" w:hAnsi="Times New Roman" w:cs="Times New Roman"/>
              </w:rPr>
              <w:t>Остаточный срок годности товара на момент поставки должен составлять не менее 70%.</w:t>
            </w:r>
          </w:p>
        </w:tc>
      </w:tr>
      <w:tr w:rsidR="00204D4E" w:rsidRPr="008252D7" w:rsidTr="008252D7">
        <w:tc>
          <w:tcPr>
            <w:tcW w:w="4503" w:type="dxa"/>
          </w:tcPr>
          <w:p w:rsidR="00204D4E" w:rsidRPr="008252D7" w:rsidRDefault="00204D4E" w:rsidP="00324FCD">
            <w:pPr>
              <w:ind w:right="-1"/>
              <w:rPr>
                <w:rFonts w:ascii="Times New Roman" w:hAnsi="Times New Roman" w:cs="Times New Roman"/>
              </w:rPr>
            </w:pPr>
            <w:r>
              <w:rPr>
                <w:rFonts w:ascii="Times New Roman" w:hAnsi="Times New Roman" w:cs="Times New Roman"/>
              </w:rPr>
              <w:t>Т</w:t>
            </w:r>
            <w:r w:rsidRPr="00204D4E">
              <w:rPr>
                <w:rFonts w:ascii="Times New Roman" w:hAnsi="Times New Roman" w:cs="Times New Roman"/>
              </w:rPr>
              <w:t>ребования к предоставляемым лицензиям, сертификатам или иным документам</w:t>
            </w:r>
          </w:p>
        </w:tc>
        <w:tc>
          <w:tcPr>
            <w:tcW w:w="5812" w:type="dxa"/>
          </w:tcPr>
          <w:p w:rsidR="00204D4E" w:rsidRPr="008252D7" w:rsidRDefault="00DA1D6A" w:rsidP="00DA1D6A">
            <w:pPr>
              <w:ind w:right="-1"/>
              <w:jc w:val="center"/>
              <w:rPr>
                <w:rFonts w:ascii="Times New Roman" w:hAnsi="Times New Roman" w:cs="Times New Roman"/>
              </w:rPr>
            </w:pPr>
            <w:r w:rsidRPr="00DA1D6A">
              <w:rPr>
                <w:rFonts w:ascii="Times New Roman" w:hAnsi="Times New Roman" w:cs="Times New Roman"/>
              </w:rPr>
              <w:t>Наличие регистрационного удостоверения на товар</w:t>
            </w:r>
          </w:p>
        </w:tc>
      </w:tr>
      <w:tr w:rsidR="00204D4E" w:rsidRPr="008252D7" w:rsidTr="008252D7">
        <w:tc>
          <w:tcPr>
            <w:tcW w:w="4503" w:type="dxa"/>
          </w:tcPr>
          <w:p w:rsidR="00204D4E" w:rsidRDefault="00204D4E" w:rsidP="008252D7">
            <w:pPr>
              <w:ind w:right="-1"/>
              <w:rPr>
                <w:rFonts w:ascii="Times New Roman" w:hAnsi="Times New Roman" w:cs="Times New Roman"/>
              </w:rPr>
            </w:pPr>
            <w:r>
              <w:rPr>
                <w:rFonts w:ascii="Times New Roman" w:hAnsi="Times New Roman" w:cs="Times New Roman"/>
              </w:rPr>
              <w:t>П</w:t>
            </w:r>
            <w:r w:rsidRPr="00204D4E">
              <w:rPr>
                <w:rFonts w:ascii="Times New Roman" w:hAnsi="Times New Roman" w:cs="Times New Roman"/>
              </w:rPr>
              <w:t>орядок и сроки оплаты</w:t>
            </w:r>
          </w:p>
        </w:tc>
        <w:tc>
          <w:tcPr>
            <w:tcW w:w="5812" w:type="dxa"/>
          </w:tcPr>
          <w:p w:rsidR="00204D4E" w:rsidRPr="008252D7" w:rsidRDefault="00DA1D6A" w:rsidP="001B7A80">
            <w:pPr>
              <w:ind w:right="-1"/>
              <w:rPr>
                <w:rFonts w:ascii="Times New Roman" w:hAnsi="Times New Roman" w:cs="Times New Roman"/>
              </w:rPr>
            </w:pPr>
            <w:r w:rsidRPr="00DA1D6A">
              <w:rPr>
                <w:rFonts w:ascii="Times New Roman" w:hAnsi="Times New Roman" w:cs="Times New Roman"/>
              </w:rPr>
              <w:t xml:space="preserve">Оплата в течение 30 </w:t>
            </w:r>
            <w:r>
              <w:rPr>
                <w:rFonts w:ascii="Times New Roman" w:hAnsi="Times New Roman" w:cs="Times New Roman"/>
              </w:rPr>
              <w:t>календарных</w:t>
            </w:r>
            <w:r w:rsidRPr="00DA1D6A">
              <w:rPr>
                <w:rFonts w:ascii="Times New Roman" w:hAnsi="Times New Roman" w:cs="Times New Roman"/>
              </w:rPr>
              <w:t xml:space="preserve"> дней с момента поставки Товара</w:t>
            </w:r>
            <w:r>
              <w:rPr>
                <w:rFonts w:ascii="Times New Roman" w:hAnsi="Times New Roman" w:cs="Times New Roman"/>
              </w:rPr>
              <w:t xml:space="preserve">, в течение 15 </w:t>
            </w:r>
            <w:r w:rsidR="001B7A80">
              <w:rPr>
                <w:rFonts w:ascii="Times New Roman" w:hAnsi="Times New Roman" w:cs="Times New Roman"/>
              </w:rPr>
              <w:t>рабочих</w:t>
            </w:r>
            <w:r>
              <w:rPr>
                <w:rFonts w:ascii="Times New Roman" w:hAnsi="Times New Roman" w:cs="Times New Roman"/>
              </w:rPr>
              <w:t xml:space="preserve"> дней в случае заключения с СМП</w:t>
            </w:r>
          </w:p>
        </w:tc>
      </w:tr>
      <w:tr w:rsidR="00204D4E" w:rsidRPr="008252D7" w:rsidTr="008252D7">
        <w:tc>
          <w:tcPr>
            <w:tcW w:w="4503" w:type="dxa"/>
          </w:tcPr>
          <w:p w:rsidR="00204D4E" w:rsidRPr="00204D4E" w:rsidRDefault="00204D4E" w:rsidP="008252D7">
            <w:pPr>
              <w:ind w:right="-1"/>
              <w:rPr>
                <w:rFonts w:ascii="Times New Roman" w:hAnsi="Times New Roman" w:cs="Times New Roman"/>
              </w:rPr>
            </w:pPr>
            <w:r>
              <w:rPr>
                <w:rFonts w:ascii="Times New Roman" w:hAnsi="Times New Roman" w:cs="Times New Roman"/>
              </w:rPr>
              <w:t>Срок</w:t>
            </w:r>
            <w:r w:rsidRPr="00204D4E">
              <w:rPr>
                <w:rFonts w:ascii="Times New Roman" w:hAnsi="Times New Roman" w:cs="Times New Roman"/>
              </w:rPr>
              <w:t xml:space="preserve"> предоставления ценовой информации</w:t>
            </w:r>
          </w:p>
        </w:tc>
        <w:tc>
          <w:tcPr>
            <w:tcW w:w="5812" w:type="dxa"/>
          </w:tcPr>
          <w:p w:rsidR="00204D4E" w:rsidRPr="008252D7" w:rsidRDefault="0033744A" w:rsidP="00E961F8">
            <w:pPr>
              <w:ind w:right="-1"/>
              <w:rPr>
                <w:rFonts w:ascii="Times New Roman" w:hAnsi="Times New Roman" w:cs="Times New Roman"/>
              </w:rPr>
            </w:pPr>
            <w:r>
              <w:rPr>
                <w:rFonts w:ascii="Times New Roman" w:hAnsi="Times New Roman" w:cs="Times New Roman"/>
              </w:rPr>
              <w:t>23</w:t>
            </w:r>
            <w:r w:rsidR="001B7A80">
              <w:rPr>
                <w:rFonts w:ascii="Times New Roman" w:hAnsi="Times New Roman" w:cs="Times New Roman"/>
              </w:rPr>
              <w:t>.04</w:t>
            </w:r>
            <w:r w:rsidR="00DA1D6A">
              <w:rPr>
                <w:rFonts w:ascii="Times New Roman" w:hAnsi="Times New Roman" w:cs="Times New Roman"/>
              </w:rPr>
              <w:t>.2019</w:t>
            </w:r>
          </w:p>
        </w:tc>
      </w:tr>
    </w:tbl>
    <w:p w:rsidR="006474B5" w:rsidRDefault="006474B5" w:rsidP="00E961F8">
      <w:pPr>
        <w:ind w:left="-426" w:right="-1" w:firstLine="568"/>
        <w:jc w:val="center"/>
        <w:rPr>
          <w:rFonts w:ascii="Times New Roman" w:hAnsi="Times New Roman" w:cs="Times New Roman"/>
          <w:b/>
          <w:sz w:val="28"/>
          <w:szCs w:val="28"/>
        </w:rPr>
      </w:pPr>
    </w:p>
    <w:p w:rsidR="006474B5" w:rsidRDefault="006474B5">
      <w:pPr>
        <w:rPr>
          <w:rFonts w:ascii="Times New Roman" w:hAnsi="Times New Roman" w:cs="Times New Roman"/>
          <w:b/>
          <w:sz w:val="28"/>
          <w:szCs w:val="28"/>
        </w:rPr>
      </w:pPr>
      <w:r>
        <w:rPr>
          <w:rFonts w:ascii="Times New Roman" w:hAnsi="Times New Roman" w:cs="Times New Roman"/>
          <w:b/>
          <w:sz w:val="28"/>
          <w:szCs w:val="28"/>
        </w:rPr>
        <w:br w:type="page"/>
      </w:r>
    </w:p>
    <w:p w:rsidR="00204D4E" w:rsidRDefault="00204D4E" w:rsidP="00E961F8">
      <w:pPr>
        <w:ind w:left="-426" w:right="-1" w:firstLine="568"/>
        <w:jc w:val="center"/>
        <w:rPr>
          <w:rFonts w:ascii="Times New Roman" w:hAnsi="Times New Roman" w:cs="Times New Roman"/>
          <w:b/>
          <w:sz w:val="28"/>
          <w:szCs w:val="28"/>
        </w:rPr>
      </w:pPr>
    </w:p>
    <w:p w:rsidR="00585F05" w:rsidRPr="008D415A" w:rsidRDefault="00E961F8" w:rsidP="00E961F8">
      <w:pPr>
        <w:ind w:left="-426" w:right="-1" w:firstLine="568"/>
        <w:jc w:val="center"/>
        <w:rPr>
          <w:rFonts w:ascii="Times New Roman" w:hAnsi="Times New Roman" w:cs="Times New Roman"/>
          <w:sz w:val="24"/>
          <w:szCs w:val="24"/>
        </w:rPr>
      </w:pPr>
      <w:r>
        <w:rPr>
          <w:rFonts w:ascii="Times New Roman" w:hAnsi="Times New Roman" w:cs="Times New Roman"/>
          <w:b/>
          <w:sz w:val="28"/>
          <w:szCs w:val="28"/>
        </w:rPr>
        <w:t>Спецификация</w:t>
      </w:r>
    </w:p>
    <w:tbl>
      <w:tblPr>
        <w:tblW w:w="5000" w:type="pct"/>
        <w:tblLook w:val="0000" w:firstRow="0" w:lastRow="0" w:firstColumn="0" w:lastColumn="0" w:noHBand="0" w:noVBand="0"/>
      </w:tblPr>
      <w:tblGrid>
        <w:gridCol w:w="417"/>
        <w:gridCol w:w="1666"/>
        <w:gridCol w:w="3793"/>
        <w:gridCol w:w="883"/>
        <w:gridCol w:w="640"/>
        <w:gridCol w:w="610"/>
        <w:gridCol w:w="700"/>
        <w:gridCol w:w="862"/>
      </w:tblGrid>
      <w:tr w:rsidR="00DA1D6A" w:rsidRPr="00DA1D6A" w:rsidTr="00B85072">
        <w:trPr>
          <w:trHeight w:val="943"/>
        </w:trPr>
        <w:tc>
          <w:tcPr>
            <w:tcW w:w="218" w:type="pct"/>
            <w:tcBorders>
              <w:top w:val="single" w:sz="6" w:space="0" w:color="auto"/>
              <w:left w:val="single" w:sz="6" w:space="0" w:color="auto"/>
              <w:bottom w:val="single" w:sz="6" w:space="0" w:color="auto"/>
              <w:right w:val="single" w:sz="6" w:space="0" w:color="auto"/>
            </w:tcBorders>
            <w:shd w:val="solid" w:color="FFFFFF" w:fill="auto"/>
          </w:tcPr>
          <w:p w:rsidR="00DA1D6A" w:rsidRPr="00DA1D6A" w:rsidRDefault="00DA1D6A" w:rsidP="00DA1D6A">
            <w:pPr>
              <w:autoSpaceDE w:val="0"/>
              <w:autoSpaceDN w:val="0"/>
              <w:adjustRightInd w:val="0"/>
              <w:spacing w:after="0" w:line="240" w:lineRule="auto"/>
              <w:jc w:val="center"/>
              <w:rPr>
                <w:rFonts w:ascii="Times New Roman" w:hAnsi="Times New Roman" w:cs="Times New Roman"/>
                <w:b/>
                <w:bCs/>
                <w:color w:val="000000"/>
                <w:sz w:val="20"/>
                <w:szCs w:val="20"/>
              </w:rPr>
            </w:pPr>
            <w:r w:rsidRPr="00DA1D6A">
              <w:rPr>
                <w:rFonts w:ascii="Times New Roman" w:hAnsi="Times New Roman" w:cs="Times New Roman"/>
                <w:b/>
                <w:bCs/>
                <w:color w:val="000000"/>
                <w:sz w:val="20"/>
                <w:szCs w:val="20"/>
              </w:rPr>
              <w:t>№</w:t>
            </w:r>
          </w:p>
        </w:tc>
        <w:tc>
          <w:tcPr>
            <w:tcW w:w="870" w:type="pct"/>
            <w:tcBorders>
              <w:top w:val="single" w:sz="6" w:space="0" w:color="auto"/>
              <w:left w:val="single" w:sz="6" w:space="0" w:color="auto"/>
              <w:bottom w:val="single" w:sz="6" w:space="0" w:color="auto"/>
              <w:right w:val="single" w:sz="6" w:space="0" w:color="auto"/>
            </w:tcBorders>
            <w:shd w:val="solid" w:color="FFFFFF" w:fill="auto"/>
          </w:tcPr>
          <w:p w:rsidR="00DA1D6A" w:rsidRPr="00DA1D6A" w:rsidRDefault="00DA1D6A" w:rsidP="00DA1D6A">
            <w:pPr>
              <w:autoSpaceDE w:val="0"/>
              <w:autoSpaceDN w:val="0"/>
              <w:adjustRightInd w:val="0"/>
              <w:spacing w:after="0" w:line="240" w:lineRule="auto"/>
              <w:jc w:val="center"/>
              <w:rPr>
                <w:rFonts w:ascii="Times New Roman" w:hAnsi="Times New Roman" w:cs="Times New Roman"/>
                <w:b/>
                <w:bCs/>
                <w:color w:val="000000"/>
                <w:sz w:val="20"/>
                <w:szCs w:val="20"/>
              </w:rPr>
            </w:pPr>
            <w:r w:rsidRPr="00DA1D6A">
              <w:rPr>
                <w:rFonts w:ascii="Times New Roman" w:hAnsi="Times New Roman" w:cs="Times New Roman"/>
                <w:b/>
                <w:bCs/>
                <w:color w:val="000000"/>
                <w:sz w:val="20"/>
                <w:szCs w:val="20"/>
              </w:rPr>
              <w:t>Наименование</w:t>
            </w:r>
          </w:p>
        </w:tc>
        <w:tc>
          <w:tcPr>
            <w:tcW w:w="1982" w:type="pct"/>
            <w:tcBorders>
              <w:top w:val="single" w:sz="6" w:space="0" w:color="auto"/>
              <w:left w:val="single" w:sz="6" w:space="0" w:color="auto"/>
              <w:bottom w:val="single" w:sz="6" w:space="0" w:color="auto"/>
              <w:right w:val="single" w:sz="6" w:space="0" w:color="auto"/>
            </w:tcBorders>
            <w:shd w:val="solid" w:color="FFFFFF" w:fill="auto"/>
          </w:tcPr>
          <w:p w:rsidR="00DA1D6A" w:rsidRPr="00DA1D6A" w:rsidRDefault="00DA1D6A" w:rsidP="00DA1D6A">
            <w:pPr>
              <w:autoSpaceDE w:val="0"/>
              <w:autoSpaceDN w:val="0"/>
              <w:adjustRightInd w:val="0"/>
              <w:spacing w:after="0" w:line="240" w:lineRule="auto"/>
              <w:jc w:val="center"/>
              <w:rPr>
                <w:rFonts w:ascii="Times New Roman" w:hAnsi="Times New Roman" w:cs="Times New Roman"/>
                <w:b/>
                <w:bCs/>
                <w:color w:val="000000"/>
                <w:sz w:val="18"/>
                <w:szCs w:val="18"/>
              </w:rPr>
            </w:pPr>
            <w:r w:rsidRPr="00DA1D6A">
              <w:rPr>
                <w:rFonts w:ascii="Times New Roman" w:hAnsi="Times New Roman" w:cs="Times New Roman"/>
                <w:b/>
                <w:bCs/>
                <w:color w:val="000000"/>
                <w:sz w:val="18"/>
                <w:szCs w:val="18"/>
              </w:rPr>
              <w:t>Описание</w:t>
            </w:r>
          </w:p>
        </w:tc>
        <w:tc>
          <w:tcPr>
            <w:tcW w:w="461" w:type="pct"/>
            <w:tcBorders>
              <w:top w:val="single" w:sz="6" w:space="0" w:color="auto"/>
              <w:left w:val="single" w:sz="6" w:space="0" w:color="auto"/>
              <w:bottom w:val="single" w:sz="6" w:space="0" w:color="auto"/>
              <w:right w:val="single" w:sz="6" w:space="0" w:color="auto"/>
            </w:tcBorders>
            <w:shd w:val="solid" w:color="FFFFFF" w:fill="auto"/>
          </w:tcPr>
          <w:p w:rsidR="00DA1D6A" w:rsidRPr="00DA1D6A" w:rsidRDefault="00DA1D6A" w:rsidP="00DA1D6A">
            <w:pPr>
              <w:autoSpaceDE w:val="0"/>
              <w:autoSpaceDN w:val="0"/>
              <w:adjustRightInd w:val="0"/>
              <w:spacing w:after="0" w:line="240" w:lineRule="auto"/>
              <w:jc w:val="center"/>
              <w:rPr>
                <w:rFonts w:ascii="Times New Roman" w:hAnsi="Times New Roman" w:cs="Times New Roman"/>
                <w:b/>
                <w:bCs/>
                <w:color w:val="000000"/>
                <w:sz w:val="20"/>
                <w:szCs w:val="20"/>
              </w:rPr>
            </w:pPr>
            <w:proofErr w:type="spellStart"/>
            <w:r w:rsidRPr="00DA1D6A">
              <w:rPr>
                <w:rFonts w:ascii="Times New Roman" w:hAnsi="Times New Roman" w:cs="Times New Roman"/>
                <w:b/>
                <w:bCs/>
                <w:color w:val="000000"/>
                <w:sz w:val="20"/>
                <w:szCs w:val="20"/>
              </w:rPr>
              <w:t>Ед.изм</w:t>
            </w:r>
            <w:proofErr w:type="spellEnd"/>
            <w:r w:rsidRPr="00DA1D6A">
              <w:rPr>
                <w:rFonts w:ascii="Times New Roman" w:hAnsi="Times New Roman" w:cs="Times New Roman"/>
                <w:b/>
                <w:bCs/>
                <w:color w:val="000000"/>
                <w:sz w:val="20"/>
                <w:szCs w:val="20"/>
              </w:rPr>
              <w:t>.</w:t>
            </w:r>
          </w:p>
        </w:tc>
        <w:tc>
          <w:tcPr>
            <w:tcW w:w="334" w:type="pct"/>
            <w:tcBorders>
              <w:top w:val="single" w:sz="6" w:space="0" w:color="auto"/>
              <w:left w:val="single" w:sz="6" w:space="0" w:color="auto"/>
              <w:bottom w:val="single" w:sz="6" w:space="0" w:color="auto"/>
              <w:right w:val="single" w:sz="6" w:space="0" w:color="auto"/>
            </w:tcBorders>
            <w:shd w:val="solid" w:color="FFFFFF" w:fill="auto"/>
          </w:tcPr>
          <w:p w:rsidR="00DA1D6A" w:rsidRPr="00DA1D6A" w:rsidRDefault="00DA1D6A" w:rsidP="00DA1D6A">
            <w:pPr>
              <w:autoSpaceDE w:val="0"/>
              <w:autoSpaceDN w:val="0"/>
              <w:adjustRightInd w:val="0"/>
              <w:spacing w:after="0" w:line="240" w:lineRule="auto"/>
              <w:jc w:val="center"/>
              <w:rPr>
                <w:rFonts w:ascii="Times New Roman" w:hAnsi="Times New Roman" w:cs="Times New Roman"/>
                <w:b/>
                <w:bCs/>
                <w:color w:val="000000"/>
                <w:sz w:val="20"/>
                <w:szCs w:val="20"/>
              </w:rPr>
            </w:pPr>
            <w:r w:rsidRPr="00DA1D6A">
              <w:rPr>
                <w:rFonts w:ascii="Times New Roman" w:hAnsi="Times New Roman" w:cs="Times New Roman"/>
                <w:b/>
                <w:bCs/>
                <w:color w:val="000000"/>
                <w:sz w:val="20"/>
                <w:szCs w:val="20"/>
              </w:rPr>
              <w:t>Кол-во</w:t>
            </w:r>
          </w:p>
        </w:tc>
        <w:tc>
          <w:tcPr>
            <w:tcW w:w="319" w:type="pct"/>
            <w:tcBorders>
              <w:top w:val="single" w:sz="6" w:space="0" w:color="auto"/>
              <w:left w:val="single" w:sz="6" w:space="0" w:color="auto"/>
              <w:bottom w:val="single" w:sz="6" w:space="0" w:color="auto"/>
              <w:right w:val="single" w:sz="6" w:space="0" w:color="auto"/>
            </w:tcBorders>
            <w:shd w:val="solid" w:color="FFFFFF" w:fill="auto"/>
          </w:tcPr>
          <w:p w:rsidR="00DA1D6A" w:rsidRPr="00DA1D6A" w:rsidRDefault="00DA1D6A" w:rsidP="00DA1D6A">
            <w:pPr>
              <w:autoSpaceDE w:val="0"/>
              <w:autoSpaceDN w:val="0"/>
              <w:adjustRightInd w:val="0"/>
              <w:spacing w:after="0" w:line="240" w:lineRule="auto"/>
              <w:jc w:val="center"/>
              <w:rPr>
                <w:rFonts w:ascii="Times New Roman" w:hAnsi="Times New Roman" w:cs="Times New Roman"/>
                <w:b/>
                <w:bCs/>
                <w:color w:val="000000"/>
                <w:sz w:val="18"/>
                <w:szCs w:val="18"/>
                <w:highlight w:val="yellow"/>
              </w:rPr>
            </w:pPr>
            <w:r w:rsidRPr="00DA1D6A">
              <w:rPr>
                <w:rFonts w:ascii="Times New Roman" w:hAnsi="Times New Roman" w:cs="Times New Roman"/>
                <w:b/>
                <w:bCs/>
                <w:color w:val="000000"/>
                <w:sz w:val="18"/>
                <w:szCs w:val="18"/>
                <w:highlight w:val="yellow"/>
              </w:rPr>
              <w:t>НДС %*</w:t>
            </w:r>
          </w:p>
        </w:tc>
        <w:tc>
          <w:tcPr>
            <w:tcW w:w="366" w:type="pct"/>
            <w:tcBorders>
              <w:top w:val="single" w:sz="6" w:space="0" w:color="auto"/>
              <w:left w:val="single" w:sz="6" w:space="0" w:color="auto"/>
              <w:bottom w:val="single" w:sz="6" w:space="0" w:color="auto"/>
              <w:right w:val="single" w:sz="6" w:space="0" w:color="auto"/>
            </w:tcBorders>
            <w:shd w:val="solid" w:color="FFFFFF" w:fill="auto"/>
          </w:tcPr>
          <w:p w:rsidR="00DA1D6A" w:rsidRPr="00DA1D6A" w:rsidRDefault="00DA1D6A" w:rsidP="00DA1D6A">
            <w:pPr>
              <w:autoSpaceDE w:val="0"/>
              <w:autoSpaceDN w:val="0"/>
              <w:adjustRightInd w:val="0"/>
              <w:spacing w:after="0" w:line="240" w:lineRule="auto"/>
              <w:jc w:val="center"/>
              <w:rPr>
                <w:rFonts w:ascii="Times New Roman" w:hAnsi="Times New Roman" w:cs="Times New Roman"/>
                <w:b/>
                <w:bCs/>
                <w:color w:val="000000"/>
                <w:sz w:val="18"/>
                <w:szCs w:val="18"/>
                <w:highlight w:val="yellow"/>
              </w:rPr>
            </w:pPr>
            <w:r w:rsidRPr="00DA1D6A">
              <w:rPr>
                <w:rFonts w:ascii="Times New Roman" w:hAnsi="Times New Roman" w:cs="Times New Roman"/>
                <w:b/>
                <w:bCs/>
                <w:color w:val="000000"/>
                <w:sz w:val="18"/>
                <w:szCs w:val="18"/>
                <w:highlight w:val="yellow"/>
              </w:rPr>
              <w:t>Цена за ед. с НДС*</w:t>
            </w:r>
          </w:p>
        </w:tc>
        <w:tc>
          <w:tcPr>
            <w:tcW w:w="450" w:type="pct"/>
            <w:tcBorders>
              <w:top w:val="single" w:sz="6" w:space="0" w:color="auto"/>
              <w:left w:val="single" w:sz="6" w:space="0" w:color="auto"/>
              <w:bottom w:val="single" w:sz="6" w:space="0" w:color="auto"/>
              <w:right w:val="single" w:sz="6" w:space="0" w:color="auto"/>
            </w:tcBorders>
            <w:shd w:val="solid" w:color="FFFFFF" w:fill="auto"/>
          </w:tcPr>
          <w:p w:rsidR="00DA1D6A" w:rsidRPr="00DA1D6A" w:rsidRDefault="00DA1D6A" w:rsidP="00DA1D6A">
            <w:pPr>
              <w:autoSpaceDE w:val="0"/>
              <w:autoSpaceDN w:val="0"/>
              <w:adjustRightInd w:val="0"/>
              <w:spacing w:after="0" w:line="240" w:lineRule="auto"/>
              <w:jc w:val="center"/>
              <w:rPr>
                <w:rFonts w:ascii="Times New Roman" w:hAnsi="Times New Roman" w:cs="Times New Roman"/>
                <w:b/>
                <w:bCs/>
                <w:color w:val="000000"/>
                <w:sz w:val="18"/>
                <w:szCs w:val="18"/>
                <w:highlight w:val="yellow"/>
              </w:rPr>
            </w:pPr>
            <w:r w:rsidRPr="00DA1D6A">
              <w:rPr>
                <w:rFonts w:ascii="Times New Roman" w:hAnsi="Times New Roman" w:cs="Times New Roman"/>
                <w:b/>
                <w:bCs/>
                <w:color w:val="000000"/>
                <w:sz w:val="18"/>
                <w:szCs w:val="18"/>
                <w:highlight w:val="yellow"/>
              </w:rPr>
              <w:t>Сумма*</w:t>
            </w:r>
          </w:p>
        </w:tc>
      </w:tr>
      <w:tr w:rsidR="00DA1D6A" w:rsidRPr="00DA1D6A" w:rsidTr="00B85072">
        <w:trPr>
          <w:trHeight w:val="1901"/>
        </w:trPr>
        <w:tc>
          <w:tcPr>
            <w:tcW w:w="218" w:type="pct"/>
            <w:tcBorders>
              <w:top w:val="single" w:sz="6" w:space="0" w:color="auto"/>
              <w:left w:val="single" w:sz="6" w:space="0" w:color="auto"/>
              <w:bottom w:val="single" w:sz="6" w:space="0" w:color="auto"/>
              <w:right w:val="single" w:sz="6" w:space="0" w:color="auto"/>
            </w:tcBorders>
            <w:shd w:val="solid" w:color="FFFFFF" w:fill="auto"/>
          </w:tcPr>
          <w:p w:rsidR="00DA1D6A" w:rsidRPr="00DA1D6A" w:rsidRDefault="00DA1D6A" w:rsidP="00DA1D6A">
            <w:pPr>
              <w:autoSpaceDE w:val="0"/>
              <w:autoSpaceDN w:val="0"/>
              <w:adjustRightInd w:val="0"/>
              <w:spacing w:after="0" w:line="240" w:lineRule="auto"/>
              <w:jc w:val="center"/>
              <w:rPr>
                <w:rFonts w:ascii="Times New Roman" w:hAnsi="Times New Roman" w:cs="Times New Roman"/>
                <w:color w:val="000000"/>
                <w:sz w:val="20"/>
                <w:szCs w:val="20"/>
              </w:rPr>
            </w:pPr>
            <w:r w:rsidRPr="00DA1D6A">
              <w:rPr>
                <w:rFonts w:ascii="Times New Roman" w:hAnsi="Times New Roman" w:cs="Times New Roman"/>
                <w:color w:val="000000"/>
                <w:sz w:val="20"/>
                <w:szCs w:val="20"/>
              </w:rPr>
              <w:t>1 </w:t>
            </w:r>
          </w:p>
        </w:tc>
        <w:tc>
          <w:tcPr>
            <w:tcW w:w="870" w:type="pct"/>
            <w:tcBorders>
              <w:top w:val="single" w:sz="6" w:space="0" w:color="auto"/>
              <w:left w:val="single" w:sz="6" w:space="0" w:color="auto"/>
              <w:bottom w:val="single" w:sz="6" w:space="0" w:color="auto"/>
              <w:right w:val="single" w:sz="6" w:space="0" w:color="auto"/>
            </w:tcBorders>
            <w:shd w:val="solid" w:color="FFFFFF" w:fill="auto"/>
          </w:tcPr>
          <w:p w:rsidR="00DA1D6A" w:rsidRPr="00DA1D6A" w:rsidRDefault="001B7A80" w:rsidP="001B7A80">
            <w:pPr>
              <w:autoSpaceDE w:val="0"/>
              <w:autoSpaceDN w:val="0"/>
              <w:adjustRightInd w:val="0"/>
              <w:spacing w:after="0" w:line="240" w:lineRule="auto"/>
              <w:rPr>
                <w:rFonts w:ascii="Times New Roman" w:hAnsi="Times New Roman" w:cs="Times New Roman"/>
                <w:color w:val="000000"/>
                <w:sz w:val="20"/>
                <w:szCs w:val="20"/>
              </w:rPr>
            </w:pPr>
            <w:r w:rsidRPr="004378FF">
              <w:t>Сменный фильтр к пипеточному контроллеру</w:t>
            </w:r>
            <w:r>
              <w:t xml:space="preserve"> </w:t>
            </w:r>
          </w:p>
        </w:tc>
        <w:tc>
          <w:tcPr>
            <w:tcW w:w="1982" w:type="pct"/>
            <w:tcBorders>
              <w:top w:val="single" w:sz="6" w:space="0" w:color="auto"/>
              <w:left w:val="single" w:sz="6" w:space="0" w:color="auto"/>
              <w:bottom w:val="single" w:sz="6" w:space="0" w:color="auto"/>
              <w:right w:val="single" w:sz="6" w:space="0" w:color="auto"/>
            </w:tcBorders>
            <w:shd w:val="solid" w:color="FFFFFF" w:fill="auto"/>
          </w:tcPr>
          <w:p w:rsidR="003C45B7" w:rsidRPr="003C45B7" w:rsidRDefault="003C45B7" w:rsidP="003C45B7">
            <w:pPr>
              <w:autoSpaceDE w:val="0"/>
              <w:autoSpaceDN w:val="0"/>
              <w:adjustRightInd w:val="0"/>
              <w:spacing w:after="0" w:line="240" w:lineRule="auto"/>
              <w:rPr>
                <w:rFonts w:ascii="Times New Roman" w:hAnsi="Times New Roman" w:cs="Times New Roman"/>
                <w:color w:val="000000"/>
                <w:sz w:val="20"/>
                <w:szCs w:val="20"/>
              </w:rPr>
            </w:pPr>
            <w:r w:rsidRPr="003C45B7">
              <w:rPr>
                <w:rFonts w:ascii="Times New Roman" w:hAnsi="Times New Roman" w:cs="Times New Roman"/>
                <w:color w:val="000000"/>
                <w:sz w:val="20"/>
                <w:szCs w:val="20"/>
              </w:rPr>
              <w:t>Совместимость с пипеточным контроллером - наличие</w:t>
            </w:r>
          </w:p>
          <w:p w:rsidR="003C45B7" w:rsidRPr="003C45B7" w:rsidRDefault="003C45B7" w:rsidP="003C45B7">
            <w:pPr>
              <w:autoSpaceDE w:val="0"/>
              <w:autoSpaceDN w:val="0"/>
              <w:adjustRightInd w:val="0"/>
              <w:spacing w:after="0" w:line="240" w:lineRule="auto"/>
              <w:rPr>
                <w:rFonts w:ascii="Times New Roman" w:hAnsi="Times New Roman" w:cs="Times New Roman"/>
                <w:color w:val="000000"/>
                <w:sz w:val="20"/>
                <w:szCs w:val="20"/>
              </w:rPr>
            </w:pPr>
            <w:r w:rsidRPr="003C45B7">
              <w:rPr>
                <w:rFonts w:ascii="Times New Roman" w:hAnsi="Times New Roman" w:cs="Times New Roman"/>
                <w:color w:val="000000"/>
                <w:sz w:val="20"/>
                <w:szCs w:val="20"/>
              </w:rPr>
              <w:t>Тип мембраны - гидрофобная</w:t>
            </w:r>
          </w:p>
          <w:p w:rsidR="003C45B7" w:rsidRPr="003C45B7" w:rsidRDefault="003C45B7" w:rsidP="003C45B7">
            <w:pPr>
              <w:autoSpaceDE w:val="0"/>
              <w:autoSpaceDN w:val="0"/>
              <w:adjustRightInd w:val="0"/>
              <w:spacing w:after="0" w:line="240" w:lineRule="auto"/>
              <w:rPr>
                <w:rFonts w:ascii="Times New Roman" w:hAnsi="Times New Roman" w:cs="Times New Roman"/>
                <w:color w:val="000000"/>
                <w:sz w:val="20"/>
                <w:szCs w:val="20"/>
              </w:rPr>
            </w:pPr>
            <w:r w:rsidRPr="003C45B7">
              <w:rPr>
                <w:rFonts w:ascii="Times New Roman" w:hAnsi="Times New Roman" w:cs="Times New Roman"/>
                <w:color w:val="000000"/>
                <w:sz w:val="20"/>
                <w:szCs w:val="20"/>
              </w:rPr>
              <w:t>Размер пор - Не более 0.45 мкм</w:t>
            </w:r>
          </w:p>
          <w:p w:rsidR="00DA1D6A" w:rsidRPr="00DA1D6A" w:rsidRDefault="003C45B7" w:rsidP="003C45B7">
            <w:pPr>
              <w:autoSpaceDE w:val="0"/>
              <w:autoSpaceDN w:val="0"/>
              <w:adjustRightInd w:val="0"/>
              <w:spacing w:after="0" w:line="240" w:lineRule="auto"/>
              <w:rPr>
                <w:rFonts w:ascii="Times New Roman" w:hAnsi="Times New Roman" w:cs="Times New Roman"/>
                <w:color w:val="000000"/>
                <w:sz w:val="20"/>
                <w:szCs w:val="20"/>
              </w:rPr>
            </w:pPr>
            <w:r w:rsidRPr="003C45B7">
              <w:rPr>
                <w:rFonts w:ascii="Times New Roman" w:hAnsi="Times New Roman" w:cs="Times New Roman"/>
                <w:color w:val="000000"/>
                <w:sz w:val="20"/>
                <w:szCs w:val="20"/>
              </w:rPr>
              <w:t xml:space="preserve">Количество в упаковке - Не менее 5 </w:t>
            </w:r>
            <w:proofErr w:type="spellStart"/>
            <w:r w:rsidRPr="003C45B7">
              <w:rPr>
                <w:rFonts w:ascii="Times New Roman" w:hAnsi="Times New Roman" w:cs="Times New Roman"/>
                <w:color w:val="000000"/>
                <w:sz w:val="20"/>
                <w:szCs w:val="20"/>
              </w:rPr>
              <w:t>шт</w:t>
            </w:r>
            <w:proofErr w:type="spellEnd"/>
          </w:p>
        </w:tc>
        <w:tc>
          <w:tcPr>
            <w:tcW w:w="461" w:type="pct"/>
            <w:tcBorders>
              <w:top w:val="single" w:sz="6" w:space="0" w:color="auto"/>
              <w:left w:val="single" w:sz="6" w:space="0" w:color="auto"/>
              <w:bottom w:val="single" w:sz="6" w:space="0" w:color="auto"/>
              <w:right w:val="single" w:sz="6" w:space="0" w:color="auto"/>
            </w:tcBorders>
            <w:shd w:val="solid" w:color="FFFFFF" w:fill="auto"/>
          </w:tcPr>
          <w:p w:rsidR="00DA1D6A" w:rsidRPr="00DA1D6A" w:rsidRDefault="00DA1D6A" w:rsidP="00DA1D6A">
            <w:pPr>
              <w:autoSpaceDE w:val="0"/>
              <w:autoSpaceDN w:val="0"/>
              <w:adjustRightInd w:val="0"/>
              <w:spacing w:after="0" w:line="240" w:lineRule="auto"/>
              <w:jc w:val="center"/>
              <w:rPr>
                <w:rFonts w:ascii="Times New Roman" w:hAnsi="Times New Roman" w:cs="Times New Roman"/>
                <w:color w:val="000000"/>
                <w:sz w:val="20"/>
                <w:szCs w:val="20"/>
              </w:rPr>
            </w:pPr>
            <w:proofErr w:type="spellStart"/>
            <w:r w:rsidRPr="00DA1D6A">
              <w:rPr>
                <w:rFonts w:ascii="Times New Roman" w:hAnsi="Times New Roman" w:cs="Times New Roman"/>
                <w:color w:val="000000"/>
                <w:sz w:val="20"/>
                <w:szCs w:val="20"/>
              </w:rPr>
              <w:t>уп</w:t>
            </w:r>
            <w:proofErr w:type="spellEnd"/>
            <w:r w:rsidRPr="00DA1D6A">
              <w:rPr>
                <w:rFonts w:ascii="Times New Roman" w:hAnsi="Times New Roman" w:cs="Times New Roman"/>
                <w:color w:val="000000"/>
                <w:sz w:val="20"/>
                <w:szCs w:val="20"/>
              </w:rPr>
              <w:t>.</w:t>
            </w:r>
          </w:p>
        </w:tc>
        <w:tc>
          <w:tcPr>
            <w:tcW w:w="334" w:type="pct"/>
            <w:tcBorders>
              <w:top w:val="single" w:sz="6" w:space="0" w:color="auto"/>
              <w:left w:val="single" w:sz="6" w:space="0" w:color="auto"/>
              <w:bottom w:val="single" w:sz="6" w:space="0" w:color="auto"/>
              <w:right w:val="single" w:sz="6" w:space="0" w:color="auto"/>
            </w:tcBorders>
            <w:shd w:val="solid" w:color="FFFFFF" w:fill="auto"/>
          </w:tcPr>
          <w:p w:rsidR="00DA1D6A" w:rsidRPr="00DA1D6A" w:rsidRDefault="001B7A80" w:rsidP="00DA1D6A">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319" w:type="pct"/>
            <w:tcBorders>
              <w:top w:val="single" w:sz="6" w:space="0" w:color="auto"/>
              <w:left w:val="single" w:sz="6" w:space="0" w:color="auto"/>
              <w:bottom w:val="single" w:sz="6" w:space="0" w:color="auto"/>
              <w:right w:val="single" w:sz="6" w:space="0" w:color="auto"/>
            </w:tcBorders>
          </w:tcPr>
          <w:p w:rsidR="00DA1D6A" w:rsidRPr="00DA1D6A" w:rsidRDefault="00DA1D6A" w:rsidP="00DA1D6A">
            <w:pPr>
              <w:autoSpaceDE w:val="0"/>
              <w:autoSpaceDN w:val="0"/>
              <w:adjustRightInd w:val="0"/>
              <w:spacing w:after="0" w:line="240" w:lineRule="auto"/>
              <w:jc w:val="center"/>
              <w:rPr>
                <w:rFonts w:ascii="Times New Roman" w:hAnsi="Times New Roman" w:cs="Times New Roman"/>
                <w:b/>
                <w:bCs/>
                <w:color w:val="000000"/>
                <w:sz w:val="18"/>
                <w:szCs w:val="18"/>
              </w:rPr>
            </w:pPr>
          </w:p>
        </w:tc>
        <w:tc>
          <w:tcPr>
            <w:tcW w:w="366" w:type="pct"/>
            <w:tcBorders>
              <w:top w:val="single" w:sz="6" w:space="0" w:color="auto"/>
              <w:left w:val="single" w:sz="6" w:space="0" w:color="auto"/>
              <w:bottom w:val="single" w:sz="6" w:space="0" w:color="auto"/>
              <w:right w:val="single" w:sz="6" w:space="0" w:color="auto"/>
            </w:tcBorders>
          </w:tcPr>
          <w:p w:rsidR="00DA1D6A" w:rsidRPr="00DA1D6A" w:rsidRDefault="00DA1D6A" w:rsidP="00DA1D6A">
            <w:pPr>
              <w:autoSpaceDE w:val="0"/>
              <w:autoSpaceDN w:val="0"/>
              <w:adjustRightInd w:val="0"/>
              <w:spacing w:after="0" w:line="240" w:lineRule="auto"/>
              <w:jc w:val="center"/>
              <w:rPr>
                <w:rFonts w:ascii="Times New Roman" w:hAnsi="Times New Roman" w:cs="Times New Roman"/>
                <w:b/>
                <w:bCs/>
                <w:color w:val="000000"/>
                <w:sz w:val="18"/>
                <w:szCs w:val="18"/>
              </w:rPr>
            </w:pPr>
          </w:p>
        </w:tc>
        <w:tc>
          <w:tcPr>
            <w:tcW w:w="450" w:type="pct"/>
            <w:tcBorders>
              <w:top w:val="single" w:sz="6" w:space="0" w:color="auto"/>
              <w:left w:val="single" w:sz="6" w:space="0" w:color="auto"/>
              <w:bottom w:val="single" w:sz="6" w:space="0" w:color="auto"/>
              <w:right w:val="single" w:sz="6" w:space="0" w:color="auto"/>
            </w:tcBorders>
          </w:tcPr>
          <w:p w:rsidR="00DA1D6A" w:rsidRPr="00DA1D6A" w:rsidRDefault="00DA1D6A" w:rsidP="00DA1D6A">
            <w:pPr>
              <w:autoSpaceDE w:val="0"/>
              <w:autoSpaceDN w:val="0"/>
              <w:adjustRightInd w:val="0"/>
              <w:spacing w:after="0" w:line="240" w:lineRule="auto"/>
              <w:jc w:val="center"/>
              <w:rPr>
                <w:rFonts w:ascii="Times New Roman" w:hAnsi="Times New Roman" w:cs="Times New Roman"/>
                <w:b/>
                <w:bCs/>
                <w:color w:val="000000"/>
                <w:sz w:val="18"/>
                <w:szCs w:val="18"/>
              </w:rPr>
            </w:pPr>
          </w:p>
        </w:tc>
      </w:tr>
      <w:tr w:rsidR="00DA1D6A" w:rsidRPr="00DA1D6A" w:rsidTr="00B85072">
        <w:trPr>
          <w:trHeight w:val="1262"/>
        </w:trPr>
        <w:tc>
          <w:tcPr>
            <w:tcW w:w="218" w:type="pct"/>
            <w:tcBorders>
              <w:top w:val="single" w:sz="6" w:space="0" w:color="auto"/>
              <w:left w:val="single" w:sz="6" w:space="0" w:color="auto"/>
              <w:bottom w:val="single" w:sz="6" w:space="0" w:color="auto"/>
              <w:right w:val="single" w:sz="6" w:space="0" w:color="auto"/>
            </w:tcBorders>
            <w:shd w:val="solid" w:color="FFFFFF" w:fill="auto"/>
          </w:tcPr>
          <w:p w:rsidR="00DA1D6A" w:rsidRPr="00DA1D6A" w:rsidRDefault="00DA1D6A" w:rsidP="00DA1D6A">
            <w:pPr>
              <w:autoSpaceDE w:val="0"/>
              <w:autoSpaceDN w:val="0"/>
              <w:adjustRightInd w:val="0"/>
              <w:spacing w:after="0" w:line="240" w:lineRule="auto"/>
              <w:jc w:val="center"/>
              <w:rPr>
                <w:rFonts w:ascii="Times New Roman" w:hAnsi="Times New Roman" w:cs="Times New Roman"/>
                <w:color w:val="000000"/>
                <w:sz w:val="20"/>
                <w:szCs w:val="20"/>
              </w:rPr>
            </w:pPr>
            <w:r w:rsidRPr="00DA1D6A">
              <w:rPr>
                <w:rFonts w:ascii="Times New Roman" w:hAnsi="Times New Roman" w:cs="Times New Roman"/>
                <w:color w:val="000000"/>
                <w:sz w:val="20"/>
                <w:szCs w:val="20"/>
              </w:rPr>
              <w:t>2</w:t>
            </w:r>
          </w:p>
        </w:tc>
        <w:tc>
          <w:tcPr>
            <w:tcW w:w="870" w:type="pct"/>
            <w:tcBorders>
              <w:top w:val="single" w:sz="6" w:space="0" w:color="auto"/>
              <w:left w:val="single" w:sz="6" w:space="0" w:color="auto"/>
              <w:bottom w:val="single" w:sz="6" w:space="0" w:color="auto"/>
              <w:right w:val="single" w:sz="6" w:space="0" w:color="auto"/>
            </w:tcBorders>
            <w:shd w:val="solid" w:color="FFFFFF" w:fill="auto"/>
          </w:tcPr>
          <w:p w:rsidR="001B7A80" w:rsidRPr="001B7A80" w:rsidRDefault="001B7A80" w:rsidP="001B7A80">
            <w:pPr>
              <w:autoSpaceDE w:val="0"/>
              <w:autoSpaceDN w:val="0"/>
              <w:adjustRightInd w:val="0"/>
              <w:spacing w:after="0" w:line="240" w:lineRule="auto"/>
              <w:rPr>
                <w:rFonts w:ascii="Times New Roman" w:hAnsi="Times New Roman" w:cs="Times New Roman"/>
                <w:color w:val="000000"/>
                <w:sz w:val="20"/>
                <w:szCs w:val="20"/>
              </w:rPr>
            </w:pPr>
          </w:p>
          <w:p w:rsidR="00DA1D6A" w:rsidRPr="00DA1D6A" w:rsidRDefault="001B7A80" w:rsidP="001B7A80">
            <w:pPr>
              <w:autoSpaceDE w:val="0"/>
              <w:autoSpaceDN w:val="0"/>
              <w:adjustRightInd w:val="0"/>
              <w:spacing w:after="0" w:line="240" w:lineRule="auto"/>
              <w:rPr>
                <w:rFonts w:ascii="Times New Roman" w:hAnsi="Times New Roman" w:cs="Times New Roman"/>
                <w:color w:val="000000"/>
                <w:sz w:val="20"/>
                <w:szCs w:val="20"/>
              </w:rPr>
            </w:pPr>
            <w:r w:rsidRPr="001B7A80">
              <w:rPr>
                <w:rFonts w:ascii="Times New Roman" w:hAnsi="Times New Roman" w:cs="Times New Roman"/>
                <w:color w:val="000000"/>
                <w:sz w:val="20"/>
                <w:szCs w:val="20"/>
              </w:rPr>
              <w:t>Система вакуумной фильтрации</w:t>
            </w:r>
          </w:p>
        </w:tc>
        <w:tc>
          <w:tcPr>
            <w:tcW w:w="1982" w:type="pct"/>
            <w:tcBorders>
              <w:top w:val="single" w:sz="6" w:space="0" w:color="auto"/>
              <w:left w:val="single" w:sz="6" w:space="0" w:color="auto"/>
              <w:bottom w:val="single" w:sz="6" w:space="0" w:color="auto"/>
              <w:right w:val="single" w:sz="6" w:space="0" w:color="auto"/>
            </w:tcBorders>
            <w:shd w:val="solid" w:color="FFFFFF" w:fill="auto"/>
          </w:tcPr>
          <w:p w:rsidR="003C45B7" w:rsidRPr="003C45B7" w:rsidRDefault="003C45B7" w:rsidP="003C45B7">
            <w:pPr>
              <w:autoSpaceDE w:val="0"/>
              <w:autoSpaceDN w:val="0"/>
              <w:adjustRightInd w:val="0"/>
              <w:spacing w:after="0" w:line="240" w:lineRule="auto"/>
              <w:rPr>
                <w:rFonts w:ascii="Times New Roman" w:hAnsi="Times New Roman" w:cs="Times New Roman"/>
                <w:color w:val="000000"/>
                <w:sz w:val="20"/>
                <w:szCs w:val="20"/>
              </w:rPr>
            </w:pPr>
            <w:r w:rsidRPr="003C45B7">
              <w:rPr>
                <w:rFonts w:ascii="Times New Roman" w:hAnsi="Times New Roman" w:cs="Times New Roman"/>
                <w:color w:val="000000"/>
                <w:sz w:val="20"/>
                <w:szCs w:val="20"/>
              </w:rPr>
              <w:t xml:space="preserve">Материал мембраны - </w:t>
            </w:r>
            <w:proofErr w:type="spellStart"/>
            <w:r w:rsidRPr="003C45B7">
              <w:rPr>
                <w:rFonts w:ascii="Times New Roman" w:hAnsi="Times New Roman" w:cs="Times New Roman"/>
                <w:color w:val="000000"/>
                <w:sz w:val="20"/>
                <w:szCs w:val="20"/>
              </w:rPr>
              <w:t>полиэфирсульфон</w:t>
            </w:r>
            <w:proofErr w:type="spellEnd"/>
          </w:p>
          <w:p w:rsidR="003C45B7" w:rsidRPr="003C45B7" w:rsidRDefault="003C45B7" w:rsidP="003C45B7">
            <w:pPr>
              <w:autoSpaceDE w:val="0"/>
              <w:autoSpaceDN w:val="0"/>
              <w:adjustRightInd w:val="0"/>
              <w:spacing w:after="0" w:line="240" w:lineRule="auto"/>
              <w:rPr>
                <w:rFonts w:ascii="Times New Roman" w:hAnsi="Times New Roman" w:cs="Times New Roman"/>
                <w:color w:val="000000"/>
                <w:sz w:val="20"/>
                <w:szCs w:val="20"/>
              </w:rPr>
            </w:pPr>
            <w:r w:rsidRPr="003C45B7">
              <w:rPr>
                <w:rFonts w:ascii="Times New Roman" w:hAnsi="Times New Roman" w:cs="Times New Roman"/>
                <w:color w:val="000000"/>
                <w:sz w:val="20"/>
                <w:szCs w:val="20"/>
              </w:rPr>
              <w:t>Размер пор - Не более 0.22 мкм</w:t>
            </w:r>
          </w:p>
          <w:p w:rsidR="003C45B7" w:rsidRPr="003C45B7" w:rsidRDefault="003C45B7" w:rsidP="003C45B7">
            <w:pPr>
              <w:autoSpaceDE w:val="0"/>
              <w:autoSpaceDN w:val="0"/>
              <w:adjustRightInd w:val="0"/>
              <w:spacing w:after="0" w:line="240" w:lineRule="auto"/>
              <w:rPr>
                <w:rFonts w:ascii="Times New Roman" w:hAnsi="Times New Roman" w:cs="Times New Roman"/>
                <w:color w:val="000000"/>
                <w:sz w:val="20"/>
                <w:szCs w:val="20"/>
              </w:rPr>
            </w:pPr>
            <w:r w:rsidRPr="003C45B7">
              <w:rPr>
                <w:rFonts w:ascii="Times New Roman" w:hAnsi="Times New Roman" w:cs="Times New Roman"/>
                <w:color w:val="000000"/>
                <w:sz w:val="20"/>
                <w:szCs w:val="20"/>
              </w:rPr>
              <w:t>Объем фильтрации - Не менее 500 мл</w:t>
            </w:r>
          </w:p>
          <w:p w:rsidR="003C45B7" w:rsidRPr="003C45B7" w:rsidRDefault="003C45B7" w:rsidP="003C45B7">
            <w:pPr>
              <w:autoSpaceDE w:val="0"/>
              <w:autoSpaceDN w:val="0"/>
              <w:adjustRightInd w:val="0"/>
              <w:spacing w:after="0" w:line="240" w:lineRule="auto"/>
              <w:rPr>
                <w:rFonts w:ascii="Times New Roman" w:hAnsi="Times New Roman" w:cs="Times New Roman"/>
                <w:color w:val="000000"/>
                <w:sz w:val="20"/>
                <w:szCs w:val="20"/>
              </w:rPr>
            </w:pPr>
            <w:r w:rsidRPr="003C45B7">
              <w:rPr>
                <w:rFonts w:ascii="Times New Roman" w:hAnsi="Times New Roman" w:cs="Times New Roman"/>
                <w:color w:val="000000"/>
                <w:sz w:val="20"/>
                <w:szCs w:val="20"/>
              </w:rPr>
              <w:t>Диаметр мембраны - Не менее 75 мм</w:t>
            </w:r>
          </w:p>
          <w:p w:rsidR="003C45B7" w:rsidRPr="003C45B7" w:rsidRDefault="003C45B7" w:rsidP="003C45B7">
            <w:pPr>
              <w:autoSpaceDE w:val="0"/>
              <w:autoSpaceDN w:val="0"/>
              <w:adjustRightInd w:val="0"/>
              <w:spacing w:after="0" w:line="240" w:lineRule="auto"/>
              <w:rPr>
                <w:rFonts w:ascii="Times New Roman" w:hAnsi="Times New Roman" w:cs="Times New Roman"/>
                <w:color w:val="000000"/>
                <w:sz w:val="20"/>
                <w:szCs w:val="20"/>
              </w:rPr>
            </w:pPr>
            <w:r w:rsidRPr="003C45B7">
              <w:rPr>
                <w:rFonts w:ascii="Times New Roman" w:hAnsi="Times New Roman" w:cs="Times New Roman"/>
                <w:color w:val="000000"/>
                <w:sz w:val="20"/>
                <w:szCs w:val="20"/>
              </w:rPr>
              <w:t>Коннектор для трубки - наличие</w:t>
            </w:r>
          </w:p>
          <w:p w:rsidR="003C45B7" w:rsidRPr="003C45B7" w:rsidRDefault="003C45B7" w:rsidP="003C45B7">
            <w:pPr>
              <w:autoSpaceDE w:val="0"/>
              <w:autoSpaceDN w:val="0"/>
              <w:adjustRightInd w:val="0"/>
              <w:spacing w:after="0" w:line="240" w:lineRule="auto"/>
              <w:rPr>
                <w:rFonts w:ascii="Times New Roman" w:hAnsi="Times New Roman" w:cs="Times New Roman"/>
                <w:color w:val="000000"/>
                <w:sz w:val="20"/>
                <w:szCs w:val="20"/>
              </w:rPr>
            </w:pPr>
            <w:r w:rsidRPr="003C45B7">
              <w:rPr>
                <w:rFonts w:ascii="Times New Roman" w:hAnsi="Times New Roman" w:cs="Times New Roman"/>
                <w:color w:val="000000"/>
                <w:sz w:val="20"/>
                <w:szCs w:val="20"/>
              </w:rPr>
              <w:t>Стерильность - соответствие</w:t>
            </w:r>
          </w:p>
          <w:p w:rsidR="003C45B7" w:rsidRPr="003C45B7" w:rsidRDefault="003C45B7" w:rsidP="003C45B7">
            <w:pPr>
              <w:autoSpaceDE w:val="0"/>
              <w:autoSpaceDN w:val="0"/>
              <w:adjustRightInd w:val="0"/>
              <w:spacing w:after="0" w:line="240" w:lineRule="auto"/>
              <w:rPr>
                <w:rFonts w:ascii="Times New Roman" w:hAnsi="Times New Roman" w:cs="Times New Roman"/>
                <w:color w:val="000000"/>
                <w:sz w:val="20"/>
                <w:szCs w:val="20"/>
              </w:rPr>
            </w:pPr>
            <w:proofErr w:type="spellStart"/>
            <w:r w:rsidRPr="003C45B7">
              <w:rPr>
                <w:rFonts w:ascii="Times New Roman" w:hAnsi="Times New Roman" w:cs="Times New Roman"/>
                <w:color w:val="000000"/>
                <w:sz w:val="20"/>
                <w:szCs w:val="20"/>
              </w:rPr>
              <w:t>Апирогенность</w:t>
            </w:r>
            <w:proofErr w:type="spellEnd"/>
            <w:r w:rsidRPr="003C45B7">
              <w:rPr>
                <w:rFonts w:ascii="Times New Roman" w:hAnsi="Times New Roman" w:cs="Times New Roman"/>
                <w:color w:val="000000"/>
                <w:sz w:val="20"/>
                <w:szCs w:val="20"/>
              </w:rPr>
              <w:t xml:space="preserve"> - соответствие</w:t>
            </w:r>
          </w:p>
          <w:p w:rsidR="00DA1D6A" w:rsidRPr="00DA1D6A" w:rsidRDefault="003C45B7" w:rsidP="003C45B7">
            <w:pPr>
              <w:autoSpaceDE w:val="0"/>
              <w:autoSpaceDN w:val="0"/>
              <w:adjustRightInd w:val="0"/>
              <w:spacing w:after="0" w:line="240" w:lineRule="auto"/>
              <w:rPr>
                <w:rFonts w:ascii="Times New Roman" w:hAnsi="Times New Roman" w:cs="Times New Roman"/>
                <w:color w:val="000000"/>
                <w:sz w:val="20"/>
                <w:szCs w:val="20"/>
              </w:rPr>
            </w:pPr>
            <w:r w:rsidRPr="003C45B7">
              <w:rPr>
                <w:rFonts w:ascii="Times New Roman" w:hAnsi="Times New Roman" w:cs="Times New Roman"/>
                <w:color w:val="000000"/>
                <w:sz w:val="20"/>
                <w:szCs w:val="20"/>
              </w:rPr>
              <w:t>Диаметр горла бутыли - Не более 45 мм</w:t>
            </w:r>
          </w:p>
        </w:tc>
        <w:tc>
          <w:tcPr>
            <w:tcW w:w="461" w:type="pct"/>
            <w:tcBorders>
              <w:top w:val="single" w:sz="6" w:space="0" w:color="auto"/>
              <w:left w:val="single" w:sz="6" w:space="0" w:color="auto"/>
              <w:bottom w:val="single" w:sz="6" w:space="0" w:color="auto"/>
              <w:right w:val="single" w:sz="6" w:space="0" w:color="auto"/>
            </w:tcBorders>
            <w:shd w:val="solid" w:color="FFFFFF" w:fill="auto"/>
          </w:tcPr>
          <w:p w:rsidR="00DA1D6A" w:rsidRPr="00DA1D6A" w:rsidRDefault="00DA1D6A" w:rsidP="00DA1D6A">
            <w:pPr>
              <w:autoSpaceDE w:val="0"/>
              <w:autoSpaceDN w:val="0"/>
              <w:adjustRightInd w:val="0"/>
              <w:spacing w:after="0" w:line="240" w:lineRule="auto"/>
              <w:jc w:val="center"/>
              <w:rPr>
                <w:rFonts w:ascii="Times New Roman" w:hAnsi="Times New Roman" w:cs="Times New Roman"/>
                <w:color w:val="000000"/>
                <w:sz w:val="20"/>
                <w:szCs w:val="20"/>
              </w:rPr>
            </w:pPr>
            <w:proofErr w:type="spellStart"/>
            <w:r w:rsidRPr="00DA1D6A">
              <w:rPr>
                <w:rFonts w:ascii="Times New Roman" w:hAnsi="Times New Roman" w:cs="Times New Roman"/>
                <w:color w:val="000000"/>
                <w:sz w:val="20"/>
                <w:szCs w:val="20"/>
              </w:rPr>
              <w:t>уп</w:t>
            </w:r>
            <w:proofErr w:type="spellEnd"/>
            <w:r w:rsidRPr="00DA1D6A">
              <w:rPr>
                <w:rFonts w:ascii="Times New Roman" w:hAnsi="Times New Roman" w:cs="Times New Roman"/>
                <w:color w:val="000000"/>
                <w:sz w:val="20"/>
                <w:szCs w:val="20"/>
              </w:rPr>
              <w:t>.</w:t>
            </w:r>
          </w:p>
        </w:tc>
        <w:tc>
          <w:tcPr>
            <w:tcW w:w="334" w:type="pct"/>
            <w:tcBorders>
              <w:top w:val="single" w:sz="6" w:space="0" w:color="auto"/>
              <w:left w:val="single" w:sz="6" w:space="0" w:color="auto"/>
              <w:bottom w:val="single" w:sz="6" w:space="0" w:color="auto"/>
              <w:right w:val="single" w:sz="6" w:space="0" w:color="auto"/>
            </w:tcBorders>
            <w:shd w:val="solid" w:color="FFFFFF" w:fill="auto"/>
          </w:tcPr>
          <w:p w:rsidR="00DA1D6A" w:rsidRPr="00DA1D6A" w:rsidRDefault="003C45B7" w:rsidP="00DA1D6A">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319" w:type="pct"/>
            <w:tcBorders>
              <w:top w:val="single" w:sz="6" w:space="0" w:color="auto"/>
              <w:left w:val="single" w:sz="6" w:space="0" w:color="auto"/>
              <w:bottom w:val="single" w:sz="6" w:space="0" w:color="auto"/>
              <w:right w:val="single" w:sz="6" w:space="0" w:color="auto"/>
            </w:tcBorders>
          </w:tcPr>
          <w:p w:rsidR="00DA1D6A" w:rsidRPr="00DA1D6A" w:rsidRDefault="00DA1D6A" w:rsidP="00DA1D6A">
            <w:pPr>
              <w:autoSpaceDE w:val="0"/>
              <w:autoSpaceDN w:val="0"/>
              <w:adjustRightInd w:val="0"/>
              <w:spacing w:after="0" w:line="240" w:lineRule="auto"/>
              <w:jc w:val="center"/>
              <w:rPr>
                <w:rFonts w:ascii="Times New Roman" w:hAnsi="Times New Roman" w:cs="Times New Roman"/>
                <w:b/>
                <w:bCs/>
                <w:color w:val="000000"/>
                <w:sz w:val="18"/>
                <w:szCs w:val="18"/>
              </w:rPr>
            </w:pPr>
          </w:p>
        </w:tc>
        <w:tc>
          <w:tcPr>
            <w:tcW w:w="366" w:type="pct"/>
            <w:tcBorders>
              <w:top w:val="single" w:sz="6" w:space="0" w:color="auto"/>
              <w:left w:val="single" w:sz="6" w:space="0" w:color="auto"/>
              <w:bottom w:val="single" w:sz="6" w:space="0" w:color="auto"/>
              <w:right w:val="single" w:sz="6" w:space="0" w:color="auto"/>
            </w:tcBorders>
          </w:tcPr>
          <w:p w:rsidR="00DA1D6A" w:rsidRPr="00DA1D6A" w:rsidRDefault="00DA1D6A" w:rsidP="00DA1D6A">
            <w:pPr>
              <w:autoSpaceDE w:val="0"/>
              <w:autoSpaceDN w:val="0"/>
              <w:adjustRightInd w:val="0"/>
              <w:spacing w:after="0" w:line="240" w:lineRule="auto"/>
              <w:jc w:val="center"/>
              <w:rPr>
                <w:rFonts w:ascii="Times New Roman" w:hAnsi="Times New Roman" w:cs="Times New Roman"/>
                <w:b/>
                <w:bCs/>
                <w:color w:val="000000"/>
                <w:sz w:val="18"/>
                <w:szCs w:val="18"/>
              </w:rPr>
            </w:pPr>
          </w:p>
        </w:tc>
        <w:tc>
          <w:tcPr>
            <w:tcW w:w="450" w:type="pct"/>
            <w:tcBorders>
              <w:top w:val="single" w:sz="6" w:space="0" w:color="auto"/>
              <w:left w:val="single" w:sz="6" w:space="0" w:color="auto"/>
              <w:bottom w:val="single" w:sz="6" w:space="0" w:color="auto"/>
              <w:right w:val="single" w:sz="6" w:space="0" w:color="auto"/>
            </w:tcBorders>
          </w:tcPr>
          <w:p w:rsidR="00DA1D6A" w:rsidRPr="00DA1D6A" w:rsidRDefault="00DA1D6A" w:rsidP="00DA1D6A">
            <w:pPr>
              <w:autoSpaceDE w:val="0"/>
              <w:autoSpaceDN w:val="0"/>
              <w:adjustRightInd w:val="0"/>
              <w:spacing w:after="0" w:line="240" w:lineRule="auto"/>
              <w:jc w:val="center"/>
              <w:rPr>
                <w:rFonts w:ascii="Times New Roman" w:hAnsi="Times New Roman" w:cs="Times New Roman"/>
                <w:b/>
                <w:bCs/>
                <w:color w:val="000000"/>
                <w:sz w:val="18"/>
                <w:szCs w:val="18"/>
              </w:rPr>
            </w:pPr>
          </w:p>
        </w:tc>
      </w:tr>
      <w:tr w:rsidR="00DA1D6A" w:rsidRPr="00DA1D6A" w:rsidTr="00B85072">
        <w:trPr>
          <w:trHeight w:val="826"/>
        </w:trPr>
        <w:tc>
          <w:tcPr>
            <w:tcW w:w="218" w:type="pct"/>
            <w:tcBorders>
              <w:top w:val="single" w:sz="6" w:space="0" w:color="auto"/>
              <w:left w:val="single" w:sz="6" w:space="0" w:color="auto"/>
              <w:bottom w:val="single" w:sz="6" w:space="0" w:color="auto"/>
              <w:right w:val="single" w:sz="6" w:space="0" w:color="auto"/>
            </w:tcBorders>
            <w:shd w:val="solid" w:color="FFFFFF" w:fill="auto"/>
          </w:tcPr>
          <w:p w:rsidR="00DA1D6A" w:rsidRPr="00DA1D6A" w:rsidRDefault="00DA1D6A" w:rsidP="00DA1D6A">
            <w:pPr>
              <w:autoSpaceDE w:val="0"/>
              <w:autoSpaceDN w:val="0"/>
              <w:adjustRightInd w:val="0"/>
              <w:spacing w:after="0" w:line="240" w:lineRule="auto"/>
              <w:jc w:val="center"/>
              <w:rPr>
                <w:rFonts w:ascii="Times New Roman" w:hAnsi="Times New Roman" w:cs="Times New Roman"/>
                <w:color w:val="000000"/>
                <w:sz w:val="20"/>
                <w:szCs w:val="20"/>
              </w:rPr>
            </w:pPr>
            <w:r w:rsidRPr="00DA1D6A">
              <w:rPr>
                <w:rFonts w:ascii="Times New Roman" w:hAnsi="Times New Roman" w:cs="Times New Roman"/>
                <w:color w:val="000000"/>
                <w:sz w:val="20"/>
                <w:szCs w:val="20"/>
              </w:rPr>
              <w:t>3</w:t>
            </w:r>
          </w:p>
        </w:tc>
        <w:tc>
          <w:tcPr>
            <w:tcW w:w="870" w:type="pct"/>
            <w:tcBorders>
              <w:top w:val="single" w:sz="6" w:space="0" w:color="auto"/>
              <w:left w:val="single" w:sz="6" w:space="0" w:color="auto"/>
              <w:bottom w:val="single" w:sz="6" w:space="0" w:color="auto"/>
              <w:right w:val="single" w:sz="6" w:space="0" w:color="auto"/>
            </w:tcBorders>
            <w:shd w:val="solid" w:color="FFFFFF" w:fill="auto"/>
          </w:tcPr>
          <w:p w:rsidR="00DA1D6A" w:rsidRPr="00DA1D6A" w:rsidRDefault="00DA1D6A" w:rsidP="00DA1D6A">
            <w:pPr>
              <w:autoSpaceDE w:val="0"/>
              <w:autoSpaceDN w:val="0"/>
              <w:adjustRightInd w:val="0"/>
              <w:spacing w:after="0" w:line="240" w:lineRule="auto"/>
              <w:rPr>
                <w:rFonts w:ascii="Times New Roman" w:hAnsi="Times New Roman" w:cs="Times New Roman"/>
                <w:color w:val="000000"/>
                <w:sz w:val="20"/>
                <w:szCs w:val="20"/>
              </w:rPr>
            </w:pPr>
            <w:r w:rsidRPr="00DA1D6A">
              <w:rPr>
                <w:rFonts w:ascii="Times New Roman" w:hAnsi="Times New Roman" w:cs="Times New Roman"/>
                <w:color w:val="000000"/>
                <w:sz w:val="20"/>
                <w:szCs w:val="20"/>
              </w:rPr>
              <w:t xml:space="preserve"> </w:t>
            </w:r>
            <w:proofErr w:type="spellStart"/>
            <w:r w:rsidR="001B7A80" w:rsidRPr="001B7A80">
              <w:rPr>
                <w:rFonts w:ascii="Times New Roman" w:hAnsi="Times New Roman" w:cs="Times New Roman"/>
                <w:color w:val="000000"/>
                <w:sz w:val="20"/>
                <w:szCs w:val="20"/>
              </w:rPr>
              <w:t>Центрифужные</w:t>
            </w:r>
            <w:proofErr w:type="spellEnd"/>
            <w:r w:rsidR="001B7A80" w:rsidRPr="001B7A80">
              <w:rPr>
                <w:rFonts w:ascii="Times New Roman" w:hAnsi="Times New Roman" w:cs="Times New Roman"/>
                <w:color w:val="000000"/>
                <w:sz w:val="20"/>
                <w:szCs w:val="20"/>
              </w:rPr>
              <w:t xml:space="preserve"> пробирки</w:t>
            </w:r>
          </w:p>
        </w:tc>
        <w:tc>
          <w:tcPr>
            <w:tcW w:w="1982" w:type="pct"/>
            <w:tcBorders>
              <w:top w:val="single" w:sz="6" w:space="0" w:color="auto"/>
              <w:left w:val="single" w:sz="6" w:space="0" w:color="auto"/>
              <w:bottom w:val="single" w:sz="6" w:space="0" w:color="auto"/>
              <w:right w:val="single" w:sz="6" w:space="0" w:color="auto"/>
            </w:tcBorders>
            <w:shd w:val="solid" w:color="FFFFFF" w:fill="auto"/>
          </w:tcPr>
          <w:p w:rsidR="007808A0" w:rsidRPr="007808A0" w:rsidRDefault="007808A0" w:rsidP="007808A0">
            <w:pPr>
              <w:autoSpaceDE w:val="0"/>
              <w:autoSpaceDN w:val="0"/>
              <w:adjustRightInd w:val="0"/>
              <w:spacing w:after="0" w:line="240" w:lineRule="auto"/>
              <w:rPr>
                <w:rFonts w:ascii="Times New Roman" w:hAnsi="Times New Roman" w:cs="Times New Roman"/>
                <w:color w:val="000000"/>
                <w:sz w:val="20"/>
                <w:szCs w:val="20"/>
              </w:rPr>
            </w:pPr>
            <w:r w:rsidRPr="007808A0">
              <w:rPr>
                <w:rFonts w:ascii="Times New Roman" w:hAnsi="Times New Roman" w:cs="Times New Roman"/>
                <w:color w:val="000000"/>
                <w:sz w:val="20"/>
                <w:szCs w:val="20"/>
              </w:rPr>
              <w:t>Объем пробирок - Не менее 50 мл</w:t>
            </w:r>
          </w:p>
          <w:p w:rsidR="007808A0" w:rsidRPr="007808A0" w:rsidRDefault="007808A0" w:rsidP="007808A0">
            <w:pPr>
              <w:autoSpaceDE w:val="0"/>
              <w:autoSpaceDN w:val="0"/>
              <w:adjustRightInd w:val="0"/>
              <w:spacing w:after="0" w:line="240" w:lineRule="auto"/>
              <w:rPr>
                <w:rFonts w:ascii="Times New Roman" w:hAnsi="Times New Roman" w:cs="Times New Roman"/>
                <w:color w:val="000000"/>
                <w:sz w:val="20"/>
                <w:szCs w:val="20"/>
              </w:rPr>
            </w:pPr>
            <w:r w:rsidRPr="007808A0">
              <w:rPr>
                <w:rFonts w:ascii="Times New Roman" w:hAnsi="Times New Roman" w:cs="Times New Roman"/>
                <w:color w:val="000000"/>
                <w:sz w:val="20"/>
                <w:szCs w:val="20"/>
              </w:rPr>
              <w:t xml:space="preserve">Тип  - </w:t>
            </w:r>
            <w:proofErr w:type="spellStart"/>
            <w:r w:rsidRPr="007808A0">
              <w:rPr>
                <w:rFonts w:ascii="Times New Roman" w:hAnsi="Times New Roman" w:cs="Times New Roman"/>
                <w:color w:val="000000"/>
                <w:sz w:val="20"/>
                <w:szCs w:val="20"/>
              </w:rPr>
              <w:t>Центрифужные</w:t>
            </w:r>
            <w:proofErr w:type="spellEnd"/>
            <w:r w:rsidRPr="007808A0">
              <w:rPr>
                <w:rFonts w:ascii="Times New Roman" w:hAnsi="Times New Roman" w:cs="Times New Roman"/>
                <w:color w:val="000000"/>
                <w:sz w:val="20"/>
                <w:szCs w:val="20"/>
              </w:rPr>
              <w:t>, конические, с винтовой крышкой, свободностоящие</w:t>
            </w:r>
          </w:p>
          <w:p w:rsidR="007808A0" w:rsidRPr="007808A0" w:rsidRDefault="007808A0" w:rsidP="007808A0">
            <w:pPr>
              <w:autoSpaceDE w:val="0"/>
              <w:autoSpaceDN w:val="0"/>
              <w:adjustRightInd w:val="0"/>
              <w:spacing w:after="0" w:line="240" w:lineRule="auto"/>
              <w:rPr>
                <w:rFonts w:ascii="Times New Roman" w:hAnsi="Times New Roman" w:cs="Times New Roman"/>
                <w:color w:val="000000"/>
                <w:sz w:val="20"/>
                <w:szCs w:val="20"/>
              </w:rPr>
            </w:pPr>
            <w:r w:rsidRPr="007808A0">
              <w:rPr>
                <w:rFonts w:ascii="Times New Roman" w:hAnsi="Times New Roman" w:cs="Times New Roman"/>
                <w:color w:val="000000"/>
                <w:sz w:val="20"/>
                <w:szCs w:val="20"/>
              </w:rPr>
              <w:t xml:space="preserve">Градуировка с шагом 2.5 мл – наличие </w:t>
            </w:r>
          </w:p>
          <w:p w:rsidR="007808A0" w:rsidRPr="007808A0" w:rsidRDefault="007808A0" w:rsidP="007808A0">
            <w:pPr>
              <w:autoSpaceDE w:val="0"/>
              <w:autoSpaceDN w:val="0"/>
              <w:adjustRightInd w:val="0"/>
              <w:spacing w:after="0" w:line="240" w:lineRule="auto"/>
              <w:rPr>
                <w:rFonts w:ascii="Times New Roman" w:hAnsi="Times New Roman" w:cs="Times New Roman"/>
                <w:color w:val="000000"/>
                <w:sz w:val="20"/>
                <w:szCs w:val="20"/>
              </w:rPr>
            </w:pPr>
            <w:r w:rsidRPr="007808A0">
              <w:rPr>
                <w:rFonts w:ascii="Times New Roman" w:hAnsi="Times New Roman" w:cs="Times New Roman"/>
                <w:color w:val="000000"/>
                <w:sz w:val="20"/>
                <w:szCs w:val="20"/>
              </w:rPr>
              <w:t>Цвет  - Бесцветные</w:t>
            </w:r>
          </w:p>
          <w:p w:rsidR="007808A0" w:rsidRPr="007808A0" w:rsidRDefault="007808A0" w:rsidP="007808A0">
            <w:pPr>
              <w:autoSpaceDE w:val="0"/>
              <w:autoSpaceDN w:val="0"/>
              <w:adjustRightInd w:val="0"/>
              <w:spacing w:after="0" w:line="240" w:lineRule="auto"/>
              <w:rPr>
                <w:rFonts w:ascii="Times New Roman" w:hAnsi="Times New Roman" w:cs="Times New Roman"/>
                <w:color w:val="000000"/>
                <w:sz w:val="20"/>
                <w:szCs w:val="20"/>
              </w:rPr>
            </w:pPr>
            <w:r w:rsidRPr="007808A0">
              <w:rPr>
                <w:rFonts w:ascii="Times New Roman" w:hAnsi="Times New Roman" w:cs="Times New Roman"/>
                <w:color w:val="000000"/>
                <w:sz w:val="20"/>
                <w:szCs w:val="20"/>
              </w:rPr>
              <w:t>Материал пробирок - Полипропилен</w:t>
            </w:r>
          </w:p>
          <w:p w:rsidR="007808A0" w:rsidRPr="007808A0" w:rsidRDefault="007808A0" w:rsidP="007808A0">
            <w:pPr>
              <w:autoSpaceDE w:val="0"/>
              <w:autoSpaceDN w:val="0"/>
              <w:adjustRightInd w:val="0"/>
              <w:spacing w:after="0" w:line="240" w:lineRule="auto"/>
              <w:rPr>
                <w:rFonts w:ascii="Times New Roman" w:hAnsi="Times New Roman" w:cs="Times New Roman"/>
                <w:color w:val="000000"/>
                <w:sz w:val="20"/>
                <w:szCs w:val="20"/>
              </w:rPr>
            </w:pPr>
            <w:r w:rsidRPr="007808A0">
              <w:rPr>
                <w:rFonts w:ascii="Times New Roman" w:hAnsi="Times New Roman" w:cs="Times New Roman"/>
                <w:color w:val="000000"/>
                <w:sz w:val="20"/>
                <w:szCs w:val="20"/>
              </w:rPr>
              <w:t>Материал крышки - полиэтилен</w:t>
            </w:r>
          </w:p>
          <w:p w:rsidR="007808A0" w:rsidRPr="007808A0" w:rsidRDefault="007808A0" w:rsidP="007808A0">
            <w:pPr>
              <w:autoSpaceDE w:val="0"/>
              <w:autoSpaceDN w:val="0"/>
              <w:adjustRightInd w:val="0"/>
              <w:spacing w:after="0" w:line="240" w:lineRule="auto"/>
              <w:rPr>
                <w:rFonts w:ascii="Times New Roman" w:hAnsi="Times New Roman" w:cs="Times New Roman"/>
                <w:color w:val="000000"/>
                <w:sz w:val="20"/>
                <w:szCs w:val="20"/>
              </w:rPr>
            </w:pPr>
            <w:r w:rsidRPr="007808A0">
              <w:rPr>
                <w:rFonts w:ascii="Times New Roman" w:hAnsi="Times New Roman" w:cs="Times New Roman"/>
                <w:color w:val="000000"/>
                <w:sz w:val="20"/>
                <w:szCs w:val="20"/>
              </w:rPr>
              <w:t>Длина - Не более 114.9 мм</w:t>
            </w:r>
          </w:p>
          <w:p w:rsidR="007808A0" w:rsidRPr="007808A0" w:rsidRDefault="007808A0" w:rsidP="007808A0">
            <w:pPr>
              <w:autoSpaceDE w:val="0"/>
              <w:autoSpaceDN w:val="0"/>
              <w:adjustRightInd w:val="0"/>
              <w:spacing w:after="0" w:line="240" w:lineRule="auto"/>
              <w:rPr>
                <w:rFonts w:ascii="Times New Roman" w:hAnsi="Times New Roman" w:cs="Times New Roman"/>
                <w:color w:val="000000"/>
                <w:sz w:val="20"/>
                <w:szCs w:val="20"/>
              </w:rPr>
            </w:pPr>
            <w:r w:rsidRPr="007808A0">
              <w:rPr>
                <w:rFonts w:ascii="Times New Roman" w:hAnsi="Times New Roman" w:cs="Times New Roman"/>
                <w:color w:val="000000"/>
                <w:sz w:val="20"/>
                <w:szCs w:val="20"/>
              </w:rPr>
              <w:t>Внешний диаметр - Не более 29.1 мм</w:t>
            </w:r>
          </w:p>
          <w:p w:rsidR="007808A0" w:rsidRPr="007808A0" w:rsidRDefault="007808A0" w:rsidP="007808A0">
            <w:pPr>
              <w:autoSpaceDE w:val="0"/>
              <w:autoSpaceDN w:val="0"/>
              <w:adjustRightInd w:val="0"/>
              <w:spacing w:after="0" w:line="240" w:lineRule="auto"/>
              <w:rPr>
                <w:rFonts w:ascii="Times New Roman" w:hAnsi="Times New Roman" w:cs="Times New Roman"/>
                <w:color w:val="000000"/>
                <w:sz w:val="20"/>
                <w:szCs w:val="20"/>
              </w:rPr>
            </w:pPr>
            <w:r w:rsidRPr="007808A0">
              <w:rPr>
                <w:rFonts w:ascii="Times New Roman" w:hAnsi="Times New Roman" w:cs="Times New Roman"/>
                <w:color w:val="000000"/>
                <w:sz w:val="20"/>
                <w:szCs w:val="20"/>
              </w:rPr>
              <w:t>Диаметр крышки - Не более 35.2 мм</w:t>
            </w:r>
          </w:p>
          <w:p w:rsidR="007808A0" w:rsidRPr="007808A0" w:rsidRDefault="007808A0" w:rsidP="007808A0">
            <w:pPr>
              <w:autoSpaceDE w:val="0"/>
              <w:autoSpaceDN w:val="0"/>
              <w:adjustRightInd w:val="0"/>
              <w:spacing w:after="0" w:line="240" w:lineRule="auto"/>
              <w:rPr>
                <w:rFonts w:ascii="Times New Roman" w:hAnsi="Times New Roman" w:cs="Times New Roman"/>
                <w:color w:val="000000"/>
                <w:sz w:val="20"/>
                <w:szCs w:val="20"/>
              </w:rPr>
            </w:pPr>
            <w:r w:rsidRPr="007808A0">
              <w:rPr>
                <w:rFonts w:ascii="Times New Roman" w:hAnsi="Times New Roman" w:cs="Times New Roman"/>
                <w:color w:val="000000"/>
                <w:sz w:val="20"/>
                <w:szCs w:val="20"/>
              </w:rPr>
              <w:t>Стерильность  - соответствие</w:t>
            </w:r>
          </w:p>
          <w:p w:rsidR="007808A0" w:rsidRPr="007808A0" w:rsidRDefault="007808A0" w:rsidP="007808A0">
            <w:pPr>
              <w:autoSpaceDE w:val="0"/>
              <w:autoSpaceDN w:val="0"/>
              <w:adjustRightInd w:val="0"/>
              <w:spacing w:after="0" w:line="240" w:lineRule="auto"/>
              <w:rPr>
                <w:rFonts w:ascii="Times New Roman" w:hAnsi="Times New Roman" w:cs="Times New Roman"/>
                <w:color w:val="000000"/>
                <w:sz w:val="20"/>
                <w:szCs w:val="20"/>
              </w:rPr>
            </w:pPr>
            <w:proofErr w:type="spellStart"/>
            <w:r w:rsidRPr="007808A0">
              <w:rPr>
                <w:rFonts w:ascii="Times New Roman" w:hAnsi="Times New Roman" w:cs="Times New Roman"/>
                <w:color w:val="000000"/>
                <w:sz w:val="20"/>
                <w:szCs w:val="20"/>
              </w:rPr>
              <w:t>Апирогенность</w:t>
            </w:r>
            <w:proofErr w:type="spellEnd"/>
            <w:r w:rsidRPr="007808A0">
              <w:rPr>
                <w:rFonts w:ascii="Times New Roman" w:hAnsi="Times New Roman" w:cs="Times New Roman"/>
                <w:color w:val="000000"/>
                <w:sz w:val="20"/>
                <w:szCs w:val="20"/>
              </w:rPr>
              <w:t xml:space="preserve"> - соответствие</w:t>
            </w:r>
          </w:p>
          <w:p w:rsidR="007808A0" w:rsidRPr="007808A0" w:rsidRDefault="007808A0" w:rsidP="007808A0">
            <w:pPr>
              <w:autoSpaceDE w:val="0"/>
              <w:autoSpaceDN w:val="0"/>
              <w:adjustRightInd w:val="0"/>
              <w:spacing w:after="0" w:line="240" w:lineRule="auto"/>
              <w:rPr>
                <w:rFonts w:ascii="Times New Roman" w:hAnsi="Times New Roman" w:cs="Times New Roman"/>
                <w:color w:val="000000"/>
                <w:sz w:val="20"/>
                <w:szCs w:val="20"/>
              </w:rPr>
            </w:pPr>
            <w:r w:rsidRPr="007808A0">
              <w:rPr>
                <w:rFonts w:ascii="Times New Roman" w:hAnsi="Times New Roman" w:cs="Times New Roman"/>
                <w:color w:val="000000"/>
                <w:sz w:val="20"/>
                <w:szCs w:val="20"/>
              </w:rPr>
              <w:t xml:space="preserve">Отсутствие </w:t>
            </w:r>
            <w:proofErr w:type="spellStart"/>
            <w:r w:rsidRPr="007808A0">
              <w:rPr>
                <w:rFonts w:ascii="Times New Roman" w:hAnsi="Times New Roman" w:cs="Times New Roman"/>
                <w:color w:val="000000"/>
                <w:sz w:val="20"/>
                <w:szCs w:val="20"/>
              </w:rPr>
              <w:t>ДНКаз</w:t>
            </w:r>
            <w:proofErr w:type="spellEnd"/>
            <w:r w:rsidRPr="007808A0">
              <w:rPr>
                <w:rFonts w:ascii="Times New Roman" w:hAnsi="Times New Roman" w:cs="Times New Roman"/>
                <w:color w:val="000000"/>
                <w:sz w:val="20"/>
                <w:szCs w:val="20"/>
              </w:rPr>
              <w:t>/</w:t>
            </w:r>
            <w:proofErr w:type="spellStart"/>
            <w:r w:rsidRPr="007808A0">
              <w:rPr>
                <w:rFonts w:ascii="Times New Roman" w:hAnsi="Times New Roman" w:cs="Times New Roman"/>
                <w:color w:val="000000"/>
                <w:sz w:val="20"/>
                <w:szCs w:val="20"/>
              </w:rPr>
              <w:t>РНКаз</w:t>
            </w:r>
            <w:proofErr w:type="spellEnd"/>
            <w:r w:rsidRPr="007808A0">
              <w:rPr>
                <w:rFonts w:ascii="Times New Roman" w:hAnsi="Times New Roman" w:cs="Times New Roman"/>
                <w:color w:val="000000"/>
                <w:sz w:val="20"/>
                <w:szCs w:val="20"/>
              </w:rPr>
              <w:t xml:space="preserve"> - соответствие</w:t>
            </w:r>
          </w:p>
          <w:p w:rsidR="00DA1D6A" w:rsidRPr="00DA1D6A" w:rsidRDefault="007808A0" w:rsidP="007808A0">
            <w:pPr>
              <w:autoSpaceDE w:val="0"/>
              <w:autoSpaceDN w:val="0"/>
              <w:adjustRightInd w:val="0"/>
              <w:spacing w:after="0" w:line="240" w:lineRule="auto"/>
              <w:rPr>
                <w:rFonts w:ascii="Times New Roman" w:hAnsi="Times New Roman" w:cs="Times New Roman"/>
                <w:color w:val="000000"/>
                <w:sz w:val="20"/>
                <w:szCs w:val="20"/>
              </w:rPr>
            </w:pPr>
            <w:r w:rsidRPr="007808A0">
              <w:rPr>
                <w:rFonts w:ascii="Times New Roman" w:hAnsi="Times New Roman" w:cs="Times New Roman"/>
                <w:color w:val="000000"/>
                <w:sz w:val="20"/>
                <w:szCs w:val="20"/>
              </w:rPr>
              <w:t xml:space="preserve">Количество в упаковке - Не менее 25 </w:t>
            </w:r>
            <w:proofErr w:type="spellStart"/>
            <w:r w:rsidRPr="007808A0">
              <w:rPr>
                <w:rFonts w:ascii="Times New Roman" w:hAnsi="Times New Roman" w:cs="Times New Roman"/>
                <w:color w:val="000000"/>
                <w:sz w:val="20"/>
                <w:szCs w:val="20"/>
              </w:rPr>
              <w:t>шт</w:t>
            </w:r>
            <w:proofErr w:type="spellEnd"/>
          </w:p>
        </w:tc>
        <w:tc>
          <w:tcPr>
            <w:tcW w:w="461" w:type="pct"/>
            <w:tcBorders>
              <w:top w:val="single" w:sz="6" w:space="0" w:color="auto"/>
              <w:left w:val="single" w:sz="6" w:space="0" w:color="auto"/>
              <w:bottom w:val="single" w:sz="6" w:space="0" w:color="auto"/>
              <w:right w:val="single" w:sz="6" w:space="0" w:color="auto"/>
            </w:tcBorders>
            <w:shd w:val="solid" w:color="FFFFFF" w:fill="auto"/>
          </w:tcPr>
          <w:p w:rsidR="00DA1D6A" w:rsidRPr="00DA1D6A" w:rsidRDefault="001B7A80" w:rsidP="00DA1D6A">
            <w:pPr>
              <w:autoSpaceDE w:val="0"/>
              <w:autoSpaceDN w:val="0"/>
              <w:adjustRightInd w:val="0"/>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Упак</w:t>
            </w:r>
            <w:proofErr w:type="spellEnd"/>
            <w:r>
              <w:rPr>
                <w:rFonts w:ascii="Times New Roman" w:hAnsi="Times New Roman" w:cs="Times New Roman"/>
                <w:color w:val="000000"/>
                <w:sz w:val="20"/>
                <w:szCs w:val="20"/>
              </w:rPr>
              <w:t>.</w:t>
            </w:r>
          </w:p>
        </w:tc>
        <w:tc>
          <w:tcPr>
            <w:tcW w:w="334" w:type="pct"/>
            <w:tcBorders>
              <w:top w:val="single" w:sz="6" w:space="0" w:color="auto"/>
              <w:left w:val="single" w:sz="6" w:space="0" w:color="auto"/>
              <w:bottom w:val="single" w:sz="6" w:space="0" w:color="auto"/>
              <w:right w:val="single" w:sz="6" w:space="0" w:color="auto"/>
            </w:tcBorders>
            <w:shd w:val="solid" w:color="FFFFFF" w:fill="auto"/>
          </w:tcPr>
          <w:p w:rsidR="00DA1D6A" w:rsidRPr="00DA1D6A" w:rsidRDefault="007808A0" w:rsidP="00DA1D6A">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319" w:type="pct"/>
            <w:tcBorders>
              <w:top w:val="single" w:sz="6" w:space="0" w:color="auto"/>
              <w:left w:val="single" w:sz="6" w:space="0" w:color="auto"/>
              <w:bottom w:val="single" w:sz="6" w:space="0" w:color="auto"/>
              <w:right w:val="single" w:sz="6" w:space="0" w:color="auto"/>
            </w:tcBorders>
          </w:tcPr>
          <w:p w:rsidR="00DA1D6A" w:rsidRPr="00DA1D6A" w:rsidRDefault="00DA1D6A" w:rsidP="00DA1D6A">
            <w:pPr>
              <w:autoSpaceDE w:val="0"/>
              <w:autoSpaceDN w:val="0"/>
              <w:adjustRightInd w:val="0"/>
              <w:spacing w:after="0" w:line="240" w:lineRule="auto"/>
              <w:jc w:val="center"/>
              <w:rPr>
                <w:rFonts w:ascii="Times New Roman" w:hAnsi="Times New Roman" w:cs="Times New Roman"/>
                <w:b/>
                <w:bCs/>
                <w:color w:val="000000"/>
                <w:sz w:val="18"/>
                <w:szCs w:val="18"/>
              </w:rPr>
            </w:pPr>
          </w:p>
        </w:tc>
        <w:tc>
          <w:tcPr>
            <w:tcW w:w="366" w:type="pct"/>
            <w:tcBorders>
              <w:top w:val="single" w:sz="6" w:space="0" w:color="auto"/>
              <w:left w:val="single" w:sz="6" w:space="0" w:color="auto"/>
              <w:bottom w:val="single" w:sz="6" w:space="0" w:color="auto"/>
              <w:right w:val="single" w:sz="6" w:space="0" w:color="auto"/>
            </w:tcBorders>
          </w:tcPr>
          <w:p w:rsidR="00DA1D6A" w:rsidRPr="00DA1D6A" w:rsidRDefault="00DA1D6A" w:rsidP="00DA1D6A">
            <w:pPr>
              <w:autoSpaceDE w:val="0"/>
              <w:autoSpaceDN w:val="0"/>
              <w:adjustRightInd w:val="0"/>
              <w:spacing w:after="0" w:line="240" w:lineRule="auto"/>
              <w:jc w:val="center"/>
              <w:rPr>
                <w:rFonts w:ascii="Times New Roman" w:hAnsi="Times New Roman" w:cs="Times New Roman"/>
                <w:b/>
                <w:bCs/>
                <w:color w:val="000000"/>
                <w:sz w:val="18"/>
                <w:szCs w:val="18"/>
              </w:rPr>
            </w:pPr>
          </w:p>
        </w:tc>
        <w:tc>
          <w:tcPr>
            <w:tcW w:w="450" w:type="pct"/>
            <w:tcBorders>
              <w:top w:val="single" w:sz="6" w:space="0" w:color="auto"/>
              <w:left w:val="single" w:sz="6" w:space="0" w:color="auto"/>
              <w:bottom w:val="single" w:sz="6" w:space="0" w:color="auto"/>
              <w:right w:val="single" w:sz="6" w:space="0" w:color="auto"/>
            </w:tcBorders>
          </w:tcPr>
          <w:p w:rsidR="00DA1D6A" w:rsidRPr="00DA1D6A" w:rsidRDefault="00DA1D6A" w:rsidP="00DA1D6A">
            <w:pPr>
              <w:autoSpaceDE w:val="0"/>
              <w:autoSpaceDN w:val="0"/>
              <w:adjustRightInd w:val="0"/>
              <w:spacing w:after="0" w:line="240" w:lineRule="auto"/>
              <w:jc w:val="center"/>
              <w:rPr>
                <w:rFonts w:ascii="Times New Roman" w:hAnsi="Times New Roman" w:cs="Times New Roman"/>
                <w:b/>
                <w:bCs/>
                <w:color w:val="000000"/>
                <w:sz w:val="18"/>
                <w:szCs w:val="18"/>
              </w:rPr>
            </w:pPr>
          </w:p>
        </w:tc>
      </w:tr>
      <w:tr w:rsidR="00DA1D6A" w:rsidRPr="00DA1D6A" w:rsidTr="00B85072">
        <w:trPr>
          <w:trHeight w:val="871"/>
        </w:trPr>
        <w:tc>
          <w:tcPr>
            <w:tcW w:w="218" w:type="pct"/>
            <w:tcBorders>
              <w:top w:val="single" w:sz="6" w:space="0" w:color="auto"/>
              <w:left w:val="single" w:sz="6" w:space="0" w:color="auto"/>
              <w:bottom w:val="single" w:sz="6" w:space="0" w:color="auto"/>
              <w:right w:val="single" w:sz="6" w:space="0" w:color="auto"/>
            </w:tcBorders>
            <w:shd w:val="solid" w:color="FFFFFF" w:fill="auto"/>
          </w:tcPr>
          <w:p w:rsidR="00DA1D6A" w:rsidRPr="00DA1D6A" w:rsidRDefault="00DA1D6A" w:rsidP="00DA1D6A">
            <w:pPr>
              <w:autoSpaceDE w:val="0"/>
              <w:autoSpaceDN w:val="0"/>
              <w:adjustRightInd w:val="0"/>
              <w:spacing w:after="0" w:line="240" w:lineRule="auto"/>
              <w:jc w:val="center"/>
              <w:rPr>
                <w:rFonts w:ascii="Times New Roman" w:hAnsi="Times New Roman" w:cs="Times New Roman"/>
                <w:color w:val="000000"/>
                <w:sz w:val="20"/>
                <w:szCs w:val="20"/>
              </w:rPr>
            </w:pPr>
            <w:r w:rsidRPr="00DA1D6A">
              <w:rPr>
                <w:rFonts w:ascii="Times New Roman" w:hAnsi="Times New Roman" w:cs="Times New Roman"/>
                <w:color w:val="000000"/>
                <w:sz w:val="20"/>
                <w:szCs w:val="20"/>
              </w:rPr>
              <w:t>4</w:t>
            </w:r>
          </w:p>
        </w:tc>
        <w:tc>
          <w:tcPr>
            <w:tcW w:w="870" w:type="pct"/>
            <w:tcBorders>
              <w:top w:val="single" w:sz="6" w:space="0" w:color="auto"/>
              <w:left w:val="single" w:sz="6" w:space="0" w:color="auto"/>
              <w:bottom w:val="single" w:sz="6" w:space="0" w:color="auto"/>
              <w:right w:val="single" w:sz="6" w:space="0" w:color="auto"/>
            </w:tcBorders>
            <w:shd w:val="solid" w:color="FFFFFF" w:fill="auto"/>
          </w:tcPr>
          <w:p w:rsidR="00DA1D6A" w:rsidRPr="00DA1D6A" w:rsidRDefault="001B7A80" w:rsidP="00DA1D6A">
            <w:pPr>
              <w:autoSpaceDE w:val="0"/>
              <w:autoSpaceDN w:val="0"/>
              <w:adjustRightInd w:val="0"/>
              <w:spacing w:after="0" w:line="240" w:lineRule="auto"/>
              <w:rPr>
                <w:rFonts w:ascii="Times New Roman" w:hAnsi="Times New Roman" w:cs="Times New Roman"/>
                <w:color w:val="000000"/>
                <w:sz w:val="20"/>
                <w:szCs w:val="20"/>
              </w:rPr>
            </w:pPr>
            <w:proofErr w:type="spellStart"/>
            <w:r w:rsidRPr="00B97E68">
              <w:t>Центрифужные</w:t>
            </w:r>
            <w:proofErr w:type="spellEnd"/>
            <w:r w:rsidRPr="00B97E68">
              <w:t xml:space="preserve"> пробирки</w:t>
            </w:r>
          </w:p>
        </w:tc>
        <w:tc>
          <w:tcPr>
            <w:tcW w:w="1982" w:type="pct"/>
            <w:tcBorders>
              <w:top w:val="single" w:sz="6" w:space="0" w:color="auto"/>
              <w:left w:val="single" w:sz="6" w:space="0" w:color="auto"/>
              <w:bottom w:val="single" w:sz="6" w:space="0" w:color="auto"/>
              <w:right w:val="single" w:sz="6" w:space="0" w:color="auto"/>
            </w:tcBorders>
            <w:shd w:val="solid" w:color="FFFFFF" w:fill="auto"/>
          </w:tcPr>
          <w:p w:rsidR="007808A0" w:rsidRPr="007808A0" w:rsidRDefault="007808A0" w:rsidP="007808A0">
            <w:pPr>
              <w:autoSpaceDE w:val="0"/>
              <w:autoSpaceDN w:val="0"/>
              <w:adjustRightInd w:val="0"/>
              <w:spacing w:after="0" w:line="240" w:lineRule="auto"/>
              <w:rPr>
                <w:rFonts w:ascii="Times New Roman" w:hAnsi="Times New Roman" w:cs="Times New Roman"/>
                <w:color w:val="000000"/>
                <w:sz w:val="20"/>
                <w:szCs w:val="20"/>
              </w:rPr>
            </w:pPr>
            <w:r w:rsidRPr="007808A0">
              <w:rPr>
                <w:rFonts w:ascii="Times New Roman" w:hAnsi="Times New Roman" w:cs="Times New Roman"/>
                <w:color w:val="000000"/>
                <w:sz w:val="20"/>
                <w:szCs w:val="20"/>
              </w:rPr>
              <w:t>Объем пробирок - Не менее 15 мл</w:t>
            </w:r>
          </w:p>
          <w:p w:rsidR="007808A0" w:rsidRPr="007808A0" w:rsidRDefault="007808A0" w:rsidP="007808A0">
            <w:pPr>
              <w:autoSpaceDE w:val="0"/>
              <w:autoSpaceDN w:val="0"/>
              <w:adjustRightInd w:val="0"/>
              <w:spacing w:after="0" w:line="240" w:lineRule="auto"/>
              <w:rPr>
                <w:rFonts w:ascii="Times New Roman" w:hAnsi="Times New Roman" w:cs="Times New Roman"/>
                <w:color w:val="000000"/>
                <w:sz w:val="20"/>
                <w:szCs w:val="20"/>
              </w:rPr>
            </w:pPr>
            <w:r w:rsidRPr="007808A0">
              <w:rPr>
                <w:rFonts w:ascii="Times New Roman" w:hAnsi="Times New Roman" w:cs="Times New Roman"/>
                <w:color w:val="000000"/>
                <w:sz w:val="20"/>
                <w:szCs w:val="20"/>
              </w:rPr>
              <w:t xml:space="preserve">Тип  - </w:t>
            </w:r>
            <w:proofErr w:type="spellStart"/>
            <w:r w:rsidRPr="007808A0">
              <w:rPr>
                <w:rFonts w:ascii="Times New Roman" w:hAnsi="Times New Roman" w:cs="Times New Roman"/>
                <w:color w:val="000000"/>
                <w:sz w:val="20"/>
                <w:szCs w:val="20"/>
              </w:rPr>
              <w:t>Центрифужные</w:t>
            </w:r>
            <w:proofErr w:type="spellEnd"/>
            <w:r w:rsidRPr="007808A0">
              <w:rPr>
                <w:rFonts w:ascii="Times New Roman" w:hAnsi="Times New Roman" w:cs="Times New Roman"/>
                <w:color w:val="000000"/>
                <w:sz w:val="20"/>
                <w:szCs w:val="20"/>
              </w:rPr>
              <w:t>, конические, с винтовой крышкой</w:t>
            </w:r>
          </w:p>
          <w:p w:rsidR="007808A0" w:rsidRPr="007808A0" w:rsidRDefault="007808A0" w:rsidP="007808A0">
            <w:pPr>
              <w:autoSpaceDE w:val="0"/>
              <w:autoSpaceDN w:val="0"/>
              <w:adjustRightInd w:val="0"/>
              <w:spacing w:after="0" w:line="240" w:lineRule="auto"/>
              <w:rPr>
                <w:rFonts w:ascii="Times New Roman" w:hAnsi="Times New Roman" w:cs="Times New Roman"/>
                <w:color w:val="000000"/>
                <w:sz w:val="20"/>
                <w:szCs w:val="20"/>
              </w:rPr>
            </w:pPr>
            <w:r w:rsidRPr="007808A0">
              <w:rPr>
                <w:rFonts w:ascii="Times New Roman" w:hAnsi="Times New Roman" w:cs="Times New Roman"/>
                <w:color w:val="000000"/>
                <w:sz w:val="20"/>
                <w:szCs w:val="20"/>
              </w:rPr>
              <w:t>Градуировка с шагом 0.5 мл - Наличие</w:t>
            </w:r>
          </w:p>
          <w:p w:rsidR="007808A0" w:rsidRPr="007808A0" w:rsidRDefault="007808A0" w:rsidP="007808A0">
            <w:pPr>
              <w:autoSpaceDE w:val="0"/>
              <w:autoSpaceDN w:val="0"/>
              <w:adjustRightInd w:val="0"/>
              <w:spacing w:after="0" w:line="240" w:lineRule="auto"/>
              <w:rPr>
                <w:rFonts w:ascii="Times New Roman" w:hAnsi="Times New Roman" w:cs="Times New Roman"/>
                <w:color w:val="000000"/>
                <w:sz w:val="20"/>
                <w:szCs w:val="20"/>
              </w:rPr>
            </w:pPr>
            <w:r w:rsidRPr="007808A0">
              <w:rPr>
                <w:rFonts w:ascii="Times New Roman" w:hAnsi="Times New Roman" w:cs="Times New Roman"/>
                <w:color w:val="000000"/>
                <w:sz w:val="20"/>
                <w:szCs w:val="20"/>
              </w:rPr>
              <w:t xml:space="preserve">Цвет- бесцветные </w:t>
            </w:r>
          </w:p>
          <w:p w:rsidR="007808A0" w:rsidRPr="007808A0" w:rsidRDefault="007808A0" w:rsidP="007808A0">
            <w:pPr>
              <w:autoSpaceDE w:val="0"/>
              <w:autoSpaceDN w:val="0"/>
              <w:adjustRightInd w:val="0"/>
              <w:spacing w:after="0" w:line="240" w:lineRule="auto"/>
              <w:rPr>
                <w:rFonts w:ascii="Times New Roman" w:hAnsi="Times New Roman" w:cs="Times New Roman"/>
                <w:color w:val="000000"/>
                <w:sz w:val="20"/>
                <w:szCs w:val="20"/>
              </w:rPr>
            </w:pPr>
            <w:r w:rsidRPr="007808A0">
              <w:rPr>
                <w:rFonts w:ascii="Times New Roman" w:hAnsi="Times New Roman" w:cs="Times New Roman"/>
                <w:color w:val="000000"/>
                <w:sz w:val="20"/>
                <w:szCs w:val="20"/>
              </w:rPr>
              <w:t>Материал пробирок - Полипропилен</w:t>
            </w:r>
          </w:p>
          <w:p w:rsidR="007808A0" w:rsidRPr="007808A0" w:rsidRDefault="007808A0" w:rsidP="007808A0">
            <w:pPr>
              <w:autoSpaceDE w:val="0"/>
              <w:autoSpaceDN w:val="0"/>
              <w:adjustRightInd w:val="0"/>
              <w:spacing w:after="0" w:line="240" w:lineRule="auto"/>
              <w:rPr>
                <w:rFonts w:ascii="Times New Roman" w:hAnsi="Times New Roman" w:cs="Times New Roman"/>
                <w:color w:val="000000"/>
                <w:sz w:val="20"/>
                <w:szCs w:val="20"/>
              </w:rPr>
            </w:pPr>
            <w:r w:rsidRPr="007808A0">
              <w:rPr>
                <w:rFonts w:ascii="Times New Roman" w:hAnsi="Times New Roman" w:cs="Times New Roman"/>
                <w:color w:val="000000"/>
                <w:sz w:val="20"/>
                <w:szCs w:val="20"/>
              </w:rPr>
              <w:t>Материал крышки - полиэтилен</w:t>
            </w:r>
          </w:p>
          <w:p w:rsidR="007808A0" w:rsidRPr="007808A0" w:rsidRDefault="007808A0" w:rsidP="007808A0">
            <w:pPr>
              <w:autoSpaceDE w:val="0"/>
              <w:autoSpaceDN w:val="0"/>
              <w:adjustRightInd w:val="0"/>
              <w:spacing w:after="0" w:line="240" w:lineRule="auto"/>
              <w:rPr>
                <w:rFonts w:ascii="Times New Roman" w:hAnsi="Times New Roman" w:cs="Times New Roman"/>
                <w:color w:val="000000"/>
                <w:sz w:val="20"/>
                <w:szCs w:val="20"/>
              </w:rPr>
            </w:pPr>
            <w:r w:rsidRPr="007808A0">
              <w:rPr>
                <w:rFonts w:ascii="Times New Roman" w:hAnsi="Times New Roman" w:cs="Times New Roman"/>
                <w:color w:val="000000"/>
                <w:sz w:val="20"/>
                <w:szCs w:val="20"/>
              </w:rPr>
              <w:t>длина - Не более 118.5 мм</w:t>
            </w:r>
          </w:p>
          <w:p w:rsidR="007808A0" w:rsidRPr="007808A0" w:rsidRDefault="007808A0" w:rsidP="007808A0">
            <w:pPr>
              <w:autoSpaceDE w:val="0"/>
              <w:autoSpaceDN w:val="0"/>
              <w:adjustRightInd w:val="0"/>
              <w:spacing w:after="0" w:line="240" w:lineRule="auto"/>
              <w:rPr>
                <w:rFonts w:ascii="Times New Roman" w:hAnsi="Times New Roman" w:cs="Times New Roman"/>
                <w:color w:val="000000"/>
                <w:sz w:val="20"/>
                <w:szCs w:val="20"/>
              </w:rPr>
            </w:pPr>
            <w:r w:rsidRPr="007808A0">
              <w:rPr>
                <w:rFonts w:ascii="Times New Roman" w:hAnsi="Times New Roman" w:cs="Times New Roman"/>
                <w:color w:val="000000"/>
                <w:sz w:val="20"/>
                <w:szCs w:val="20"/>
              </w:rPr>
              <w:t>Внешний диаметр - Не более 17.5 мм</w:t>
            </w:r>
          </w:p>
          <w:p w:rsidR="007808A0" w:rsidRPr="007808A0" w:rsidRDefault="007808A0" w:rsidP="007808A0">
            <w:pPr>
              <w:autoSpaceDE w:val="0"/>
              <w:autoSpaceDN w:val="0"/>
              <w:adjustRightInd w:val="0"/>
              <w:spacing w:after="0" w:line="240" w:lineRule="auto"/>
              <w:rPr>
                <w:rFonts w:ascii="Times New Roman" w:hAnsi="Times New Roman" w:cs="Times New Roman"/>
                <w:color w:val="000000"/>
                <w:sz w:val="20"/>
                <w:szCs w:val="20"/>
              </w:rPr>
            </w:pPr>
            <w:r w:rsidRPr="007808A0">
              <w:rPr>
                <w:rFonts w:ascii="Times New Roman" w:hAnsi="Times New Roman" w:cs="Times New Roman"/>
                <w:color w:val="000000"/>
                <w:sz w:val="20"/>
                <w:szCs w:val="20"/>
              </w:rPr>
              <w:t>Диаметр крышки - Не более 22,6 мм</w:t>
            </w:r>
          </w:p>
          <w:p w:rsidR="007808A0" w:rsidRPr="007808A0" w:rsidRDefault="007808A0" w:rsidP="007808A0">
            <w:pPr>
              <w:autoSpaceDE w:val="0"/>
              <w:autoSpaceDN w:val="0"/>
              <w:adjustRightInd w:val="0"/>
              <w:spacing w:after="0" w:line="240" w:lineRule="auto"/>
              <w:rPr>
                <w:rFonts w:ascii="Times New Roman" w:hAnsi="Times New Roman" w:cs="Times New Roman"/>
                <w:color w:val="000000"/>
                <w:sz w:val="20"/>
                <w:szCs w:val="20"/>
              </w:rPr>
            </w:pPr>
            <w:r w:rsidRPr="007808A0">
              <w:rPr>
                <w:rFonts w:ascii="Times New Roman" w:hAnsi="Times New Roman" w:cs="Times New Roman"/>
                <w:color w:val="000000"/>
                <w:sz w:val="20"/>
                <w:szCs w:val="20"/>
              </w:rPr>
              <w:t>Пробирки должны выдерживать температуру в диапазоне -80°C - 120°C - наличие</w:t>
            </w:r>
          </w:p>
          <w:p w:rsidR="007808A0" w:rsidRPr="007808A0" w:rsidRDefault="007808A0" w:rsidP="007808A0">
            <w:pPr>
              <w:autoSpaceDE w:val="0"/>
              <w:autoSpaceDN w:val="0"/>
              <w:adjustRightInd w:val="0"/>
              <w:spacing w:after="0" w:line="240" w:lineRule="auto"/>
              <w:rPr>
                <w:rFonts w:ascii="Times New Roman" w:hAnsi="Times New Roman" w:cs="Times New Roman"/>
                <w:color w:val="000000"/>
                <w:sz w:val="20"/>
                <w:szCs w:val="20"/>
              </w:rPr>
            </w:pPr>
            <w:r w:rsidRPr="007808A0">
              <w:rPr>
                <w:rFonts w:ascii="Times New Roman" w:hAnsi="Times New Roman" w:cs="Times New Roman"/>
                <w:color w:val="000000"/>
                <w:sz w:val="20"/>
                <w:szCs w:val="20"/>
              </w:rPr>
              <w:t>Стерильность  - соответствие</w:t>
            </w:r>
          </w:p>
          <w:p w:rsidR="007808A0" w:rsidRPr="007808A0" w:rsidRDefault="007808A0" w:rsidP="007808A0">
            <w:pPr>
              <w:autoSpaceDE w:val="0"/>
              <w:autoSpaceDN w:val="0"/>
              <w:adjustRightInd w:val="0"/>
              <w:spacing w:after="0" w:line="240" w:lineRule="auto"/>
              <w:rPr>
                <w:rFonts w:ascii="Times New Roman" w:hAnsi="Times New Roman" w:cs="Times New Roman"/>
                <w:color w:val="000000"/>
                <w:sz w:val="20"/>
                <w:szCs w:val="20"/>
              </w:rPr>
            </w:pPr>
            <w:proofErr w:type="spellStart"/>
            <w:r w:rsidRPr="007808A0">
              <w:rPr>
                <w:rFonts w:ascii="Times New Roman" w:hAnsi="Times New Roman" w:cs="Times New Roman"/>
                <w:color w:val="000000"/>
                <w:sz w:val="20"/>
                <w:szCs w:val="20"/>
              </w:rPr>
              <w:t>апирогенность</w:t>
            </w:r>
            <w:proofErr w:type="spellEnd"/>
            <w:r w:rsidRPr="007808A0">
              <w:rPr>
                <w:rFonts w:ascii="Times New Roman" w:hAnsi="Times New Roman" w:cs="Times New Roman"/>
                <w:color w:val="000000"/>
                <w:sz w:val="20"/>
                <w:szCs w:val="20"/>
              </w:rPr>
              <w:t xml:space="preserve"> - соответствие</w:t>
            </w:r>
          </w:p>
          <w:p w:rsidR="007808A0" w:rsidRPr="007808A0" w:rsidRDefault="007808A0" w:rsidP="007808A0">
            <w:pPr>
              <w:autoSpaceDE w:val="0"/>
              <w:autoSpaceDN w:val="0"/>
              <w:adjustRightInd w:val="0"/>
              <w:spacing w:after="0" w:line="240" w:lineRule="auto"/>
              <w:rPr>
                <w:rFonts w:ascii="Times New Roman" w:hAnsi="Times New Roman" w:cs="Times New Roman"/>
                <w:color w:val="000000"/>
                <w:sz w:val="20"/>
                <w:szCs w:val="20"/>
              </w:rPr>
            </w:pPr>
            <w:r w:rsidRPr="007808A0">
              <w:rPr>
                <w:rFonts w:ascii="Times New Roman" w:hAnsi="Times New Roman" w:cs="Times New Roman"/>
                <w:color w:val="000000"/>
                <w:sz w:val="20"/>
                <w:szCs w:val="20"/>
              </w:rPr>
              <w:t xml:space="preserve">Отсутствие </w:t>
            </w:r>
            <w:proofErr w:type="spellStart"/>
            <w:r w:rsidRPr="007808A0">
              <w:rPr>
                <w:rFonts w:ascii="Times New Roman" w:hAnsi="Times New Roman" w:cs="Times New Roman"/>
                <w:color w:val="000000"/>
                <w:sz w:val="20"/>
                <w:szCs w:val="20"/>
              </w:rPr>
              <w:t>ДНКаз</w:t>
            </w:r>
            <w:proofErr w:type="spellEnd"/>
            <w:r w:rsidRPr="007808A0">
              <w:rPr>
                <w:rFonts w:ascii="Times New Roman" w:hAnsi="Times New Roman" w:cs="Times New Roman"/>
                <w:color w:val="000000"/>
                <w:sz w:val="20"/>
                <w:szCs w:val="20"/>
              </w:rPr>
              <w:t>/</w:t>
            </w:r>
            <w:proofErr w:type="spellStart"/>
            <w:r w:rsidRPr="007808A0">
              <w:rPr>
                <w:rFonts w:ascii="Times New Roman" w:hAnsi="Times New Roman" w:cs="Times New Roman"/>
                <w:color w:val="000000"/>
                <w:sz w:val="20"/>
                <w:szCs w:val="20"/>
              </w:rPr>
              <w:t>РНКаз</w:t>
            </w:r>
            <w:proofErr w:type="spellEnd"/>
            <w:r w:rsidRPr="007808A0">
              <w:rPr>
                <w:rFonts w:ascii="Times New Roman" w:hAnsi="Times New Roman" w:cs="Times New Roman"/>
                <w:color w:val="000000"/>
                <w:sz w:val="20"/>
                <w:szCs w:val="20"/>
              </w:rPr>
              <w:t xml:space="preserve"> - соответствие</w:t>
            </w:r>
          </w:p>
          <w:p w:rsidR="00DA1D6A" w:rsidRPr="00DA1D6A" w:rsidRDefault="007808A0" w:rsidP="007808A0">
            <w:pPr>
              <w:autoSpaceDE w:val="0"/>
              <w:autoSpaceDN w:val="0"/>
              <w:adjustRightInd w:val="0"/>
              <w:spacing w:after="0" w:line="240" w:lineRule="auto"/>
              <w:rPr>
                <w:rFonts w:ascii="Times New Roman" w:hAnsi="Times New Roman" w:cs="Times New Roman"/>
                <w:color w:val="000000"/>
                <w:sz w:val="20"/>
                <w:szCs w:val="20"/>
              </w:rPr>
            </w:pPr>
            <w:r w:rsidRPr="007808A0">
              <w:rPr>
                <w:rFonts w:ascii="Times New Roman" w:hAnsi="Times New Roman" w:cs="Times New Roman"/>
                <w:color w:val="000000"/>
                <w:sz w:val="20"/>
                <w:szCs w:val="20"/>
              </w:rPr>
              <w:t xml:space="preserve">Количество в упаковке - Не менее 50 </w:t>
            </w:r>
            <w:proofErr w:type="spellStart"/>
            <w:r w:rsidRPr="007808A0">
              <w:rPr>
                <w:rFonts w:ascii="Times New Roman" w:hAnsi="Times New Roman" w:cs="Times New Roman"/>
                <w:color w:val="000000"/>
                <w:sz w:val="20"/>
                <w:szCs w:val="20"/>
              </w:rPr>
              <w:t>шт</w:t>
            </w:r>
            <w:proofErr w:type="spellEnd"/>
          </w:p>
        </w:tc>
        <w:tc>
          <w:tcPr>
            <w:tcW w:w="461" w:type="pct"/>
            <w:tcBorders>
              <w:top w:val="single" w:sz="6" w:space="0" w:color="auto"/>
              <w:left w:val="single" w:sz="6" w:space="0" w:color="auto"/>
              <w:bottom w:val="single" w:sz="6" w:space="0" w:color="auto"/>
              <w:right w:val="single" w:sz="6" w:space="0" w:color="auto"/>
            </w:tcBorders>
            <w:shd w:val="solid" w:color="FFFFFF" w:fill="auto"/>
          </w:tcPr>
          <w:p w:rsidR="00DA1D6A" w:rsidRPr="00DA1D6A" w:rsidRDefault="001B7A80" w:rsidP="00DA1D6A">
            <w:pPr>
              <w:autoSpaceDE w:val="0"/>
              <w:autoSpaceDN w:val="0"/>
              <w:adjustRightInd w:val="0"/>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упак</w:t>
            </w:r>
            <w:proofErr w:type="spellEnd"/>
          </w:p>
        </w:tc>
        <w:tc>
          <w:tcPr>
            <w:tcW w:w="334" w:type="pct"/>
            <w:tcBorders>
              <w:top w:val="single" w:sz="6" w:space="0" w:color="auto"/>
              <w:left w:val="single" w:sz="6" w:space="0" w:color="auto"/>
              <w:bottom w:val="single" w:sz="6" w:space="0" w:color="auto"/>
              <w:right w:val="single" w:sz="6" w:space="0" w:color="auto"/>
            </w:tcBorders>
            <w:shd w:val="solid" w:color="FFFFFF" w:fill="auto"/>
          </w:tcPr>
          <w:p w:rsidR="00DA1D6A" w:rsidRPr="00DA1D6A" w:rsidRDefault="007808A0" w:rsidP="00DA1D6A">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40</w:t>
            </w:r>
          </w:p>
        </w:tc>
        <w:tc>
          <w:tcPr>
            <w:tcW w:w="319" w:type="pct"/>
            <w:tcBorders>
              <w:top w:val="single" w:sz="6" w:space="0" w:color="auto"/>
              <w:left w:val="single" w:sz="6" w:space="0" w:color="auto"/>
              <w:bottom w:val="single" w:sz="6" w:space="0" w:color="auto"/>
              <w:right w:val="single" w:sz="6" w:space="0" w:color="auto"/>
            </w:tcBorders>
          </w:tcPr>
          <w:p w:rsidR="00DA1D6A" w:rsidRPr="00DA1D6A" w:rsidRDefault="00DA1D6A" w:rsidP="00DA1D6A">
            <w:pPr>
              <w:autoSpaceDE w:val="0"/>
              <w:autoSpaceDN w:val="0"/>
              <w:adjustRightInd w:val="0"/>
              <w:spacing w:after="0" w:line="240" w:lineRule="auto"/>
              <w:jc w:val="center"/>
              <w:rPr>
                <w:rFonts w:ascii="Times New Roman" w:hAnsi="Times New Roman" w:cs="Times New Roman"/>
                <w:b/>
                <w:bCs/>
                <w:color w:val="000000"/>
                <w:sz w:val="18"/>
                <w:szCs w:val="18"/>
              </w:rPr>
            </w:pPr>
          </w:p>
        </w:tc>
        <w:tc>
          <w:tcPr>
            <w:tcW w:w="366" w:type="pct"/>
            <w:tcBorders>
              <w:top w:val="single" w:sz="6" w:space="0" w:color="auto"/>
              <w:left w:val="single" w:sz="6" w:space="0" w:color="auto"/>
              <w:bottom w:val="single" w:sz="6" w:space="0" w:color="auto"/>
              <w:right w:val="single" w:sz="6" w:space="0" w:color="auto"/>
            </w:tcBorders>
          </w:tcPr>
          <w:p w:rsidR="00DA1D6A" w:rsidRPr="00DA1D6A" w:rsidRDefault="00DA1D6A" w:rsidP="00DA1D6A">
            <w:pPr>
              <w:autoSpaceDE w:val="0"/>
              <w:autoSpaceDN w:val="0"/>
              <w:adjustRightInd w:val="0"/>
              <w:spacing w:after="0" w:line="240" w:lineRule="auto"/>
              <w:jc w:val="center"/>
              <w:rPr>
                <w:rFonts w:ascii="Times New Roman" w:hAnsi="Times New Roman" w:cs="Times New Roman"/>
                <w:b/>
                <w:bCs/>
                <w:color w:val="000000"/>
                <w:sz w:val="18"/>
                <w:szCs w:val="18"/>
              </w:rPr>
            </w:pPr>
          </w:p>
        </w:tc>
        <w:tc>
          <w:tcPr>
            <w:tcW w:w="450" w:type="pct"/>
            <w:tcBorders>
              <w:top w:val="single" w:sz="6" w:space="0" w:color="auto"/>
              <w:left w:val="single" w:sz="6" w:space="0" w:color="auto"/>
              <w:bottom w:val="single" w:sz="6" w:space="0" w:color="auto"/>
              <w:right w:val="single" w:sz="6" w:space="0" w:color="auto"/>
            </w:tcBorders>
          </w:tcPr>
          <w:p w:rsidR="00DA1D6A" w:rsidRPr="00DA1D6A" w:rsidRDefault="00DA1D6A" w:rsidP="00DA1D6A">
            <w:pPr>
              <w:autoSpaceDE w:val="0"/>
              <w:autoSpaceDN w:val="0"/>
              <w:adjustRightInd w:val="0"/>
              <w:spacing w:after="0" w:line="240" w:lineRule="auto"/>
              <w:jc w:val="center"/>
              <w:rPr>
                <w:rFonts w:ascii="Times New Roman" w:hAnsi="Times New Roman" w:cs="Times New Roman"/>
                <w:b/>
                <w:bCs/>
                <w:color w:val="000000"/>
                <w:sz w:val="18"/>
                <w:szCs w:val="18"/>
              </w:rPr>
            </w:pPr>
          </w:p>
        </w:tc>
      </w:tr>
      <w:tr w:rsidR="00DA1D6A" w:rsidRPr="00DA1D6A" w:rsidTr="00B85072">
        <w:trPr>
          <w:trHeight w:val="826"/>
        </w:trPr>
        <w:tc>
          <w:tcPr>
            <w:tcW w:w="218" w:type="pct"/>
            <w:tcBorders>
              <w:top w:val="single" w:sz="6" w:space="0" w:color="auto"/>
              <w:left w:val="single" w:sz="6" w:space="0" w:color="auto"/>
              <w:bottom w:val="single" w:sz="6" w:space="0" w:color="auto"/>
              <w:right w:val="single" w:sz="6" w:space="0" w:color="auto"/>
            </w:tcBorders>
            <w:shd w:val="solid" w:color="FFFFFF" w:fill="auto"/>
          </w:tcPr>
          <w:p w:rsidR="00DA1D6A" w:rsidRPr="00DA1D6A" w:rsidRDefault="00DA1D6A" w:rsidP="00DA1D6A">
            <w:pPr>
              <w:autoSpaceDE w:val="0"/>
              <w:autoSpaceDN w:val="0"/>
              <w:adjustRightInd w:val="0"/>
              <w:spacing w:after="0" w:line="240" w:lineRule="auto"/>
              <w:jc w:val="center"/>
              <w:rPr>
                <w:rFonts w:ascii="Times New Roman" w:hAnsi="Times New Roman" w:cs="Times New Roman"/>
                <w:color w:val="000000"/>
                <w:sz w:val="20"/>
                <w:szCs w:val="20"/>
              </w:rPr>
            </w:pPr>
            <w:r w:rsidRPr="00DA1D6A">
              <w:rPr>
                <w:rFonts w:ascii="Times New Roman" w:hAnsi="Times New Roman" w:cs="Times New Roman"/>
                <w:color w:val="000000"/>
                <w:sz w:val="20"/>
                <w:szCs w:val="20"/>
              </w:rPr>
              <w:t>5</w:t>
            </w:r>
          </w:p>
        </w:tc>
        <w:tc>
          <w:tcPr>
            <w:tcW w:w="870" w:type="pct"/>
            <w:tcBorders>
              <w:top w:val="single" w:sz="6" w:space="0" w:color="auto"/>
              <w:left w:val="single" w:sz="6" w:space="0" w:color="auto"/>
              <w:bottom w:val="single" w:sz="6" w:space="0" w:color="auto"/>
              <w:right w:val="single" w:sz="6" w:space="0" w:color="auto"/>
            </w:tcBorders>
            <w:shd w:val="solid" w:color="FFFFFF" w:fill="auto"/>
          </w:tcPr>
          <w:p w:rsidR="00DA1D6A" w:rsidRPr="00DA1D6A" w:rsidRDefault="001B7A80" w:rsidP="00DA1D6A">
            <w:pPr>
              <w:autoSpaceDE w:val="0"/>
              <w:autoSpaceDN w:val="0"/>
              <w:adjustRightInd w:val="0"/>
              <w:spacing w:after="0" w:line="240" w:lineRule="auto"/>
              <w:rPr>
                <w:rFonts w:ascii="Times New Roman" w:hAnsi="Times New Roman" w:cs="Times New Roman"/>
                <w:color w:val="000000"/>
                <w:sz w:val="20"/>
                <w:szCs w:val="20"/>
              </w:rPr>
            </w:pPr>
            <w:r w:rsidRPr="001B7A80">
              <w:rPr>
                <w:rFonts w:ascii="Times New Roman" w:hAnsi="Times New Roman" w:cs="Times New Roman"/>
                <w:color w:val="000000"/>
                <w:sz w:val="20"/>
                <w:szCs w:val="20"/>
              </w:rPr>
              <w:t xml:space="preserve">Планшеты </w:t>
            </w:r>
            <w:proofErr w:type="spellStart"/>
            <w:r w:rsidRPr="001B7A80">
              <w:rPr>
                <w:rFonts w:ascii="Times New Roman" w:hAnsi="Times New Roman" w:cs="Times New Roman"/>
                <w:color w:val="000000"/>
                <w:sz w:val="20"/>
                <w:szCs w:val="20"/>
              </w:rPr>
              <w:t>культуральные</w:t>
            </w:r>
            <w:proofErr w:type="spellEnd"/>
          </w:p>
        </w:tc>
        <w:tc>
          <w:tcPr>
            <w:tcW w:w="1982" w:type="pct"/>
            <w:tcBorders>
              <w:top w:val="single" w:sz="6" w:space="0" w:color="auto"/>
              <w:left w:val="single" w:sz="6" w:space="0" w:color="auto"/>
              <w:bottom w:val="single" w:sz="6" w:space="0" w:color="auto"/>
              <w:right w:val="single" w:sz="6" w:space="0" w:color="auto"/>
            </w:tcBorders>
            <w:shd w:val="solid" w:color="FFFFFF" w:fill="auto"/>
          </w:tcPr>
          <w:p w:rsidR="007808A0" w:rsidRPr="007808A0" w:rsidRDefault="007808A0" w:rsidP="007808A0">
            <w:pPr>
              <w:autoSpaceDE w:val="0"/>
              <w:autoSpaceDN w:val="0"/>
              <w:adjustRightInd w:val="0"/>
              <w:spacing w:after="0" w:line="240" w:lineRule="auto"/>
              <w:rPr>
                <w:rFonts w:ascii="Times New Roman" w:hAnsi="Times New Roman" w:cs="Times New Roman"/>
                <w:color w:val="000000"/>
                <w:sz w:val="20"/>
                <w:szCs w:val="20"/>
              </w:rPr>
            </w:pPr>
            <w:r w:rsidRPr="007808A0">
              <w:rPr>
                <w:rFonts w:ascii="Times New Roman" w:hAnsi="Times New Roman" w:cs="Times New Roman"/>
                <w:color w:val="000000"/>
                <w:sz w:val="20"/>
                <w:szCs w:val="20"/>
              </w:rPr>
              <w:t xml:space="preserve">Объем лунки - Не менее 120 </w:t>
            </w:r>
            <w:proofErr w:type="spellStart"/>
            <w:r w:rsidRPr="007808A0">
              <w:rPr>
                <w:rFonts w:ascii="Times New Roman" w:hAnsi="Times New Roman" w:cs="Times New Roman"/>
                <w:color w:val="000000"/>
                <w:sz w:val="20"/>
                <w:szCs w:val="20"/>
              </w:rPr>
              <w:t>мкл</w:t>
            </w:r>
            <w:proofErr w:type="spellEnd"/>
          </w:p>
          <w:p w:rsidR="007808A0" w:rsidRPr="007808A0" w:rsidRDefault="007808A0" w:rsidP="007808A0">
            <w:pPr>
              <w:autoSpaceDE w:val="0"/>
              <w:autoSpaceDN w:val="0"/>
              <w:adjustRightInd w:val="0"/>
              <w:spacing w:after="0" w:line="240" w:lineRule="auto"/>
              <w:rPr>
                <w:rFonts w:ascii="Times New Roman" w:hAnsi="Times New Roman" w:cs="Times New Roman"/>
                <w:color w:val="000000"/>
                <w:sz w:val="20"/>
                <w:szCs w:val="20"/>
              </w:rPr>
            </w:pPr>
            <w:r w:rsidRPr="007808A0">
              <w:rPr>
                <w:rFonts w:ascii="Times New Roman" w:hAnsi="Times New Roman" w:cs="Times New Roman"/>
                <w:color w:val="000000"/>
                <w:sz w:val="20"/>
                <w:szCs w:val="20"/>
              </w:rPr>
              <w:t>Количество лунок - Не менее 384</w:t>
            </w:r>
          </w:p>
          <w:p w:rsidR="007808A0" w:rsidRPr="007808A0" w:rsidRDefault="007808A0" w:rsidP="007808A0">
            <w:pPr>
              <w:autoSpaceDE w:val="0"/>
              <w:autoSpaceDN w:val="0"/>
              <w:adjustRightInd w:val="0"/>
              <w:spacing w:after="0" w:line="240" w:lineRule="auto"/>
              <w:rPr>
                <w:rFonts w:ascii="Times New Roman" w:hAnsi="Times New Roman" w:cs="Times New Roman"/>
                <w:color w:val="000000"/>
                <w:sz w:val="20"/>
                <w:szCs w:val="20"/>
              </w:rPr>
            </w:pPr>
            <w:r w:rsidRPr="007808A0">
              <w:rPr>
                <w:rFonts w:ascii="Times New Roman" w:hAnsi="Times New Roman" w:cs="Times New Roman"/>
                <w:color w:val="000000"/>
                <w:sz w:val="20"/>
                <w:szCs w:val="20"/>
              </w:rPr>
              <w:t>Площадь поверхности - Не менее 0.084 см²</w:t>
            </w:r>
          </w:p>
          <w:p w:rsidR="007808A0" w:rsidRPr="007808A0" w:rsidRDefault="007808A0" w:rsidP="007808A0">
            <w:pPr>
              <w:autoSpaceDE w:val="0"/>
              <w:autoSpaceDN w:val="0"/>
              <w:adjustRightInd w:val="0"/>
              <w:spacing w:after="0" w:line="240" w:lineRule="auto"/>
              <w:rPr>
                <w:rFonts w:ascii="Times New Roman" w:hAnsi="Times New Roman" w:cs="Times New Roman"/>
                <w:color w:val="000000"/>
                <w:sz w:val="20"/>
                <w:szCs w:val="20"/>
              </w:rPr>
            </w:pPr>
            <w:r w:rsidRPr="007808A0">
              <w:rPr>
                <w:rFonts w:ascii="Times New Roman" w:hAnsi="Times New Roman" w:cs="Times New Roman"/>
                <w:color w:val="000000"/>
                <w:sz w:val="20"/>
                <w:szCs w:val="20"/>
              </w:rPr>
              <w:lastRenderedPageBreak/>
              <w:t>Тип дна - плоское</w:t>
            </w:r>
          </w:p>
          <w:p w:rsidR="007808A0" w:rsidRPr="007808A0" w:rsidRDefault="007808A0" w:rsidP="007808A0">
            <w:pPr>
              <w:autoSpaceDE w:val="0"/>
              <w:autoSpaceDN w:val="0"/>
              <w:adjustRightInd w:val="0"/>
              <w:spacing w:after="0" w:line="240" w:lineRule="auto"/>
              <w:rPr>
                <w:rFonts w:ascii="Times New Roman" w:hAnsi="Times New Roman" w:cs="Times New Roman"/>
                <w:color w:val="000000"/>
                <w:sz w:val="20"/>
                <w:szCs w:val="20"/>
              </w:rPr>
            </w:pPr>
            <w:r w:rsidRPr="007808A0">
              <w:rPr>
                <w:rFonts w:ascii="Times New Roman" w:hAnsi="Times New Roman" w:cs="Times New Roman"/>
                <w:color w:val="000000"/>
                <w:sz w:val="20"/>
                <w:szCs w:val="20"/>
              </w:rPr>
              <w:t>Крышка - наличие</w:t>
            </w:r>
          </w:p>
          <w:p w:rsidR="007808A0" w:rsidRPr="007808A0" w:rsidRDefault="007808A0" w:rsidP="007808A0">
            <w:pPr>
              <w:autoSpaceDE w:val="0"/>
              <w:autoSpaceDN w:val="0"/>
              <w:adjustRightInd w:val="0"/>
              <w:spacing w:after="0" w:line="240" w:lineRule="auto"/>
              <w:rPr>
                <w:rFonts w:ascii="Times New Roman" w:hAnsi="Times New Roman" w:cs="Times New Roman"/>
                <w:color w:val="000000"/>
                <w:sz w:val="20"/>
                <w:szCs w:val="20"/>
              </w:rPr>
            </w:pPr>
            <w:r w:rsidRPr="007808A0">
              <w:rPr>
                <w:rFonts w:ascii="Times New Roman" w:hAnsi="Times New Roman" w:cs="Times New Roman"/>
                <w:color w:val="000000"/>
                <w:sz w:val="20"/>
                <w:szCs w:val="20"/>
              </w:rPr>
              <w:t>Материал - полистирол</w:t>
            </w:r>
          </w:p>
          <w:p w:rsidR="007808A0" w:rsidRPr="007808A0" w:rsidRDefault="007808A0" w:rsidP="007808A0">
            <w:pPr>
              <w:autoSpaceDE w:val="0"/>
              <w:autoSpaceDN w:val="0"/>
              <w:adjustRightInd w:val="0"/>
              <w:spacing w:after="0" w:line="240" w:lineRule="auto"/>
              <w:rPr>
                <w:rFonts w:ascii="Times New Roman" w:hAnsi="Times New Roman" w:cs="Times New Roman"/>
                <w:color w:val="000000"/>
                <w:sz w:val="20"/>
                <w:szCs w:val="20"/>
              </w:rPr>
            </w:pPr>
            <w:r w:rsidRPr="007808A0">
              <w:rPr>
                <w:rFonts w:ascii="Times New Roman" w:hAnsi="Times New Roman" w:cs="Times New Roman"/>
                <w:color w:val="000000"/>
                <w:sz w:val="20"/>
                <w:szCs w:val="20"/>
              </w:rPr>
              <w:t>Стерильность - соответствие</w:t>
            </w:r>
          </w:p>
          <w:p w:rsidR="007808A0" w:rsidRPr="007808A0" w:rsidRDefault="007808A0" w:rsidP="007808A0">
            <w:pPr>
              <w:autoSpaceDE w:val="0"/>
              <w:autoSpaceDN w:val="0"/>
              <w:adjustRightInd w:val="0"/>
              <w:spacing w:after="0" w:line="240" w:lineRule="auto"/>
              <w:rPr>
                <w:rFonts w:ascii="Times New Roman" w:hAnsi="Times New Roman" w:cs="Times New Roman"/>
                <w:color w:val="000000"/>
                <w:sz w:val="20"/>
                <w:szCs w:val="20"/>
              </w:rPr>
            </w:pPr>
            <w:r w:rsidRPr="007808A0">
              <w:rPr>
                <w:rFonts w:ascii="Times New Roman" w:hAnsi="Times New Roman" w:cs="Times New Roman"/>
                <w:color w:val="000000"/>
                <w:sz w:val="20"/>
                <w:szCs w:val="20"/>
              </w:rPr>
              <w:t>Поверхность - обработанная</w:t>
            </w:r>
          </w:p>
          <w:p w:rsidR="00DA1D6A" w:rsidRPr="00DA1D6A" w:rsidRDefault="007808A0" w:rsidP="00B85072">
            <w:pPr>
              <w:autoSpaceDE w:val="0"/>
              <w:autoSpaceDN w:val="0"/>
              <w:adjustRightInd w:val="0"/>
              <w:spacing w:after="0" w:line="240" w:lineRule="auto"/>
              <w:rPr>
                <w:rFonts w:ascii="Times New Roman" w:hAnsi="Times New Roman" w:cs="Times New Roman"/>
                <w:color w:val="000000"/>
                <w:sz w:val="20"/>
                <w:szCs w:val="20"/>
              </w:rPr>
            </w:pPr>
            <w:r w:rsidRPr="007808A0">
              <w:rPr>
                <w:rFonts w:ascii="Times New Roman" w:hAnsi="Times New Roman" w:cs="Times New Roman"/>
                <w:color w:val="000000"/>
                <w:sz w:val="20"/>
                <w:szCs w:val="20"/>
              </w:rPr>
              <w:t xml:space="preserve">Количество в </w:t>
            </w:r>
            <w:r w:rsidR="00B85072">
              <w:rPr>
                <w:rFonts w:ascii="Times New Roman" w:hAnsi="Times New Roman" w:cs="Times New Roman"/>
                <w:color w:val="000000"/>
                <w:sz w:val="20"/>
                <w:szCs w:val="20"/>
              </w:rPr>
              <w:t>упаковке</w:t>
            </w:r>
            <w:r w:rsidRPr="007808A0">
              <w:rPr>
                <w:rFonts w:ascii="Times New Roman" w:hAnsi="Times New Roman" w:cs="Times New Roman"/>
                <w:color w:val="000000"/>
                <w:sz w:val="20"/>
                <w:szCs w:val="20"/>
              </w:rPr>
              <w:t xml:space="preserve"> - Не менее 30 </w:t>
            </w:r>
            <w:proofErr w:type="spellStart"/>
            <w:r w:rsidRPr="007808A0">
              <w:rPr>
                <w:rFonts w:ascii="Times New Roman" w:hAnsi="Times New Roman" w:cs="Times New Roman"/>
                <w:color w:val="000000"/>
                <w:sz w:val="20"/>
                <w:szCs w:val="20"/>
              </w:rPr>
              <w:t>шт</w:t>
            </w:r>
            <w:proofErr w:type="spellEnd"/>
          </w:p>
        </w:tc>
        <w:tc>
          <w:tcPr>
            <w:tcW w:w="461" w:type="pct"/>
            <w:tcBorders>
              <w:top w:val="single" w:sz="6" w:space="0" w:color="auto"/>
              <w:left w:val="single" w:sz="6" w:space="0" w:color="auto"/>
              <w:bottom w:val="single" w:sz="6" w:space="0" w:color="auto"/>
              <w:right w:val="single" w:sz="6" w:space="0" w:color="auto"/>
            </w:tcBorders>
            <w:shd w:val="solid" w:color="FFFFFF" w:fill="auto"/>
          </w:tcPr>
          <w:p w:rsidR="00DA1D6A" w:rsidRPr="00DA1D6A" w:rsidRDefault="00DA1D6A" w:rsidP="00DA1D6A">
            <w:pPr>
              <w:autoSpaceDE w:val="0"/>
              <w:autoSpaceDN w:val="0"/>
              <w:adjustRightInd w:val="0"/>
              <w:spacing w:after="0" w:line="240" w:lineRule="auto"/>
              <w:jc w:val="center"/>
              <w:rPr>
                <w:rFonts w:ascii="Times New Roman" w:hAnsi="Times New Roman" w:cs="Times New Roman"/>
                <w:color w:val="000000"/>
                <w:sz w:val="20"/>
                <w:szCs w:val="20"/>
              </w:rPr>
            </w:pPr>
            <w:proofErr w:type="spellStart"/>
            <w:r w:rsidRPr="00DA1D6A">
              <w:rPr>
                <w:rFonts w:ascii="Times New Roman" w:hAnsi="Times New Roman" w:cs="Times New Roman"/>
                <w:color w:val="000000"/>
                <w:sz w:val="20"/>
                <w:szCs w:val="20"/>
              </w:rPr>
              <w:lastRenderedPageBreak/>
              <w:t>уп</w:t>
            </w:r>
            <w:proofErr w:type="spellEnd"/>
          </w:p>
        </w:tc>
        <w:tc>
          <w:tcPr>
            <w:tcW w:w="334" w:type="pct"/>
            <w:tcBorders>
              <w:top w:val="single" w:sz="6" w:space="0" w:color="auto"/>
              <w:left w:val="single" w:sz="6" w:space="0" w:color="auto"/>
              <w:bottom w:val="single" w:sz="6" w:space="0" w:color="auto"/>
              <w:right w:val="single" w:sz="6" w:space="0" w:color="auto"/>
            </w:tcBorders>
            <w:shd w:val="solid" w:color="FFFFFF" w:fill="auto"/>
          </w:tcPr>
          <w:p w:rsidR="00DA1D6A" w:rsidRPr="00DA1D6A" w:rsidRDefault="00DA1D6A" w:rsidP="00DA1D6A">
            <w:pPr>
              <w:autoSpaceDE w:val="0"/>
              <w:autoSpaceDN w:val="0"/>
              <w:adjustRightInd w:val="0"/>
              <w:spacing w:after="0" w:line="240" w:lineRule="auto"/>
              <w:jc w:val="center"/>
              <w:rPr>
                <w:rFonts w:ascii="Times New Roman" w:hAnsi="Times New Roman" w:cs="Times New Roman"/>
                <w:color w:val="000000"/>
                <w:sz w:val="20"/>
                <w:szCs w:val="20"/>
              </w:rPr>
            </w:pPr>
            <w:r w:rsidRPr="00DA1D6A">
              <w:rPr>
                <w:rFonts w:ascii="Times New Roman" w:hAnsi="Times New Roman" w:cs="Times New Roman"/>
                <w:color w:val="000000"/>
                <w:sz w:val="20"/>
                <w:szCs w:val="20"/>
              </w:rPr>
              <w:t>1</w:t>
            </w:r>
          </w:p>
        </w:tc>
        <w:tc>
          <w:tcPr>
            <w:tcW w:w="319" w:type="pct"/>
            <w:tcBorders>
              <w:top w:val="single" w:sz="6" w:space="0" w:color="auto"/>
              <w:left w:val="single" w:sz="6" w:space="0" w:color="auto"/>
              <w:bottom w:val="single" w:sz="6" w:space="0" w:color="auto"/>
              <w:right w:val="single" w:sz="6" w:space="0" w:color="auto"/>
            </w:tcBorders>
          </w:tcPr>
          <w:p w:rsidR="00DA1D6A" w:rsidRPr="00DA1D6A" w:rsidRDefault="00DA1D6A" w:rsidP="00DA1D6A">
            <w:pPr>
              <w:autoSpaceDE w:val="0"/>
              <w:autoSpaceDN w:val="0"/>
              <w:adjustRightInd w:val="0"/>
              <w:spacing w:after="0" w:line="240" w:lineRule="auto"/>
              <w:jc w:val="center"/>
              <w:rPr>
                <w:rFonts w:ascii="Times New Roman" w:hAnsi="Times New Roman" w:cs="Times New Roman"/>
                <w:b/>
                <w:bCs/>
                <w:color w:val="000000"/>
                <w:sz w:val="18"/>
                <w:szCs w:val="18"/>
              </w:rPr>
            </w:pPr>
          </w:p>
        </w:tc>
        <w:tc>
          <w:tcPr>
            <w:tcW w:w="366" w:type="pct"/>
            <w:tcBorders>
              <w:top w:val="single" w:sz="6" w:space="0" w:color="auto"/>
              <w:left w:val="single" w:sz="6" w:space="0" w:color="auto"/>
              <w:bottom w:val="single" w:sz="6" w:space="0" w:color="auto"/>
              <w:right w:val="single" w:sz="6" w:space="0" w:color="auto"/>
            </w:tcBorders>
          </w:tcPr>
          <w:p w:rsidR="00DA1D6A" w:rsidRPr="00DA1D6A" w:rsidRDefault="00DA1D6A" w:rsidP="00DA1D6A">
            <w:pPr>
              <w:autoSpaceDE w:val="0"/>
              <w:autoSpaceDN w:val="0"/>
              <w:adjustRightInd w:val="0"/>
              <w:spacing w:after="0" w:line="240" w:lineRule="auto"/>
              <w:jc w:val="center"/>
              <w:rPr>
                <w:rFonts w:ascii="Times New Roman" w:hAnsi="Times New Roman" w:cs="Times New Roman"/>
                <w:b/>
                <w:bCs/>
                <w:color w:val="000000"/>
                <w:sz w:val="18"/>
                <w:szCs w:val="18"/>
              </w:rPr>
            </w:pPr>
          </w:p>
        </w:tc>
        <w:tc>
          <w:tcPr>
            <w:tcW w:w="450" w:type="pct"/>
            <w:tcBorders>
              <w:top w:val="single" w:sz="6" w:space="0" w:color="auto"/>
              <w:left w:val="single" w:sz="6" w:space="0" w:color="auto"/>
              <w:bottom w:val="single" w:sz="6" w:space="0" w:color="auto"/>
              <w:right w:val="single" w:sz="6" w:space="0" w:color="auto"/>
            </w:tcBorders>
          </w:tcPr>
          <w:p w:rsidR="00DA1D6A" w:rsidRPr="00DA1D6A" w:rsidRDefault="00DA1D6A" w:rsidP="00DA1D6A">
            <w:pPr>
              <w:autoSpaceDE w:val="0"/>
              <w:autoSpaceDN w:val="0"/>
              <w:adjustRightInd w:val="0"/>
              <w:spacing w:after="0" w:line="240" w:lineRule="auto"/>
              <w:jc w:val="center"/>
              <w:rPr>
                <w:rFonts w:ascii="Times New Roman" w:hAnsi="Times New Roman" w:cs="Times New Roman"/>
                <w:b/>
                <w:bCs/>
                <w:color w:val="000000"/>
                <w:sz w:val="18"/>
                <w:szCs w:val="18"/>
              </w:rPr>
            </w:pPr>
          </w:p>
        </w:tc>
      </w:tr>
      <w:tr w:rsidR="00DA1D6A" w:rsidRPr="00DA1D6A" w:rsidTr="00B85072">
        <w:trPr>
          <w:trHeight w:val="739"/>
        </w:trPr>
        <w:tc>
          <w:tcPr>
            <w:tcW w:w="218" w:type="pct"/>
            <w:tcBorders>
              <w:top w:val="single" w:sz="6" w:space="0" w:color="auto"/>
              <w:left w:val="single" w:sz="6" w:space="0" w:color="auto"/>
              <w:bottom w:val="single" w:sz="6" w:space="0" w:color="auto"/>
              <w:right w:val="single" w:sz="6" w:space="0" w:color="auto"/>
            </w:tcBorders>
            <w:shd w:val="solid" w:color="FFFFFF" w:fill="auto"/>
          </w:tcPr>
          <w:p w:rsidR="00DA1D6A" w:rsidRPr="00DA1D6A" w:rsidRDefault="00DA1D6A" w:rsidP="00DA1D6A">
            <w:pPr>
              <w:autoSpaceDE w:val="0"/>
              <w:autoSpaceDN w:val="0"/>
              <w:adjustRightInd w:val="0"/>
              <w:spacing w:after="0" w:line="240" w:lineRule="auto"/>
              <w:jc w:val="center"/>
              <w:rPr>
                <w:rFonts w:ascii="Times New Roman" w:hAnsi="Times New Roman" w:cs="Times New Roman"/>
                <w:color w:val="000000"/>
                <w:sz w:val="20"/>
                <w:szCs w:val="20"/>
              </w:rPr>
            </w:pPr>
            <w:r w:rsidRPr="00DA1D6A">
              <w:rPr>
                <w:rFonts w:ascii="Times New Roman" w:hAnsi="Times New Roman" w:cs="Times New Roman"/>
                <w:color w:val="000000"/>
                <w:sz w:val="20"/>
                <w:szCs w:val="20"/>
              </w:rPr>
              <w:lastRenderedPageBreak/>
              <w:t>6</w:t>
            </w:r>
          </w:p>
        </w:tc>
        <w:tc>
          <w:tcPr>
            <w:tcW w:w="870" w:type="pct"/>
            <w:tcBorders>
              <w:top w:val="single" w:sz="6" w:space="0" w:color="auto"/>
              <w:left w:val="single" w:sz="6" w:space="0" w:color="auto"/>
              <w:bottom w:val="single" w:sz="6" w:space="0" w:color="auto"/>
              <w:right w:val="single" w:sz="6" w:space="0" w:color="auto"/>
            </w:tcBorders>
            <w:shd w:val="solid" w:color="FFFFFF" w:fill="auto"/>
          </w:tcPr>
          <w:p w:rsidR="00DA1D6A" w:rsidRPr="00DA1D6A" w:rsidRDefault="001B7A80" w:rsidP="00DA1D6A">
            <w:pPr>
              <w:autoSpaceDE w:val="0"/>
              <w:autoSpaceDN w:val="0"/>
              <w:adjustRightInd w:val="0"/>
              <w:spacing w:after="0" w:line="240" w:lineRule="auto"/>
              <w:rPr>
                <w:rFonts w:ascii="Times New Roman" w:hAnsi="Times New Roman" w:cs="Times New Roman"/>
                <w:color w:val="000000"/>
                <w:sz w:val="20"/>
                <w:szCs w:val="20"/>
              </w:rPr>
            </w:pPr>
            <w:r w:rsidRPr="001B7A80">
              <w:rPr>
                <w:rFonts w:ascii="Times New Roman" w:hAnsi="Times New Roman" w:cs="Times New Roman"/>
                <w:color w:val="000000"/>
                <w:sz w:val="20"/>
                <w:szCs w:val="20"/>
              </w:rPr>
              <w:t>Штатив для ПЦР пробирок</w:t>
            </w:r>
          </w:p>
        </w:tc>
        <w:tc>
          <w:tcPr>
            <w:tcW w:w="1982" w:type="pct"/>
            <w:tcBorders>
              <w:top w:val="single" w:sz="6" w:space="0" w:color="auto"/>
              <w:left w:val="single" w:sz="6" w:space="0" w:color="auto"/>
              <w:bottom w:val="single" w:sz="6" w:space="0" w:color="auto"/>
              <w:right w:val="single" w:sz="6" w:space="0" w:color="auto"/>
            </w:tcBorders>
            <w:shd w:val="solid" w:color="FFFFFF" w:fill="auto"/>
          </w:tcPr>
          <w:p w:rsidR="007808A0" w:rsidRPr="007808A0" w:rsidRDefault="007808A0" w:rsidP="007808A0">
            <w:pPr>
              <w:autoSpaceDE w:val="0"/>
              <w:autoSpaceDN w:val="0"/>
              <w:adjustRightInd w:val="0"/>
              <w:spacing w:after="0" w:line="240" w:lineRule="auto"/>
              <w:rPr>
                <w:rFonts w:ascii="Times New Roman" w:hAnsi="Times New Roman" w:cs="Times New Roman"/>
                <w:color w:val="000000"/>
                <w:sz w:val="20"/>
                <w:szCs w:val="20"/>
              </w:rPr>
            </w:pPr>
            <w:r w:rsidRPr="007808A0">
              <w:rPr>
                <w:rFonts w:ascii="Times New Roman" w:hAnsi="Times New Roman" w:cs="Times New Roman"/>
                <w:color w:val="000000"/>
                <w:sz w:val="20"/>
                <w:szCs w:val="20"/>
              </w:rPr>
              <w:t>Материал штатива - полипропилен</w:t>
            </w:r>
          </w:p>
          <w:p w:rsidR="007808A0" w:rsidRPr="007808A0" w:rsidRDefault="007808A0" w:rsidP="007808A0">
            <w:pPr>
              <w:autoSpaceDE w:val="0"/>
              <w:autoSpaceDN w:val="0"/>
              <w:adjustRightInd w:val="0"/>
              <w:spacing w:after="0" w:line="240" w:lineRule="auto"/>
              <w:rPr>
                <w:rFonts w:ascii="Times New Roman" w:hAnsi="Times New Roman" w:cs="Times New Roman"/>
                <w:color w:val="000000"/>
                <w:sz w:val="20"/>
                <w:szCs w:val="20"/>
              </w:rPr>
            </w:pPr>
            <w:r w:rsidRPr="007808A0">
              <w:rPr>
                <w:rFonts w:ascii="Times New Roman" w:hAnsi="Times New Roman" w:cs="Times New Roman"/>
                <w:color w:val="000000"/>
                <w:sz w:val="20"/>
                <w:szCs w:val="20"/>
              </w:rPr>
              <w:t>Количество гнезд - Не менее 96</w:t>
            </w:r>
          </w:p>
          <w:p w:rsidR="007808A0" w:rsidRPr="007808A0" w:rsidRDefault="007808A0" w:rsidP="007808A0">
            <w:pPr>
              <w:autoSpaceDE w:val="0"/>
              <w:autoSpaceDN w:val="0"/>
              <w:adjustRightInd w:val="0"/>
              <w:spacing w:after="0" w:line="240" w:lineRule="auto"/>
              <w:rPr>
                <w:rFonts w:ascii="Times New Roman" w:hAnsi="Times New Roman" w:cs="Times New Roman"/>
                <w:color w:val="000000"/>
                <w:sz w:val="20"/>
                <w:szCs w:val="20"/>
              </w:rPr>
            </w:pPr>
            <w:r w:rsidRPr="007808A0">
              <w:rPr>
                <w:rFonts w:ascii="Times New Roman" w:hAnsi="Times New Roman" w:cs="Times New Roman"/>
                <w:color w:val="000000"/>
                <w:sz w:val="20"/>
                <w:szCs w:val="20"/>
              </w:rPr>
              <w:t xml:space="preserve">Совместимость с пробирками объемом 250 </w:t>
            </w:r>
            <w:proofErr w:type="spellStart"/>
            <w:r w:rsidRPr="007808A0">
              <w:rPr>
                <w:rFonts w:ascii="Times New Roman" w:hAnsi="Times New Roman" w:cs="Times New Roman"/>
                <w:color w:val="000000"/>
                <w:sz w:val="20"/>
                <w:szCs w:val="20"/>
              </w:rPr>
              <w:t>мкл</w:t>
            </w:r>
            <w:proofErr w:type="spellEnd"/>
            <w:r w:rsidRPr="007808A0">
              <w:rPr>
                <w:rFonts w:ascii="Times New Roman" w:hAnsi="Times New Roman" w:cs="Times New Roman"/>
                <w:color w:val="000000"/>
                <w:sz w:val="20"/>
                <w:szCs w:val="20"/>
              </w:rPr>
              <w:t xml:space="preserve"> и </w:t>
            </w:r>
            <w:proofErr w:type="spellStart"/>
            <w:r w:rsidRPr="007808A0">
              <w:rPr>
                <w:rFonts w:ascii="Times New Roman" w:hAnsi="Times New Roman" w:cs="Times New Roman"/>
                <w:color w:val="000000"/>
                <w:sz w:val="20"/>
                <w:szCs w:val="20"/>
              </w:rPr>
              <w:t>стрипами</w:t>
            </w:r>
            <w:proofErr w:type="spellEnd"/>
            <w:r w:rsidRPr="007808A0">
              <w:rPr>
                <w:rFonts w:ascii="Times New Roman" w:hAnsi="Times New Roman" w:cs="Times New Roman"/>
                <w:color w:val="000000"/>
                <w:sz w:val="20"/>
                <w:szCs w:val="20"/>
              </w:rPr>
              <w:t xml:space="preserve"> - наличие</w:t>
            </w:r>
          </w:p>
          <w:p w:rsidR="007808A0" w:rsidRPr="007808A0" w:rsidRDefault="007808A0" w:rsidP="007808A0">
            <w:pPr>
              <w:autoSpaceDE w:val="0"/>
              <w:autoSpaceDN w:val="0"/>
              <w:adjustRightInd w:val="0"/>
              <w:spacing w:after="0" w:line="240" w:lineRule="auto"/>
              <w:rPr>
                <w:rFonts w:ascii="Times New Roman" w:hAnsi="Times New Roman" w:cs="Times New Roman"/>
                <w:color w:val="000000"/>
                <w:sz w:val="20"/>
                <w:szCs w:val="20"/>
              </w:rPr>
            </w:pPr>
            <w:r w:rsidRPr="007808A0">
              <w:rPr>
                <w:rFonts w:ascii="Times New Roman" w:hAnsi="Times New Roman" w:cs="Times New Roman"/>
                <w:color w:val="000000"/>
                <w:sz w:val="20"/>
                <w:szCs w:val="20"/>
              </w:rPr>
              <w:t>Буквенно-цифровая кодировка - наличие</w:t>
            </w:r>
          </w:p>
          <w:p w:rsidR="007808A0" w:rsidRPr="007808A0" w:rsidRDefault="007808A0" w:rsidP="007808A0">
            <w:pPr>
              <w:autoSpaceDE w:val="0"/>
              <w:autoSpaceDN w:val="0"/>
              <w:adjustRightInd w:val="0"/>
              <w:spacing w:after="0" w:line="240" w:lineRule="auto"/>
              <w:rPr>
                <w:rFonts w:ascii="Times New Roman" w:hAnsi="Times New Roman" w:cs="Times New Roman"/>
                <w:color w:val="000000"/>
                <w:sz w:val="20"/>
                <w:szCs w:val="20"/>
              </w:rPr>
            </w:pPr>
            <w:r w:rsidRPr="007808A0">
              <w:rPr>
                <w:rFonts w:ascii="Times New Roman" w:hAnsi="Times New Roman" w:cs="Times New Roman"/>
                <w:color w:val="000000"/>
                <w:sz w:val="20"/>
                <w:szCs w:val="20"/>
              </w:rPr>
              <w:t>Крышка - наличие</w:t>
            </w:r>
          </w:p>
          <w:p w:rsidR="007808A0" w:rsidRPr="007808A0" w:rsidRDefault="007808A0" w:rsidP="007808A0">
            <w:pPr>
              <w:autoSpaceDE w:val="0"/>
              <w:autoSpaceDN w:val="0"/>
              <w:adjustRightInd w:val="0"/>
              <w:spacing w:after="0" w:line="240" w:lineRule="auto"/>
              <w:rPr>
                <w:rFonts w:ascii="Times New Roman" w:hAnsi="Times New Roman" w:cs="Times New Roman"/>
                <w:color w:val="000000"/>
                <w:sz w:val="20"/>
                <w:szCs w:val="20"/>
              </w:rPr>
            </w:pPr>
            <w:r w:rsidRPr="007808A0">
              <w:rPr>
                <w:rFonts w:ascii="Times New Roman" w:hAnsi="Times New Roman" w:cs="Times New Roman"/>
                <w:color w:val="000000"/>
                <w:sz w:val="20"/>
                <w:szCs w:val="20"/>
              </w:rPr>
              <w:t>Размеры штатива - Не более 125 x 88 x 31 мм</w:t>
            </w:r>
          </w:p>
          <w:p w:rsidR="00DA1D6A" w:rsidRPr="00DA1D6A" w:rsidRDefault="007808A0" w:rsidP="007808A0">
            <w:pPr>
              <w:autoSpaceDE w:val="0"/>
              <w:autoSpaceDN w:val="0"/>
              <w:adjustRightInd w:val="0"/>
              <w:spacing w:after="0" w:line="240" w:lineRule="auto"/>
              <w:rPr>
                <w:rFonts w:ascii="Times New Roman" w:hAnsi="Times New Roman" w:cs="Times New Roman"/>
                <w:color w:val="000000"/>
                <w:sz w:val="20"/>
                <w:szCs w:val="20"/>
              </w:rPr>
            </w:pPr>
            <w:r w:rsidRPr="007808A0">
              <w:rPr>
                <w:rFonts w:ascii="Times New Roman" w:hAnsi="Times New Roman" w:cs="Times New Roman"/>
                <w:color w:val="000000"/>
                <w:sz w:val="20"/>
                <w:szCs w:val="20"/>
              </w:rPr>
              <w:t xml:space="preserve">Возможность </w:t>
            </w:r>
            <w:proofErr w:type="spellStart"/>
            <w:r w:rsidRPr="007808A0">
              <w:rPr>
                <w:rFonts w:ascii="Times New Roman" w:hAnsi="Times New Roman" w:cs="Times New Roman"/>
                <w:color w:val="000000"/>
                <w:sz w:val="20"/>
                <w:szCs w:val="20"/>
              </w:rPr>
              <w:t>автоклавирования</w:t>
            </w:r>
            <w:proofErr w:type="spellEnd"/>
            <w:r w:rsidRPr="007808A0">
              <w:rPr>
                <w:rFonts w:ascii="Times New Roman" w:hAnsi="Times New Roman" w:cs="Times New Roman"/>
                <w:color w:val="000000"/>
                <w:sz w:val="20"/>
                <w:szCs w:val="20"/>
              </w:rPr>
              <w:t xml:space="preserve"> – наличие</w:t>
            </w:r>
          </w:p>
        </w:tc>
        <w:tc>
          <w:tcPr>
            <w:tcW w:w="461" w:type="pct"/>
            <w:tcBorders>
              <w:top w:val="single" w:sz="6" w:space="0" w:color="auto"/>
              <w:left w:val="single" w:sz="6" w:space="0" w:color="auto"/>
              <w:bottom w:val="single" w:sz="6" w:space="0" w:color="auto"/>
              <w:right w:val="single" w:sz="6" w:space="0" w:color="auto"/>
            </w:tcBorders>
            <w:shd w:val="solid" w:color="FFFFFF" w:fill="auto"/>
          </w:tcPr>
          <w:p w:rsidR="00DA1D6A" w:rsidRPr="00DA1D6A" w:rsidRDefault="001B7A80" w:rsidP="00DA1D6A">
            <w:pPr>
              <w:autoSpaceDE w:val="0"/>
              <w:autoSpaceDN w:val="0"/>
              <w:adjustRightInd w:val="0"/>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334" w:type="pct"/>
            <w:tcBorders>
              <w:top w:val="single" w:sz="6" w:space="0" w:color="auto"/>
              <w:left w:val="single" w:sz="6" w:space="0" w:color="auto"/>
              <w:bottom w:val="single" w:sz="6" w:space="0" w:color="auto"/>
              <w:right w:val="single" w:sz="6" w:space="0" w:color="auto"/>
            </w:tcBorders>
            <w:shd w:val="solid" w:color="FFFFFF" w:fill="auto"/>
          </w:tcPr>
          <w:p w:rsidR="00DA1D6A" w:rsidRPr="00DA1D6A" w:rsidRDefault="007808A0" w:rsidP="00DA1D6A">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50</w:t>
            </w:r>
          </w:p>
        </w:tc>
        <w:tc>
          <w:tcPr>
            <w:tcW w:w="319" w:type="pct"/>
            <w:tcBorders>
              <w:top w:val="single" w:sz="6" w:space="0" w:color="auto"/>
              <w:left w:val="single" w:sz="6" w:space="0" w:color="auto"/>
              <w:bottom w:val="single" w:sz="6" w:space="0" w:color="auto"/>
              <w:right w:val="single" w:sz="6" w:space="0" w:color="auto"/>
            </w:tcBorders>
          </w:tcPr>
          <w:p w:rsidR="00DA1D6A" w:rsidRPr="00DA1D6A" w:rsidRDefault="00DA1D6A" w:rsidP="00DA1D6A">
            <w:pPr>
              <w:autoSpaceDE w:val="0"/>
              <w:autoSpaceDN w:val="0"/>
              <w:adjustRightInd w:val="0"/>
              <w:spacing w:after="0" w:line="240" w:lineRule="auto"/>
              <w:jc w:val="center"/>
              <w:rPr>
                <w:rFonts w:ascii="Times New Roman" w:hAnsi="Times New Roman" w:cs="Times New Roman"/>
                <w:b/>
                <w:bCs/>
                <w:color w:val="000000"/>
                <w:sz w:val="18"/>
                <w:szCs w:val="18"/>
              </w:rPr>
            </w:pPr>
          </w:p>
        </w:tc>
        <w:tc>
          <w:tcPr>
            <w:tcW w:w="366" w:type="pct"/>
            <w:tcBorders>
              <w:top w:val="single" w:sz="6" w:space="0" w:color="auto"/>
              <w:left w:val="single" w:sz="6" w:space="0" w:color="auto"/>
              <w:bottom w:val="single" w:sz="6" w:space="0" w:color="auto"/>
              <w:right w:val="single" w:sz="6" w:space="0" w:color="auto"/>
            </w:tcBorders>
          </w:tcPr>
          <w:p w:rsidR="00DA1D6A" w:rsidRPr="00DA1D6A" w:rsidRDefault="00DA1D6A" w:rsidP="00DA1D6A">
            <w:pPr>
              <w:autoSpaceDE w:val="0"/>
              <w:autoSpaceDN w:val="0"/>
              <w:adjustRightInd w:val="0"/>
              <w:spacing w:after="0" w:line="240" w:lineRule="auto"/>
              <w:jc w:val="center"/>
              <w:rPr>
                <w:rFonts w:ascii="Times New Roman" w:hAnsi="Times New Roman" w:cs="Times New Roman"/>
                <w:b/>
                <w:bCs/>
                <w:color w:val="000000"/>
                <w:sz w:val="18"/>
                <w:szCs w:val="18"/>
              </w:rPr>
            </w:pPr>
          </w:p>
        </w:tc>
        <w:tc>
          <w:tcPr>
            <w:tcW w:w="450" w:type="pct"/>
            <w:tcBorders>
              <w:top w:val="single" w:sz="6" w:space="0" w:color="auto"/>
              <w:left w:val="single" w:sz="6" w:space="0" w:color="auto"/>
              <w:bottom w:val="single" w:sz="6" w:space="0" w:color="auto"/>
              <w:right w:val="single" w:sz="6" w:space="0" w:color="auto"/>
            </w:tcBorders>
          </w:tcPr>
          <w:p w:rsidR="00DA1D6A" w:rsidRPr="00DA1D6A" w:rsidRDefault="00DA1D6A" w:rsidP="00DA1D6A">
            <w:pPr>
              <w:autoSpaceDE w:val="0"/>
              <w:autoSpaceDN w:val="0"/>
              <w:adjustRightInd w:val="0"/>
              <w:spacing w:after="0" w:line="240" w:lineRule="auto"/>
              <w:jc w:val="center"/>
              <w:rPr>
                <w:rFonts w:ascii="Times New Roman" w:hAnsi="Times New Roman" w:cs="Times New Roman"/>
                <w:b/>
                <w:bCs/>
                <w:color w:val="000000"/>
                <w:sz w:val="18"/>
                <w:szCs w:val="18"/>
              </w:rPr>
            </w:pPr>
          </w:p>
        </w:tc>
      </w:tr>
      <w:tr w:rsidR="00DA1D6A" w:rsidRPr="00DA1D6A" w:rsidTr="00B85072">
        <w:trPr>
          <w:trHeight w:val="1219"/>
        </w:trPr>
        <w:tc>
          <w:tcPr>
            <w:tcW w:w="218" w:type="pct"/>
            <w:tcBorders>
              <w:top w:val="single" w:sz="6" w:space="0" w:color="auto"/>
              <w:left w:val="single" w:sz="6" w:space="0" w:color="auto"/>
              <w:bottom w:val="single" w:sz="6" w:space="0" w:color="auto"/>
              <w:right w:val="single" w:sz="6" w:space="0" w:color="auto"/>
            </w:tcBorders>
            <w:shd w:val="solid" w:color="FFFFFF" w:fill="auto"/>
          </w:tcPr>
          <w:p w:rsidR="00DA1D6A" w:rsidRPr="00DA1D6A" w:rsidRDefault="00DA1D6A" w:rsidP="00DA1D6A">
            <w:pPr>
              <w:autoSpaceDE w:val="0"/>
              <w:autoSpaceDN w:val="0"/>
              <w:adjustRightInd w:val="0"/>
              <w:spacing w:after="0" w:line="240" w:lineRule="auto"/>
              <w:jc w:val="center"/>
              <w:rPr>
                <w:rFonts w:ascii="Times New Roman" w:hAnsi="Times New Roman" w:cs="Times New Roman"/>
                <w:color w:val="000000"/>
                <w:sz w:val="20"/>
                <w:szCs w:val="20"/>
              </w:rPr>
            </w:pPr>
            <w:r w:rsidRPr="00DA1D6A">
              <w:rPr>
                <w:rFonts w:ascii="Times New Roman" w:hAnsi="Times New Roman" w:cs="Times New Roman"/>
                <w:color w:val="000000"/>
                <w:sz w:val="20"/>
                <w:szCs w:val="20"/>
              </w:rPr>
              <w:t>7</w:t>
            </w:r>
          </w:p>
        </w:tc>
        <w:tc>
          <w:tcPr>
            <w:tcW w:w="870" w:type="pct"/>
            <w:tcBorders>
              <w:top w:val="single" w:sz="6" w:space="0" w:color="auto"/>
              <w:left w:val="single" w:sz="6" w:space="0" w:color="auto"/>
              <w:bottom w:val="single" w:sz="6" w:space="0" w:color="auto"/>
              <w:right w:val="single" w:sz="6" w:space="0" w:color="auto"/>
            </w:tcBorders>
            <w:shd w:val="solid" w:color="FFFFFF" w:fill="auto"/>
          </w:tcPr>
          <w:p w:rsidR="00DA1D6A" w:rsidRPr="00DA1D6A" w:rsidRDefault="007808A0" w:rsidP="00DA1D6A">
            <w:pPr>
              <w:autoSpaceDE w:val="0"/>
              <w:autoSpaceDN w:val="0"/>
              <w:adjustRightInd w:val="0"/>
              <w:spacing w:after="0" w:line="240" w:lineRule="auto"/>
              <w:rPr>
                <w:rFonts w:ascii="Times New Roman" w:hAnsi="Times New Roman" w:cs="Times New Roman"/>
                <w:color w:val="000000"/>
                <w:sz w:val="20"/>
                <w:szCs w:val="20"/>
              </w:rPr>
            </w:pPr>
            <w:r w:rsidRPr="007808A0">
              <w:rPr>
                <w:rFonts w:ascii="Times New Roman" w:hAnsi="Times New Roman" w:cs="Times New Roman"/>
                <w:color w:val="000000"/>
                <w:sz w:val="20"/>
                <w:szCs w:val="20"/>
              </w:rPr>
              <w:t>Колонки для хроматографии</w:t>
            </w:r>
          </w:p>
        </w:tc>
        <w:tc>
          <w:tcPr>
            <w:tcW w:w="1982" w:type="pct"/>
            <w:tcBorders>
              <w:top w:val="single" w:sz="6" w:space="0" w:color="auto"/>
              <w:left w:val="single" w:sz="6" w:space="0" w:color="auto"/>
              <w:bottom w:val="single" w:sz="6" w:space="0" w:color="auto"/>
              <w:right w:val="single" w:sz="6" w:space="0" w:color="auto"/>
            </w:tcBorders>
            <w:shd w:val="solid" w:color="FFFFFF" w:fill="auto"/>
          </w:tcPr>
          <w:p w:rsidR="007808A0" w:rsidRPr="007808A0" w:rsidRDefault="007808A0" w:rsidP="007808A0">
            <w:pPr>
              <w:autoSpaceDE w:val="0"/>
              <w:autoSpaceDN w:val="0"/>
              <w:adjustRightInd w:val="0"/>
              <w:spacing w:after="0" w:line="240" w:lineRule="auto"/>
              <w:rPr>
                <w:rFonts w:ascii="Times New Roman" w:hAnsi="Times New Roman" w:cs="Times New Roman"/>
                <w:color w:val="000000"/>
                <w:sz w:val="20"/>
                <w:szCs w:val="20"/>
              </w:rPr>
            </w:pPr>
            <w:r w:rsidRPr="007808A0">
              <w:rPr>
                <w:rFonts w:ascii="Times New Roman" w:hAnsi="Times New Roman" w:cs="Times New Roman"/>
                <w:color w:val="000000"/>
                <w:sz w:val="20"/>
                <w:szCs w:val="20"/>
              </w:rPr>
              <w:t xml:space="preserve">Предназначение - Выделение </w:t>
            </w:r>
            <w:proofErr w:type="spellStart"/>
            <w:r w:rsidRPr="007808A0">
              <w:rPr>
                <w:rFonts w:ascii="Times New Roman" w:hAnsi="Times New Roman" w:cs="Times New Roman"/>
                <w:color w:val="000000"/>
                <w:sz w:val="20"/>
                <w:szCs w:val="20"/>
              </w:rPr>
              <w:t>экзосом</w:t>
            </w:r>
            <w:proofErr w:type="spellEnd"/>
            <w:r w:rsidRPr="007808A0">
              <w:rPr>
                <w:rFonts w:ascii="Times New Roman" w:hAnsi="Times New Roman" w:cs="Times New Roman"/>
                <w:color w:val="000000"/>
                <w:sz w:val="20"/>
                <w:szCs w:val="20"/>
              </w:rPr>
              <w:t xml:space="preserve"> и </w:t>
            </w:r>
            <w:proofErr w:type="spellStart"/>
            <w:r w:rsidRPr="007808A0">
              <w:rPr>
                <w:rFonts w:ascii="Times New Roman" w:hAnsi="Times New Roman" w:cs="Times New Roman"/>
                <w:color w:val="000000"/>
                <w:sz w:val="20"/>
                <w:szCs w:val="20"/>
              </w:rPr>
              <w:t>микровезикул</w:t>
            </w:r>
            <w:proofErr w:type="spellEnd"/>
          </w:p>
          <w:p w:rsidR="007808A0" w:rsidRPr="007808A0" w:rsidRDefault="007808A0" w:rsidP="007808A0">
            <w:pPr>
              <w:autoSpaceDE w:val="0"/>
              <w:autoSpaceDN w:val="0"/>
              <w:adjustRightInd w:val="0"/>
              <w:spacing w:after="0" w:line="240" w:lineRule="auto"/>
              <w:rPr>
                <w:rFonts w:ascii="Times New Roman" w:hAnsi="Times New Roman" w:cs="Times New Roman"/>
                <w:color w:val="000000"/>
                <w:sz w:val="20"/>
                <w:szCs w:val="20"/>
              </w:rPr>
            </w:pPr>
            <w:proofErr w:type="spellStart"/>
            <w:r w:rsidRPr="007808A0">
              <w:rPr>
                <w:rFonts w:ascii="Times New Roman" w:hAnsi="Times New Roman" w:cs="Times New Roman"/>
                <w:color w:val="000000"/>
                <w:sz w:val="20"/>
                <w:szCs w:val="20"/>
              </w:rPr>
              <w:t>Хроматографический</w:t>
            </w:r>
            <w:proofErr w:type="spellEnd"/>
            <w:r w:rsidRPr="007808A0">
              <w:rPr>
                <w:rFonts w:ascii="Times New Roman" w:hAnsi="Times New Roman" w:cs="Times New Roman"/>
                <w:color w:val="000000"/>
                <w:sz w:val="20"/>
                <w:szCs w:val="20"/>
              </w:rPr>
              <w:t xml:space="preserve"> метод - Гель-фильтрация</w:t>
            </w:r>
          </w:p>
          <w:p w:rsidR="007808A0" w:rsidRPr="007808A0" w:rsidRDefault="007808A0" w:rsidP="007808A0">
            <w:pPr>
              <w:autoSpaceDE w:val="0"/>
              <w:autoSpaceDN w:val="0"/>
              <w:adjustRightInd w:val="0"/>
              <w:spacing w:after="0" w:line="240" w:lineRule="auto"/>
              <w:rPr>
                <w:rFonts w:ascii="Times New Roman" w:hAnsi="Times New Roman" w:cs="Times New Roman"/>
                <w:color w:val="000000"/>
                <w:sz w:val="20"/>
                <w:szCs w:val="20"/>
              </w:rPr>
            </w:pPr>
            <w:r w:rsidRPr="007808A0">
              <w:rPr>
                <w:rFonts w:ascii="Times New Roman" w:hAnsi="Times New Roman" w:cs="Times New Roman"/>
                <w:color w:val="000000"/>
                <w:sz w:val="20"/>
                <w:szCs w:val="20"/>
              </w:rPr>
              <w:t>Возможность использования в качестве исходного материала биологические жидкости и кондиционированные среды - соответствие</w:t>
            </w:r>
          </w:p>
          <w:p w:rsidR="007808A0" w:rsidRPr="007808A0" w:rsidRDefault="007808A0" w:rsidP="007808A0">
            <w:pPr>
              <w:autoSpaceDE w:val="0"/>
              <w:autoSpaceDN w:val="0"/>
              <w:adjustRightInd w:val="0"/>
              <w:spacing w:after="0" w:line="240" w:lineRule="auto"/>
              <w:rPr>
                <w:rFonts w:ascii="Times New Roman" w:hAnsi="Times New Roman" w:cs="Times New Roman"/>
                <w:color w:val="000000"/>
                <w:sz w:val="20"/>
                <w:szCs w:val="20"/>
              </w:rPr>
            </w:pPr>
            <w:r w:rsidRPr="007808A0">
              <w:rPr>
                <w:rFonts w:ascii="Times New Roman" w:hAnsi="Times New Roman" w:cs="Times New Roman"/>
                <w:color w:val="000000"/>
                <w:sz w:val="20"/>
                <w:szCs w:val="20"/>
              </w:rPr>
              <w:t>Максимальный объем образца для загрузки - Не менее 2 мл</w:t>
            </w:r>
          </w:p>
          <w:p w:rsidR="00DA1D6A" w:rsidRPr="00DA1D6A" w:rsidRDefault="007808A0" w:rsidP="007808A0">
            <w:pPr>
              <w:autoSpaceDE w:val="0"/>
              <w:autoSpaceDN w:val="0"/>
              <w:adjustRightInd w:val="0"/>
              <w:spacing w:after="0" w:line="240" w:lineRule="auto"/>
              <w:rPr>
                <w:rFonts w:ascii="Times New Roman" w:hAnsi="Times New Roman" w:cs="Times New Roman"/>
                <w:color w:val="000000"/>
                <w:sz w:val="20"/>
                <w:szCs w:val="20"/>
              </w:rPr>
            </w:pPr>
            <w:r w:rsidRPr="007808A0">
              <w:rPr>
                <w:rFonts w:ascii="Times New Roman" w:hAnsi="Times New Roman" w:cs="Times New Roman"/>
                <w:color w:val="000000"/>
                <w:sz w:val="20"/>
                <w:szCs w:val="20"/>
              </w:rPr>
              <w:t xml:space="preserve">Количество в упаковке - Не менее 10 </w:t>
            </w:r>
            <w:proofErr w:type="spellStart"/>
            <w:r w:rsidRPr="007808A0">
              <w:rPr>
                <w:rFonts w:ascii="Times New Roman" w:hAnsi="Times New Roman" w:cs="Times New Roman"/>
                <w:color w:val="000000"/>
                <w:sz w:val="20"/>
                <w:szCs w:val="20"/>
              </w:rPr>
              <w:t>шт</w:t>
            </w:r>
            <w:proofErr w:type="spellEnd"/>
          </w:p>
        </w:tc>
        <w:tc>
          <w:tcPr>
            <w:tcW w:w="461" w:type="pct"/>
            <w:tcBorders>
              <w:top w:val="single" w:sz="6" w:space="0" w:color="auto"/>
              <w:left w:val="single" w:sz="6" w:space="0" w:color="auto"/>
              <w:bottom w:val="single" w:sz="6" w:space="0" w:color="auto"/>
              <w:right w:val="single" w:sz="6" w:space="0" w:color="auto"/>
            </w:tcBorders>
            <w:shd w:val="solid" w:color="FFFFFF" w:fill="auto"/>
          </w:tcPr>
          <w:p w:rsidR="00DA1D6A" w:rsidRPr="00DA1D6A" w:rsidRDefault="00DA1D6A" w:rsidP="00DA1D6A">
            <w:pPr>
              <w:autoSpaceDE w:val="0"/>
              <w:autoSpaceDN w:val="0"/>
              <w:adjustRightInd w:val="0"/>
              <w:spacing w:after="0" w:line="240" w:lineRule="auto"/>
              <w:jc w:val="center"/>
              <w:rPr>
                <w:rFonts w:ascii="Times New Roman" w:hAnsi="Times New Roman" w:cs="Times New Roman"/>
                <w:color w:val="000000"/>
                <w:sz w:val="20"/>
                <w:szCs w:val="20"/>
              </w:rPr>
            </w:pPr>
            <w:proofErr w:type="spellStart"/>
            <w:r w:rsidRPr="00DA1D6A">
              <w:rPr>
                <w:rFonts w:ascii="Times New Roman" w:hAnsi="Times New Roman" w:cs="Times New Roman"/>
                <w:color w:val="000000"/>
                <w:sz w:val="20"/>
                <w:szCs w:val="20"/>
              </w:rPr>
              <w:t>уп</w:t>
            </w:r>
            <w:proofErr w:type="spellEnd"/>
          </w:p>
        </w:tc>
        <w:tc>
          <w:tcPr>
            <w:tcW w:w="334" w:type="pct"/>
            <w:tcBorders>
              <w:top w:val="single" w:sz="6" w:space="0" w:color="auto"/>
              <w:left w:val="single" w:sz="6" w:space="0" w:color="auto"/>
              <w:bottom w:val="single" w:sz="6" w:space="0" w:color="auto"/>
              <w:right w:val="single" w:sz="6" w:space="0" w:color="auto"/>
            </w:tcBorders>
            <w:shd w:val="solid" w:color="FFFFFF" w:fill="auto"/>
          </w:tcPr>
          <w:p w:rsidR="00DA1D6A" w:rsidRPr="00DA1D6A" w:rsidRDefault="007808A0" w:rsidP="00DA1D6A">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319" w:type="pct"/>
            <w:tcBorders>
              <w:top w:val="single" w:sz="6" w:space="0" w:color="auto"/>
              <w:left w:val="single" w:sz="6" w:space="0" w:color="auto"/>
              <w:bottom w:val="single" w:sz="6" w:space="0" w:color="auto"/>
              <w:right w:val="single" w:sz="6" w:space="0" w:color="auto"/>
            </w:tcBorders>
          </w:tcPr>
          <w:p w:rsidR="00DA1D6A" w:rsidRPr="00DA1D6A" w:rsidRDefault="00DA1D6A" w:rsidP="00DA1D6A">
            <w:pPr>
              <w:autoSpaceDE w:val="0"/>
              <w:autoSpaceDN w:val="0"/>
              <w:adjustRightInd w:val="0"/>
              <w:spacing w:after="0" w:line="240" w:lineRule="auto"/>
              <w:jc w:val="center"/>
              <w:rPr>
                <w:rFonts w:ascii="Times New Roman" w:hAnsi="Times New Roman" w:cs="Times New Roman"/>
                <w:b/>
                <w:bCs/>
                <w:color w:val="000000"/>
                <w:sz w:val="18"/>
                <w:szCs w:val="18"/>
              </w:rPr>
            </w:pPr>
          </w:p>
        </w:tc>
        <w:tc>
          <w:tcPr>
            <w:tcW w:w="366" w:type="pct"/>
            <w:tcBorders>
              <w:top w:val="single" w:sz="6" w:space="0" w:color="auto"/>
              <w:left w:val="single" w:sz="6" w:space="0" w:color="auto"/>
              <w:bottom w:val="single" w:sz="6" w:space="0" w:color="auto"/>
              <w:right w:val="single" w:sz="6" w:space="0" w:color="auto"/>
            </w:tcBorders>
          </w:tcPr>
          <w:p w:rsidR="00DA1D6A" w:rsidRPr="00DA1D6A" w:rsidRDefault="00DA1D6A" w:rsidP="00DA1D6A">
            <w:pPr>
              <w:autoSpaceDE w:val="0"/>
              <w:autoSpaceDN w:val="0"/>
              <w:adjustRightInd w:val="0"/>
              <w:spacing w:after="0" w:line="240" w:lineRule="auto"/>
              <w:jc w:val="center"/>
              <w:rPr>
                <w:rFonts w:ascii="Times New Roman" w:hAnsi="Times New Roman" w:cs="Times New Roman"/>
                <w:b/>
                <w:bCs/>
                <w:color w:val="000000"/>
                <w:sz w:val="18"/>
                <w:szCs w:val="18"/>
              </w:rPr>
            </w:pPr>
          </w:p>
        </w:tc>
        <w:tc>
          <w:tcPr>
            <w:tcW w:w="450" w:type="pct"/>
            <w:tcBorders>
              <w:top w:val="single" w:sz="6" w:space="0" w:color="auto"/>
              <w:left w:val="single" w:sz="6" w:space="0" w:color="auto"/>
              <w:bottom w:val="single" w:sz="6" w:space="0" w:color="auto"/>
              <w:right w:val="single" w:sz="6" w:space="0" w:color="auto"/>
            </w:tcBorders>
          </w:tcPr>
          <w:p w:rsidR="00DA1D6A" w:rsidRPr="00DA1D6A" w:rsidRDefault="00DA1D6A" w:rsidP="00DA1D6A">
            <w:pPr>
              <w:autoSpaceDE w:val="0"/>
              <w:autoSpaceDN w:val="0"/>
              <w:adjustRightInd w:val="0"/>
              <w:spacing w:after="0" w:line="240" w:lineRule="auto"/>
              <w:jc w:val="center"/>
              <w:rPr>
                <w:rFonts w:ascii="Times New Roman" w:hAnsi="Times New Roman" w:cs="Times New Roman"/>
                <w:b/>
                <w:bCs/>
                <w:color w:val="000000"/>
                <w:sz w:val="18"/>
                <w:szCs w:val="18"/>
              </w:rPr>
            </w:pPr>
          </w:p>
        </w:tc>
      </w:tr>
      <w:tr w:rsidR="00DA1D6A" w:rsidRPr="00DA1D6A" w:rsidTr="00B85072">
        <w:trPr>
          <w:trHeight w:val="1786"/>
        </w:trPr>
        <w:tc>
          <w:tcPr>
            <w:tcW w:w="218" w:type="pct"/>
            <w:tcBorders>
              <w:top w:val="single" w:sz="6" w:space="0" w:color="auto"/>
              <w:left w:val="single" w:sz="6" w:space="0" w:color="auto"/>
              <w:bottom w:val="single" w:sz="6" w:space="0" w:color="auto"/>
              <w:right w:val="single" w:sz="6" w:space="0" w:color="auto"/>
            </w:tcBorders>
            <w:shd w:val="solid" w:color="FFFFFF" w:fill="auto"/>
          </w:tcPr>
          <w:p w:rsidR="00DA1D6A" w:rsidRPr="00DA1D6A" w:rsidRDefault="00DA1D6A" w:rsidP="00DA1D6A">
            <w:pPr>
              <w:autoSpaceDE w:val="0"/>
              <w:autoSpaceDN w:val="0"/>
              <w:adjustRightInd w:val="0"/>
              <w:spacing w:after="0" w:line="240" w:lineRule="auto"/>
              <w:jc w:val="center"/>
              <w:rPr>
                <w:rFonts w:ascii="Times New Roman" w:hAnsi="Times New Roman" w:cs="Times New Roman"/>
                <w:color w:val="000000"/>
                <w:sz w:val="20"/>
                <w:szCs w:val="20"/>
              </w:rPr>
            </w:pPr>
            <w:r w:rsidRPr="00DA1D6A">
              <w:rPr>
                <w:rFonts w:ascii="Times New Roman" w:hAnsi="Times New Roman" w:cs="Times New Roman"/>
                <w:color w:val="000000"/>
                <w:sz w:val="20"/>
                <w:szCs w:val="20"/>
              </w:rPr>
              <w:t>8</w:t>
            </w:r>
          </w:p>
        </w:tc>
        <w:tc>
          <w:tcPr>
            <w:tcW w:w="870" w:type="pct"/>
            <w:tcBorders>
              <w:top w:val="single" w:sz="6" w:space="0" w:color="auto"/>
              <w:left w:val="single" w:sz="6" w:space="0" w:color="auto"/>
              <w:bottom w:val="single" w:sz="6" w:space="0" w:color="auto"/>
              <w:right w:val="single" w:sz="6" w:space="0" w:color="auto"/>
            </w:tcBorders>
            <w:shd w:val="solid" w:color="FFFFFF" w:fill="auto"/>
          </w:tcPr>
          <w:p w:rsidR="00DA1D6A" w:rsidRPr="00DA1D6A" w:rsidRDefault="0033744A" w:rsidP="00DA1D6A">
            <w:pPr>
              <w:autoSpaceDE w:val="0"/>
              <w:autoSpaceDN w:val="0"/>
              <w:adjustRightInd w:val="0"/>
              <w:spacing w:after="0" w:line="240" w:lineRule="auto"/>
              <w:rPr>
                <w:rFonts w:ascii="Times New Roman" w:hAnsi="Times New Roman" w:cs="Times New Roman"/>
                <w:color w:val="000000"/>
                <w:sz w:val="20"/>
                <w:szCs w:val="20"/>
              </w:rPr>
            </w:pPr>
            <w:r w:rsidRPr="0033744A">
              <w:rPr>
                <w:rFonts w:ascii="Times New Roman" w:hAnsi="Times New Roman" w:cs="Times New Roman"/>
                <w:color w:val="000000"/>
                <w:sz w:val="20"/>
                <w:szCs w:val="20"/>
              </w:rPr>
              <w:t>Слайды для подсчета клеток</w:t>
            </w:r>
          </w:p>
        </w:tc>
        <w:tc>
          <w:tcPr>
            <w:tcW w:w="1982" w:type="pct"/>
            <w:tcBorders>
              <w:top w:val="single" w:sz="6" w:space="0" w:color="auto"/>
              <w:left w:val="single" w:sz="6" w:space="0" w:color="auto"/>
              <w:bottom w:val="single" w:sz="6" w:space="0" w:color="auto"/>
              <w:right w:val="single" w:sz="6" w:space="0" w:color="auto"/>
            </w:tcBorders>
            <w:shd w:val="solid" w:color="FFFFFF" w:fill="auto"/>
          </w:tcPr>
          <w:p w:rsidR="0033744A" w:rsidRPr="0033744A" w:rsidRDefault="0033744A" w:rsidP="0033744A">
            <w:pPr>
              <w:autoSpaceDE w:val="0"/>
              <w:autoSpaceDN w:val="0"/>
              <w:adjustRightInd w:val="0"/>
              <w:spacing w:after="0" w:line="240" w:lineRule="auto"/>
              <w:rPr>
                <w:rFonts w:ascii="Times New Roman" w:hAnsi="Times New Roman" w:cs="Times New Roman"/>
                <w:color w:val="000000"/>
                <w:sz w:val="20"/>
                <w:szCs w:val="20"/>
              </w:rPr>
            </w:pPr>
            <w:r w:rsidRPr="0033744A">
              <w:rPr>
                <w:rFonts w:ascii="Times New Roman" w:hAnsi="Times New Roman" w:cs="Times New Roman"/>
                <w:color w:val="000000"/>
                <w:sz w:val="20"/>
                <w:szCs w:val="20"/>
              </w:rPr>
              <w:t>Количество камер в слайде - Не менее 2</w:t>
            </w:r>
          </w:p>
          <w:p w:rsidR="0033744A" w:rsidRPr="0033744A" w:rsidRDefault="0033744A" w:rsidP="0033744A">
            <w:pPr>
              <w:autoSpaceDE w:val="0"/>
              <w:autoSpaceDN w:val="0"/>
              <w:adjustRightInd w:val="0"/>
              <w:spacing w:after="0" w:line="240" w:lineRule="auto"/>
              <w:rPr>
                <w:rFonts w:ascii="Times New Roman" w:hAnsi="Times New Roman" w:cs="Times New Roman"/>
                <w:color w:val="000000"/>
                <w:sz w:val="20"/>
                <w:szCs w:val="20"/>
              </w:rPr>
            </w:pPr>
            <w:r w:rsidRPr="0033744A">
              <w:rPr>
                <w:rFonts w:ascii="Times New Roman" w:hAnsi="Times New Roman" w:cs="Times New Roman"/>
                <w:color w:val="000000"/>
                <w:sz w:val="20"/>
                <w:szCs w:val="20"/>
              </w:rPr>
              <w:t xml:space="preserve">Необходимое количество образца - Не более 10 </w:t>
            </w:r>
            <w:proofErr w:type="spellStart"/>
            <w:r w:rsidRPr="0033744A">
              <w:rPr>
                <w:rFonts w:ascii="Times New Roman" w:hAnsi="Times New Roman" w:cs="Times New Roman"/>
                <w:color w:val="000000"/>
                <w:sz w:val="20"/>
                <w:szCs w:val="20"/>
              </w:rPr>
              <w:t>мкл</w:t>
            </w:r>
            <w:proofErr w:type="spellEnd"/>
          </w:p>
          <w:p w:rsidR="0033744A" w:rsidRPr="0033744A" w:rsidRDefault="0033744A" w:rsidP="0033744A">
            <w:pPr>
              <w:autoSpaceDE w:val="0"/>
              <w:autoSpaceDN w:val="0"/>
              <w:adjustRightInd w:val="0"/>
              <w:spacing w:after="0" w:line="240" w:lineRule="auto"/>
              <w:rPr>
                <w:rFonts w:ascii="Times New Roman" w:hAnsi="Times New Roman" w:cs="Times New Roman"/>
                <w:color w:val="000000"/>
                <w:sz w:val="20"/>
                <w:szCs w:val="20"/>
              </w:rPr>
            </w:pPr>
            <w:r w:rsidRPr="0033744A">
              <w:rPr>
                <w:rFonts w:ascii="Times New Roman" w:hAnsi="Times New Roman" w:cs="Times New Roman"/>
                <w:color w:val="000000"/>
                <w:sz w:val="20"/>
                <w:szCs w:val="20"/>
              </w:rPr>
              <w:t>Размеры слайда - Не более 75 × 25 × 1.8 мм</w:t>
            </w:r>
          </w:p>
          <w:p w:rsidR="0033744A" w:rsidRPr="0033744A" w:rsidRDefault="0033744A" w:rsidP="0033744A">
            <w:pPr>
              <w:autoSpaceDE w:val="0"/>
              <w:autoSpaceDN w:val="0"/>
              <w:adjustRightInd w:val="0"/>
              <w:spacing w:after="0" w:line="240" w:lineRule="auto"/>
              <w:rPr>
                <w:rFonts w:ascii="Times New Roman" w:hAnsi="Times New Roman" w:cs="Times New Roman"/>
                <w:color w:val="000000"/>
                <w:sz w:val="20"/>
                <w:szCs w:val="20"/>
              </w:rPr>
            </w:pPr>
            <w:r w:rsidRPr="0033744A">
              <w:rPr>
                <w:rFonts w:ascii="Times New Roman" w:hAnsi="Times New Roman" w:cs="Times New Roman"/>
                <w:color w:val="000000"/>
                <w:sz w:val="20"/>
                <w:szCs w:val="20"/>
              </w:rPr>
              <w:t>Глубина камеры - Не более 100 мкм</w:t>
            </w:r>
          </w:p>
          <w:p w:rsidR="0033744A" w:rsidRPr="0033744A" w:rsidRDefault="0033744A" w:rsidP="0033744A">
            <w:pPr>
              <w:autoSpaceDE w:val="0"/>
              <w:autoSpaceDN w:val="0"/>
              <w:adjustRightInd w:val="0"/>
              <w:spacing w:after="0" w:line="240" w:lineRule="auto"/>
              <w:rPr>
                <w:rFonts w:ascii="Times New Roman" w:hAnsi="Times New Roman" w:cs="Times New Roman"/>
                <w:color w:val="000000"/>
                <w:sz w:val="20"/>
                <w:szCs w:val="20"/>
              </w:rPr>
            </w:pPr>
            <w:r w:rsidRPr="0033744A">
              <w:rPr>
                <w:rFonts w:ascii="Times New Roman" w:hAnsi="Times New Roman" w:cs="Times New Roman"/>
                <w:color w:val="000000"/>
                <w:sz w:val="20"/>
                <w:szCs w:val="20"/>
              </w:rPr>
              <w:t>Материал слайдов -  пластик</w:t>
            </w:r>
          </w:p>
          <w:p w:rsidR="0033744A" w:rsidRPr="0033744A" w:rsidRDefault="0033744A" w:rsidP="0033744A">
            <w:pPr>
              <w:autoSpaceDE w:val="0"/>
              <w:autoSpaceDN w:val="0"/>
              <w:adjustRightInd w:val="0"/>
              <w:spacing w:after="0" w:line="240" w:lineRule="auto"/>
              <w:rPr>
                <w:rFonts w:ascii="Times New Roman" w:hAnsi="Times New Roman" w:cs="Times New Roman"/>
                <w:color w:val="000000"/>
                <w:sz w:val="20"/>
                <w:szCs w:val="20"/>
              </w:rPr>
            </w:pPr>
            <w:r w:rsidRPr="0033744A">
              <w:rPr>
                <w:rFonts w:ascii="Times New Roman" w:hAnsi="Times New Roman" w:cs="Times New Roman"/>
                <w:color w:val="000000"/>
                <w:sz w:val="20"/>
                <w:szCs w:val="20"/>
              </w:rPr>
              <w:t>Материал камер - полиметилметакрилат</w:t>
            </w:r>
          </w:p>
          <w:p w:rsidR="0033744A" w:rsidRPr="0033744A" w:rsidRDefault="0033744A" w:rsidP="0033744A">
            <w:pPr>
              <w:autoSpaceDE w:val="0"/>
              <w:autoSpaceDN w:val="0"/>
              <w:adjustRightInd w:val="0"/>
              <w:spacing w:after="0" w:line="240" w:lineRule="auto"/>
              <w:rPr>
                <w:rFonts w:ascii="Times New Roman" w:hAnsi="Times New Roman" w:cs="Times New Roman"/>
                <w:color w:val="000000"/>
                <w:sz w:val="20"/>
                <w:szCs w:val="20"/>
              </w:rPr>
            </w:pPr>
            <w:r w:rsidRPr="0033744A">
              <w:rPr>
                <w:rFonts w:ascii="Times New Roman" w:hAnsi="Times New Roman" w:cs="Times New Roman"/>
                <w:color w:val="000000"/>
                <w:sz w:val="20"/>
                <w:szCs w:val="20"/>
              </w:rPr>
              <w:t>Совместимость с автоматическим счетчиком клеток - соответствие</w:t>
            </w:r>
          </w:p>
          <w:p w:rsidR="00DA1D6A" w:rsidRPr="00DA1D6A" w:rsidRDefault="0033744A" w:rsidP="0033744A">
            <w:pPr>
              <w:autoSpaceDE w:val="0"/>
              <w:autoSpaceDN w:val="0"/>
              <w:adjustRightInd w:val="0"/>
              <w:spacing w:after="0" w:line="240" w:lineRule="auto"/>
              <w:rPr>
                <w:rFonts w:ascii="Times New Roman" w:hAnsi="Times New Roman" w:cs="Times New Roman"/>
                <w:color w:val="000000"/>
                <w:sz w:val="20"/>
                <w:szCs w:val="20"/>
              </w:rPr>
            </w:pPr>
            <w:r w:rsidRPr="0033744A">
              <w:rPr>
                <w:rFonts w:ascii="Times New Roman" w:hAnsi="Times New Roman" w:cs="Times New Roman"/>
                <w:color w:val="000000"/>
                <w:sz w:val="20"/>
                <w:szCs w:val="20"/>
              </w:rPr>
              <w:t xml:space="preserve">Количество слайдов - Не менее 150 </w:t>
            </w:r>
            <w:proofErr w:type="spellStart"/>
            <w:r w:rsidRPr="0033744A">
              <w:rPr>
                <w:rFonts w:ascii="Times New Roman" w:hAnsi="Times New Roman" w:cs="Times New Roman"/>
                <w:color w:val="000000"/>
                <w:sz w:val="20"/>
                <w:szCs w:val="20"/>
              </w:rPr>
              <w:t>шт</w:t>
            </w:r>
            <w:proofErr w:type="spellEnd"/>
          </w:p>
        </w:tc>
        <w:tc>
          <w:tcPr>
            <w:tcW w:w="461" w:type="pct"/>
            <w:tcBorders>
              <w:top w:val="single" w:sz="6" w:space="0" w:color="auto"/>
              <w:left w:val="single" w:sz="6" w:space="0" w:color="auto"/>
              <w:bottom w:val="single" w:sz="6" w:space="0" w:color="auto"/>
              <w:right w:val="single" w:sz="6" w:space="0" w:color="auto"/>
            </w:tcBorders>
            <w:shd w:val="solid" w:color="FFFFFF" w:fill="auto"/>
          </w:tcPr>
          <w:p w:rsidR="00DA1D6A" w:rsidRPr="00DA1D6A" w:rsidRDefault="00DA1D6A" w:rsidP="00DA1D6A">
            <w:pPr>
              <w:autoSpaceDE w:val="0"/>
              <w:autoSpaceDN w:val="0"/>
              <w:adjustRightInd w:val="0"/>
              <w:spacing w:after="0" w:line="240" w:lineRule="auto"/>
              <w:jc w:val="center"/>
              <w:rPr>
                <w:rFonts w:ascii="Times New Roman" w:hAnsi="Times New Roman" w:cs="Times New Roman"/>
                <w:color w:val="000000"/>
                <w:sz w:val="20"/>
                <w:szCs w:val="20"/>
              </w:rPr>
            </w:pPr>
            <w:proofErr w:type="spellStart"/>
            <w:r w:rsidRPr="00DA1D6A">
              <w:rPr>
                <w:rFonts w:ascii="Times New Roman" w:hAnsi="Times New Roman" w:cs="Times New Roman"/>
                <w:color w:val="000000"/>
                <w:sz w:val="20"/>
                <w:szCs w:val="20"/>
              </w:rPr>
              <w:t>уп</w:t>
            </w:r>
            <w:proofErr w:type="spellEnd"/>
            <w:r w:rsidRPr="00DA1D6A">
              <w:rPr>
                <w:rFonts w:ascii="Times New Roman" w:hAnsi="Times New Roman" w:cs="Times New Roman"/>
                <w:color w:val="000000"/>
                <w:sz w:val="20"/>
                <w:szCs w:val="20"/>
              </w:rPr>
              <w:t>.</w:t>
            </w:r>
          </w:p>
        </w:tc>
        <w:tc>
          <w:tcPr>
            <w:tcW w:w="334" w:type="pct"/>
            <w:tcBorders>
              <w:top w:val="single" w:sz="6" w:space="0" w:color="auto"/>
              <w:left w:val="single" w:sz="6" w:space="0" w:color="auto"/>
              <w:bottom w:val="single" w:sz="6" w:space="0" w:color="auto"/>
              <w:right w:val="single" w:sz="6" w:space="0" w:color="auto"/>
            </w:tcBorders>
            <w:shd w:val="solid" w:color="FFFFFF" w:fill="auto"/>
          </w:tcPr>
          <w:p w:rsidR="00DA1D6A" w:rsidRPr="00DA1D6A" w:rsidRDefault="00DA1D6A" w:rsidP="00DA1D6A">
            <w:pPr>
              <w:autoSpaceDE w:val="0"/>
              <w:autoSpaceDN w:val="0"/>
              <w:adjustRightInd w:val="0"/>
              <w:spacing w:after="0" w:line="240" w:lineRule="auto"/>
              <w:jc w:val="center"/>
              <w:rPr>
                <w:rFonts w:ascii="Times New Roman" w:hAnsi="Times New Roman" w:cs="Times New Roman"/>
                <w:color w:val="000000"/>
                <w:sz w:val="20"/>
                <w:szCs w:val="20"/>
              </w:rPr>
            </w:pPr>
            <w:r w:rsidRPr="00DA1D6A">
              <w:rPr>
                <w:rFonts w:ascii="Times New Roman" w:hAnsi="Times New Roman" w:cs="Times New Roman"/>
                <w:color w:val="000000"/>
                <w:sz w:val="20"/>
                <w:szCs w:val="20"/>
              </w:rPr>
              <w:t>1</w:t>
            </w:r>
          </w:p>
        </w:tc>
        <w:tc>
          <w:tcPr>
            <w:tcW w:w="319" w:type="pct"/>
            <w:tcBorders>
              <w:top w:val="single" w:sz="6" w:space="0" w:color="auto"/>
              <w:left w:val="single" w:sz="6" w:space="0" w:color="auto"/>
              <w:bottom w:val="single" w:sz="6" w:space="0" w:color="auto"/>
              <w:right w:val="single" w:sz="6" w:space="0" w:color="auto"/>
            </w:tcBorders>
          </w:tcPr>
          <w:p w:rsidR="00DA1D6A" w:rsidRPr="00DA1D6A" w:rsidRDefault="00DA1D6A" w:rsidP="00DA1D6A">
            <w:pPr>
              <w:autoSpaceDE w:val="0"/>
              <w:autoSpaceDN w:val="0"/>
              <w:adjustRightInd w:val="0"/>
              <w:spacing w:after="0" w:line="240" w:lineRule="auto"/>
              <w:jc w:val="center"/>
              <w:rPr>
                <w:rFonts w:ascii="Times New Roman" w:hAnsi="Times New Roman" w:cs="Times New Roman"/>
                <w:b/>
                <w:bCs/>
                <w:color w:val="000000"/>
                <w:sz w:val="18"/>
                <w:szCs w:val="18"/>
              </w:rPr>
            </w:pPr>
          </w:p>
        </w:tc>
        <w:tc>
          <w:tcPr>
            <w:tcW w:w="366" w:type="pct"/>
            <w:tcBorders>
              <w:top w:val="single" w:sz="6" w:space="0" w:color="auto"/>
              <w:left w:val="single" w:sz="6" w:space="0" w:color="auto"/>
              <w:bottom w:val="single" w:sz="6" w:space="0" w:color="auto"/>
              <w:right w:val="single" w:sz="6" w:space="0" w:color="auto"/>
            </w:tcBorders>
          </w:tcPr>
          <w:p w:rsidR="00DA1D6A" w:rsidRPr="00DA1D6A" w:rsidRDefault="00DA1D6A" w:rsidP="00DA1D6A">
            <w:pPr>
              <w:autoSpaceDE w:val="0"/>
              <w:autoSpaceDN w:val="0"/>
              <w:adjustRightInd w:val="0"/>
              <w:spacing w:after="0" w:line="240" w:lineRule="auto"/>
              <w:jc w:val="center"/>
              <w:rPr>
                <w:rFonts w:ascii="Times New Roman" w:hAnsi="Times New Roman" w:cs="Times New Roman"/>
                <w:b/>
                <w:bCs/>
                <w:color w:val="000000"/>
                <w:sz w:val="18"/>
                <w:szCs w:val="18"/>
              </w:rPr>
            </w:pPr>
          </w:p>
        </w:tc>
        <w:tc>
          <w:tcPr>
            <w:tcW w:w="450" w:type="pct"/>
            <w:tcBorders>
              <w:top w:val="single" w:sz="6" w:space="0" w:color="auto"/>
              <w:left w:val="single" w:sz="6" w:space="0" w:color="auto"/>
              <w:bottom w:val="single" w:sz="6" w:space="0" w:color="auto"/>
              <w:right w:val="single" w:sz="6" w:space="0" w:color="auto"/>
            </w:tcBorders>
          </w:tcPr>
          <w:p w:rsidR="00DA1D6A" w:rsidRPr="00DA1D6A" w:rsidRDefault="00DA1D6A" w:rsidP="00DA1D6A">
            <w:pPr>
              <w:autoSpaceDE w:val="0"/>
              <w:autoSpaceDN w:val="0"/>
              <w:adjustRightInd w:val="0"/>
              <w:spacing w:after="0" w:line="240" w:lineRule="auto"/>
              <w:jc w:val="center"/>
              <w:rPr>
                <w:rFonts w:ascii="Times New Roman" w:hAnsi="Times New Roman" w:cs="Times New Roman"/>
                <w:b/>
                <w:bCs/>
                <w:color w:val="000000"/>
                <w:sz w:val="18"/>
                <w:szCs w:val="18"/>
              </w:rPr>
            </w:pPr>
          </w:p>
        </w:tc>
      </w:tr>
    </w:tbl>
    <w:p w:rsidR="0011217D" w:rsidRPr="0019152C" w:rsidRDefault="0011217D" w:rsidP="0011217D">
      <w:pPr>
        <w:rPr>
          <w:rFonts w:ascii="Times New Roman" w:hAnsi="Times New Roman" w:cs="Times New Roman"/>
          <w:b/>
          <w:sz w:val="24"/>
          <w:szCs w:val="24"/>
        </w:rPr>
      </w:pPr>
    </w:p>
    <w:p w:rsidR="00DB5EE8" w:rsidRDefault="00735AB0" w:rsidP="00735AB0">
      <w:pPr>
        <w:ind w:left="142" w:hanging="284"/>
        <w:rPr>
          <w:rFonts w:ascii="Times New Roman" w:hAnsi="Times New Roman" w:cs="Times New Roman"/>
          <w:i/>
          <w:sz w:val="24"/>
          <w:szCs w:val="24"/>
        </w:rPr>
      </w:pPr>
      <w:r w:rsidRPr="00735AB0">
        <w:rPr>
          <w:rFonts w:ascii="Times New Roman" w:hAnsi="Times New Roman" w:cs="Times New Roman"/>
          <w:b/>
          <w:sz w:val="24"/>
          <w:szCs w:val="24"/>
          <w:highlight w:val="yellow"/>
        </w:rPr>
        <w:t>*</w:t>
      </w:r>
      <w:r>
        <w:rPr>
          <w:rFonts w:ascii="Times New Roman" w:hAnsi="Times New Roman" w:cs="Times New Roman"/>
          <w:b/>
          <w:sz w:val="24"/>
          <w:szCs w:val="24"/>
        </w:rPr>
        <w:t xml:space="preserve"> </w:t>
      </w:r>
      <w:r w:rsidRPr="00735AB0">
        <w:rPr>
          <w:rFonts w:ascii="Times New Roman" w:hAnsi="Times New Roman" w:cs="Times New Roman"/>
          <w:i/>
          <w:sz w:val="24"/>
          <w:szCs w:val="24"/>
        </w:rPr>
        <w:t>Значения заполняются контрагентом при формировании КП</w:t>
      </w:r>
    </w:p>
    <w:p w:rsidR="006474B5" w:rsidRPr="00F72D5A" w:rsidRDefault="006474B5" w:rsidP="006474B5">
      <w:pPr>
        <w:rPr>
          <w:rFonts w:ascii="Times New Roman" w:hAnsi="Times New Roman"/>
          <w:b/>
          <w:sz w:val="24"/>
          <w:szCs w:val="24"/>
        </w:rPr>
      </w:pPr>
    </w:p>
    <w:p w:rsidR="00441301" w:rsidRPr="009B73E8" w:rsidRDefault="00441301" w:rsidP="006474B5">
      <w:pPr>
        <w:jc w:val="center"/>
        <w:rPr>
          <w:rFonts w:ascii="Times New Roman" w:hAnsi="Times New Roman"/>
          <w:b/>
          <w:sz w:val="24"/>
          <w:szCs w:val="24"/>
        </w:rPr>
      </w:pPr>
      <w:r w:rsidRPr="009B73E8">
        <w:rPr>
          <w:rFonts w:ascii="Times New Roman" w:hAnsi="Times New Roman"/>
          <w:b/>
          <w:sz w:val="24"/>
          <w:szCs w:val="24"/>
        </w:rPr>
        <w:t>Требования к оформлению коммерческих предложений (КП)</w:t>
      </w:r>
    </w:p>
    <w:p w:rsidR="00441301" w:rsidRPr="00441301" w:rsidRDefault="00441301" w:rsidP="00441301">
      <w:pPr>
        <w:pStyle w:val="a7"/>
        <w:numPr>
          <w:ilvl w:val="0"/>
          <w:numId w:val="15"/>
        </w:numPr>
        <w:spacing w:after="0" w:line="240" w:lineRule="auto"/>
        <w:ind w:left="142"/>
        <w:rPr>
          <w:rFonts w:ascii="Times New Roman" w:hAnsi="Times New Roman"/>
          <w:sz w:val="24"/>
          <w:szCs w:val="24"/>
          <w:u w:val="single"/>
        </w:rPr>
      </w:pPr>
      <w:r w:rsidRPr="00441301">
        <w:rPr>
          <w:rFonts w:ascii="Times New Roman" w:hAnsi="Times New Roman"/>
          <w:sz w:val="24"/>
          <w:szCs w:val="24"/>
          <w:u w:val="single"/>
        </w:rPr>
        <w:t>КП должно содержать:</w:t>
      </w:r>
    </w:p>
    <w:p w:rsidR="00441301" w:rsidRPr="004D720D" w:rsidRDefault="00441301" w:rsidP="00441301">
      <w:pPr>
        <w:pStyle w:val="a7"/>
        <w:numPr>
          <w:ilvl w:val="0"/>
          <w:numId w:val="13"/>
        </w:numPr>
        <w:spacing w:after="0" w:line="240" w:lineRule="auto"/>
        <w:jc w:val="both"/>
        <w:rPr>
          <w:rFonts w:ascii="Times New Roman" w:hAnsi="Times New Roman"/>
          <w:sz w:val="24"/>
          <w:szCs w:val="24"/>
          <w:lang w:val="en-US"/>
        </w:rPr>
      </w:pPr>
      <w:r w:rsidRPr="009B73E8">
        <w:rPr>
          <w:rFonts w:ascii="Times New Roman" w:hAnsi="Times New Roman"/>
          <w:sz w:val="24"/>
          <w:szCs w:val="24"/>
        </w:rPr>
        <w:t>Наименование заказчика</w:t>
      </w:r>
      <w:r>
        <w:rPr>
          <w:rFonts w:ascii="Times New Roman" w:hAnsi="Times New Roman"/>
          <w:sz w:val="24"/>
          <w:szCs w:val="24"/>
        </w:rPr>
        <w:t>, контактные данные.</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sidRPr="009B73E8">
        <w:rPr>
          <w:rFonts w:ascii="Times New Roman" w:hAnsi="Times New Roman"/>
          <w:sz w:val="24"/>
          <w:szCs w:val="24"/>
        </w:rPr>
        <w:t>Описание объекта закупки</w:t>
      </w:r>
      <w:r>
        <w:rPr>
          <w:rFonts w:ascii="Times New Roman" w:hAnsi="Times New Roman"/>
          <w:sz w:val="24"/>
          <w:szCs w:val="24"/>
        </w:rPr>
        <w:t xml:space="preserve"> в соответствии с ЗКП</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hAnsi="Times New Roman"/>
          <w:sz w:val="24"/>
          <w:szCs w:val="24"/>
        </w:rPr>
        <w:t>С</w:t>
      </w:r>
      <w:r w:rsidRPr="009B73E8">
        <w:rPr>
          <w:rFonts w:ascii="Times New Roman" w:hAnsi="Times New Roman"/>
          <w:sz w:val="24"/>
          <w:szCs w:val="24"/>
        </w:rPr>
        <w:t>ведени</w:t>
      </w:r>
      <w:r>
        <w:rPr>
          <w:rFonts w:ascii="Times New Roman" w:hAnsi="Times New Roman"/>
          <w:sz w:val="24"/>
          <w:szCs w:val="24"/>
        </w:rPr>
        <w:t>я</w:t>
      </w:r>
      <w:r w:rsidRPr="009B73E8">
        <w:rPr>
          <w:rFonts w:ascii="Times New Roman" w:hAnsi="Times New Roman"/>
          <w:sz w:val="24"/>
          <w:szCs w:val="24"/>
        </w:rPr>
        <w:t>, необходимы</w:t>
      </w:r>
      <w:r>
        <w:rPr>
          <w:rFonts w:ascii="Times New Roman" w:hAnsi="Times New Roman"/>
          <w:sz w:val="24"/>
          <w:szCs w:val="24"/>
        </w:rPr>
        <w:t>е</w:t>
      </w:r>
      <w:r w:rsidRPr="009B73E8">
        <w:rPr>
          <w:rFonts w:ascii="Times New Roman" w:hAnsi="Times New Roman"/>
          <w:sz w:val="24"/>
          <w:szCs w:val="24"/>
        </w:rPr>
        <w:t xml:space="preserve"> для определения идентичности или однородности товара (работы, услуги) предлагаемых поставщиком</w:t>
      </w:r>
      <w:r>
        <w:rPr>
          <w:rFonts w:ascii="Times New Roman" w:hAnsi="Times New Roman"/>
          <w:sz w:val="24"/>
          <w:szCs w:val="24"/>
        </w:rPr>
        <w:t xml:space="preserve"> в соответствии с ЗКП</w:t>
      </w:r>
    </w:p>
    <w:p w:rsidR="00441301"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eastAsia="Times New Roman" w:hAnsi="Times New Roman"/>
          <w:color w:val="2A2C2E"/>
          <w:sz w:val="24"/>
          <w:szCs w:val="24"/>
          <w:lang w:eastAsia="ru-RU"/>
        </w:rPr>
        <w:t>А</w:t>
      </w:r>
      <w:r w:rsidRPr="00C80217">
        <w:rPr>
          <w:rFonts w:ascii="Times New Roman" w:eastAsia="Times New Roman" w:hAnsi="Times New Roman"/>
          <w:color w:val="2A2C2E"/>
          <w:sz w:val="24"/>
          <w:szCs w:val="24"/>
          <w:lang w:eastAsia="ru-RU"/>
        </w:rPr>
        <w:t>ктуальн</w:t>
      </w:r>
      <w:r>
        <w:rPr>
          <w:rFonts w:ascii="Times New Roman" w:eastAsia="Times New Roman" w:hAnsi="Times New Roman"/>
          <w:color w:val="2A2C2E"/>
          <w:sz w:val="24"/>
          <w:szCs w:val="24"/>
          <w:lang w:eastAsia="ru-RU"/>
        </w:rPr>
        <w:t>ые</w:t>
      </w:r>
      <w:r w:rsidRPr="00C80217">
        <w:rPr>
          <w:rFonts w:ascii="Times New Roman" w:eastAsia="Times New Roman" w:hAnsi="Times New Roman"/>
          <w:color w:val="2A2C2E"/>
          <w:sz w:val="24"/>
          <w:szCs w:val="24"/>
          <w:lang w:eastAsia="ru-RU"/>
        </w:rPr>
        <w:t xml:space="preserve"> на момент запроса цен</w:t>
      </w:r>
      <w:r>
        <w:rPr>
          <w:rFonts w:ascii="Times New Roman" w:eastAsia="Times New Roman" w:hAnsi="Times New Roman"/>
          <w:color w:val="2A2C2E"/>
          <w:sz w:val="24"/>
          <w:szCs w:val="24"/>
          <w:lang w:eastAsia="ru-RU"/>
        </w:rPr>
        <w:t>ы</w:t>
      </w:r>
      <w:r w:rsidRPr="00C80217">
        <w:rPr>
          <w:rFonts w:ascii="Times New Roman" w:eastAsia="Times New Roman" w:hAnsi="Times New Roman"/>
          <w:color w:val="2A2C2E"/>
          <w:sz w:val="24"/>
          <w:szCs w:val="24"/>
          <w:lang w:eastAsia="ru-RU"/>
        </w:rPr>
        <w:t xml:space="preserve"> </w:t>
      </w:r>
      <w:r>
        <w:rPr>
          <w:rFonts w:ascii="Times New Roman" w:eastAsia="Times New Roman" w:hAnsi="Times New Roman"/>
          <w:color w:val="2A2C2E"/>
          <w:sz w:val="24"/>
          <w:szCs w:val="24"/>
          <w:lang w:eastAsia="ru-RU"/>
        </w:rPr>
        <w:t>товара (работ, услуг),</w:t>
      </w:r>
      <w:r w:rsidRPr="00067F54">
        <w:rPr>
          <w:rFonts w:ascii="Times New Roman" w:hAnsi="Times New Roman"/>
          <w:sz w:val="24"/>
          <w:szCs w:val="24"/>
        </w:rPr>
        <w:t xml:space="preserve"> </w:t>
      </w:r>
      <w:r>
        <w:rPr>
          <w:rFonts w:ascii="Times New Roman" w:hAnsi="Times New Roman"/>
          <w:sz w:val="24"/>
          <w:szCs w:val="24"/>
        </w:rPr>
        <w:t>т</w:t>
      </w:r>
      <w:r w:rsidRPr="009B73E8">
        <w:rPr>
          <w:rFonts w:ascii="Times New Roman" w:hAnsi="Times New Roman"/>
          <w:sz w:val="24"/>
          <w:szCs w:val="24"/>
        </w:rPr>
        <w:t>ех</w:t>
      </w:r>
      <w:r>
        <w:rPr>
          <w:rFonts w:ascii="Times New Roman" w:hAnsi="Times New Roman"/>
          <w:sz w:val="24"/>
          <w:szCs w:val="24"/>
        </w:rPr>
        <w:t>нические</w:t>
      </w:r>
      <w:r w:rsidRPr="009B73E8">
        <w:rPr>
          <w:rFonts w:ascii="Times New Roman" w:hAnsi="Times New Roman"/>
          <w:sz w:val="24"/>
          <w:szCs w:val="24"/>
        </w:rPr>
        <w:t xml:space="preserve"> характеристик</w:t>
      </w:r>
      <w:r>
        <w:rPr>
          <w:rFonts w:ascii="Times New Roman" w:hAnsi="Times New Roman"/>
          <w:sz w:val="24"/>
          <w:szCs w:val="24"/>
        </w:rPr>
        <w:t>и</w:t>
      </w:r>
      <w:r w:rsidRPr="009B73E8">
        <w:rPr>
          <w:rFonts w:ascii="Times New Roman" w:hAnsi="Times New Roman"/>
          <w:sz w:val="24"/>
          <w:szCs w:val="24"/>
        </w:rPr>
        <w:t xml:space="preserve"> и прочи</w:t>
      </w:r>
      <w:r>
        <w:rPr>
          <w:rFonts w:ascii="Times New Roman" w:hAnsi="Times New Roman"/>
          <w:sz w:val="24"/>
          <w:szCs w:val="24"/>
        </w:rPr>
        <w:t>е</w:t>
      </w:r>
      <w:r w:rsidRPr="009B73E8">
        <w:rPr>
          <w:rFonts w:ascii="Times New Roman" w:hAnsi="Times New Roman"/>
          <w:sz w:val="24"/>
          <w:szCs w:val="24"/>
        </w:rPr>
        <w:t xml:space="preserve"> данны</w:t>
      </w:r>
      <w:r>
        <w:rPr>
          <w:rFonts w:ascii="Times New Roman" w:hAnsi="Times New Roman"/>
          <w:sz w:val="24"/>
          <w:szCs w:val="24"/>
        </w:rPr>
        <w:t>е</w:t>
      </w:r>
      <w:r w:rsidRPr="009B73E8">
        <w:rPr>
          <w:rFonts w:ascii="Times New Roman" w:hAnsi="Times New Roman"/>
          <w:sz w:val="24"/>
          <w:szCs w:val="24"/>
        </w:rPr>
        <w:t xml:space="preserve">, в том числе условия поставки и оплаты, полностью </w:t>
      </w:r>
      <w:r>
        <w:rPr>
          <w:rFonts w:ascii="Times New Roman" w:hAnsi="Times New Roman"/>
          <w:sz w:val="24"/>
          <w:szCs w:val="24"/>
        </w:rPr>
        <w:t>соответствующие</w:t>
      </w:r>
      <w:r w:rsidRPr="009B73E8">
        <w:rPr>
          <w:rFonts w:ascii="Times New Roman" w:hAnsi="Times New Roman"/>
          <w:sz w:val="24"/>
          <w:szCs w:val="24"/>
        </w:rPr>
        <w:t xml:space="preserve"> </w:t>
      </w:r>
      <w:r>
        <w:rPr>
          <w:rFonts w:ascii="Times New Roman" w:hAnsi="Times New Roman"/>
          <w:sz w:val="24"/>
          <w:szCs w:val="24"/>
        </w:rPr>
        <w:t xml:space="preserve">указанным в </w:t>
      </w:r>
      <w:r w:rsidRPr="009B73E8">
        <w:rPr>
          <w:rFonts w:ascii="Times New Roman" w:hAnsi="Times New Roman"/>
          <w:sz w:val="24"/>
          <w:szCs w:val="24"/>
        </w:rPr>
        <w:t>ЗКП</w:t>
      </w:r>
      <w:r>
        <w:rPr>
          <w:rFonts w:ascii="Times New Roman" w:hAnsi="Times New Roman"/>
          <w:sz w:val="24"/>
          <w:szCs w:val="24"/>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u w:val="single"/>
        </w:rPr>
      </w:pPr>
      <w:r w:rsidRPr="00441301">
        <w:rPr>
          <w:rFonts w:ascii="Times New Roman" w:eastAsia="Times New Roman" w:hAnsi="Times New Roman"/>
          <w:color w:val="2A2C2E"/>
          <w:sz w:val="24"/>
          <w:szCs w:val="24"/>
          <w:u w:val="single"/>
          <w:lang w:eastAsia="ru-RU"/>
        </w:rPr>
        <w:t>КП оформляется на официальном бланке поставщика и должно включать в себя следующую информацию:</w:t>
      </w:r>
      <w:r w:rsidRPr="00441301">
        <w:rPr>
          <w:rFonts w:ascii="Times New Roman" w:hAnsi="Times New Roman"/>
          <w:sz w:val="24"/>
          <w:szCs w:val="24"/>
          <w:u w:val="single"/>
        </w:rPr>
        <w:t xml:space="preserve"> </w:t>
      </w:r>
    </w:p>
    <w:p w:rsidR="00441301" w:rsidRPr="007F5504" w:rsidRDefault="00441301" w:rsidP="00441301">
      <w:pPr>
        <w:numPr>
          <w:ilvl w:val="0"/>
          <w:numId w:val="14"/>
        </w:numPr>
        <w:spacing w:after="0" w:line="240" w:lineRule="auto"/>
        <w:ind w:left="709"/>
        <w:jc w:val="both"/>
        <w:rPr>
          <w:rFonts w:ascii="Times New Roman" w:hAnsi="Times New Roman"/>
          <w:sz w:val="24"/>
          <w:szCs w:val="24"/>
        </w:rPr>
      </w:pPr>
      <w:r>
        <w:rPr>
          <w:rFonts w:ascii="Times New Roman" w:hAnsi="Times New Roman"/>
          <w:sz w:val="24"/>
          <w:szCs w:val="24"/>
        </w:rPr>
        <w:t>И</w:t>
      </w:r>
      <w:r w:rsidRPr="007F5504">
        <w:rPr>
          <w:rFonts w:ascii="Times New Roman" w:hAnsi="Times New Roman"/>
          <w:sz w:val="24"/>
          <w:szCs w:val="24"/>
        </w:rPr>
        <w:t>дентификационный (регистрационный номер) и дату ЗКП;</w:t>
      </w:r>
    </w:p>
    <w:p w:rsidR="00441301" w:rsidRPr="007F5504" w:rsidRDefault="00441301" w:rsidP="00441301">
      <w:pPr>
        <w:numPr>
          <w:ilvl w:val="0"/>
          <w:numId w:val="14"/>
        </w:numPr>
        <w:spacing w:after="0" w:line="240" w:lineRule="auto"/>
        <w:ind w:left="709"/>
        <w:jc w:val="both"/>
        <w:rPr>
          <w:rFonts w:ascii="Times New Roman" w:eastAsia="Times New Roman" w:hAnsi="Times New Roman"/>
          <w:color w:val="2A2C2E"/>
          <w:sz w:val="24"/>
          <w:szCs w:val="24"/>
          <w:lang w:eastAsia="ru-RU"/>
        </w:rPr>
      </w:pPr>
      <w:r>
        <w:rPr>
          <w:rFonts w:ascii="Times New Roman" w:hAnsi="Times New Roman"/>
          <w:sz w:val="24"/>
          <w:szCs w:val="24"/>
        </w:rPr>
        <w:lastRenderedPageBreak/>
        <w:t>П</w:t>
      </w:r>
      <w:r w:rsidRPr="00C80217">
        <w:rPr>
          <w:rFonts w:ascii="Times New Roman" w:eastAsia="Times New Roman" w:hAnsi="Times New Roman"/>
          <w:color w:val="2A2C2E"/>
          <w:sz w:val="24"/>
          <w:szCs w:val="24"/>
          <w:lang w:eastAsia="ru-RU"/>
        </w:rPr>
        <w:t xml:space="preserve">олные реквизиты </w:t>
      </w:r>
      <w:r w:rsidRPr="007F5504">
        <w:rPr>
          <w:rFonts w:ascii="Times New Roman" w:eastAsia="Times New Roman" w:hAnsi="Times New Roman"/>
          <w:color w:val="2A2C2E"/>
          <w:sz w:val="24"/>
          <w:szCs w:val="24"/>
          <w:lang w:eastAsia="ru-RU"/>
        </w:rPr>
        <w:t>организации</w:t>
      </w:r>
      <w:r w:rsidRPr="00C80217">
        <w:rPr>
          <w:rFonts w:ascii="Times New Roman" w:eastAsia="Times New Roman" w:hAnsi="Times New Roman"/>
          <w:color w:val="2A2C2E"/>
          <w:sz w:val="24"/>
          <w:szCs w:val="24"/>
          <w:lang w:eastAsia="ru-RU"/>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rPr>
      </w:pPr>
      <w:r w:rsidRPr="00441301">
        <w:rPr>
          <w:rFonts w:ascii="Times New Roman" w:hAnsi="Times New Roman"/>
          <w:sz w:val="24"/>
          <w:szCs w:val="24"/>
        </w:rPr>
        <w:t xml:space="preserve">КП </w:t>
      </w:r>
      <w:r w:rsidRPr="00441301">
        <w:rPr>
          <w:rFonts w:ascii="Times New Roman" w:eastAsia="Times New Roman" w:hAnsi="Times New Roman"/>
          <w:color w:val="2A2C2E"/>
          <w:sz w:val="24"/>
          <w:szCs w:val="24"/>
          <w:lang w:eastAsia="ru-RU"/>
        </w:rPr>
        <w:t>заверяется «живой» печатью и подписью руководителя организации или уполномоченного лица</w:t>
      </w:r>
      <w:r w:rsidRPr="00441301">
        <w:rPr>
          <w:rFonts w:ascii="Times New Roman" w:hAnsi="Times New Roman"/>
          <w:sz w:val="24"/>
          <w:szCs w:val="24"/>
        </w:rPr>
        <w:t>.</w:t>
      </w:r>
    </w:p>
    <w:p w:rsidR="00441301" w:rsidRDefault="00441301" w:rsidP="00204D4E">
      <w:pPr>
        <w:spacing w:after="0" w:line="240" w:lineRule="auto"/>
        <w:ind w:left="-567" w:firstLine="284"/>
        <w:jc w:val="both"/>
        <w:rPr>
          <w:rFonts w:ascii="Times New Roman" w:hAnsi="Times New Roman"/>
          <w:sz w:val="24"/>
          <w:szCs w:val="24"/>
        </w:rPr>
      </w:pPr>
    </w:p>
    <w:p w:rsidR="00441301" w:rsidRDefault="00441301" w:rsidP="00204D4E">
      <w:pPr>
        <w:spacing w:after="0" w:line="240" w:lineRule="auto"/>
        <w:ind w:left="-567" w:firstLine="284"/>
        <w:jc w:val="both"/>
        <w:rPr>
          <w:rFonts w:ascii="Times New Roman" w:hAnsi="Times New Roman"/>
          <w:sz w:val="24"/>
          <w:szCs w:val="24"/>
        </w:rPr>
      </w:pPr>
    </w:p>
    <w:p w:rsidR="00204D4E" w:rsidRPr="00441301" w:rsidRDefault="00204D4E" w:rsidP="00204D4E">
      <w:pPr>
        <w:spacing w:after="0" w:line="240" w:lineRule="auto"/>
        <w:ind w:left="-567" w:firstLine="284"/>
        <w:jc w:val="both"/>
        <w:rPr>
          <w:rFonts w:ascii="Times New Roman" w:hAnsi="Times New Roman"/>
          <w:i/>
          <w:sz w:val="24"/>
          <w:szCs w:val="24"/>
        </w:rPr>
      </w:pPr>
      <w:r w:rsidRPr="00441301">
        <w:rPr>
          <w:rFonts w:ascii="Times New Roman" w:hAnsi="Times New Roman"/>
          <w:i/>
          <w:sz w:val="24"/>
          <w:szCs w:val="24"/>
        </w:rPr>
        <w:t>Проведение данной процедуры сбора информации не влечет за собой возникновения каких-либо обязательств заказчика.</w:t>
      </w:r>
    </w:p>
    <w:p w:rsidR="00441301" w:rsidRDefault="00204D4E" w:rsidP="00204D4E">
      <w:pPr>
        <w:ind w:left="-567" w:firstLine="284"/>
        <w:rPr>
          <w:rFonts w:ascii="Times New Roman" w:hAnsi="Times New Roman"/>
          <w:sz w:val="24"/>
          <w:szCs w:val="24"/>
          <w:lang w:eastAsia="ru-RU"/>
        </w:rPr>
      </w:pPr>
      <w:r w:rsidRPr="00441301">
        <w:rPr>
          <w:rFonts w:ascii="Times New Roman" w:hAnsi="Times New Roman"/>
          <w:i/>
          <w:sz w:val="24"/>
          <w:szCs w:val="24"/>
          <w:lang w:eastAsia="ru-RU"/>
        </w:rPr>
        <w:t>Из коммерческого предложения должн</w:t>
      </w:r>
      <w:r w:rsidR="00441301" w:rsidRPr="00441301">
        <w:rPr>
          <w:rFonts w:ascii="Times New Roman" w:hAnsi="Times New Roman"/>
          <w:i/>
          <w:sz w:val="24"/>
          <w:szCs w:val="24"/>
          <w:lang w:eastAsia="ru-RU"/>
        </w:rPr>
        <w:t>а</w:t>
      </w:r>
      <w:r w:rsidRPr="00441301">
        <w:rPr>
          <w:rFonts w:ascii="Times New Roman" w:hAnsi="Times New Roman"/>
          <w:i/>
          <w:sz w:val="24"/>
          <w:szCs w:val="24"/>
          <w:lang w:eastAsia="ru-RU"/>
        </w:rPr>
        <w:t xml:space="preserve"> однозначно определяться предлагаемая цена единицы товара, работы, услуги и общая цена контракта, с учетом налогов, на условиях, указанных в запросе, а также срок действия </w:t>
      </w:r>
      <w:r w:rsidR="00441301" w:rsidRPr="00441301">
        <w:rPr>
          <w:rFonts w:ascii="Times New Roman" w:hAnsi="Times New Roman"/>
          <w:i/>
          <w:sz w:val="24"/>
          <w:szCs w:val="24"/>
          <w:lang w:eastAsia="ru-RU"/>
        </w:rPr>
        <w:t>предложения.</w:t>
      </w:r>
      <w:r w:rsidR="00441301">
        <w:rPr>
          <w:rFonts w:ascii="Times New Roman" w:hAnsi="Times New Roman"/>
          <w:sz w:val="24"/>
          <w:szCs w:val="24"/>
          <w:lang w:eastAsia="ru-RU"/>
        </w:rPr>
        <w:t xml:space="preserve"> </w:t>
      </w:r>
    </w:p>
    <w:sectPr w:rsidR="00441301" w:rsidSect="00FC6343">
      <w:footerReference w:type="default" r:id="rId9"/>
      <w:headerReference w:type="first" r:id="rId10"/>
      <w:footerReference w:type="first" r:id="rId11"/>
      <w:pgSz w:w="11906" w:h="16838"/>
      <w:pgMar w:top="1134" w:right="850" w:bottom="567" w:left="1701"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0A2" w:rsidRDefault="00DD60A2">
      <w:pPr>
        <w:spacing w:after="0" w:line="240" w:lineRule="auto"/>
      </w:pPr>
      <w:r>
        <w:separator/>
      </w:r>
    </w:p>
  </w:endnote>
  <w:endnote w:type="continuationSeparator" w:id="0">
    <w:p w:rsidR="00DD60A2" w:rsidRDefault="00DD6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F52E6A">
    <w:pPr>
      <w:pStyle w:val="ab"/>
      <w:jc w:val="right"/>
    </w:pPr>
  </w:p>
  <w:sdt>
    <w:sdtPr>
      <w:id w:val="-841703104"/>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F50A07">
          <w:rPr>
            <w:noProof/>
          </w:rPr>
          <w:t>4</w:t>
        </w:r>
        <w:r>
          <w:fldChar w:fldCharType="end"/>
        </w:r>
      </w:p>
    </w:sdtContent>
  </w:sdt>
  <w:p w:rsidR="00F52E6A" w:rsidRDefault="00F52E6A">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DD60A2">
    <w:pPr>
      <w:pStyle w:val="ab"/>
      <w:jc w:val="right"/>
    </w:pPr>
    <w:sdt>
      <w:sdtPr>
        <w:id w:val="-1851333708"/>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F50A07">
          <w:rPr>
            <w:noProof/>
          </w:rPr>
          <w:t>1</w:t>
        </w:r>
        <w:r w:rsidR="00F52E6A">
          <w:fldChar w:fldCharType="end"/>
        </w:r>
      </w:sdtContent>
    </w:sdt>
  </w:p>
  <w:p w:rsidR="00F52E6A" w:rsidRDefault="00F52E6A"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0A2" w:rsidRDefault="00DD60A2">
      <w:pPr>
        <w:spacing w:after="0" w:line="240" w:lineRule="auto"/>
      </w:pPr>
      <w:r>
        <w:separator/>
      </w:r>
    </w:p>
  </w:footnote>
  <w:footnote w:type="continuationSeparator" w:id="0">
    <w:p w:rsidR="00DD60A2" w:rsidRDefault="00DD60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F52E6A">
    <w:pPr>
      <w:pStyle w:val="a4"/>
    </w:pPr>
    <w:r>
      <w:rPr>
        <w:noProof/>
        <w:lang w:eastAsia="ru-RU"/>
      </w:rPr>
      <w:drawing>
        <wp:inline distT="0" distB="0" distL="0" distR="0" wp14:anchorId="6A829778" wp14:editId="2EF9D8F8">
          <wp:extent cx="5940425" cy="890236"/>
          <wp:effectExtent l="0" t="0" r="3175" b="5715"/>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0425" cy="89023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5">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3"/>
  </w:num>
  <w:num w:numId="5">
    <w:abstractNumId w:val="11"/>
  </w:num>
  <w:num w:numId="6">
    <w:abstractNumId w:val="8"/>
  </w:num>
  <w:num w:numId="7">
    <w:abstractNumId w:val="2"/>
  </w:num>
  <w:num w:numId="8">
    <w:abstractNumId w:val="13"/>
  </w:num>
  <w:num w:numId="9">
    <w:abstractNumId w:val="1"/>
  </w:num>
  <w:num w:numId="10">
    <w:abstractNumId w:val="12"/>
  </w:num>
  <w:num w:numId="11">
    <w:abstractNumId w:val="15"/>
  </w:num>
  <w:num w:numId="12">
    <w:abstractNumId w:val="7"/>
  </w:num>
  <w:num w:numId="13">
    <w:abstractNumId w:val="4"/>
  </w:num>
  <w:num w:numId="14">
    <w:abstractNumId w:val="6"/>
  </w:num>
  <w:num w:numId="15">
    <w:abstractNumId w:val="14"/>
  </w:num>
  <w:num w:numId="16">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26C1F"/>
    <w:rsid w:val="00031AFA"/>
    <w:rsid w:val="0004504D"/>
    <w:rsid w:val="000743FF"/>
    <w:rsid w:val="00076D17"/>
    <w:rsid w:val="00087E95"/>
    <w:rsid w:val="0009727D"/>
    <w:rsid w:val="000A5E67"/>
    <w:rsid w:val="000B086C"/>
    <w:rsid w:val="000B76AB"/>
    <w:rsid w:val="000C04D6"/>
    <w:rsid w:val="000C181F"/>
    <w:rsid w:val="000D60FE"/>
    <w:rsid w:val="000E78CD"/>
    <w:rsid w:val="000F411A"/>
    <w:rsid w:val="00104CC6"/>
    <w:rsid w:val="00111C41"/>
    <w:rsid w:val="0011217D"/>
    <w:rsid w:val="001233FC"/>
    <w:rsid w:val="001450A2"/>
    <w:rsid w:val="00145A39"/>
    <w:rsid w:val="0015409D"/>
    <w:rsid w:val="001570CF"/>
    <w:rsid w:val="0016689A"/>
    <w:rsid w:val="00182395"/>
    <w:rsid w:val="0019152C"/>
    <w:rsid w:val="00192794"/>
    <w:rsid w:val="00195CA6"/>
    <w:rsid w:val="001B7A80"/>
    <w:rsid w:val="001C3568"/>
    <w:rsid w:val="001E2F36"/>
    <w:rsid w:val="001F575C"/>
    <w:rsid w:val="00204D4E"/>
    <w:rsid w:val="0021224E"/>
    <w:rsid w:val="002163C8"/>
    <w:rsid w:val="00221C8B"/>
    <w:rsid w:val="002329D0"/>
    <w:rsid w:val="002420F4"/>
    <w:rsid w:val="00251D64"/>
    <w:rsid w:val="00255BA3"/>
    <w:rsid w:val="00262242"/>
    <w:rsid w:val="002824B6"/>
    <w:rsid w:val="002A1986"/>
    <w:rsid w:val="002A657B"/>
    <w:rsid w:val="002B0D67"/>
    <w:rsid w:val="002B12E3"/>
    <w:rsid w:val="002C2CE3"/>
    <w:rsid w:val="002C473B"/>
    <w:rsid w:val="002E6D4A"/>
    <w:rsid w:val="002F1377"/>
    <w:rsid w:val="002F2BED"/>
    <w:rsid w:val="002F5BC1"/>
    <w:rsid w:val="002F6D7C"/>
    <w:rsid w:val="0031098C"/>
    <w:rsid w:val="00324FCD"/>
    <w:rsid w:val="0033744A"/>
    <w:rsid w:val="00341AFA"/>
    <w:rsid w:val="00343ED9"/>
    <w:rsid w:val="00344402"/>
    <w:rsid w:val="00347F84"/>
    <w:rsid w:val="00367146"/>
    <w:rsid w:val="0037099D"/>
    <w:rsid w:val="003747A7"/>
    <w:rsid w:val="00381F8E"/>
    <w:rsid w:val="00391C92"/>
    <w:rsid w:val="0039429B"/>
    <w:rsid w:val="003A2348"/>
    <w:rsid w:val="003A2BFE"/>
    <w:rsid w:val="003B56D0"/>
    <w:rsid w:val="003B57CB"/>
    <w:rsid w:val="003C45B7"/>
    <w:rsid w:val="003D4C65"/>
    <w:rsid w:val="003E0EB5"/>
    <w:rsid w:val="003E60F6"/>
    <w:rsid w:val="003F0AA1"/>
    <w:rsid w:val="00406050"/>
    <w:rsid w:val="004115D1"/>
    <w:rsid w:val="0041280E"/>
    <w:rsid w:val="00420C6C"/>
    <w:rsid w:val="00421825"/>
    <w:rsid w:val="0043583F"/>
    <w:rsid w:val="00441301"/>
    <w:rsid w:val="00450FFE"/>
    <w:rsid w:val="004536CC"/>
    <w:rsid w:val="00461AE7"/>
    <w:rsid w:val="004A030B"/>
    <w:rsid w:val="004B7816"/>
    <w:rsid w:val="004C1F26"/>
    <w:rsid w:val="004C5F4A"/>
    <w:rsid w:val="004D0F2E"/>
    <w:rsid w:val="004D10CD"/>
    <w:rsid w:val="004D7859"/>
    <w:rsid w:val="004E0B85"/>
    <w:rsid w:val="004F06D8"/>
    <w:rsid w:val="005015AB"/>
    <w:rsid w:val="0051016A"/>
    <w:rsid w:val="00513490"/>
    <w:rsid w:val="005223C1"/>
    <w:rsid w:val="005246FD"/>
    <w:rsid w:val="00541586"/>
    <w:rsid w:val="00552518"/>
    <w:rsid w:val="00560247"/>
    <w:rsid w:val="0057245F"/>
    <w:rsid w:val="00577D46"/>
    <w:rsid w:val="00582162"/>
    <w:rsid w:val="00585F05"/>
    <w:rsid w:val="00592AB6"/>
    <w:rsid w:val="00593990"/>
    <w:rsid w:val="005A566A"/>
    <w:rsid w:val="005B1AF4"/>
    <w:rsid w:val="005F153F"/>
    <w:rsid w:val="00613722"/>
    <w:rsid w:val="00623487"/>
    <w:rsid w:val="006420B2"/>
    <w:rsid w:val="00642D06"/>
    <w:rsid w:val="006474B5"/>
    <w:rsid w:val="00650AB9"/>
    <w:rsid w:val="00680267"/>
    <w:rsid w:val="00680B51"/>
    <w:rsid w:val="00692F2A"/>
    <w:rsid w:val="006B558D"/>
    <w:rsid w:val="006C4866"/>
    <w:rsid w:val="006C6485"/>
    <w:rsid w:val="006E055D"/>
    <w:rsid w:val="006E3956"/>
    <w:rsid w:val="006E4D75"/>
    <w:rsid w:val="006F556E"/>
    <w:rsid w:val="0071128E"/>
    <w:rsid w:val="00735AB0"/>
    <w:rsid w:val="0074516E"/>
    <w:rsid w:val="0076046A"/>
    <w:rsid w:val="00770DBE"/>
    <w:rsid w:val="007808A0"/>
    <w:rsid w:val="00781335"/>
    <w:rsid w:val="007922BC"/>
    <w:rsid w:val="007B2AB4"/>
    <w:rsid w:val="007B5155"/>
    <w:rsid w:val="007B631D"/>
    <w:rsid w:val="007B64E3"/>
    <w:rsid w:val="007C20A6"/>
    <w:rsid w:val="007C4CF9"/>
    <w:rsid w:val="007D2EFB"/>
    <w:rsid w:val="007E016E"/>
    <w:rsid w:val="007E29E9"/>
    <w:rsid w:val="007F15A5"/>
    <w:rsid w:val="00805C6D"/>
    <w:rsid w:val="008066C1"/>
    <w:rsid w:val="00807CF5"/>
    <w:rsid w:val="00817D95"/>
    <w:rsid w:val="00822F37"/>
    <w:rsid w:val="008252D7"/>
    <w:rsid w:val="00832975"/>
    <w:rsid w:val="008404B2"/>
    <w:rsid w:val="00861E58"/>
    <w:rsid w:val="0086317D"/>
    <w:rsid w:val="008638F3"/>
    <w:rsid w:val="00883DC5"/>
    <w:rsid w:val="00893080"/>
    <w:rsid w:val="00894C5B"/>
    <w:rsid w:val="008A77E7"/>
    <w:rsid w:val="008B64C5"/>
    <w:rsid w:val="008C7CC3"/>
    <w:rsid w:val="008D36C2"/>
    <w:rsid w:val="008E4A8B"/>
    <w:rsid w:val="008F3B0B"/>
    <w:rsid w:val="008F4DD1"/>
    <w:rsid w:val="0091306B"/>
    <w:rsid w:val="00924D15"/>
    <w:rsid w:val="00964265"/>
    <w:rsid w:val="00971FDB"/>
    <w:rsid w:val="009840D8"/>
    <w:rsid w:val="00991266"/>
    <w:rsid w:val="009938B0"/>
    <w:rsid w:val="009A2C92"/>
    <w:rsid w:val="009D1527"/>
    <w:rsid w:val="009E0E6A"/>
    <w:rsid w:val="009E14D4"/>
    <w:rsid w:val="009F1E95"/>
    <w:rsid w:val="009F28DD"/>
    <w:rsid w:val="009F387B"/>
    <w:rsid w:val="00A072C2"/>
    <w:rsid w:val="00A20761"/>
    <w:rsid w:val="00A37A47"/>
    <w:rsid w:val="00A406BB"/>
    <w:rsid w:val="00A423B2"/>
    <w:rsid w:val="00A475D6"/>
    <w:rsid w:val="00A51E47"/>
    <w:rsid w:val="00A5338E"/>
    <w:rsid w:val="00A56B78"/>
    <w:rsid w:val="00A56D74"/>
    <w:rsid w:val="00A641E2"/>
    <w:rsid w:val="00A76CEF"/>
    <w:rsid w:val="00A82B8F"/>
    <w:rsid w:val="00A8777F"/>
    <w:rsid w:val="00A91698"/>
    <w:rsid w:val="00A94C5C"/>
    <w:rsid w:val="00AE1B0F"/>
    <w:rsid w:val="00AF03B1"/>
    <w:rsid w:val="00AF7E0D"/>
    <w:rsid w:val="00B0383F"/>
    <w:rsid w:val="00B24019"/>
    <w:rsid w:val="00B33706"/>
    <w:rsid w:val="00B61169"/>
    <w:rsid w:val="00B664DC"/>
    <w:rsid w:val="00B666D7"/>
    <w:rsid w:val="00B66D35"/>
    <w:rsid w:val="00B67E6D"/>
    <w:rsid w:val="00B77DAE"/>
    <w:rsid w:val="00B85072"/>
    <w:rsid w:val="00B8743B"/>
    <w:rsid w:val="00BA5FF8"/>
    <w:rsid w:val="00BE3F70"/>
    <w:rsid w:val="00BF2771"/>
    <w:rsid w:val="00C134B9"/>
    <w:rsid w:val="00C22E6F"/>
    <w:rsid w:val="00C368D3"/>
    <w:rsid w:val="00C505E8"/>
    <w:rsid w:val="00C56C90"/>
    <w:rsid w:val="00C645BD"/>
    <w:rsid w:val="00C753E1"/>
    <w:rsid w:val="00C9583B"/>
    <w:rsid w:val="00CC4773"/>
    <w:rsid w:val="00CD1DB9"/>
    <w:rsid w:val="00CD1E24"/>
    <w:rsid w:val="00CD3089"/>
    <w:rsid w:val="00CF19F4"/>
    <w:rsid w:val="00D04875"/>
    <w:rsid w:val="00D17764"/>
    <w:rsid w:val="00D3148D"/>
    <w:rsid w:val="00D31887"/>
    <w:rsid w:val="00D3448D"/>
    <w:rsid w:val="00D4075D"/>
    <w:rsid w:val="00D75216"/>
    <w:rsid w:val="00D811F2"/>
    <w:rsid w:val="00D93803"/>
    <w:rsid w:val="00D9443F"/>
    <w:rsid w:val="00DA1D6A"/>
    <w:rsid w:val="00DB5EE8"/>
    <w:rsid w:val="00DD60A2"/>
    <w:rsid w:val="00DD6DFD"/>
    <w:rsid w:val="00E02EB4"/>
    <w:rsid w:val="00E06D2F"/>
    <w:rsid w:val="00E23D7F"/>
    <w:rsid w:val="00E70CD9"/>
    <w:rsid w:val="00E961F8"/>
    <w:rsid w:val="00ED2F34"/>
    <w:rsid w:val="00EE2E62"/>
    <w:rsid w:val="00EE4AA9"/>
    <w:rsid w:val="00EF093D"/>
    <w:rsid w:val="00F27547"/>
    <w:rsid w:val="00F2794C"/>
    <w:rsid w:val="00F374E2"/>
    <w:rsid w:val="00F43A9A"/>
    <w:rsid w:val="00F50A07"/>
    <w:rsid w:val="00F52E6A"/>
    <w:rsid w:val="00F709FA"/>
    <w:rsid w:val="00F72D5A"/>
    <w:rsid w:val="00F92171"/>
    <w:rsid w:val="00FB1AB7"/>
    <w:rsid w:val="00FB3393"/>
    <w:rsid w:val="00FC6343"/>
    <w:rsid w:val="00FC6CB1"/>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53721-B8A2-456B-B84B-15DDCB56A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881</Words>
  <Characters>5023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Алла Юрьевна Маслова</cp:lastModifiedBy>
  <cp:revision>5</cp:revision>
  <cp:lastPrinted>2018-01-19T15:25:00Z</cp:lastPrinted>
  <dcterms:created xsi:type="dcterms:W3CDTF">2019-04-16T14:08:00Z</dcterms:created>
  <dcterms:modified xsi:type="dcterms:W3CDTF">2019-04-18T05:10:00Z</dcterms:modified>
</cp:coreProperties>
</file>