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9BD8611" wp14:editId="26CD3B95">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14.04.2021 № 21.1-03/379</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21.04.2021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262E08">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317"/>
        <w:gridCol w:w="8034"/>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техническому обслуживанию автомобиля (Мазда-6 Гос. №В656ХВ178)</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45.20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По месту нахождения исполнителя, в административных границах города г. Санкт-Петербург, на удалении не далее 20 км по общедоступным автомобильным дорогам от фактического адреса Заказчика.</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30.06.2021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10 рабочих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(одна)</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5317C5" w:rsidRDefault="00162746" w:rsidP="006D3E20">
            <w:pPr>
              <w:ind w:right="-1"/>
              <w:rPr>
                <w:rFonts w:ascii="Times New Roman" w:hAnsi="Times New Roman" w:cs="Times New Roman"/>
              </w:rPr>
            </w:pPr>
            <w:r w:rsidRPr="005317C5">
              <w:rPr>
                <w:rFonts w:ascii="Times New Roman" w:hAnsi="Times New Roman" w:cs="Times New Roman"/>
              </w:rPr>
              <w:t>8.</w:t>
            </w:r>
          </w:p>
        </w:tc>
        <w:tc>
          <w:tcPr>
            <w:tcW w:w="0" w:type="auto"/>
          </w:tcPr>
          <w:p w:rsidR="00EE6B83" w:rsidRPr="005317C5" w:rsidRDefault="00162746" w:rsidP="00742657">
            <w:pPr>
              <w:ind w:right="-1"/>
              <w:rPr>
                <w:rFonts w:ascii="Times New Roman" w:hAnsi="Times New Roman" w:cs="Times New Roman"/>
              </w:rPr>
            </w:pPr>
            <w:r w:rsidRPr="005317C5">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Заказчиком Акта приема-передачи оказанных услуг.</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На оказанные услуги (работы) не менее 6 (шести) месяцев, на з/п использовавнные в ходе оказания услуг не менее 12(двенадцати) месяцев</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Страна происхождения (указывается участником в заявке, </w:t>
            </w:r>
            <w:r w:rsidRPr="00450429">
              <w:rPr>
                <w:rFonts w:ascii="Times New Roman" w:hAnsi="Times New Roman" w:cs="Times New Roman"/>
                <w:sz w:val="24"/>
                <w:szCs w:val="26"/>
              </w:rPr>
              <w:lastRenderedPageBreak/>
              <w:t>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A32F68">
        <w:rPr>
          <w:rFonts w:ascii="Times New Roman" w:hAnsi="Times New Roman"/>
          <w:b/>
          <w:sz w:val="24"/>
          <w:szCs w:val="26"/>
        </w:rPr>
        <w:t xml:space="preserve">1. </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86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7593"/>
        <w:gridCol w:w="1048"/>
        <w:gridCol w:w="1371"/>
        <w:gridCol w:w="976"/>
        <w:gridCol w:w="1274"/>
        <w:gridCol w:w="1201"/>
        <w:gridCol w:w="1204"/>
      </w:tblGrid>
      <w:tr w:rsidR="00A32F68" w:rsidRPr="004D3AF7" w:rsidTr="00A32F68">
        <w:trPr>
          <w:trHeight w:val="815"/>
        </w:trPr>
        <w:tc>
          <w:tcPr>
            <w:tcW w:w="278" w:type="pct"/>
            <w:hideMark/>
          </w:tcPr>
          <w:p w:rsidR="00A32F68" w:rsidRPr="004D3AF7" w:rsidRDefault="00A32F68" w:rsidP="00BC7C93">
            <w:pPr>
              <w:widowControl w:val="0"/>
              <w:autoSpaceDE w:val="0"/>
              <w:autoSpaceDN w:val="0"/>
              <w:adjustRightInd w:val="0"/>
              <w:spacing w:after="0" w:line="240" w:lineRule="auto"/>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п/н</w:t>
            </w:r>
          </w:p>
        </w:tc>
        <w:tc>
          <w:tcPr>
            <w:tcW w:w="2447" w:type="pct"/>
            <w:hideMark/>
          </w:tcPr>
          <w:p w:rsidR="00A32F68" w:rsidRPr="004D3AF7" w:rsidRDefault="00A32F68" w:rsidP="00BC7C93">
            <w:pPr>
              <w:widowControl w:val="0"/>
              <w:autoSpaceDE w:val="0"/>
              <w:autoSpaceDN w:val="0"/>
              <w:adjustRightInd w:val="0"/>
              <w:spacing w:after="0" w:line="240" w:lineRule="auto"/>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Наименование Услуг</w:t>
            </w:r>
          </w:p>
        </w:tc>
        <w:tc>
          <w:tcPr>
            <w:tcW w:w="339" w:type="pct"/>
            <w:hideMark/>
          </w:tcPr>
          <w:p w:rsidR="00A32F68" w:rsidRPr="004D3AF7" w:rsidRDefault="00A32F68"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Ед. изм.</w:t>
            </w:r>
          </w:p>
        </w:tc>
        <w:tc>
          <w:tcPr>
            <w:tcW w:w="431" w:type="pct"/>
            <w:hideMark/>
          </w:tcPr>
          <w:p w:rsidR="00A32F68" w:rsidRPr="004D3AF7" w:rsidRDefault="00A32F68"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D3AF7">
              <w:rPr>
                <w:rFonts w:ascii="Times New Roman" w:eastAsia="Times New Roman" w:hAnsi="Times New Roman" w:cs="Times New Roman"/>
                <w:lang w:val="x-none" w:eastAsia="x-none"/>
              </w:rPr>
              <w:t>Код по ОКПД 2</w:t>
            </w:r>
          </w:p>
        </w:tc>
        <w:tc>
          <w:tcPr>
            <w:tcW w:w="316" w:type="pct"/>
            <w:hideMark/>
          </w:tcPr>
          <w:p w:rsidR="00A32F68" w:rsidRPr="004D3AF7" w:rsidRDefault="00A32F68"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Кол-во</w:t>
            </w:r>
          </w:p>
        </w:tc>
        <w:tc>
          <w:tcPr>
            <w:tcW w:w="412" w:type="pct"/>
            <w:shd w:val="clear" w:color="auto" w:fill="FFFF00"/>
            <w:hideMark/>
          </w:tcPr>
          <w:p w:rsidR="00A32F68" w:rsidRPr="004D3AF7" w:rsidRDefault="00A32F68" w:rsidP="00BC7C93">
            <w:pPr>
              <w:spacing w:after="0" w:line="240" w:lineRule="auto"/>
              <w:jc w:val="center"/>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НДС</w:t>
            </w:r>
          </w:p>
          <w:p w:rsidR="00A32F68" w:rsidRPr="004D3AF7" w:rsidRDefault="00A32F68"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(руб.)</w:t>
            </w:r>
          </w:p>
        </w:tc>
        <w:tc>
          <w:tcPr>
            <w:tcW w:w="388" w:type="pct"/>
            <w:shd w:val="clear" w:color="auto" w:fill="FFFF00"/>
            <w:hideMark/>
          </w:tcPr>
          <w:p w:rsidR="00A32F68" w:rsidRPr="004D3AF7" w:rsidRDefault="00A32F68"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Цена за ед. с НДС</w:t>
            </w:r>
          </w:p>
          <w:p w:rsidR="00A32F68" w:rsidRPr="004D3AF7" w:rsidRDefault="00A32F68"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(руб.)</w:t>
            </w:r>
          </w:p>
        </w:tc>
        <w:tc>
          <w:tcPr>
            <w:tcW w:w="389" w:type="pct"/>
            <w:shd w:val="clear" w:color="auto" w:fill="FFFF00"/>
            <w:hideMark/>
          </w:tcPr>
          <w:p w:rsidR="00A32F68" w:rsidRPr="004D3AF7" w:rsidRDefault="00A32F68"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 xml:space="preserve">Сумма </w:t>
            </w:r>
          </w:p>
          <w:p w:rsidR="00A32F68" w:rsidRPr="004D3AF7" w:rsidRDefault="00A32F68"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с НДС (руб.)</w:t>
            </w:r>
          </w:p>
        </w:tc>
      </w:tr>
      <w:tr w:rsidR="00A32F68" w:rsidRPr="004D3AF7" w:rsidTr="00BC7C93">
        <w:trPr>
          <w:trHeight w:val="510"/>
        </w:trPr>
        <w:tc>
          <w:tcPr>
            <w:tcW w:w="278" w:type="pct"/>
            <w:hideMark/>
          </w:tcPr>
          <w:p w:rsidR="00A32F68" w:rsidRPr="004D3AF7" w:rsidRDefault="00A32F68" w:rsidP="00BC7C93">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1.</w:t>
            </w:r>
          </w:p>
        </w:tc>
        <w:tc>
          <w:tcPr>
            <w:tcW w:w="2447" w:type="pct"/>
            <w:hideMark/>
          </w:tcPr>
          <w:p w:rsidR="00A32F68" w:rsidRPr="004D3AF7" w:rsidRDefault="00A32F68" w:rsidP="00A32F68">
            <w:pPr>
              <w:spacing w:after="0" w:line="240" w:lineRule="auto"/>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 xml:space="preserve">Оказание услуг по техническому обслуживанию автотранспортного средства </w:t>
            </w:r>
          </w:p>
          <w:p w:rsidR="00A32F68" w:rsidRPr="004D3AF7" w:rsidRDefault="00A32F68" w:rsidP="00A32F68">
            <w:pPr>
              <w:spacing w:after="0" w:line="240" w:lineRule="auto"/>
              <w:rPr>
                <w:rFonts w:ascii="Times New Roman" w:hAnsi="Times New Roman" w:cs="Times New Roman"/>
                <w:b/>
              </w:rPr>
            </w:pPr>
            <w:r w:rsidRPr="004D3AF7">
              <w:rPr>
                <w:rFonts w:ascii="Times New Roman" w:eastAsia="Times New Roman" w:hAnsi="Times New Roman" w:cs="Times New Roman"/>
                <w:b/>
                <w:lang w:eastAsia="ru-RU"/>
              </w:rPr>
              <w:t>Мазда-6 Гос.В656ХВ178 (</w:t>
            </w:r>
            <w:r w:rsidRPr="004D3AF7">
              <w:rPr>
                <w:rFonts w:ascii="Times New Roman" w:hAnsi="Times New Roman" w:cs="Times New Roman"/>
                <w:b/>
                <w:lang w:val="en-US"/>
              </w:rPr>
              <w:t>VIN</w:t>
            </w:r>
            <w:r w:rsidRPr="004D3AF7">
              <w:rPr>
                <w:rFonts w:ascii="Times New Roman" w:hAnsi="Times New Roman" w:cs="Times New Roman"/>
                <w:b/>
              </w:rPr>
              <w:t xml:space="preserve"> </w:t>
            </w:r>
            <w:r w:rsidRPr="004D3AF7">
              <w:rPr>
                <w:rFonts w:ascii="Times New Roman" w:hAnsi="Times New Roman" w:cs="Times New Roman"/>
                <w:b/>
                <w:lang w:val="en-US"/>
              </w:rPr>
              <w:t>RUMGJ</w:t>
            </w:r>
            <w:r w:rsidRPr="004D3AF7">
              <w:rPr>
                <w:rFonts w:ascii="Times New Roman" w:hAnsi="Times New Roman" w:cs="Times New Roman"/>
                <w:b/>
              </w:rPr>
              <w:t>4268</w:t>
            </w:r>
            <w:r w:rsidRPr="004D3AF7">
              <w:rPr>
                <w:rFonts w:ascii="Times New Roman" w:hAnsi="Times New Roman" w:cs="Times New Roman"/>
                <w:b/>
                <w:lang w:val="en-US"/>
              </w:rPr>
              <w:t>FV</w:t>
            </w:r>
            <w:r w:rsidRPr="004D3AF7">
              <w:rPr>
                <w:rFonts w:ascii="Times New Roman" w:hAnsi="Times New Roman" w:cs="Times New Roman"/>
                <w:b/>
              </w:rPr>
              <w:t>016267)</w:t>
            </w:r>
          </w:p>
        </w:tc>
        <w:tc>
          <w:tcPr>
            <w:tcW w:w="339" w:type="pct"/>
            <w:hideMark/>
          </w:tcPr>
          <w:p w:rsidR="00A32F68" w:rsidRPr="004D3AF7" w:rsidRDefault="00A32F68"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усл. ед.</w:t>
            </w:r>
          </w:p>
        </w:tc>
        <w:tc>
          <w:tcPr>
            <w:tcW w:w="431" w:type="pct"/>
            <w:hideMark/>
          </w:tcPr>
          <w:p w:rsidR="00A32F68" w:rsidRPr="004D3AF7" w:rsidRDefault="00A32F68" w:rsidP="00BC7C93">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45.20.11.111</w:t>
            </w:r>
          </w:p>
        </w:tc>
        <w:tc>
          <w:tcPr>
            <w:tcW w:w="316" w:type="pct"/>
            <w:hideMark/>
          </w:tcPr>
          <w:p w:rsidR="00A32F68" w:rsidRPr="004D3AF7" w:rsidRDefault="00A32F68"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1</w:t>
            </w:r>
          </w:p>
        </w:tc>
        <w:tc>
          <w:tcPr>
            <w:tcW w:w="412" w:type="pct"/>
            <w:shd w:val="clear" w:color="auto" w:fill="FFFF00"/>
            <w:hideMark/>
          </w:tcPr>
          <w:p w:rsidR="00A32F68" w:rsidRPr="004D3AF7" w:rsidRDefault="00A32F68" w:rsidP="00BC7C9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8" w:type="pct"/>
            <w:shd w:val="clear" w:color="auto" w:fill="FFFF00"/>
            <w:hideMark/>
          </w:tcPr>
          <w:p w:rsidR="00A32F68" w:rsidRPr="004D3AF7" w:rsidRDefault="00A32F68" w:rsidP="00662C21">
            <w:pPr>
              <w:widowControl w:val="0"/>
              <w:autoSpaceDE w:val="0"/>
              <w:autoSpaceDN w:val="0"/>
              <w:adjustRightInd w:val="0"/>
              <w:spacing w:after="0" w:line="240" w:lineRule="auto"/>
              <w:textAlignment w:val="baseline"/>
              <w:rPr>
                <w:rFonts w:ascii="Times New Roman" w:eastAsia="Times New Roman" w:hAnsi="Times New Roman" w:cs="Times New Roman"/>
                <w:lang w:eastAsia="ru-RU"/>
              </w:rPr>
            </w:pPr>
          </w:p>
        </w:tc>
        <w:tc>
          <w:tcPr>
            <w:tcW w:w="389" w:type="pct"/>
            <w:shd w:val="clear" w:color="auto" w:fill="FFFF00"/>
            <w:hideMark/>
          </w:tcPr>
          <w:p w:rsidR="00A32F68" w:rsidRPr="004D3AF7" w:rsidRDefault="00A32F68" w:rsidP="00BC7C93">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A32F68" w:rsidRPr="004D3AF7" w:rsidTr="00BC7C93">
        <w:trPr>
          <w:trHeight w:val="211"/>
        </w:trPr>
        <w:tc>
          <w:tcPr>
            <w:tcW w:w="278" w:type="pct"/>
            <w:hideMark/>
          </w:tcPr>
          <w:p w:rsidR="00A32F68" w:rsidRPr="004D3AF7" w:rsidRDefault="00A32F68" w:rsidP="00BC7C93">
            <w:pPr>
              <w:widowControl w:val="0"/>
              <w:autoSpaceDE w:val="0"/>
              <w:autoSpaceDN w:val="0"/>
              <w:adjustRightInd w:val="0"/>
              <w:spacing w:after="0" w:line="360" w:lineRule="atLeast"/>
              <w:jc w:val="both"/>
              <w:rPr>
                <w:rFonts w:ascii="Times New Roman" w:eastAsia="Times New Roman" w:hAnsi="Times New Roman" w:cs="Times New Roman"/>
                <w:lang w:eastAsia="ru-RU"/>
              </w:rPr>
            </w:pPr>
          </w:p>
        </w:tc>
        <w:tc>
          <w:tcPr>
            <w:tcW w:w="2447" w:type="pct"/>
            <w:hideMark/>
          </w:tcPr>
          <w:p w:rsidR="00A32F68" w:rsidRPr="004D3AF7" w:rsidRDefault="00A32F68" w:rsidP="00BC7C93">
            <w:pPr>
              <w:widowControl w:val="0"/>
              <w:autoSpaceDE w:val="0"/>
              <w:autoSpaceDN w:val="0"/>
              <w:adjustRightInd w:val="0"/>
              <w:spacing w:after="0" w:line="240" w:lineRule="auto"/>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ИТОГО:</w:t>
            </w:r>
          </w:p>
        </w:tc>
        <w:tc>
          <w:tcPr>
            <w:tcW w:w="339" w:type="pct"/>
          </w:tcPr>
          <w:p w:rsidR="00A32F68" w:rsidRPr="004D3AF7" w:rsidRDefault="00A32F68"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31" w:type="pct"/>
          </w:tcPr>
          <w:p w:rsidR="00A32F68" w:rsidRPr="004D3AF7" w:rsidRDefault="00A32F68"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6" w:type="pct"/>
          </w:tcPr>
          <w:p w:rsidR="00A32F68" w:rsidRPr="004D3AF7" w:rsidRDefault="00A32F68"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12" w:type="pct"/>
            <w:shd w:val="clear" w:color="auto" w:fill="FFFF00"/>
          </w:tcPr>
          <w:p w:rsidR="00A32F68" w:rsidRPr="004D3AF7" w:rsidRDefault="00A32F68" w:rsidP="00BC7C9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88" w:type="pct"/>
            <w:shd w:val="clear" w:color="auto" w:fill="FFFF00"/>
          </w:tcPr>
          <w:p w:rsidR="00A32F68" w:rsidRPr="004D3AF7" w:rsidRDefault="00A32F68"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89" w:type="pct"/>
            <w:shd w:val="clear" w:color="auto" w:fill="FFFF00"/>
            <w:hideMark/>
          </w:tcPr>
          <w:p w:rsidR="00A32F68" w:rsidRPr="004D3AF7" w:rsidRDefault="00A32F68" w:rsidP="00BC7C93">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170252" w:rsidRDefault="00A32F68" w:rsidP="00A32F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18.2</w:t>
      </w:r>
      <w:r w:rsidR="005317C5">
        <w:rPr>
          <w:rFonts w:ascii="Times New Roman" w:eastAsia="Times New Roman" w:hAnsi="Times New Roman" w:cs="Times New Roman"/>
          <w:b/>
          <w:sz w:val="24"/>
          <w:szCs w:val="24"/>
        </w:rPr>
        <w:t xml:space="preserve"> Техническое задание</w:t>
      </w:r>
    </w:p>
    <w:tbl>
      <w:tblPr>
        <w:tblW w:w="49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652"/>
        <w:gridCol w:w="1347"/>
        <w:gridCol w:w="1008"/>
        <w:gridCol w:w="1375"/>
        <w:gridCol w:w="2474"/>
        <w:gridCol w:w="1589"/>
        <w:gridCol w:w="1586"/>
      </w:tblGrid>
      <w:tr w:rsidR="00A32F68" w:rsidRPr="004D3AF7" w:rsidTr="00BC7C93">
        <w:trPr>
          <w:trHeight w:val="975"/>
        </w:trPr>
        <w:tc>
          <w:tcPr>
            <w:tcW w:w="213" w:type="pct"/>
            <w:hideMark/>
          </w:tcPr>
          <w:p w:rsidR="00A32F68" w:rsidRPr="004D3AF7" w:rsidRDefault="00A32F68" w:rsidP="00BC7C93">
            <w:pPr>
              <w:widowControl w:val="0"/>
              <w:autoSpaceDE w:val="0"/>
              <w:autoSpaceDN w:val="0"/>
              <w:adjustRightInd w:val="0"/>
              <w:spacing w:after="0" w:line="240" w:lineRule="auto"/>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w:t>
            </w:r>
          </w:p>
        </w:tc>
        <w:tc>
          <w:tcPr>
            <w:tcW w:w="1800" w:type="pct"/>
            <w:hideMark/>
          </w:tcPr>
          <w:p w:rsidR="00A32F68" w:rsidRPr="004D3AF7" w:rsidRDefault="00A32F68" w:rsidP="00BC7C93">
            <w:pPr>
              <w:widowControl w:val="0"/>
              <w:autoSpaceDE w:val="0"/>
              <w:autoSpaceDN w:val="0"/>
              <w:adjustRightInd w:val="0"/>
              <w:spacing w:after="0" w:line="240" w:lineRule="auto"/>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Наименование работ/запчастей</w:t>
            </w:r>
          </w:p>
        </w:tc>
        <w:tc>
          <w:tcPr>
            <w:tcW w:w="429" w:type="pct"/>
            <w:hideMark/>
          </w:tcPr>
          <w:p w:rsidR="00A32F68" w:rsidRPr="004D3AF7" w:rsidRDefault="00A32F68"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Ед. изм. по ОКЕИ</w:t>
            </w:r>
          </w:p>
        </w:tc>
        <w:tc>
          <w:tcPr>
            <w:tcW w:w="321" w:type="pct"/>
            <w:hideMark/>
          </w:tcPr>
          <w:p w:rsidR="00A32F68" w:rsidRPr="004D3AF7" w:rsidRDefault="00A32F68"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Кол-во</w:t>
            </w:r>
          </w:p>
        </w:tc>
        <w:tc>
          <w:tcPr>
            <w:tcW w:w="438" w:type="pct"/>
            <w:hideMark/>
          </w:tcPr>
          <w:p w:rsidR="00A32F68" w:rsidRPr="004D3AF7" w:rsidRDefault="00A32F68" w:rsidP="00BC7C93">
            <w:pPr>
              <w:spacing w:after="0" w:line="240" w:lineRule="auto"/>
              <w:jc w:val="center"/>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Норма врем./ч</w:t>
            </w:r>
          </w:p>
        </w:tc>
        <w:tc>
          <w:tcPr>
            <w:tcW w:w="788" w:type="pct"/>
            <w:shd w:val="clear" w:color="auto" w:fill="FFFF00"/>
            <w:hideMark/>
          </w:tcPr>
          <w:p w:rsidR="00A32F68" w:rsidRPr="004D3AF7" w:rsidRDefault="00A32F68"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 xml:space="preserve">Цена за ед. </w:t>
            </w:r>
          </w:p>
          <w:p w:rsidR="00A32F68" w:rsidRPr="004D3AF7" w:rsidRDefault="00A32F68"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Товара/Услуги</w:t>
            </w:r>
          </w:p>
          <w:p w:rsidR="00A32F68" w:rsidRPr="004D3AF7" w:rsidRDefault="00A32F68"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с НДС</w:t>
            </w:r>
          </w:p>
          <w:p w:rsidR="00A32F68" w:rsidRPr="004D3AF7" w:rsidRDefault="00A32F68"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(руб.)</w:t>
            </w:r>
          </w:p>
        </w:tc>
        <w:tc>
          <w:tcPr>
            <w:tcW w:w="506" w:type="pct"/>
            <w:shd w:val="clear" w:color="auto" w:fill="FFFF00"/>
          </w:tcPr>
          <w:p w:rsidR="00A32F68" w:rsidRPr="004D3AF7" w:rsidRDefault="00A32F68"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НДС</w:t>
            </w:r>
          </w:p>
          <w:p w:rsidR="00A32F68" w:rsidRPr="004D3AF7" w:rsidRDefault="00A32F68"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(руб.)</w:t>
            </w:r>
          </w:p>
        </w:tc>
        <w:tc>
          <w:tcPr>
            <w:tcW w:w="505" w:type="pct"/>
            <w:shd w:val="clear" w:color="auto" w:fill="FFFF00"/>
            <w:hideMark/>
          </w:tcPr>
          <w:p w:rsidR="00A32F68" w:rsidRPr="004D3AF7" w:rsidRDefault="00A32F68"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Сумма</w:t>
            </w:r>
          </w:p>
          <w:p w:rsidR="00A32F68" w:rsidRPr="004D3AF7" w:rsidRDefault="00A32F68"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с НДС</w:t>
            </w:r>
          </w:p>
          <w:p w:rsidR="00A32F68" w:rsidRPr="004D3AF7" w:rsidRDefault="00A32F68"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(руб.)</w:t>
            </w:r>
          </w:p>
        </w:tc>
      </w:tr>
      <w:tr w:rsidR="00A32F68" w:rsidRPr="004D3AF7" w:rsidTr="00BC7C93">
        <w:trPr>
          <w:trHeight w:val="275"/>
        </w:trPr>
        <w:tc>
          <w:tcPr>
            <w:tcW w:w="213" w:type="pct"/>
          </w:tcPr>
          <w:p w:rsidR="00A32F68" w:rsidRPr="004D3AF7" w:rsidRDefault="00A32F68" w:rsidP="00BC7C9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00" w:type="pct"/>
            <w:hideMark/>
          </w:tcPr>
          <w:p w:rsidR="005D0B1B" w:rsidRPr="004D3AF7" w:rsidRDefault="005D0B1B" w:rsidP="005D0B1B">
            <w:pPr>
              <w:spacing w:after="0" w:line="240" w:lineRule="auto"/>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 xml:space="preserve">Оказание услуг по техническому обслуживанию автотранспортного средства </w:t>
            </w:r>
          </w:p>
          <w:p w:rsidR="00A32F68" w:rsidRPr="004D3AF7" w:rsidRDefault="005D0B1B" w:rsidP="005D0B1B">
            <w:pPr>
              <w:widowControl w:val="0"/>
              <w:autoSpaceDE w:val="0"/>
              <w:autoSpaceDN w:val="0"/>
              <w:adjustRightInd w:val="0"/>
              <w:spacing w:after="0" w:line="240" w:lineRule="auto"/>
              <w:rPr>
                <w:rFonts w:ascii="Times New Roman" w:eastAsia="Times New Roman" w:hAnsi="Times New Roman" w:cs="Times New Roman"/>
                <w:b/>
                <w:lang w:eastAsia="ru-RU"/>
              </w:rPr>
            </w:pPr>
            <w:r w:rsidRPr="004D3AF7">
              <w:rPr>
                <w:rFonts w:ascii="Times New Roman" w:eastAsia="Times New Roman" w:hAnsi="Times New Roman" w:cs="Times New Roman"/>
                <w:b/>
                <w:lang w:eastAsia="ru-RU"/>
              </w:rPr>
              <w:t>Мазда-6 Гос.В656ХВ178 (</w:t>
            </w:r>
            <w:r w:rsidRPr="004D3AF7">
              <w:rPr>
                <w:rFonts w:ascii="Times New Roman" w:hAnsi="Times New Roman" w:cs="Times New Roman"/>
                <w:b/>
                <w:lang w:val="en-US"/>
              </w:rPr>
              <w:t>VIN</w:t>
            </w:r>
            <w:r w:rsidRPr="004D3AF7">
              <w:rPr>
                <w:rFonts w:ascii="Times New Roman" w:hAnsi="Times New Roman" w:cs="Times New Roman"/>
                <w:b/>
              </w:rPr>
              <w:t xml:space="preserve"> </w:t>
            </w:r>
            <w:r w:rsidRPr="004D3AF7">
              <w:rPr>
                <w:rFonts w:ascii="Times New Roman" w:hAnsi="Times New Roman" w:cs="Times New Roman"/>
                <w:b/>
                <w:lang w:val="en-US"/>
              </w:rPr>
              <w:t>RUMGJ</w:t>
            </w:r>
            <w:r w:rsidRPr="004D3AF7">
              <w:rPr>
                <w:rFonts w:ascii="Times New Roman" w:hAnsi="Times New Roman" w:cs="Times New Roman"/>
                <w:b/>
              </w:rPr>
              <w:t>4268</w:t>
            </w:r>
            <w:r w:rsidRPr="004D3AF7">
              <w:rPr>
                <w:rFonts w:ascii="Times New Roman" w:hAnsi="Times New Roman" w:cs="Times New Roman"/>
                <w:b/>
                <w:lang w:val="en-US"/>
              </w:rPr>
              <w:t>FV</w:t>
            </w:r>
            <w:r w:rsidRPr="004D3AF7">
              <w:rPr>
                <w:rFonts w:ascii="Times New Roman" w:hAnsi="Times New Roman" w:cs="Times New Roman"/>
                <w:b/>
              </w:rPr>
              <w:t>016267)</w:t>
            </w:r>
          </w:p>
        </w:tc>
        <w:tc>
          <w:tcPr>
            <w:tcW w:w="429" w:type="pct"/>
          </w:tcPr>
          <w:p w:rsidR="00A32F68" w:rsidRPr="004D3AF7" w:rsidRDefault="00A32F68" w:rsidP="00BC7C9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21" w:type="pct"/>
          </w:tcPr>
          <w:p w:rsidR="00A32F68" w:rsidRPr="004D3AF7" w:rsidRDefault="00A32F68"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38" w:type="pct"/>
          </w:tcPr>
          <w:p w:rsidR="00A32F68" w:rsidRPr="004D3AF7" w:rsidRDefault="00A32F68" w:rsidP="00BC7C93">
            <w:pPr>
              <w:spacing w:after="0" w:line="240" w:lineRule="auto"/>
              <w:jc w:val="center"/>
              <w:rPr>
                <w:rFonts w:ascii="Times New Roman" w:eastAsia="Times New Roman" w:hAnsi="Times New Roman" w:cs="Times New Roman"/>
                <w:lang w:eastAsia="ru-RU"/>
              </w:rPr>
            </w:pPr>
          </w:p>
        </w:tc>
        <w:tc>
          <w:tcPr>
            <w:tcW w:w="788" w:type="pct"/>
            <w:shd w:val="clear" w:color="auto" w:fill="FFFF00"/>
          </w:tcPr>
          <w:p w:rsidR="00A32F68" w:rsidRPr="004D3AF7" w:rsidRDefault="00A32F68"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06" w:type="pct"/>
            <w:shd w:val="clear" w:color="auto" w:fill="FFFF00"/>
          </w:tcPr>
          <w:p w:rsidR="00A32F68" w:rsidRPr="004D3AF7" w:rsidRDefault="00A32F68"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05" w:type="pct"/>
            <w:shd w:val="clear" w:color="auto" w:fill="FFFF00"/>
          </w:tcPr>
          <w:p w:rsidR="00A32F68" w:rsidRPr="004D3AF7" w:rsidRDefault="00A32F68"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356816" w:rsidRPr="004D3AF7" w:rsidTr="00BC7C93">
        <w:trPr>
          <w:trHeight w:val="247"/>
        </w:trPr>
        <w:tc>
          <w:tcPr>
            <w:tcW w:w="213" w:type="pct"/>
          </w:tcPr>
          <w:p w:rsidR="00356816" w:rsidRPr="004D3AF7" w:rsidRDefault="00356816"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1</w:t>
            </w:r>
          </w:p>
        </w:tc>
        <w:tc>
          <w:tcPr>
            <w:tcW w:w="1800" w:type="pct"/>
          </w:tcPr>
          <w:p w:rsidR="00356816" w:rsidRPr="004D3AF7" w:rsidRDefault="00356816" w:rsidP="00BC7C93">
            <w:pPr>
              <w:widowControl w:val="0"/>
              <w:autoSpaceDE w:val="0"/>
              <w:autoSpaceDN w:val="0"/>
              <w:adjustRightInd w:val="0"/>
              <w:spacing w:after="0" w:line="240" w:lineRule="auto"/>
              <w:textAlignment w:val="baseline"/>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Колодки тормозные передние-заменить</w:t>
            </w:r>
          </w:p>
        </w:tc>
        <w:tc>
          <w:tcPr>
            <w:tcW w:w="429" w:type="pct"/>
          </w:tcPr>
          <w:p w:rsidR="00356816" w:rsidRPr="004D3AF7" w:rsidRDefault="00356816" w:rsidP="00BC7C93">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усл. ед</w:t>
            </w:r>
          </w:p>
        </w:tc>
        <w:tc>
          <w:tcPr>
            <w:tcW w:w="321" w:type="pct"/>
          </w:tcPr>
          <w:p w:rsidR="00356816" w:rsidRPr="004D3AF7" w:rsidRDefault="00356816" w:rsidP="00BC7C93">
            <w:pPr>
              <w:jc w:val="center"/>
              <w:rPr>
                <w:rFonts w:ascii="Times New Roman" w:eastAsia="Times New Roman" w:hAnsi="Times New Roman" w:cs="Times New Roman"/>
                <w:lang w:eastAsia="ru-RU"/>
              </w:rPr>
            </w:pPr>
          </w:p>
        </w:tc>
        <w:tc>
          <w:tcPr>
            <w:tcW w:w="438" w:type="pct"/>
          </w:tcPr>
          <w:p w:rsidR="00356816" w:rsidRPr="004D3AF7" w:rsidRDefault="00356816" w:rsidP="00BC7C93">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0,50</w:t>
            </w:r>
          </w:p>
        </w:tc>
        <w:tc>
          <w:tcPr>
            <w:tcW w:w="788" w:type="pct"/>
            <w:shd w:val="clear" w:color="auto" w:fill="FFFF00"/>
          </w:tcPr>
          <w:p w:rsidR="00356816" w:rsidRPr="004D3AF7" w:rsidRDefault="00356816" w:rsidP="00BC7C93">
            <w:pPr>
              <w:rPr>
                <w:rFonts w:ascii="Times New Roman" w:eastAsia="Times New Roman" w:hAnsi="Times New Roman" w:cs="Times New Roman"/>
                <w:lang w:eastAsia="ru-RU"/>
              </w:rPr>
            </w:pPr>
          </w:p>
        </w:tc>
        <w:tc>
          <w:tcPr>
            <w:tcW w:w="506" w:type="pct"/>
            <w:shd w:val="clear" w:color="auto" w:fill="FFFF00"/>
          </w:tcPr>
          <w:p w:rsidR="00356816" w:rsidRPr="004D3AF7" w:rsidRDefault="00356816" w:rsidP="00BC7C93">
            <w:pPr>
              <w:spacing w:after="0"/>
              <w:rPr>
                <w:rFonts w:ascii="Times New Roman" w:eastAsia="Times New Roman" w:hAnsi="Times New Roman" w:cs="Times New Roman"/>
                <w:lang w:eastAsia="ru-RU"/>
              </w:rPr>
            </w:pPr>
          </w:p>
        </w:tc>
        <w:tc>
          <w:tcPr>
            <w:tcW w:w="505" w:type="pct"/>
            <w:shd w:val="clear" w:color="auto" w:fill="FFFF00"/>
          </w:tcPr>
          <w:p w:rsidR="00356816" w:rsidRPr="004D3AF7" w:rsidRDefault="00356816" w:rsidP="00BC7C93">
            <w:pPr>
              <w:spacing w:after="0"/>
              <w:rPr>
                <w:rFonts w:ascii="Times New Roman" w:eastAsia="Times New Roman" w:hAnsi="Times New Roman" w:cs="Times New Roman"/>
                <w:lang w:eastAsia="ru-RU"/>
              </w:rPr>
            </w:pPr>
          </w:p>
        </w:tc>
      </w:tr>
      <w:tr w:rsidR="00356816" w:rsidRPr="004D3AF7" w:rsidTr="00BC7C93">
        <w:trPr>
          <w:trHeight w:val="255"/>
        </w:trPr>
        <w:tc>
          <w:tcPr>
            <w:tcW w:w="213" w:type="pct"/>
          </w:tcPr>
          <w:p w:rsidR="00356816" w:rsidRPr="004D3AF7" w:rsidRDefault="00356816"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2</w:t>
            </w:r>
          </w:p>
        </w:tc>
        <w:tc>
          <w:tcPr>
            <w:tcW w:w="1800" w:type="pct"/>
          </w:tcPr>
          <w:p w:rsidR="00356816" w:rsidRPr="004D3AF7" w:rsidRDefault="00356816" w:rsidP="00BC7C93">
            <w:pPr>
              <w:widowControl w:val="0"/>
              <w:autoSpaceDE w:val="0"/>
              <w:autoSpaceDN w:val="0"/>
              <w:adjustRightInd w:val="0"/>
              <w:spacing w:after="0" w:line="240" w:lineRule="auto"/>
              <w:textAlignment w:val="baseline"/>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Суппорта тормозные передней оси - обслуживание</w:t>
            </w:r>
          </w:p>
        </w:tc>
        <w:tc>
          <w:tcPr>
            <w:tcW w:w="429" w:type="pct"/>
          </w:tcPr>
          <w:p w:rsidR="00356816" w:rsidRPr="004D3AF7" w:rsidRDefault="00356816" w:rsidP="00BC7C93">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усл. ед</w:t>
            </w:r>
          </w:p>
        </w:tc>
        <w:tc>
          <w:tcPr>
            <w:tcW w:w="321" w:type="pct"/>
          </w:tcPr>
          <w:p w:rsidR="00356816" w:rsidRPr="004D3AF7" w:rsidRDefault="00356816" w:rsidP="00BC7C93">
            <w:pPr>
              <w:jc w:val="center"/>
              <w:rPr>
                <w:rFonts w:ascii="Times New Roman" w:eastAsia="Times New Roman" w:hAnsi="Times New Roman" w:cs="Times New Roman"/>
                <w:lang w:eastAsia="ru-RU"/>
              </w:rPr>
            </w:pPr>
          </w:p>
        </w:tc>
        <w:tc>
          <w:tcPr>
            <w:tcW w:w="438" w:type="pct"/>
          </w:tcPr>
          <w:p w:rsidR="00356816" w:rsidRPr="004D3AF7" w:rsidRDefault="00356816" w:rsidP="00BC7C93">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0,50</w:t>
            </w:r>
          </w:p>
        </w:tc>
        <w:tc>
          <w:tcPr>
            <w:tcW w:w="788" w:type="pct"/>
            <w:shd w:val="clear" w:color="auto" w:fill="FFFF00"/>
          </w:tcPr>
          <w:p w:rsidR="00356816" w:rsidRPr="004D3AF7" w:rsidRDefault="00356816" w:rsidP="00BC7C93">
            <w:pPr>
              <w:rPr>
                <w:rFonts w:ascii="Times New Roman" w:eastAsia="Times New Roman" w:hAnsi="Times New Roman" w:cs="Times New Roman"/>
                <w:lang w:eastAsia="ru-RU"/>
              </w:rPr>
            </w:pPr>
          </w:p>
        </w:tc>
        <w:tc>
          <w:tcPr>
            <w:tcW w:w="506" w:type="pct"/>
            <w:shd w:val="clear" w:color="auto" w:fill="FFFF00"/>
          </w:tcPr>
          <w:p w:rsidR="00356816" w:rsidRPr="004D3AF7" w:rsidRDefault="00356816" w:rsidP="00BC7C93">
            <w:pPr>
              <w:spacing w:after="0"/>
              <w:rPr>
                <w:rFonts w:ascii="Times New Roman" w:eastAsia="Times New Roman" w:hAnsi="Times New Roman" w:cs="Times New Roman"/>
                <w:lang w:eastAsia="ru-RU"/>
              </w:rPr>
            </w:pPr>
          </w:p>
        </w:tc>
        <w:tc>
          <w:tcPr>
            <w:tcW w:w="505" w:type="pct"/>
            <w:shd w:val="clear" w:color="auto" w:fill="FFFF00"/>
          </w:tcPr>
          <w:p w:rsidR="00356816" w:rsidRPr="004D3AF7" w:rsidRDefault="00356816" w:rsidP="00BC7C93">
            <w:pPr>
              <w:spacing w:after="0"/>
              <w:rPr>
                <w:rFonts w:ascii="Times New Roman" w:eastAsia="Times New Roman" w:hAnsi="Times New Roman" w:cs="Times New Roman"/>
                <w:lang w:eastAsia="ru-RU"/>
              </w:rPr>
            </w:pPr>
          </w:p>
        </w:tc>
      </w:tr>
      <w:tr w:rsidR="00356816" w:rsidRPr="004D3AF7" w:rsidTr="00BC7C93">
        <w:trPr>
          <w:trHeight w:val="247"/>
        </w:trPr>
        <w:tc>
          <w:tcPr>
            <w:tcW w:w="213" w:type="pct"/>
          </w:tcPr>
          <w:p w:rsidR="00356816" w:rsidRPr="004D3AF7" w:rsidRDefault="00356816"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3</w:t>
            </w:r>
          </w:p>
        </w:tc>
        <w:tc>
          <w:tcPr>
            <w:tcW w:w="1800" w:type="pct"/>
          </w:tcPr>
          <w:p w:rsidR="00356816" w:rsidRPr="004D3AF7" w:rsidRDefault="00356816" w:rsidP="00BC7C93">
            <w:pPr>
              <w:widowControl w:val="0"/>
              <w:autoSpaceDE w:val="0"/>
              <w:autoSpaceDN w:val="0"/>
              <w:adjustRightInd w:val="0"/>
              <w:spacing w:after="0" w:line="240" w:lineRule="auto"/>
              <w:textAlignment w:val="baseline"/>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Сервисное обслуживание электронного парковочного тормоза активировать</w:t>
            </w:r>
          </w:p>
        </w:tc>
        <w:tc>
          <w:tcPr>
            <w:tcW w:w="429" w:type="pct"/>
          </w:tcPr>
          <w:p w:rsidR="00356816" w:rsidRPr="004D3AF7" w:rsidRDefault="00356816" w:rsidP="00BC7C93">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усл. ед</w:t>
            </w:r>
          </w:p>
        </w:tc>
        <w:tc>
          <w:tcPr>
            <w:tcW w:w="321" w:type="pct"/>
          </w:tcPr>
          <w:p w:rsidR="00356816" w:rsidRPr="004D3AF7" w:rsidRDefault="00356816" w:rsidP="00BC7C93">
            <w:pPr>
              <w:jc w:val="center"/>
              <w:rPr>
                <w:rFonts w:ascii="Times New Roman" w:eastAsia="Times New Roman" w:hAnsi="Times New Roman" w:cs="Times New Roman"/>
                <w:lang w:eastAsia="ru-RU"/>
              </w:rPr>
            </w:pPr>
          </w:p>
        </w:tc>
        <w:tc>
          <w:tcPr>
            <w:tcW w:w="438" w:type="pct"/>
          </w:tcPr>
          <w:p w:rsidR="00356816" w:rsidRPr="004D3AF7" w:rsidRDefault="00356816" w:rsidP="00BC7C93">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0,50</w:t>
            </w:r>
          </w:p>
        </w:tc>
        <w:tc>
          <w:tcPr>
            <w:tcW w:w="788" w:type="pct"/>
            <w:shd w:val="clear" w:color="auto" w:fill="FFFF00"/>
          </w:tcPr>
          <w:p w:rsidR="00356816" w:rsidRPr="004D3AF7" w:rsidRDefault="00356816" w:rsidP="00BC7C93">
            <w:pPr>
              <w:rPr>
                <w:rFonts w:ascii="Times New Roman" w:eastAsia="Times New Roman" w:hAnsi="Times New Roman" w:cs="Times New Roman"/>
                <w:lang w:eastAsia="ru-RU"/>
              </w:rPr>
            </w:pPr>
          </w:p>
        </w:tc>
        <w:tc>
          <w:tcPr>
            <w:tcW w:w="506" w:type="pct"/>
            <w:shd w:val="clear" w:color="auto" w:fill="FFFF00"/>
          </w:tcPr>
          <w:p w:rsidR="00356816" w:rsidRPr="004D3AF7" w:rsidRDefault="00356816" w:rsidP="00BC7C93">
            <w:pPr>
              <w:spacing w:after="0"/>
              <w:rPr>
                <w:rFonts w:ascii="Times New Roman" w:eastAsia="Times New Roman" w:hAnsi="Times New Roman" w:cs="Times New Roman"/>
                <w:lang w:eastAsia="ru-RU"/>
              </w:rPr>
            </w:pPr>
          </w:p>
        </w:tc>
        <w:tc>
          <w:tcPr>
            <w:tcW w:w="505" w:type="pct"/>
            <w:shd w:val="clear" w:color="auto" w:fill="FFFF00"/>
          </w:tcPr>
          <w:p w:rsidR="00356816" w:rsidRPr="004D3AF7" w:rsidRDefault="00356816" w:rsidP="00BC7C93">
            <w:pPr>
              <w:spacing w:after="0"/>
              <w:rPr>
                <w:rFonts w:ascii="Times New Roman" w:eastAsia="Times New Roman" w:hAnsi="Times New Roman" w:cs="Times New Roman"/>
                <w:lang w:eastAsia="ru-RU"/>
              </w:rPr>
            </w:pPr>
          </w:p>
        </w:tc>
      </w:tr>
      <w:tr w:rsidR="00356816" w:rsidRPr="004D3AF7" w:rsidTr="00BC7C93">
        <w:trPr>
          <w:trHeight w:val="285"/>
        </w:trPr>
        <w:tc>
          <w:tcPr>
            <w:tcW w:w="213" w:type="pct"/>
          </w:tcPr>
          <w:p w:rsidR="00356816" w:rsidRPr="004D3AF7" w:rsidRDefault="00356816"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4</w:t>
            </w:r>
          </w:p>
        </w:tc>
        <w:tc>
          <w:tcPr>
            <w:tcW w:w="1800" w:type="pct"/>
          </w:tcPr>
          <w:p w:rsidR="00356816" w:rsidRPr="004D3AF7" w:rsidRDefault="00356816" w:rsidP="00BC7C93">
            <w:pPr>
              <w:widowControl w:val="0"/>
              <w:autoSpaceDE w:val="0"/>
              <w:autoSpaceDN w:val="0"/>
              <w:adjustRightInd w:val="0"/>
              <w:spacing w:after="0" w:line="240" w:lineRule="auto"/>
              <w:textAlignment w:val="baseline"/>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Колодки тормозные задние - заменить</w:t>
            </w:r>
          </w:p>
        </w:tc>
        <w:tc>
          <w:tcPr>
            <w:tcW w:w="429" w:type="pct"/>
          </w:tcPr>
          <w:p w:rsidR="00356816" w:rsidRPr="004D3AF7" w:rsidRDefault="00356816" w:rsidP="00BC7C93">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усл. ед</w:t>
            </w:r>
          </w:p>
        </w:tc>
        <w:tc>
          <w:tcPr>
            <w:tcW w:w="321" w:type="pct"/>
          </w:tcPr>
          <w:p w:rsidR="00356816" w:rsidRPr="004D3AF7" w:rsidRDefault="00356816" w:rsidP="00BC7C93">
            <w:pPr>
              <w:jc w:val="center"/>
              <w:rPr>
                <w:rFonts w:ascii="Times New Roman" w:eastAsia="Times New Roman" w:hAnsi="Times New Roman" w:cs="Times New Roman"/>
                <w:lang w:eastAsia="ru-RU"/>
              </w:rPr>
            </w:pPr>
          </w:p>
        </w:tc>
        <w:tc>
          <w:tcPr>
            <w:tcW w:w="438" w:type="pct"/>
          </w:tcPr>
          <w:p w:rsidR="00356816" w:rsidRPr="004D3AF7" w:rsidRDefault="00356816" w:rsidP="00BC7C93">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0,80</w:t>
            </w:r>
          </w:p>
        </w:tc>
        <w:tc>
          <w:tcPr>
            <w:tcW w:w="788" w:type="pct"/>
            <w:shd w:val="clear" w:color="auto" w:fill="FFFF00"/>
          </w:tcPr>
          <w:p w:rsidR="00356816" w:rsidRPr="004D3AF7" w:rsidRDefault="00356816" w:rsidP="00BC7C93">
            <w:pPr>
              <w:rPr>
                <w:rFonts w:ascii="Times New Roman" w:eastAsia="Times New Roman" w:hAnsi="Times New Roman" w:cs="Times New Roman"/>
                <w:lang w:eastAsia="ru-RU"/>
              </w:rPr>
            </w:pPr>
          </w:p>
        </w:tc>
        <w:tc>
          <w:tcPr>
            <w:tcW w:w="506" w:type="pct"/>
            <w:shd w:val="clear" w:color="auto" w:fill="FFFF00"/>
          </w:tcPr>
          <w:p w:rsidR="00356816" w:rsidRPr="004D3AF7" w:rsidRDefault="00356816" w:rsidP="00BC7C93">
            <w:pPr>
              <w:spacing w:after="0"/>
              <w:rPr>
                <w:rFonts w:ascii="Times New Roman" w:eastAsia="Times New Roman" w:hAnsi="Times New Roman" w:cs="Times New Roman"/>
                <w:lang w:eastAsia="ru-RU"/>
              </w:rPr>
            </w:pPr>
          </w:p>
        </w:tc>
        <w:tc>
          <w:tcPr>
            <w:tcW w:w="505" w:type="pct"/>
            <w:shd w:val="clear" w:color="auto" w:fill="FFFF00"/>
          </w:tcPr>
          <w:p w:rsidR="00356816" w:rsidRPr="004D3AF7" w:rsidRDefault="00356816" w:rsidP="00BC7C93">
            <w:pPr>
              <w:spacing w:after="0"/>
              <w:rPr>
                <w:rFonts w:ascii="Times New Roman" w:eastAsia="Times New Roman" w:hAnsi="Times New Roman" w:cs="Times New Roman"/>
                <w:lang w:eastAsia="ru-RU"/>
              </w:rPr>
            </w:pPr>
          </w:p>
        </w:tc>
      </w:tr>
      <w:tr w:rsidR="00356816" w:rsidRPr="004D3AF7" w:rsidTr="00BC7C93">
        <w:trPr>
          <w:trHeight w:val="222"/>
        </w:trPr>
        <w:tc>
          <w:tcPr>
            <w:tcW w:w="213" w:type="pct"/>
          </w:tcPr>
          <w:p w:rsidR="00356816" w:rsidRPr="004D3AF7" w:rsidRDefault="00356816"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5</w:t>
            </w:r>
          </w:p>
        </w:tc>
        <w:tc>
          <w:tcPr>
            <w:tcW w:w="1800" w:type="pct"/>
          </w:tcPr>
          <w:p w:rsidR="00356816" w:rsidRPr="004D3AF7" w:rsidRDefault="00356816" w:rsidP="00BC7C93">
            <w:pPr>
              <w:widowControl w:val="0"/>
              <w:autoSpaceDE w:val="0"/>
              <w:autoSpaceDN w:val="0"/>
              <w:adjustRightInd w:val="0"/>
              <w:spacing w:after="0" w:line="240" w:lineRule="auto"/>
              <w:textAlignment w:val="baseline"/>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Суппорта тормозные задней оси - обслуживание</w:t>
            </w:r>
          </w:p>
        </w:tc>
        <w:tc>
          <w:tcPr>
            <w:tcW w:w="429" w:type="pct"/>
          </w:tcPr>
          <w:p w:rsidR="00356816" w:rsidRPr="004D3AF7" w:rsidRDefault="00356816" w:rsidP="00BC7C93">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усл. ед</w:t>
            </w:r>
          </w:p>
        </w:tc>
        <w:tc>
          <w:tcPr>
            <w:tcW w:w="321" w:type="pct"/>
          </w:tcPr>
          <w:p w:rsidR="00356816" w:rsidRPr="004D3AF7" w:rsidRDefault="00356816" w:rsidP="00BC7C93">
            <w:pPr>
              <w:jc w:val="center"/>
              <w:rPr>
                <w:rFonts w:ascii="Times New Roman" w:eastAsia="Times New Roman" w:hAnsi="Times New Roman" w:cs="Times New Roman"/>
                <w:lang w:eastAsia="ru-RU"/>
              </w:rPr>
            </w:pPr>
          </w:p>
        </w:tc>
        <w:tc>
          <w:tcPr>
            <w:tcW w:w="438" w:type="pct"/>
          </w:tcPr>
          <w:p w:rsidR="00356816" w:rsidRPr="004D3AF7" w:rsidRDefault="00356816" w:rsidP="00BC7C93">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0,50</w:t>
            </w:r>
          </w:p>
        </w:tc>
        <w:tc>
          <w:tcPr>
            <w:tcW w:w="788" w:type="pct"/>
            <w:shd w:val="clear" w:color="auto" w:fill="FFFF00"/>
          </w:tcPr>
          <w:p w:rsidR="00356816" w:rsidRPr="004D3AF7" w:rsidRDefault="00356816" w:rsidP="00BC7C93">
            <w:pPr>
              <w:rPr>
                <w:rFonts w:ascii="Times New Roman" w:eastAsia="Times New Roman" w:hAnsi="Times New Roman" w:cs="Times New Roman"/>
                <w:lang w:eastAsia="ru-RU"/>
              </w:rPr>
            </w:pPr>
          </w:p>
        </w:tc>
        <w:tc>
          <w:tcPr>
            <w:tcW w:w="506" w:type="pct"/>
            <w:shd w:val="clear" w:color="auto" w:fill="FFFF00"/>
          </w:tcPr>
          <w:p w:rsidR="00356816" w:rsidRPr="004D3AF7" w:rsidRDefault="00356816" w:rsidP="00BC7C93">
            <w:pPr>
              <w:spacing w:after="0"/>
              <w:rPr>
                <w:rFonts w:ascii="Times New Roman" w:eastAsia="Times New Roman" w:hAnsi="Times New Roman" w:cs="Times New Roman"/>
                <w:lang w:eastAsia="ru-RU"/>
              </w:rPr>
            </w:pPr>
          </w:p>
        </w:tc>
        <w:tc>
          <w:tcPr>
            <w:tcW w:w="505" w:type="pct"/>
            <w:shd w:val="clear" w:color="auto" w:fill="FFFF00"/>
          </w:tcPr>
          <w:p w:rsidR="00356816" w:rsidRPr="004D3AF7" w:rsidRDefault="00356816" w:rsidP="00BC7C93">
            <w:pPr>
              <w:spacing w:after="0"/>
              <w:rPr>
                <w:rFonts w:ascii="Times New Roman" w:eastAsia="Times New Roman" w:hAnsi="Times New Roman" w:cs="Times New Roman"/>
                <w:lang w:eastAsia="ru-RU"/>
              </w:rPr>
            </w:pPr>
          </w:p>
        </w:tc>
      </w:tr>
      <w:tr w:rsidR="00356816" w:rsidRPr="004D3AF7" w:rsidTr="00BC7C93">
        <w:trPr>
          <w:trHeight w:val="237"/>
        </w:trPr>
        <w:tc>
          <w:tcPr>
            <w:tcW w:w="213" w:type="pct"/>
          </w:tcPr>
          <w:p w:rsidR="00356816" w:rsidRPr="004D3AF7" w:rsidRDefault="00356816"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6</w:t>
            </w:r>
          </w:p>
        </w:tc>
        <w:tc>
          <w:tcPr>
            <w:tcW w:w="1800" w:type="pct"/>
          </w:tcPr>
          <w:p w:rsidR="00356816" w:rsidRPr="004D3AF7" w:rsidRDefault="00356816" w:rsidP="00BC7C93">
            <w:pPr>
              <w:widowControl w:val="0"/>
              <w:autoSpaceDE w:val="0"/>
              <w:autoSpaceDN w:val="0"/>
              <w:adjustRightInd w:val="0"/>
              <w:spacing w:after="0" w:line="240" w:lineRule="auto"/>
              <w:textAlignment w:val="baseline"/>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Колодки тормозные задние дисковые к-кт</w:t>
            </w:r>
          </w:p>
        </w:tc>
        <w:tc>
          <w:tcPr>
            <w:tcW w:w="429" w:type="pct"/>
          </w:tcPr>
          <w:p w:rsidR="00356816" w:rsidRPr="004D3AF7" w:rsidRDefault="00356816" w:rsidP="004D3AF7">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шт</w:t>
            </w:r>
          </w:p>
        </w:tc>
        <w:tc>
          <w:tcPr>
            <w:tcW w:w="321" w:type="pct"/>
          </w:tcPr>
          <w:p w:rsidR="00356816" w:rsidRPr="004D3AF7" w:rsidRDefault="00356816" w:rsidP="00BC7C93">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1</w:t>
            </w:r>
          </w:p>
        </w:tc>
        <w:tc>
          <w:tcPr>
            <w:tcW w:w="438" w:type="pct"/>
          </w:tcPr>
          <w:p w:rsidR="00356816" w:rsidRPr="004D3AF7" w:rsidRDefault="00356816" w:rsidP="00BC7C93">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788" w:type="pct"/>
            <w:shd w:val="clear" w:color="auto" w:fill="FFFF00"/>
          </w:tcPr>
          <w:p w:rsidR="00356816" w:rsidRPr="004D3AF7" w:rsidRDefault="00356816" w:rsidP="00BC7C93">
            <w:pPr>
              <w:rPr>
                <w:rFonts w:ascii="Times New Roman" w:eastAsia="Times New Roman" w:hAnsi="Times New Roman" w:cs="Times New Roman"/>
                <w:lang w:eastAsia="ru-RU"/>
              </w:rPr>
            </w:pPr>
          </w:p>
        </w:tc>
        <w:tc>
          <w:tcPr>
            <w:tcW w:w="506" w:type="pct"/>
            <w:shd w:val="clear" w:color="auto" w:fill="FFFF00"/>
          </w:tcPr>
          <w:p w:rsidR="00356816" w:rsidRPr="004D3AF7" w:rsidRDefault="00356816" w:rsidP="00BC7C93">
            <w:pPr>
              <w:spacing w:after="0"/>
              <w:rPr>
                <w:rFonts w:ascii="Times New Roman" w:eastAsia="Times New Roman" w:hAnsi="Times New Roman" w:cs="Times New Roman"/>
                <w:lang w:eastAsia="ru-RU"/>
              </w:rPr>
            </w:pPr>
          </w:p>
        </w:tc>
        <w:tc>
          <w:tcPr>
            <w:tcW w:w="505" w:type="pct"/>
            <w:shd w:val="clear" w:color="auto" w:fill="FFFF00"/>
          </w:tcPr>
          <w:p w:rsidR="00356816" w:rsidRPr="004D3AF7" w:rsidRDefault="00356816" w:rsidP="00BC7C93">
            <w:pPr>
              <w:spacing w:after="0"/>
              <w:rPr>
                <w:rFonts w:ascii="Times New Roman" w:eastAsia="Times New Roman" w:hAnsi="Times New Roman" w:cs="Times New Roman"/>
                <w:lang w:eastAsia="ru-RU"/>
              </w:rPr>
            </w:pPr>
          </w:p>
        </w:tc>
      </w:tr>
      <w:tr w:rsidR="00356816" w:rsidRPr="004D3AF7" w:rsidTr="00BC7C93">
        <w:trPr>
          <w:trHeight w:val="237"/>
        </w:trPr>
        <w:tc>
          <w:tcPr>
            <w:tcW w:w="213" w:type="pct"/>
          </w:tcPr>
          <w:p w:rsidR="00356816" w:rsidRPr="004D3AF7" w:rsidRDefault="00356816"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7</w:t>
            </w:r>
          </w:p>
        </w:tc>
        <w:tc>
          <w:tcPr>
            <w:tcW w:w="1800" w:type="pct"/>
          </w:tcPr>
          <w:p w:rsidR="00356816" w:rsidRPr="004D3AF7" w:rsidRDefault="00356816" w:rsidP="00BC7C93">
            <w:pPr>
              <w:widowControl w:val="0"/>
              <w:autoSpaceDE w:val="0"/>
              <w:autoSpaceDN w:val="0"/>
              <w:adjustRightInd w:val="0"/>
              <w:spacing w:after="0" w:line="240" w:lineRule="auto"/>
              <w:textAlignment w:val="baseline"/>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 xml:space="preserve">Колодки тормозные передние к-кт </w:t>
            </w:r>
            <w:r w:rsidRPr="004D3AF7">
              <w:rPr>
                <w:rFonts w:ascii="Times New Roman" w:eastAsia="Times New Roman" w:hAnsi="Times New Roman" w:cs="Times New Roman"/>
                <w:lang w:val="en-US" w:eastAsia="ru-RU"/>
              </w:rPr>
              <w:t>Mazda</w:t>
            </w:r>
            <w:r w:rsidRPr="004D3AF7">
              <w:rPr>
                <w:rFonts w:ascii="Times New Roman" w:eastAsia="Times New Roman" w:hAnsi="Times New Roman" w:cs="Times New Roman"/>
                <w:lang w:eastAsia="ru-RU"/>
              </w:rPr>
              <w:t>-6</w:t>
            </w:r>
          </w:p>
        </w:tc>
        <w:tc>
          <w:tcPr>
            <w:tcW w:w="429" w:type="pct"/>
          </w:tcPr>
          <w:p w:rsidR="00356816" w:rsidRPr="004D3AF7" w:rsidRDefault="00356816" w:rsidP="004D3AF7">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шт</w:t>
            </w:r>
          </w:p>
        </w:tc>
        <w:tc>
          <w:tcPr>
            <w:tcW w:w="321" w:type="pct"/>
          </w:tcPr>
          <w:p w:rsidR="00356816" w:rsidRPr="004D3AF7" w:rsidRDefault="00356816" w:rsidP="00BC7C93">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4D3AF7">
              <w:rPr>
                <w:rFonts w:ascii="Times New Roman" w:eastAsia="Times New Roman" w:hAnsi="Times New Roman" w:cs="Times New Roman"/>
                <w:lang w:eastAsia="ru-RU"/>
              </w:rPr>
              <w:t>1</w:t>
            </w:r>
          </w:p>
        </w:tc>
        <w:tc>
          <w:tcPr>
            <w:tcW w:w="438" w:type="pct"/>
          </w:tcPr>
          <w:p w:rsidR="00356816" w:rsidRPr="004D3AF7" w:rsidRDefault="00356816" w:rsidP="00BC7C93">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788" w:type="pct"/>
            <w:shd w:val="clear" w:color="auto" w:fill="FFFF00"/>
          </w:tcPr>
          <w:p w:rsidR="00356816" w:rsidRPr="004D3AF7" w:rsidRDefault="00356816" w:rsidP="00BC7C93">
            <w:pPr>
              <w:rPr>
                <w:rFonts w:ascii="Times New Roman" w:eastAsia="Times New Roman" w:hAnsi="Times New Roman" w:cs="Times New Roman"/>
                <w:lang w:eastAsia="ru-RU"/>
              </w:rPr>
            </w:pPr>
          </w:p>
        </w:tc>
        <w:tc>
          <w:tcPr>
            <w:tcW w:w="506" w:type="pct"/>
            <w:shd w:val="clear" w:color="auto" w:fill="FFFF00"/>
          </w:tcPr>
          <w:p w:rsidR="00356816" w:rsidRPr="004D3AF7" w:rsidRDefault="00356816" w:rsidP="00BC7C93">
            <w:pPr>
              <w:spacing w:after="0"/>
              <w:rPr>
                <w:rFonts w:ascii="Times New Roman" w:eastAsia="Times New Roman" w:hAnsi="Times New Roman" w:cs="Times New Roman"/>
                <w:lang w:eastAsia="ru-RU"/>
              </w:rPr>
            </w:pPr>
          </w:p>
        </w:tc>
        <w:tc>
          <w:tcPr>
            <w:tcW w:w="505" w:type="pct"/>
            <w:shd w:val="clear" w:color="auto" w:fill="FFFF00"/>
          </w:tcPr>
          <w:p w:rsidR="00356816" w:rsidRPr="004D3AF7" w:rsidRDefault="00356816" w:rsidP="00BC7C93">
            <w:pPr>
              <w:spacing w:after="0"/>
              <w:rPr>
                <w:rFonts w:ascii="Times New Roman" w:eastAsia="Times New Roman" w:hAnsi="Times New Roman" w:cs="Times New Roman"/>
                <w:lang w:eastAsia="ru-RU"/>
              </w:rPr>
            </w:pPr>
          </w:p>
        </w:tc>
      </w:tr>
      <w:tr w:rsidR="00A32F68" w:rsidRPr="004D3AF7" w:rsidTr="00BC7C93">
        <w:trPr>
          <w:trHeight w:val="157"/>
        </w:trPr>
        <w:tc>
          <w:tcPr>
            <w:tcW w:w="213" w:type="pct"/>
          </w:tcPr>
          <w:p w:rsidR="00A32F68" w:rsidRPr="004D3AF7" w:rsidRDefault="00A32F68"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00" w:type="pct"/>
          </w:tcPr>
          <w:p w:rsidR="00A32F68" w:rsidRPr="004D3AF7" w:rsidRDefault="00A32F68" w:rsidP="00BC7C93">
            <w:pPr>
              <w:widowControl w:val="0"/>
              <w:autoSpaceDE w:val="0"/>
              <w:autoSpaceDN w:val="0"/>
              <w:adjustRightInd w:val="0"/>
              <w:spacing w:after="0" w:line="240" w:lineRule="auto"/>
              <w:rPr>
                <w:rFonts w:ascii="Times New Roman" w:eastAsia="Times New Roman" w:hAnsi="Times New Roman" w:cs="Times New Roman"/>
                <w:lang w:eastAsia="ru-RU"/>
              </w:rPr>
            </w:pPr>
            <w:r w:rsidRPr="004D3AF7">
              <w:rPr>
                <w:rFonts w:ascii="Times New Roman" w:eastAsia="Times New Roman" w:hAnsi="Times New Roman" w:cs="Times New Roman"/>
                <w:b/>
                <w:lang w:eastAsia="ru-RU"/>
              </w:rPr>
              <w:t>Итого работы</w:t>
            </w:r>
            <w:r w:rsidRPr="004D3AF7">
              <w:rPr>
                <w:rFonts w:ascii="Times New Roman" w:eastAsia="Times New Roman" w:hAnsi="Times New Roman" w:cs="Times New Roman"/>
                <w:lang w:eastAsia="ru-RU"/>
              </w:rPr>
              <w:t>:</w:t>
            </w:r>
          </w:p>
        </w:tc>
        <w:tc>
          <w:tcPr>
            <w:tcW w:w="429" w:type="pct"/>
          </w:tcPr>
          <w:p w:rsidR="00A32F68" w:rsidRPr="004D3AF7" w:rsidRDefault="00A32F68"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1" w:type="pct"/>
          </w:tcPr>
          <w:p w:rsidR="00A32F68" w:rsidRPr="004D3AF7" w:rsidRDefault="00A32F68" w:rsidP="00BC7C93">
            <w:pPr>
              <w:jc w:val="center"/>
              <w:rPr>
                <w:rFonts w:ascii="Times New Roman" w:eastAsia="Times New Roman" w:hAnsi="Times New Roman" w:cs="Times New Roman"/>
                <w:lang w:eastAsia="ru-RU"/>
              </w:rPr>
            </w:pPr>
          </w:p>
        </w:tc>
        <w:tc>
          <w:tcPr>
            <w:tcW w:w="438" w:type="pct"/>
          </w:tcPr>
          <w:p w:rsidR="00A32F68" w:rsidRPr="004D3AF7" w:rsidRDefault="00A32F68" w:rsidP="00BC7C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88" w:type="pct"/>
            <w:shd w:val="clear" w:color="auto" w:fill="FFFF00"/>
          </w:tcPr>
          <w:p w:rsidR="00A32F68" w:rsidRPr="004D3AF7" w:rsidRDefault="00A32F68" w:rsidP="00BC7C93">
            <w:pPr>
              <w:rPr>
                <w:rFonts w:ascii="Times New Roman" w:eastAsia="Times New Roman" w:hAnsi="Times New Roman" w:cs="Times New Roman"/>
                <w:lang w:eastAsia="ru-RU"/>
              </w:rPr>
            </w:pPr>
          </w:p>
        </w:tc>
        <w:tc>
          <w:tcPr>
            <w:tcW w:w="506" w:type="pct"/>
            <w:shd w:val="clear" w:color="auto" w:fill="FFFF00"/>
          </w:tcPr>
          <w:p w:rsidR="00A32F68" w:rsidRPr="004D3AF7" w:rsidRDefault="00A32F68" w:rsidP="00BC7C93">
            <w:pPr>
              <w:spacing w:after="0"/>
              <w:rPr>
                <w:rFonts w:ascii="Times New Roman" w:eastAsia="Times New Roman" w:hAnsi="Times New Roman" w:cs="Times New Roman"/>
                <w:lang w:eastAsia="ru-RU"/>
              </w:rPr>
            </w:pPr>
          </w:p>
        </w:tc>
        <w:tc>
          <w:tcPr>
            <w:tcW w:w="505" w:type="pct"/>
            <w:shd w:val="clear" w:color="auto" w:fill="FFFF00"/>
          </w:tcPr>
          <w:p w:rsidR="00A32F68" w:rsidRPr="004D3AF7" w:rsidRDefault="00A32F68" w:rsidP="00BC7C93">
            <w:pPr>
              <w:spacing w:after="0"/>
              <w:rPr>
                <w:rFonts w:ascii="Times New Roman" w:eastAsia="Times New Roman" w:hAnsi="Times New Roman" w:cs="Times New Roman"/>
                <w:lang w:eastAsia="ru-RU"/>
              </w:rPr>
            </w:pPr>
          </w:p>
        </w:tc>
      </w:tr>
      <w:tr w:rsidR="00A32F68" w:rsidRPr="004D3AF7" w:rsidTr="00BC7C93">
        <w:trPr>
          <w:trHeight w:val="330"/>
        </w:trPr>
        <w:tc>
          <w:tcPr>
            <w:tcW w:w="213" w:type="pct"/>
            <w:hideMark/>
          </w:tcPr>
          <w:p w:rsidR="00A32F68" w:rsidRPr="004D3AF7" w:rsidRDefault="00A32F68" w:rsidP="00BC7C93">
            <w:pPr>
              <w:widowControl w:val="0"/>
              <w:autoSpaceDE w:val="0"/>
              <w:autoSpaceDN w:val="0"/>
              <w:adjustRightInd w:val="0"/>
              <w:spacing w:after="0" w:line="240" w:lineRule="auto"/>
              <w:rPr>
                <w:rFonts w:ascii="Times New Roman" w:eastAsia="Times New Roman" w:hAnsi="Times New Roman" w:cs="Times New Roman"/>
                <w:b/>
                <w:lang w:val="en-US" w:eastAsia="ru-RU"/>
              </w:rPr>
            </w:pPr>
            <w:r w:rsidRPr="004D3AF7">
              <w:rPr>
                <w:rFonts w:ascii="Times New Roman" w:eastAsia="Times New Roman" w:hAnsi="Times New Roman" w:cs="Times New Roman"/>
                <w:b/>
                <w:lang w:eastAsia="ru-RU"/>
              </w:rPr>
              <w:t xml:space="preserve"> </w:t>
            </w:r>
            <w:r w:rsidRPr="004D3AF7">
              <w:rPr>
                <w:rFonts w:ascii="Times New Roman" w:eastAsia="Times New Roman" w:hAnsi="Times New Roman" w:cs="Times New Roman"/>
                <w:b/>
                <w:lang w:val="en-US" w:eastAsia="ru-RU"/>
              </w:rPr>
              <w:t xml:space="preserve"> </w:t>
            </w:r>
          </w:p>
        </w:tc>
        <w:tc>
          <w:tcPr>
            <w:tcW w:w="1800" w:type="pct"/>
            <w:hideMark/>
          </w:tcPr>
          <w:p w:rsidR="00A32F68" w:rsidRPr="004D3AF7" w:rsidRDefault="00A32F68" w:rsidP="00BC7C93">
            <w:pPr>
              <w:widowControl w:val="0"/>
              <w:autoSpaceDE w:val="0"/>
              <w:autoSpaceDN w:val="0"/>
              <w:adjustRightInd w:val="0"/>
              <w:spacing w:after="0" w:line="360" w:lineRule="atLeast"/>
              <w:jc w:val="both"/>
              <w:rPr>
                <w:rFonts w:ascii="Times New Roman" w:eastAsia="Times New Roman" w:hAnsi="Times New Roman" w:cs="Times New Roman"/>
                <w:b/>
                <w:lang w:eastAsia="ru-RU"/>
              </w:rPr>
            </w:pPr>
            <w:r w:rsidRPr="004D3AF7">
              <w:rPr>
                <w:rFonts w:ascii="Times New Roman" w:eastAsia="Times New Roman" w:hAnsi="Times New Roman" w:cs="Times New Roman"/>
                <w:b/>
                <w:lang w:eastAsia="ru-RU"/>
              </w:rPr>
              <w:t>Итого зап/части:</w:t>
            </w:r>
          </w:p>
        </w:tc>
        <w:tc>
          <w:tcPr>
            <w:tcW w:w="429" w:type="pct"/>
          </w:tcPr>
          <w:p w:rsidR="00A32F68" w:rsidRPr="004D3AF7" w:rsidRDefault="00A32F68" w:rsidP="00BC7C93">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321" w:type="pct"/>
          </w:tcPr>
          <w:p w:rsidR="00A32F68" w:rsidRPr="004D3AF7" w:rsidRDefault="00A32F68" w:rsidP="00BC7C93">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438" w:type="pct"/>
          </w:tcPr>
          <w:p w:rsidR="00A32F68" w:rsidRPr="004D3AF7" w:rsidRDefault="00A32F68" w:rsidP="00BC7C93">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788" w:type="pct"/>
            <w:shd w:val="clear" w:color="auto" w:fill="FFFF00"/>
          </w:tcPr>
          <w:p w:rsidR="00A32F68" w:rsidRPr="004D3AF7" w:rsidRDefault="00A32F68" w:rsidP="00BC7C93">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506" w:type="pct"/>
            <w:shd w:val="clear" w:color="auto" w:fill="FFFF00"/>
          </w:tcPr>
          <w:p w:rsidR="00A32F68" w:rsidRPr="004D3AF7" w:rsidRDefault="00A32F68" w:rsidP="00BC7C93">
            <w:pPr>
              <w:rPr>
                <w:rFonts w:ascii="Times New Roman" w:eastAsia="Times New Roman" w:hAnsi="Times New Roman" w:cs="Times New Roman"/>
                <w:b/>
                <w:lang w:eastAsia="ru-RU"/>
              </w:rPr>
            </w:pPr>
          </w:p>
        </w:tc>
        <w:tc>
          <w:tcPr>
            <w:tcW w:w="505" w:type="pct"/>
            <w:shd w:val="clear" w:color="auto" w:fill="FFFF00"/>
            <w:hideMark/>
          </w:tcPr>
          <w:p w:rsidR="00A32F68" w:rsidRPr="004D3AF7" w:rsidRDefault="00A32F68" w:rsidP="00BC7C93">
            <w:pPr>
              <w:rPr>
                <w:rFonts w:ascii="Times New Roman" w:eastAsia="Times New Roman" w:hAnsi="Times New Roman" w:cs="Times New Roman"/>
                <w:b/>
                <w:lang w:eastAsia="ru-RU"/>
              </w:rPr>
            </w:pPr>
          </w:p>
        </w:tc>
      </w:tr>
      <w:tr w:rsidR="00A32F68" w:rsidRPr="004D3AF7" w:rsidTr="00BC7C93">
        <w:trPr>
          <w:trHeight w:val="375"/>
        </w:trPr>
        <w:tc>
          <w:tcPr>
            <w:tcW w:w="213" w:type="pct"/>
          </w:tcPr>
          <w:p w:rsidR="00A32F68" w:rsidRPr="004D3AF7" w:rsidRDefault="00A32F68" w:rsidP="00BC7C93">
            <w:pPr>
              <w:widowControl w:val="0"/>
              <w:autoSpaceDE w:val="0"/>
              <w:autoSpaceDN w:val="0"/>
              <w:adjustRightInd w:val="0"/>
              <w:spacing w:after="0" w:line="240" w:lineRule="auto"/>
              <w:rPr>
                <w:rFonts w:ascii="Times New Roman" w:eastAsia="Times New Roman" w:hAnsi="Times New Roman" w:cs="Times New Roman"/>
                <w:b/>
                <w:lang w:val="en-US" w:eastAsia="ru-RU"/>
              </w:rPr>
            </w:pPr>
          </w:p>
        </w:tc>
        <w:tc>
          <w:tcPr>
            <w:tcW w:w="1800" w:type="pct"/>
          </w:tcPr>
          <w:p w:rsidR="00A32F68" w:rsidRPr="004D3AF7" w:rsidRDefault="00A32F68" w:rsidP="00BC7C93">
            <w:pPr>
              <w:widowControl w:val="0"/>
              <w:autoSpaceDE w:val="0"/>
              <w:autoSpaceDN w:val="0"/>
              <w:adjustRightInd w:val="0"/>
              <w:spacing w:after="0" w:line="360" w:lineRule="atLeast"/>
              <w:jc w:val="both"/>
              <w:rPr>
                <w:rFonts w:ascii="Times New Roman" w:eastAsia="Times New Roman" w:hAnsi="Times New Roman" w:cs="Times New Roman"/>
                <w:b/>
                <w:lang w:eastAsia="ru-RU"/>
              </w:rPr>
            </w:pPr>
            <w:r w:rsidRPr="004D3AF7">
              <w:rPr>
                <w:rFonts w:ascii="Times New Roman" w:eastAsia="Times New Roman" w:hAnsi="Times New Roman" w:cs="Times New Roman"/>
                <w:b/>
                <w:lang w:eastAsia="ru-RU"/>
              </w:rPr>
              <w:t>Всего:</w:t>
            </w:r>
          </w:p>
        </w:tc>
        <w:tc>
          <w:tcPr>
            <w:tcW w:w="429" w:type="pct"/>
          </w:tcPr>
          <w:p w:rsidR="00A32F68" w:rsidRPr="004D3AF7" w:rsidRDefault="00A32F68" w:rsidP="00BC7C93">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321" w:type="pct"/>
          </w:tcPr>
          <w:p w:rsidR="00A32F68" w:rsidRPr="004D3AF7" w:rsidRDefault="00A32F68" w:rsidP="00BC7C93">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438" w:type="pct"/>
          </w:tcPr>
          <w:p w:rsidR="00A32F68" w:rsidRPr="004D3AF7" w:rsidRDefault="00A32F68" w:rsidP="00BC7C93">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788" w:type="pct"/>
            <w:shd w:val="clear" w:color="auto" w:fill="FFFF00"/>
          </w:tcPr>
          <w:p w:rsidR="00A32F68" w:rsidRPr="004D3AF7" w:rsidRDefault="00A32F68" w:rsidP="00BC7C93">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506" w:type="pct"/>
            <w:shd w:val="clear" w:color="auto" w:fill="FFFF00"/>
          </w:tcPr>
          <w:p w:rsidR="00A32F68" w:rsidRPr="004D3AF7" w:rsidRDefault="00A32F68" w:rsidP="00BC7C93">
            <w:pPr>
              <w:rPr>
                <w:rFonts w:ascii="Times New Roman" w:eastAsia="Times New Roman" w:hAnsi="Times New Roman" w:cs="Times New Roman"/>
                <w:b/>
                <w:lang w:eastAsia="ru-RU"/>
              </w:rPr>
            </w:pPr>
          </w:p>
        </w:tc>
        <w:tc>
          <w:tcPr>
            <w:tcW w:w="505" w:type="pct"/>
            <w:shd w:val="clear" w:color="auto" w:fill="FFFF00"/>
          </w:tcPr>
          <w:p w:rsidR="00A32F68" w:rsidRPr="004D3AF7" w:rsidRDefault="00A32F68" w:rsidP="00BC7C93">
            <w:pPr>
              <w:rPr>
                <w:rFonts w:ascii="Times New Roman" w:eastAsia="Times New Roman" w:hAnsi="Times New Roman" w:cs="Times New Roman"/>
                <w:b/>
                <w:lang w:eastAsia="ru-RU"/>
              </w:rPr>
            </w:pPr>
          </w:p>
        </w:tc>
      </w:tr>
    </w:tbl>
    <w:p w:rsidR="00A32F68" w:rsidRDefault="00A32F68" w:rsidP="00A32F68">
      <w:pPr>
        <w:jc w:val="center"/>
        <w:rPr>
          <w:rFonts w:ascii="Times New Roman" w:hAnsi="Times New Roman" w:cs="Times New Roman"/>
          <w:b/>
          <w:sz w:val="28"/>
          <w:szCs w:val="28"/>
        </w:rPr>
      </w:pPr>
    </w:p>
    <w:sectPr w:rsidR="00A32F68" w:rsidSect="00A32F68">
      <w:headerReference w:type="first" r:id="rId17"/>
      <w:footerReference w:type="first" r:id="rId1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A60" w:rsidRDefault="00757A60">
      <w:pPr>
        <w:spacing w:after="0" w:line="240" w:lineRule="auto"/>
      </w:pPr>
      <w:r>
        <w:separator/>
      </w:r>
    </w:p>
  </w:endnote>
  <w:endnote w:type="continuationSeparator" w:id="0">
    <w:p w:rsidR="00757A60" w:rsidRDefault="0075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62E08" w:rsidRDefault="00262E08">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62E08">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62E08">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62E08">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262E08">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A60" w:rsidRDefault="00757A60">
      <w:pPr>
        <w:spacing w:after="0" w:line="240" w:lineRule="auto"/>
      </w:pPr>
      <w:r>
        <w:separator/>
      </w:r>
    </w:p>
  </w:footnote>
  <w:footnote w:type="continuationSeparator" w:id="0">
    <w:p w:rsidR="00757A60" w:rsidRDefault="00757A60">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62E08" w:rsidRDefault="00262E08">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62E08" w:rsidRDefault="00262E08">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62E08" w:rsidRDefault="00262E08">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4A1"/>
    <w:rsid w:val="00031AFA"/>
    <w:rsid w:val="000437D6"/>
    <w:rsid w:val="0004504D"/>
    <w:rsid w:val="000506DB"/>
    <w:rsid w:val="00076D17"/>
    <w:rsid w:val="000820E3"/>
    <w:rsid w:val="00087E95"/>
    <w:rsid w:val="00095015"/>
    <w:rsid w:val="0009727D"/>
    <w:rsid w:val="000A5E67"/>
    <w:rsid w:val="000A6147"/>
    <w:rsid w:val="000B086C"/>
    <w:rsid w:val="000B4857"/>
    <w:rsid w:val="000B76AB"/>
    <w:rsid w:val="000C04D6"/>
    <w:rsid w:val="000C181F"/>
    <w:rsid w:val="000D10AD"/>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1DE0"/>
    <w:rsid w:val="00255BA3"/>
    <w:rsid w:val="002602CF"/>
    <w:rsid w:val="00262242"/>
    <w:rsid w:val="00262E08"/>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56816"/>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009"/>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B71"/>
    <w:rsid w:val="004C1F26"/>
    <w:rsid w:val="004C5F4A"/>
    <w:rsid w:val="004D0F2E"/>
    <w:rsid w:val="004D10CD"/>
    <w:rsid w:val="004D3AF7"/>
    <w:rsid w:val="004D7859"/>
    <w:rsid w:val="004E0B85"/>
    <w:rsid w:val="004E4663"/>
    <w:rsid w:val="004F06D8"/>
    <w:rsid w:val="004F2477"/>
    <w:rsid w:val="004F56B2"/>
    <w:rsid w:val="005015AB"/>
    <w:rsid w:val="0051016A"/>
    <w:rsid w:val="00513490"/>
    <w:rsid w:val="005134E6"/>
    <w:rsid w:val="005223C1"/>
    <w:rsid w:val="005246FD"/>
    <w:rsid w:val="005317C5"/>
    <w:rsid w:val="005372A9"/>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D0B1B"/>
    <w:rsid w:val="005F153F"/>
    <w:rsid w:val="00623487"/>
    <w:rsid w:val="00632D4D"/>
    <w:rsid w:val="00637F5D"/>
    <w:rsid w:val="006420B2"/>
    <w:rsid w:val="00642D06"/>
    <w:rsid w:val="006474B5"/>
    <w:rsid w:val="00650AB9"/>
    <w:rsid w:val="00662C21"/>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57A60"/>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2F68"/>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C7F2F"/>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5097A-85FE-4D12-A89E-AB7D7990A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992</Words>
  <Characters>5660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2021-04-14T13:43:00Z</dcterms:created>
  <dcterms:modified xsi:type="dcterms:W3CDTF">2021-04-14T13:43:00Z</dcterms:modified>
</cp:coreProperties>
</file>